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ED" w:rsidRPr="00264C96" w:rsidRDefault="00AE1B28" w:rsidP="005D4D2E">
      <w:pPr>
        <w:autoSpaceDE w:val="0"/>
        <w:autoSpaceDN w:val="0"/>
        <w:adjustRightInd w:val="0"/>
        <w:spacing w:after="0" w:line="240" w:lineRule="auto"/>
        <w:ind w:firstLine="426"/>
        <w:jc w:val="center"/>
        <w:rPr>
          <w:rFonts w:ascii="Times New Roman" w:hAnsi="Times New Roman" w:cs="Times New Roman"/>
          <w:b/>
          <w:bCs/>
          <w:sz w:val="28"/>
          <w:szCs w:val="28"/>
          <w:lang w:val="en-US"/>
        </w:rPr>
      </w:pPr>
      <w:r w:rsidRPr="00264C96">
        <w:rPr>
          <w:rFonts w:ascii="Times New Roman" w:hAnsi="Times New Roman" w:cs="Times New Roman"/>
          <w:b/>
          <w:bCs/>
          <w:sz w:val="28"/>
          <w:szCs w:val="28"/>
          <w:lang w:val="en-US"/>
        </w:rPr>
        <w:t>Rule</w:t>
      </w:r>
      <w:r w:rsidR="00C44AED" w:rsidRPr="00264C96">
        <w:rPr>
          <w:rFonts w:ascii="Times New Roman" w:hAnsi="Times New Roman" w:cs="Times New Roman"/>
          <w:b/>
          <w:bCs/>
          <w:sz w:val="28"/>
          <w:szCs w:val="28"/>
          <w:lang w:val="en-US"/>
        </w:rPr>
        <w:t>s on the Activity of the</w:t>
      </w:r>
      <w:r w:rsidR="005D4D2E" w:rsidRPr="00264C96">
        <w:rPr>
          <w:rFonts w:ascii="Times New Roman" w:hAnsi="Times New Roman" w:cs="Times New Roman"/>
          <w:b/>
          <w:bCs/>
          <w:sz w:val="28"/>
          <w:szCs w:val="28"/>
        </w:rPr>
        <w:t xml:space="preserve"> </w:t>
      </w:r>
      <w:r w:rsidR="00C44AED" w:rsidRPr="00264C96">
        <w:rPr>
          <w:rFonts w:ascii="Times New Roman" w:hAnsi="Times New Roman" w:cs="Times New Roman"/>
          <w:b/>
          <w:bCs/>
          <w:sz w:val="28"/>
          <w:szCs w:val="28"/>
          <w:lang w:val="en-US"/>
        </w:rPr>
        <w:t xml:space="preserve">National </w:t>
      </w:r>
      <w:r w:rsidR="003E585C" w:rsidRPr="00264C96">
        <w:rPr>
          <w:rFonts w:ascii="Times New Roman" w:hAnsi="Times New Roman" w:cs="Times New Roman"/>
          <w:b/>
          <w:bCs/>
          <w:sz w:val="28"/>
          <w:szCs w:val="28"/>
          <w:lang w:val="en-US"/>
        </w:rPr>
        <w:t>Judicia</w:t>
      </w:r>
      <w:r w:rsidR="00C44AED" w:rsidRPr="00264C96">
        <w:rPr>
          <w:rFonts w:ascii="Times New Roman" w:hAnsi="Times New Roman" w:cs="Times New Roman"/>
          <w:b/>
          <w:bCs/>
          <w:sz w:val="28"/>
          <w:szCs w:val="28"/>
          <w:lang w:val="en-US"/>
        </w:rPr>
        <w:t>l Network for</w:t>
      </w:r>
      <w:r w:rsidR="005D4D2E" w:rsidRPr="00264C96">
        <w:rPr>
          <w:rFonts w:ascii="Times New Roman" w:hAnsi="Times New Roman" w:cs="Times New Roman"/>
          <w:b/>
          <w:bCs/>
          <w:sz w:val="28"/>
          <w:szCs w:val="28"/>
        </w:rPr>
        <w:t xml:space="preserve"> </w:t>
      </w:r>
      <w:r w:rsidR="005D4D2E" w:rsidRPr="00264C96">
        <w:rPr>
          <w:rFonts w:ascii="Times New Roman" w:hAnsi="Times New Roman" w:cs="Times New Roman"/>
          <w:b/>
          <w:bCs/>
          <w:sz w:val="28"/>
          <w:szCs w:val="28"/>
          <w:lang w:val="en-US"/>
        </w:rPr>
        <w:t xml:space="preserve">International Cooperation in Criminal </w:t>
      </w:r>
      <w:r w:rsidR="00780BDC">
        <w:rPr>
          <w:rFonts w:ascii="Times New Roman" w:hAnsi="Times New Roman" w:cs="Times New Roman"/>
          <w:b/>
          <w:bCs/>
          <w:sz w:val="28"/>
          <w:szCs w:val="28"/>
          <w:lang w:val="fr-FR"/>
        </w:rPr>
        <w:t>Cases</w:t>
      </w:r>
      <w:r w:rsidR="005D4D2E" w:rsidRPr="00264C96">
        <w:rPr>
          <w:rFonts w:ascii="Times New Roman" w:hAnsi="Times New Roman" w:cs="Times New Roman"/>
          <w:b/>
          <w:bCs/>
          <w:sz w:val="28"/>
          <w:szCs w:val="28"/>
          <w:lang w:val="en-US"/>
        </w:rPr>
        <w:t xml:space="preserve"> </w:t>
      </w:r>
    </w:p>
    <w:p w:rsidR="005D4D2E" w:rsidRPr="00264C96" w:rsidRDefault="005D4D2E" w:rsidP="005D4D2E">
      <w:pPr>
        <w:autoSpaceDE w:val="0"/>
        <w:autoSpaceDN w:val="0"/>
        <w:adjustRightInd w:val="0"/>
        <w:spacing w:after="0" w:line="240" w:lineRule="auto"/>
        <w:ind w:firstLine="426"/>
        <w:jc w:val="center"/>
        <w:rPr>
          <w:rFonts w:ascii="Times New Roman" w:hAnsi="Times New Roman" w:cs="Times New Roman"/>
          <w:b/>
          <w:bCs/>
          <w:sz w:val="28"/>
          <w:szCs w:val="28"/>
        </w:rPr>
      </w:pPr>
      <w:proofErr w:type="gramStart"/>
      <w:r w:rsidRPr="00264C96">
        <w:rPr>
          <w:rFonts w:ascii="Times New Roman" w:hAnsi="Times New Roman" w:cs="Times New Roman"/>
          <w:b/>
          <w:bCs/>
          <w:sz w:val="28"/>
          <w:szCs w:val="28"/>
          <w:lang w:val="en-US"/>
        </w:rPr>
        <w:t>in</w:t>
      </w:r>
      <w:proofErr w:type="gramEnd"/>
      <w:r w:rsidRPr="00264C96">
        <w:rPr>
          <w:rFonts w:ascii="Times New Roman" w:hAnsi="Times New Roman" w:cs="Times New Roman"/>
          <w:b/>
          <w:bCs/>
          <w:sz w:val="28"/>
          <w:szCs w:val="28"/>
          <w:lang w:val="en-US"/>
        </w:rPr>
        <w:t xml:space="preserve"> the Republic of Bulgaria</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b/>
          <w:bCs/>
          <w:sz w:val="28"/>
          <w:szCs w:val="28"/>
          <w:lang w:val="en-US"/>
        </w:rPr>
      </w:pPr>
      <w:r w:rsidRPr="00264C96">
        <w:rPr>
          <w:rFonts w:ascii="Times New Roman" w:hAnsi="Times New Roman" w:cs="Times New Roman"/>
          <w:b/>
          <w:bCs/>
          <w:sz w:val="28"/>
          <w:szCs w:val="28"/>
        </w:rPr>
        <w:t xml:space="preserve">І. </w:t>
      </w:r>
      <w:r w:rsidR="00C44AED" w:rsidRPr="00264C96">
        <w:rPr>
          <w:rFonts w:ascii="Times New Roman" w:hAnsi="Times New Roman" w:cs="Times New Roman"/>
          <w:b/>
          <w:bCs/>
          <w:sz w:val="28"/>
          <w:szCs w:val="28"/>
          <w:lang w:val="en-US"/>
        </w:rPr>
        <w:t>Main goal</w:t>
      </w:r>
    </w:p>
    <w:p w:rsidR="005D4D2E" w:rsidRPr="00264C96" w:rsidRDefault="00C44AED" w:rsidP="005D4D2E">
      <w:pPr>
        <w:autoSpaceDE w:val="0"/>
        <w:autoSpaceDN w:val="0"/>
        <w:adjustRightInd w:val="0"/>
        <w:spacing w:after="0" w:line="240" w:lineRule="auto"/>
        <w:ind w:firstLine="426"/>
        <w:jc w:val="both"/>
        <w:rPr>
          <w:rFonts w:ascii="Times New Roman" w:hAnsi="Times New Roman" w:cs="Times New Roman"/>
          <w:sz w:val="28"/>
          <w:szCs w:val="28"/>
          <w:lang w:val="en-US"/>
        </w:rPr>
      </w:pPr>
      <w:r w:rsidRPr="00264C96">
        <w:rPr>
          <w:rFonts w:ascii="Times New Roman" w:hAnsi="Times New Roman" w:cs="Times New Roman"/>
          <w:sz w:val="28"/>
          <w:szCs w:val="28"/>
          <w:lang w:val="en-US"/>
        </w:rPr>
        <w:t xml:space="preserve">The </w:t>
      </w:r>
      <w:r w:rsidR="00481AF5" w:rsidRPr="00264C96">
        <w:rPr>
          <w:rFonts w:ascii="Times New Roman" w:hAnsi="Times New Roman" w:cs="Times New Roman"/>
          <w:sz w:val="28"/>
          <w:szCs w:val="28"/>
          <w:lang w:val="en-US"/>
        </w:rPr>
        <w:t xml:space="preserve">National </w:t>
      </w:r>
      <w:r w:rsidR="003E585C" w:rsidRPr="00264C96">
        <w:rPr>
          <w:rFonts w:ascii="Times New Roman" w:hAnsi="Times New Roman" w:cs="Times New Roman"/>
          <w:sz w:val="28"/>
          <w:szCs w:val="28"/>
          <w:lang w:val="en-US"/>
        </w:rPr>
        <w:t>Judicial</w:t>
      </w:r>
      <w:r w:rsidR="00481AF5" w:rsidRPr="00264C96">
        <w:rPr>
          <w:rFonts w:ascii="Times New Roman" w:hAnsi="Times New Roman" w:cs="Times New Roman"/>
          <w:sz w:val="28"/>
          <w:szCs w:val="28"/>
          <w:lang w:val="en-US"/>
        </w:rPr>
        <w:t xml:space="preserve"> Network </w:t>
      </w:r>
      <w:r w:rsidRPr="00264C96">
        <w:rPr>
          <w:rFonts w:ascii="Times New Roman" w:hAnsi="Times New Roman" w:cs="Times New Roman"/>
          <w:sz w:val="28"/>
          <w:szCs w:val="28"/>
          <w:lang w:val="en-US"/>
        </w:rPr>
        <w:t xml:space="preserve">for international cooperation in criminal matters aims to assist the legal authorities in the effective preparation, sending and execution of </w:t>
      </w:r>
      <w:r w:rsidR="003E585C" w:rsidRPr="00264C96">
        <w:rPr>
          <w:rFonts w:ascii="Times New Roman" w:hAnsi="Times New Roman" w:cs="Times New Roman"/>
          <w:sz w:val="28"/>
          <w:szCs w:val="28"/>
          <w:lang w:val="en-US"/>
        </w:rPr>
        <w:t>request</w:t>
      </w:r>
      <w:r w:rsidR="00481AF5" w:rsidRPr="00264C96">
        <w:rPr>
          <w:rFonts w:ascii="Times New Roman" w:hAnsi="Times New Roman" w:cs="Times New Roman"/>
          <w:sz w:val="28"/>
          <w:szCs w:val="28"/>
          <w:lang w:val="en-US"/>
        </w:rPr>
        <w:t xml:space="preserve">s for legal assistance, as well as cooperate with the contacts persons from the </w:t>
      </w:r>
      <w:r w:rsidR="000C7B7A" w:rsidRPr="00264C96">
        <w:rPr>
          <w:rFonts w:ascii="Times New Roman" w:hAnsi="Times New Roman" w:cs="Times New Roman"/>
          <w:sz w:val="28"/>
          <w:szCs w:val="28"/>
          <w:lang w:val="en-US"/>
        </w:rPr>
        <w:t xml:space="preserve">European </w:t>
      </w:r>
      <w:r w:rsidR="00780BDC">
        <w:rPr>
          <w:rFonts w:ascii="Times New Roman" w:hAnsi="Times New Roman" w:cs="Times New Roman"/>
          <w:sz w:val="28"/>
          <w:szCs w:val="28"/>
          <w:lang w:val="en-US"/>
        </w:rPr>
        <w:t xml:space="preserve">Judicial </w:t>
      </w:r>
      <w:r w:rsidR="000C7B7A" w:rsidRPr="00264C96">
        <w:rPr>
          <w:rFonts w:ascii="Times New Roman" w:hAnsi="Times New Roman" w:cs="Times New Roman"/>
          <w:sz w:val="28"/>
          <w:szCs w:val="28"/>
          <w:lang w:val="en-US"/>
        </w:rPr>
        <w:t xml:space="preserve">Network </w:t>
      </w:r>
      <w:r w:rsidR="00481AF5" w:rsidRPr="00264C96">
        <w:rPr>
          <w:rFonts w:ascii="Times New Roman" w:hAnsi="Times New Roman" w:cs="Times New Roman"/>
          <w:sz w:val="28"/>
          <w:szCs w:val="28"/>
          <w:lang w:val="en-US"/>
        </w:rPr>
        <w:t xml:space="preserve">and other similar institutions. The network acts in cooperation with the National Network of Prosecutors of the Republic of Bulgaria through the national contact persons of both networks. </w:t>
      </w:r>
    </w:p>
    <w:p w:rsidR="00481AF5" w:rsidRPr="00264C96" w:rsidRDefault="00481AF5" w:rsidP="005D4D2E">
      <w:pPr>
        <w:autoSpaceDE w:val="0"/>
        <w:autoSpaceDN w:val="0"/>
        <w:adjustRightInd w:val="0"/>
        <w:spacing w:after="0" w:line="240" w:lineRule="auto"/>
        <w:ind w:firstLine="426"/>
        <w:jc w:val="both"/>
        <w:rPr>
          <w:rFonts w:ascii="Times New Roman" w:hAnsi="Times New Roman" w:cs="Times New Roman"/>
          <w:sz w:val="28"/>
          <w:szCs w:val="28"/>
        </w:rPr>
      </w:pP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b/>
          <w:bCs/>
          <w:sz w:val="28"/>
          <w:szCs w:val="28"/>
          <w:lang w:val="en-US"/>
        </w:rPr>
      </w:pPr>
      <w:r w:rsidRPr="00264C96">
        <w:rPr>
          <w:rFonts w:ascii="Times New Roman" w:hAnsi="Times New Roman" w:cs="Times New Roman"/>
          <w:b/>
          <w:bCs/>
          <w:sz w:val="28"/>
          <w:szCs w:val="28"/>
        </w:rPr>
        <w:t xml:space="preserve">ІІ. </w:t>
      </w:r>
      <w:r w:rsidR="003E585C" w:rsidRPr="00264C96">
        <w:rPr>
          <w:rFonts w:ascii="Times New Roman" w:hAnsi="Times New Roman" w:cs="Times New Roman"/>
          <w:b/>
          <w:bCs/>
          <w:sz w:val="28"/>
          <w:szCs w:val="28"/>
          <w:lang w:val="en-US"/>
        </w:rPr>
        <w:t>Structure</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1. </w:t>
      </w:r>
      <w:r w:rsidR="003E585C" w:rsidRPr="00264C96">
        <w:rPr>
          <w:rFonts w:ascii="Times New Roman" w:hAnsi="Times New Roman" w:cs="Times New Roman"/>
          <w:sz w:val="28"/>
          <w:szCs w:val="28"/>
          <w:lang w:val="en-US"/>
        </w:rPr>
        <w:t xml:space="preserve">The judges in the National Network are appointed with </w:t>
      </w:r>
      <w:r w:rsidR="00DB266F" w:rsidRPr="00264C96">
        <w:rPr>
          <w:rFonts w:ascii="Times New Roman" w:hAnsi="Times New Roman" w:cs="Times New Roman"/>
          <w:sz w:val="28"/>
          <w:szCs w:val="28"/>
          <w:lang w:val="en-US"/>
        </w:rPr>
        <w:t>a decision</w:t>
      </w:r>
      <w:r w:rsidR="003E585C" w:rsidRPr="00264C96">
        <w:rPr>
          <w:rFonts w:ascii="Times New Roman" w:hAnsi="Times New Roman" w:cs="Times New Roman"/>
          <w:sz w:val="28"/>
          <w:szCs w:val="28"/>
          <w:lang w:val="en-US"/>
        </w:rPr>
        <w:t xml:space="preserve"> of the </w:t>
      </w:r>
      <w:r w:rsidR="00AE1B28" w:rsidRPr="00264C96">
        <w:rPr>
          <w:rFonts w:ascii="Times New Roman" w:hAnsi="Times New Roman" w:cs="Times New Roman"/>
          <w:sz w:val="28"/>
          <w:szCs w:val="28"/>
          <w:lang w:val="en-US"/>
        </w:rPr>
        <w:t xml:space="preserve">Supreme Judicial Council following a proposal from the International </w:t>
      </w:r>
      <w:r w:rsidR="00AF2B30">
        <w:rPr>
          <w:rFonts w:ascii="Times New Roman" w:hAnsi="Times New Roman" w:cs="Times New Roman"/>
          <w:sz w:val="28"/>
          <w:szCs w:val="28"/>
          <w:lang w:val="en-US"/>
        </w:rPr>
        <w:t>Relations</w:t>
      </w:r>
      <w:r w:rsidR="00AE1B28" w:rsidRPr="00264C96">
        <w:rPr>
          <w:rFonts w:ascii="Times New Roman" w:hAnsi="Times New Roman" w:cs="Times New Roman"/>
          <w:sz w:val="28"/>
          <w:szCs w:val="28"/>
          <w:lang w:val="en-US"/>
        </w:rPr>
        <w:t xml:space="preserve"> Committee of the Supreme Judicial Council, for a period of 5 years, among judges from district and </w:t>
      </w:r>
      <w:r w:rsidR="0065164E" w:rsidRPr="00264C96">
        <w:rPr>
          <w:rFonts w:ascii="Times New Roman" w:hAnsi="Times New Roman" w:cs="Times New Roman"/>
          <w:sz w:val="28"/>
          <w:szCs w:val="28"/>
          <w:lang w:val="en-US"/>
        </w:rPr>
        <w:t>appeal</w:t>
      </w:r>
      <w:r w:rsidR="00AE1B28" w:rsidRPr="00264C96">
        <w:rPr>
          <w:rFonts w:ascii="Times New Roman" w:hAnsi="Times New Roman" w:cs="Times New Roman"/>
          <w:sz w:val="28"/>
          <w:szCs w:val="28"/>
          <w:lang w:val="en-US"/>
        </w:rPr>
        <w:t xml:space="preserve"> </w:t>
      </w:r>
      <w:r w:rsidR="00DB266F" w:rsidRPr="00264C96">
        <w:rPr>
          <w:rFonts w:ascii="Times New Roman" w:hAnsi="Times New Roman" w:cs="Times New Roman"/>
          <w:sz w:val="28"/>
          <w:szCs w:val="28"/>
          <w:lang w:val="en-US"/>
        </w:rPr>
        <w:t xml:space="preserve">courts with at least 8 years </w:t>
      </w:r>
      <w:r w:rsidR="00AE1B28" w:rsidRPr="00264C96">
        <w:rPr>
          <w:rFonts w:ascii="Times New Roman" w:hAnsi="Times New Roman" w:cs="Times New Roman"/>
          <w:sz w:val="28"/>
          <w:szCs w:val="28"/>
          <w:lang w:val="en-US"/>
        </w:rPr>
        <w:t xml:space="preserve">experience in the judiciary. </w:t>
      </w:r>
    </w:p>
    <w:p w:rsidR="00DB266F"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lang w:val="en-US"/>
        </w:rPr>
      </w:pPr>
      <w:r w:rsidRPr="00264C96">
        <w:rPr>
          <w:rFonts w:ascii="Times New Roman" w:hAnsi="Times New Roman" w:cs="Times New Roman"/>
          <w:b/>
          <w:bCs/>
          <w:sz w:val="28"/>
          <w:szCs w:val="28"/>
        </w:rPr>
        <w:t xml:space="preserve">2. </w:t>
      </w:r>
      <w:r w:rsidR="00DB266F" w:rsidRPr="00264C96">
        <w:rPr>
          <w:rFonts w:ascii="Times New Roman" w:hAnsi="Times New Roman" w:cs="Times New Roman"/>
          <w:sz w:val="28"/>
          <w:szCs w:val="28"/>
          <w:lang w:val="en-US"/>
        </w:rPr>
        <w:t xml:space="preserve">The judges of the National Network must not have any administered disciplinary </w:t>
      </w:r>
      <w:r w:rsidR="00AF2B30">
        <w:rPr>
          <w:rFonts w:ascii="Times New Roman" w:hAnsi="Times New Roman" w:cs="Times New Roman"/>
          <w:sz w:val="28"/>
          <w:szCs w:val="28"/>
          <w:lang w:val="en-US"/>
        </w:rPr>
        <w:t>s</w:t>
      </w:r>
      <w:r w:rsidR="00DB266F" w:rsidRPr="00264C96">
        <w:rPr>
          <w:rFonts w:ascii="Times New Roman" w:hAnsi="Times New Roman" w:cs="Times New Roman"/>
          <w:sz w:val="28"/>
          <w:szCs w:val="28"/>
          <w:lang w:val="en-US"/>
        </w:rPr>
        <w:t>a</w:t>
      </w:r>
      <w:r w:rsidR="00AF2B30">
        <w:rPr>
          <w:rFonts w:ascii="Times New Roman" w:hAnsi="Times New Roman" w:cs="Times New Roman"/>
          <w:sz w:val="28"/>
          <w:szCs w:val="28"/>
          <w:lang w:val="en-US"/>
        </w:rPr>
        <w:t>n</w:t>
      </w:r>
      <w:r w:rsidR="00DB266F" w:rsidRPr="00264C96">
        <w:rPr>
          <w:rFonts w:ascii="Times New Roman" w:hAnsi="Times New Roman" w:cs="Times New Roman"/>
          <w:sz w:val="28"/>
          <w:szCs w:val="28"/>
          <w:lang w:val="en-US"/>
        </w:rPr>
        <w:t>ction and must have recent attestation with a</w:t>
      </w:r>
      <w:r w:rsidR="00AF2B30">
        <w:rPr>
          <w:rFonts w:ascii="Times New Roman" w:hAnsi="Times New Roman" w:cs="Times New Roman"/>
          <w:sz w:val="28"/>
          <w:szCs w:val="28"/>
          <w:lang w:val="en-US"/>
        </w:rPr>
        <w:t>n</w:t>
      </w:r>
      <w:r w:rsidR="00DB266F" w:rsidRPr="00264C96">
        <w:rPr>
          <w:rFonts w:ascii="Times New Roman" w:hAnsi="Times New Roman" w:cs="Times New Roman"/>
          <w:sz w:val="28"/>
          <w:szCs w:val="28"/>
          <w:lang w:val="en-US"/>
        </w:rPr>
        <w:t xml:space="preserve"> </w:t>
      </w:r>
      <w:r w:rsidR="00AF2B30">
        <w:rPr>
          <w:rFonts w:ascii="Times New Roman" w:hAnsi="Times New Roman" w:cs="Times New Roman"/>
          <w:sz w:val="28"/>
          <w:szCs w:val="28"/>
          <w:lang w:val="en-US"/>
        </w:rPr>
        <w:t xml:space="preserve">evaluation </w:t>
      </w:r>
      <w:r w:rsidR="00DB266F" w:rsidRPr="00264C96">
        <w:rPr>
          <w:rFonts w:ascii="Times New Roman" w:hAnsi="Times New Roman" w:cs="Times New Roman"/>
          <w:sz w:val="28"/>
          <w:szCs w:val="28"/>
          <w:lang w:val="en-US"/>
        </w:rPr>
        <w:t xml:space="preserve">“Very Good”. </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3. </w:t>
      </w:r>
      <w:r w:rsidR="00DB266F" w:rsidRPr="00264C96">
        <w:rPr>
          <w:rFonts w:ascii="Times New Roman" w:hAnsi="Times New Roman" w:cs="Times New Roman"/>
          <w:bCs/>
          <w:sz w:val="28"/>
          <w:szCs w:val="28"/>
          <w:lang w:val="en-US"/>
        </w:rPr>
        <w:t xml:space="preserve">The National Network comprises up to three judges from each </w:t>
      </w:r>
      <w:r w:rsidR="0065164E" w:rsidRPr="00264C96">
        <w:rPr>
          <w:rFonts w:ascii="Times New Roman" w:hAnsi="Times New Roman" w:cs="Times New Roman"/>
          <w:bCs/>
          <w:sz w:val="28"/>
          <w:szCs w:val="28"/>
          <w:lang w:val="en-US"/>
        </w:rPr>
        <w:t>appeal</w:t>
      </w:r>
      <w:r w:rsidR="00DB266F" w:rsidRPr="00264C96">
        <w:rPr>
          <w:rFonts w:ascii="Times New Roman" w:hAnsi="Times New Roman" w:cs="Times New Roman"/>
          <w:bCs/>
          <w:sz w:val="28"/>
          <w:szCs w:val="28"/>
          <w:lang w:val="en-US"/>
        </w:rPr>
        <w:t xml:space="preserve"> region at the level of the </w:t>
      </w:r>
      <w:r w:rsidR="0065164E" w:rsidRPr="00264C96">
        <w:rPr>
          <w:rFonts w:ascii="Times New Roman" w:hAnsi="Times New Roman" w:cs="Times New Roman"/>
          <w:bCs/>
          <w:sz w:val="28"/>
          <w:szCs w:val="28"/>
          <w:lang w:val="en-US"/>
        </w:rPr>
        <w:t>appeal</w:t>
      </w:r>
      <w:r w:rsidR="00DB266F" w:rsidRPr="00264C96">
        <w:rPr>
          <w:rFonts w:ascii="Times New Roman" w:hAnsi="Times New Roman" w:cs="Times New Roman"/>
          <w:bCs/>
          <w:sz w:val="28"/>
          <w:szCs w:val="28"/>
          <w:lang w:val="en-US"/>
        </w:rPr>
        <w:t xml:space="preserve"> and district courts, and for the Sofia </w:t>
      </w:r>
      <w:r w:rsidR="0065164E" w:rsidRPr="00264C96">
        <w:rPr>
          <w:rFonts w:ascii="Times New Roman" w:hAnsi="Times New Roman" w:cs="Times New Roman"/>
          <w:bCs/>
          <w:sz w:val="28"/>
          <w:szCs w:val="28"/>
          <w:lang w:val="en-US"/>
        </w:rPr>
        <w:t>Appeal</w:t>
      </w:r>
      <w:r w:rsidR="00DB266F" w:rsidRPr="00264C96">
        <w:rPr>
          <w:rFonts w:ascii="Times New Roman" w:hAnsi="Times New Roman" w:cs="Times New Roman"/>
          <w:bCs/>
          <w:sz w:val="28"/>
          <w:szCs w:val="28"/>
          <w:lang w:val="en-US"/>
        </w:rPr>
        <w:t xml:space="preserve"> Region – up to five judges.</w:t>
      </w:r>
    </w:p>
    <w:p w:rsidR="005D4D2E" w:rsidRPr="00264C96" w:rsidRDefault="00561F31"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lang w:val="en-US"/>
        </w:rPr>
        <w:t xml:space="preserve">The judges should have proficiency in the English, German or French language, in view of the necessity to communicate with units in other member states. </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4. </w:t>
      </w:r>
      <w:r w:rsidR="00561F31" w:rsidRPr="00264C96">
        <w:rPr>
          <w:rFonts w:ascii="Times New Roman" w:hAnsi="Times New Roman" w:cs="Times New Roman"/>
          <w:sz w:val="28"/>
          <w:szCs w:val="28"/>
          <w:lang w:val="en-US"/>
        </w:rPr>
        <w:t xml:space="preserve">The membership in the network is terminated with a motivated decision of the SJC following a proposal from the International </w:t>
      </w:r>
      <w:r w:rsidR="00AF2B30">
        <w:rPr>
          <w:rFonts w:ascii="Times New Roman" w:hAnsi="Times New Roman" w:cs="Times New Roman"/>
          <w:sz w:val="28"/>
          <w:szCs w:val="28"/>
          <w:lang w:val="en-US"/>
        </w:rPr>
        <w:t>Relations</w:t>
      </w:r>
      <w:r w:rsidR="00561F31" w:rsidRPr="00264C96">
        <w:rPr>
          <w:rFonts w:ascii="Times New Roman" w:hAnsi="Times New Roman" w:cs="Times New Roman"/>
          <w:sz w:val="28"/>
          <w:szCs w:val="28"/>
          <w:lang w:val="en-US"/>
        </w:rPr>
        <w:t xml:space="preserve"> Committee of the SJC, in the following cases</w:t>
      </w:r>
      <w:r w:rsidRPr="00264C96">
        <w:rPr>
          <w:rFonts w:ascii="Times New Roman" w:hAnsi="Times New Roman" w:cs="Times New Roman"/>
          <w:sz w:val="28"/>
          <w:szCs w:val="28"/>
        </w:rPr>
        <w:t>:</w:t>
      </w:r>
    </w:p>
    <w:p w:rsidR="005D4D2E" w:rsidRPr="00264C96" w:rsidRDefault="005D4D2E" w:rsidP="005D4D2E">
      <w:pPr>
        <w:autoSpaceDE w:val="0"/>
        <w:autoSpaceDN w:val="0"/>
        <w:adjustRightInd w:val="0"/>
        <w:spacing w:after="0" w:line="240" w:lineRule="auto"/>
        <w:ind w:left="851"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а) </w:t>
      </w:r>
      <w:r w:rsidR="00561F31" w:rsidRPr="00264C96">
        <w:rPr>
          <w:rFonts w:ascii="Times New Roman" w:hAnsi="Times New Roman" w:cs="Times New Roman"/>
          <w:sz w:val="28"/>
          <w:szCs w:val="28"/>
          <w:lang w:val="en-US"/>
        </w:rPr>
        <w:t>upon expiry of the term of office;</w:t>
      </w:r>
    </w:p>
    <w:p w:rsidR="005D4D2E" w:rsidRPr="00264C96" w:rsidRDefault="000D2366" w:rsidP="005D4D2E">
      <w:pPr>
        <w:autoSpaceDE w:val="0"/>
        <w:autoSpaceDN w:val="0"/>
        <w:adjustRightInd w:val="0"/>
        <w:spacing w:after="0" w:line="240" w:lineRule="auto"/>
        <w:ind w:left="851" w:firstLine="426"/>
        <w:jc w:val="both"/>
        <w:rPr>
          <w:rFonts w:ascii="Times New Roman" w:hAnsi="Times New Roman" w:cs="Times New Roman"/>
          <w:sz w:val="28"/>
          <w:szCs w:val="28"/>
        </w:rPr>
      </w:pPr>
      <w:r w:rsidRPr="00264C96">
        <w:rPr>
          <w:rFonts w:ascii="Times New Roman" w:hAnsi="Times New Roman" w:cs="Times New Roman"/>
          <w:b/>
          <w:bCs/>
          <w:sz w:val="28"/>
          <w:szCs w:val="28"/>
          <w:lang w:val="en-US"/>
        </w:rPr>
        <w:t>b</w:t>
      </w:r>
      <w:r w:rsidR="005D4D2E" w:rsidRPr="00264C96">
        <w:rPr>
          <w:rFonts w:ascii="Times New Roman" w:hAnsi="Times New Roman" w:cs="Times New Roman"/>
          <w:b/>
          <w:bCs/>
          <w:sz w:val="28"/>
          <w:szCs w:val="28"/>
        </w:rPr>
        <w:t xml:space="preserve">) </w:t>
      </w:r>
      <w:proofErr w:type="gramStart"/>
      <w:r w:rsidRPr="00264C96">
        <w:rPr>
          <w:rFonts w:ascii="Times New Roman" w:hAnsi="Times New Roman" w:cs="Times New Roman"/>
          <w:sz w:val="28"/>
          <w:szCs w:val="28"/>
          <w:lang w:val="en-US"/>
        </w:rPr>
        <w:t>at</w:t>
      </w:r>
      <w:proofErr w:type="gramEnd"/>
      <w:r w:rsidR="00561F31" w:rsidRPr="00264C96">
        <w:rPr>
          <w:rFonts w:ascii="Times New Roman" w:hAnsi="Times New Roman" w:cs="Times New Roman"/>
          <w:sz w:val="28"/>
          <w:szCs w:val="28"/>
          <w:lang w:val="en-US"/>
        </w:rPr>
        <w:t xml:space="preserve"> the </w:t>
      </w:r>
      <w:r w:rsidRPr="00264C96">
        <w:rPr>
          <w:rFonts w:ascii="Times New Roman" w:hAnsi="Times New Roman" w:cs="Times New Roman"/>
          <w:sz w:val="28"/>
          <w:szCs w:val="28"/>
          <w:lang w:val="en-US"/>
        </w:rPr>
        <w:t xml:space="preserve">request of the </w:t>
      </w:r>
      <w:r w:rsidR="00561F31" w:rsidRPr="00264C96">
        <w:rPr>
          <w:rFonts w:ascii="Times New Roman" w:hAnsi="Times New Roman" w:cs="Times New Roman"/>
          <w:sz w:val="28"/>
          <w:szCs w:val="28"/>
          <w:lang w:val="en-US"/>
        </w:rPr>
        <w:t>member</w:t>
      </w:r>
      <w:r w:rsidR="005D4D2E" w:rsidRPr="00264C96">
        <w:rPr>
          <w:rFonts w:ascii="Times New Roman" w:hAnsi="Times New Roman" w:cs="Times New Roman"/>
          <w:sz w:val="28"/>
          <w:szCs w:val="28"/>
        </w:rPr>
        <w:t>;</w:t>
      </w:r>
    </w:p>
    <w:p w:rsidR="005D4D2E" w:rsidRPr="00264C96" w:rsidRDefault="000D2366" w:rsidP="005D4D2E">
      <w:pPr>
        <w:autoSpaceDE w:val="0"/>
        <w:autoSpaceDN w:val="0"/>
        <w:adjustRightInd w:val="0"/>
        <w:spacing w:after="0" w:line="240" w:lineRule="auto"/>
        <w:ind w:left="851" w:firstLine="426"/>
        <w:jc w:val="both"/>
        <w:rPr>
          <w:rFonts w:ascii="Times New Roman" w:hAnsi="Times New Roman" w:cs="Times New Roman"/>
          <w:sz w:val="28"/>
          <w:szCs w:val="28"/>
        </w:rPr>
      </w:pPr>
      <w:r w:rsidRPr="00264C96">
        <w:rPr>
          <w:rFonts w:ascii="Times New Roman" w:hAnsi="Times New Roman" w:cs="Times New Roman"/>
          <w:b/>
          <w:bCs/>
          <w:sz w:val="28"/>
          <w:szCs w:val="28"/>
          <w:lang w:val="en-US"/>
        </w:rPr>
        <w:t>c</w:t>
      </w:r>
      <w:r w:rsidR="005D4D2E" w:rsidRPr="00264C96">
        <w:rPr>
          <w:rFonts w:ascii="Times New Roman" w:hAnsi="Times New Roman" w:cs="Times New Roman"/>
          <w:b/>
          <w:bCs/>
          <w:sz w:val="28"/>
          <w:szCs w:val="28"/>
        </w:rPr>
        <w:t xml:space="preserve">) </w:t>
      </w:r>
      <w:proofErr w:type="gramStart"/>
      <w:r w:rsidRPr="00264C96">
        <w:rPr>
          <w:rFonts w:ascii="Times New Roman" w:hAnsi="Times New Roman" w:cs="Times New Roman"/>
          <w:sz w:val="28"/>
          <w:szCs w:val="28"/>
          <w:lang w:val="en-US"/>
        </w:rPr>
        <w:t>in</w:t>
      </w:r>
      <w:proofErr w:type="gramEnd"/>
      <w:r w:rsidRPr="00264C96">
        <w:rPr>
          <w:rFonts w:ascii="Times New Roman" w:hAnsi="Times New Roman" w:cs="Times New Roman"/>
          <w:sz w:val="28"/>
          <w:szCs w:val="28"/>
          <w:lang w:val="en-US"/>
        </w:rPr>
        <w:t xml:space="preserve"> the event of administering disciplinary </w:t>
      </w:r>
      <w:r w:rsidR="00AF2B30">
        <w:rPr>
          <w:rFonts w:ascii="Times New Roman" w:hAnsi="Times New Roman" w:cs="Times New Roman"/>
          <w:sz w:val="28"/>
          <w:szCs w:val="28"/>
          <w:lang w:val="en-US"/>
        </w:rPr>
        <w:t>s</w:t>
      </w:r>
      <w:r w:rsidRPr="00264C96">
        <w:rPr>
          <w:rFonts w:ascii="Times New Roman" w:hAnsi="Times New Roman" w:cs="Times New Roman"/>
          <w:sz w:val="28"/>
          <w:szCs w:val="28"/>
          <w:lang w:val="en-US"/>
        </w:rPr>
        <w:t>a</w:t>
      </w:r>
      <w:r w:rsidR="00AF2B30">
        <w:rPr>
          <w:rFonts w:ascii="Times New Roman" w:hAnsi="Times New Roman" w:cs="Times New Roman"/>
          <w:sz w:val="28"/>
          <w:szCs w:val="28"/>
          <w:lang w:val="en-US"/>
        </w:rPr>
        <w:t>n</w:t>
      </w:r>
      <w:r w:rsidRPr="00264C96">
        <w:rPr>
          <w:rFonts w:ascii="Times New Roman" w:hAnsi="Times New Roman" w:cs="Times New Roman"/>
          <w:sz w:val="28"/>
          <w:szCs w:val="28"/>
          <w:lang w:val="en-US"/>
        </w:rPr>
        <w:t>ction;</w:t>
      </w:r>
    </w:p>
    <w:p w:rsidR="005D4D2E" w:rsidRPr="00264C96" w:rsidRDefault="000D2366" w:rsidP="005D4D2E">
      <w:pPr>
        <w:autoSpaceDE w:val="0"/>
        <w:autoSpaceDN w:val="0"/>
        <w:adjustRightInd w:val="0"/>
        <w:spacing w:after="0" w:line="240" w:lineRule="auto"/>
        <w:ind w:left="851" w:firstLine="426"/>
        <w:jc w:val="both"/>
        <w:rPr>
          <w:rFonts w:ascii="Times New Roman" w:hAnsi="Times New Roman" w:cs="Times New Roman"/>
          <w:sz w:val="28"/>
          <w:szCs w:val="28"/>
        </w:rPr>
      </w:pPr>
      <w:r w:rsidRPr="00264C96">
        <w:rPr>
          <w:rFonts w:ascii="Times New Roman" w:hAnsi="Times New Roman" w:cs="Times New Roman"/>
          <w:b/>
          <w:sz w:val="28"/>
          <w:szCs w:val="28"/>
          <w:lang w:val="en-US"/>
        </w:rPr>
        <w:t>d</w:t>
      </w:r>
      <w:r w:rsidR="005D4D2E" w:rsidRPr="00264C96">
        <w:rPr>
          <w:rFonts w:ascii="Times New Roman" w:hAnsi="Times New Roman" w:cs="Times New Roman"/>
          <w:b/>
          <w:sz w:val="28"/>
          <w:szCs w:val="28"/>
        </w:rPr>
        <w:t>)</w:t>
      </w:r>
      <w:r w:rsidRPr="00264C96">
        <w:rPr>
          <w:rFonts w:ascii="Times New Roman" w:hAnsi="Times New Roman" w:cs="Times New Roman"/>
          <w:sz w:val="28"/>
          <w:szCs w:val="28"/>
        </w:rPr>
        <w:t xml:space="preserve"> </w:t>
      </w:r>
      <w:proofErr w:type="gramStart"/>
      <w:r w:rsidRPr="00264C96">
        <w:rPr>
          <w:rFonts w:ascii="Times New Roman" w:hAnsi="Times New Roman" w:cs="Times New Roman"/>
          <w:sz w:val="28"/>
          <w:szCs w:val="28"/>
          <w:lang w:val="en-US"/>
        </w:rPr>
        <w:t>if</w:t>
      </w:r>
      <w:proofErr w:type="gramEnd"/>
      <w:r w:rsidRPr="00264C96">
        <w:rPr>
          <w:rFonts w:ascii="Times New Roman" w:hAnsi="Times New Roman" w:cs="Times New Roman"/>
          <w:sz w:val="28"/>
          <w:szCs w:val="28"/>
          <w:lang w:val="en-US"/>
        </w:rPr>
        <w:t xml:space="preserve"> unable to perform their duties.</w:t>
      </w:r>
    </w:p>
    <w:p w:rsidR="005D4D2E" w:rsidRPr="00264C96" w:rsidRDefault="0065500A" w:rsidP="00EF1C43">
      <w:pPr>
        <w:autoSpaceDE w:val="0"/>
        <w:autoSpaceDN w:val="0"/>
        <w:adjustRightInd w:val="0"/>
        <w:spacing w:after="0" w:line="240" w:lineRule="auto"/>
        <w:ind w:left="1276"/>
        <w:jc w:val="both"/>
        <w:rPr>
          <w:rFonts w:ascii="Times New Roman" w:hAnsi="Times New Roman" w:cs="Times New Roman"/>
          <w:sz w:val="28"/>
          <w:szCs w:val="28"/>
        </w:rPr>
      </w:pPr>
      <w:r w:rsidRPr="00264C96">
        <w:rPr>
          <w:rFonts w:ascii="Times New Roman" w:hAnsi="Times New Roman" w:cs="Times New Roman"/>
          <w:b/>
          <w:sz w:val="28"/>
          <w:szCs w:val="28"/>
          <w:lang w:val="en-US"/>
        </w:rPr>
        <w:t>e</w:t>
      </w:r>
      <w:r w:rsidR="005D4D2E" w:rsidRPr="00264C96">
        <w:rPr>
          <w:rFonts w:ascii="Times New Roman" w:hAnsi="Times New Roman" w:cs="Times New Roman"/>
          <w:b/>
          <w:sz w:val="28"/>
          <w:szCs w:val="28"/>
        </w:rPr>
        <w:t>)</w:t>
      </w:r>
      <w:r w:rsidR="00EF1C43" w:rsidRPr="00264C96">
        <w:rPr>
          <w:rFonts w:ascii="Times New Roman" w:hAnsi="Times New Roman" w:cs="Times New Roman"/>
          <w:sz w:val="28"/>
          <w:szCs w:val="28"/>
        </w:rPr>
        <w:t xml:space="preserve"> </w:t>
      </w:r>
      <w:proofErr w:type="gramStart"/>
      <w:r w:rsidR="00EF1C43" w:rsidRPr="00264C96">
        <w:rPr>
          <w:rFonts w:ascii="Times New Roman" w:hAnsi="Times New Roman" w:cs="Times New Roman"/>
          <w:sz w:val="28"/>
          <w:szCs w:val="28"/>
          <w:lang w:val="en-US"/>
        </w:rPr>
        <w:t>in</w:t>
      </w:r>
      <w:proofErr w:type="gramEnd"/>
      <w:r w:rsidR="00EF1C43" w:rsidRPr="00264C96">
        <w:rPr>
          <w:rFonts w:ascii="Times New Roman" w:hAnsi="Times New Roman" w:cs="Times New Roman"/>
          <w:sz w:val="28"/>
          <w:szCs w:val="28"/>
          <w:lang w:val="en-US"/>
        </w:rPr>
        <w:t xml:space="preserve"> the event of a permanent failure to perform the duties resulting from these rules.</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5. </w:t>
      </w:r>
      <w:r w:rsidR="00EF1C43" w:rsidRPr="00264C96">
        <w:rPr>
          <w:rFonts w:ascii="Times New Roman" w:hAnsi="Times New Roman" w:cs="Times New Roman"/>
          <w:bCs/>
          <w:sz w:val="28"/>
          <w:szCs w:val="28"/>
          <w:lang w:val="en-US"/>
        </w:rPr>
        <w:t xml:space="preserve">The SJC, following a </w:t>
      </w:r>
      <w:r w:rsidR="00EF1C43" w:rsidRPr="00264C96">
        <w:rPr>
          <w:rFonts w:ascii="Times New Roman" w:hAnsi="Times New Roman" w:cs="Times New Roman"/>
          <w:sz w:val="28"/>
          <w:szCs w:val="28"/>
          <w:lang w:val="en-US"/>
        </w:rPr>
        <w:t xml:space="preserve">proposal from the International </w:t>
      </w:r>
      <w:r w:rsidR="00AF2B30">
        <w:rPr>
          <w:rFonts w:ascii="Times New Roman" w:hAnsi="Times New Roman" w:cs="Times New Roman"/>
          <w:sz w:val="28"/>
          <w:szCs w:val="28"/>
          <w:lang w:val="en-US"/>
        </w:rPr>
        <w:t>Relations</w:t>
      </w:r>
      <w:r w:rsidR="00EF1C43" w:rsidRPr="00264C96">
        <w:rPr>
          <w:rFonts w:ascii="Times New Roman" w:hAnsi="Times New Roman" w:cs="Times New Roman"/>
          <w:sz w:val="28"/>
          <w:szCs w:val="28"/>
          <w:lang w:val="en-US"/>
        </w:rPr>
        <w:t xml:space="preserve"> Committee</w:t>
      </w:r>
      <w:r w:rsidR="00EF1C43" w:rsidRPr="00264C96">
        <w:rPr>
          <w:rFonts w:ascii="Times New Roman" w:hAnsi="Times New Roman" w:cs="Times New Roman"/>
          <w:sz w:val="28"/>
          <w:szCs w:val="28"/>
        </w:rPr>
        <w:t xml:space="preserve">, </w:t>
      </w:r>
      <w:r w:rsidR="00EF1C43" w:rsidRPr="00264C96">
        <w:rPr>
          <w:rFonts w:ascii="Times New Roman" w:hAnsi="Times New Roman" w:cs="Times New Roman"/>
          <w:sz w:val="28"/>
          <w:szCs w:val="28"/>
          <w:lang w:val="en-US"/>
        </w:rPr>
        <w:t>appoints a national contact person who must meet the following criteria</w:t>
      </w:r>
      <w:r w:rsidRPr="00264C96">
        <w:rPr>
          <w:rFonts w:ascii="Times New Roman" w:hAnsi="Times New Roman" w:cs="Times New Roman"/>
          <w:sz w:val="28"/>
          <w:szCs w:val="28"/>
        </w:rPr>
        <w:t>:</w:t>
      </w:r>
    </w:p>
    <w:p w:rsidR="005D4D2E" w:rsidRPr="00264C96" w:rsidRDefault="005D4D2E" w:rsidP="00EF1C43">
      <w:pPr>
        <w:autoSpaceDE w:val="0"/>
        <w:autoSpaceDN w:val="0"/>
        <w:adjustRightInd w:val="0"/>
        <w:spacing w:after="0" w:line="240" w:lineRule="auto"/>
        <w:ind w:left="1276"/>
        <w:jc w:val="both"/>
        <w:rPr>
          <w:rFonts w:ascii="Times New Roman" w:hAnsi="Times New Roman" w:cs="Times New Roman"/>
          <w:sz w:val="28"/>
          <w:szCs w:val="28"/>
        </w:rPr>
      </w:pPr>
      <w:r w:rsidRPr="00264C96">
        <w:rPr>
          <w:rFonts w:ascii="Times New Roman" w:hAnsi="Times New Roman" w:cs="Times New Roman"/>
          <w:b/>
          <w:sz w:val="28"/>
          <w:szCs w:val="28"/>
        </w:rPr>
        <w:t>а)</w:t>
      </w:r>
      <w:r w:rsidR="00EF1C43" w:rsidRPr="00264C96">
        <w:rPr>
          <w:rFonts w:ascii="Times New Roman" w:hAnsi="Times New Roman" w:cs="Times New Roman"/>
          <w:sz w:val="28"/>
          <w:szCs w:val="28"/>
        </w:rPr>
        <w:t xml:space="preserve"> </w:t>
      </w:r>
      <w:r w:rsidR="00FA5175">
        <w:rPr>
          <w:rFonts w:ascii="Times New Roman" w:hAnsi="Times New Roman" w:cs="Times New Roman"/>
          <w:sz w:val="28"/>
          <w:szCs w:val="28"/>
          <w:lang w:val="en-US"/>
        </w:rPr>
        <w:t>to</w:t>
      </w:r>
      <w:r w:rsidR="00EF1C43" w:rsidRPr="00264C96">
        <w:rPr>
          <w:rFonts w:ascii="Times New Roman" w:hAnsi="Times New Roman" w:cs="Times New Roman"/>
          <w:sz w:val="28"/>
          <w:szCs w:val="28"/>
          <w:lang w:val="en-US"/>
        </w:rPr>
        <w:t xml:space="preserve"> have sufficient </w:t>
      </w:r>
      <w:r w:rsidR="0065500A" w:rsidRPr="00264C96">
        <w:rPr>
          <w:rFonts w:ascii="Times New Roman" w:hAnsi="Times New Roman" w:cs="Times New Roman"/>
          <w:sz w:val="28"/>
          <w:szCs w:val="28"/>
          <w:lang w:val="en-US"/>
        </w:rPr>
        <w:t>knowledge of</w:t>
      </w:r>
      <w:r w:rsidR="00EF1C43" w:rsidRPr="00264C96">
        <w:rPr>
          <w:rFonts w:ascii="Times New Roman" w:hAnsi="Times New Roman" w:cs="Times New Roman"/>
          <w:sz w:val="28"/>
          <w:szCs w:val="28"/>
          <w:lang w:val="en-US"/>
        </w:rPr>
        <w:t xml:space="preserve"> the English, German or French language </w:t>
      </w:r>
      <w:r w:rsidR="0065500A" w:rsidRPr="00264C96">
        <w:rPr>
          <w:rFonts w:ascii="Times New Roman" w:hAnsi="Times New Roman" w:cs="Times New Roman"/>
          <w:sz w:val="28"/>
          <w:szCs w:val="28"/>
          <w:lang w:val="en-US"/>
        </w:rPr>
        <w:t>which allows</w:t>
      </w:r>
      <w:r w:rsidR="00EF1C43" w:rsidRPr="00264C96">
        <w:rPr>
          <w:rFonts w:ascii="Times New Roman" w:hAnsi="Times New Roman" w:cs="Times New Roman"/>
          <w:sz w:val="28"/>
          <w:szCs w:val="28"/>
          <w:lang w:val="en-US"/>
        </w:rPr>
        <w:t xml:space="preserve"> to freely communicate in speech and writing;</w:t>
      </w:r>
    </w:p>
    <w:p w:rsidR="005D4D2E" w:rsidRPr="00264C96" w:rsidRDefault="00EF1C43" w:rsidP="005D4D2E">
      <w:pPr>
        <w:pStyle w:val="a5"/>
        <w:ind w:left="1276"/>
        <w:rPr>
          <w:rFonts w:ascii="Times New Roman" w:hAnsi="Times New Roman" w:cs="Times New Roman"/>
          <w:sz w:val="28"/>
          <w:szCs w:val="28"/>
        </w:rPr>
      </w:pPr>
      <w:r w:rsidRPr="00264C96">
        <w:rPr>
          <w:rFonts w:ascii="Times New Roman" w:hAnsi="Times New Roman" w:cs="Times New Roman"/>
          <w:b/>
          <w:bCs/>
          <w:sz w:val="28"/>
          <w:szCs w:val="28"/>
          <w:lang w:val="en-US"/>
        </w:rPr>
        <w:t>b</w:t>
      </w:r>
      <w:r w:rsidR="005D4D2E" w:rsidRPr="00264C96">
        <w:rPr>
          <w:rFonts w:ascii="Times New Roman" w:hAnsi="Times New Roman" w:cs="Times New Roman"/>
          <w:b/>
          <w:bCs/>
          <w:sz w:val="28"/>
          <w:szCs w:val="28"/>
        </w:rPr>
        <w:t xml:space="preserve">) </w:t>
      </w:r>
      <w:proofErr w:type="gramStart"/>
      <w:r w:rsidR="00FA5175">
        <w:rPr>
          <w:rFonts w:ascii="Times New Roman" w:hAnsi="Times New Roman" w:cs="Times New Roman"/>
          <w:sz w:val="28"/>
          <w:szCs w:val="28"/>
          <w:lang w:val="en-US"/>
        </w:rPr>
        <w:t>to</w:t>
      </w:r>
      <w:proofErr w:type="gramEnd"/>
      <w:r w:rsidRPr="00264C96">
        <w:rPr>
          <w:rFonts w:ascii="Times New Roman" w:hAnsi="Times New Roman" w:cs="Times New Roman"/>
          <w:sz w:val="28"/>
          <w:szCs w:val="28"/>
          <w:lang w:val="en-US"/>
        </w:rPr>
        <w:t xml:space="preserve"> have international </w:t>
      </w:r>
      <w:r w:rsidR="0065500A" w:rsidRPr="00264C96">
        <w:rPr>
          <w:rFonts w:ascii="Times New Roman" w:hAnsi="Times New Roman" w:cs="Times New Roman"/>
          <w:sz w:val="28"/>
          <w:szCs w:val="28"/>
          <w:lang w:val="en-US"/>
        </w:rPr>
        <w:t xml:space="preserve">legal </w:t>
      </w:r>
      <w:r w:rsidRPr="00264C96">
        <w:rPr>
          <w:rFonts w:ascii="Times New Roman" w:hAnsi="Times New Roman" w:cs="Times New Roman"/>
          <w:sz w:val="28"/>
          <w:szCs w:val="28"/>
          <w:lang w:val="en-US"/>
        </w:rPr>
        <w:t xml:space="preserve">cooperation experience. </w:t>
      </w:r>
      <w:r w:rsidR="005D4D2E" w:rsidRPr="00264C96">
        <w:rPr>
          <w:rFonts w:ascii="Times New Roman" w:hAnsi="Times New Roman" w:cs="Times New Roman"/>
          <w:sz w:val="28"/>
          <w:szCs w:val="28"/>
        </w:rPr>
        <w:t xml:space="preserve"> </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lastRenderedPageBreak/>
        <w:t xml:space="preserve">6. </w:t>
      </w:r>
      <w:r w:rsidR="00EF1C43" w:rsidRPr="00264C96">
        <w:rPr>
          <w:rFonts w:ascii="Times New Roman" w:hAnsi="Times New Roman" w:cs="Times New Roman"/>
          <w:bCs/>
          <w:sz w:val="28"/>
          <w:szCs w:val="28"/>
          <w:lang w:val="en-US"/>
        </w:rPr>
        <w:t>The SJC</w:t>
      </w:r>
      <w:r w:rsidR="00EF1C43" w:rsidRPr="00264C96">
        <w:rPr>
          <w:rFonts w:ascii="Times New Roman" w:hAnsi="Times New Roman" w:cs="Times New Roman"/>
          <w:b/>
          <w:bCs/>
          <w:sz w:val="28"/>
          <w:szCs w:val="28"/>
          <w:lang w:val="en-US"/>
        </w:rPr>
        <w:t xml:space="preserve"> </w:t>
      </w:r>
      <w:r w:rsidR="00EF1C43" w:rsidRPr="00264C96">
        <w:rPr>
          <w:rFonts w:ascii="Times New Roman" w:hAnsi="Times New Roman" w:cs="Times New Roman"/>
          <w:sz w:val="28"/>
          <w:szCs w:val="28"/>
          <w:lang w:val="en-US"/>
        </w:rPr>
        <w:t xml:space="preserve">is responsible for the functioning of the network, as well as for the network’s cooperation with EUROJUST and all institutions, </w:t>
      </w:r>
      <w:proofErr w:type="spellStart"/>
      <w:r w:rsidR="00EF1C43" w:rsidRPr="00264C96">
        <w:rPr>
          <w:rFonts w:ascii="Times New Roman" w:hAnsi="Times New Roman" w:cs="Times New Roman"/>
          <w:sz w:val="28"/>
          <w:szCs w:val="28"/>
          <w:lang w:val="en-US"/>
        </w:rPr>
        <w:t>organisations</w:t>
      </w:r>
      <w:proofErr w:type="spellEnd"/>
      <w:r w:rsidR="00EF1C43" w:rsidRPr="00264C96">
        <w:rPr>
          <w:rFonts w:ascii="Times New Roman" w:hAnsi="Times New Roman" w:cs="Times New Roman"/>
          <w:sz w:val="28"/>
          <w:szCs w:val="28"/>
          <w:lang w:val="en-US"/>
        </w:rPr>
        <w:t xml:space="preserve"> and structures, national and international, which function in the </w:t>
      </w:r>
      <w:r w:rsidR="00FA5175">
        <w:rPr>
          <w:rFonts w:ascii="Times New Roman" w:hAnsi="Times New Roman" w:cs="Times New Roman"/>
          <w:sz w:val="28"/>
          <w:szCs w:val="28"/>
          <w:lang w:val="en-US"/>
        </w:rPr>
        <w:t>area</w:t>
      </w:r>
      <w:r w:rsidR="00EF1C43" w:rsidRPr="00264C96">
        <w:rPr>
          <w:rFonts w:ascii="Times New Roman" w:hAnsi="Times New Roman" w:cs="Times New Roman"/>
          <w:sz w:val="28"/>
          <w:szCs w:val="28"/>
          <w:lang w:val="en-US"/>
        </w:rPr>
        <w:t xml:space="preserve"> of international legal assistance.</w:t>
      </w:r>
    </w:p>
    <w:p w:rsidR="005D4D2E" w:rsidRPr="00264C96" w:rsidRDefault="00837EA9" w:rsidP="00837EA9">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lang w:val="en-US"/>
        </w:rPr>
        <w:t xml:space="preserve">The SJC, through </w:t>
      </w:r>
      <w:r w:rsidR="00FA5175">
        <w:rPr>
          <w:rFonts w:ascii="Times New Roman" w:hAnsi="Times New Roman" w:cs="Times New Roman"/>
          <w:sz w:val="28"/>
          <w:szCs w:val="28"/>
          <w:lang w:val="en-US"/>
        </w:rPr>
        <w:t>the International Relations</w:t>
      </w:r>
      <w:r w:rsidRPr="00264C96">
        <w:rPr>
          <w:rFonts w:ascii="Times New Roman" w:hAnsi="Times New Roman" w:cs="Times New Roman"/>
          <w:sz w:val="28"/>
          <w:szCs w:val="28"/>
          <w:lang w:val="en-US"/>
        </w:rPr>
        <w:t xml:space="preserve"> Committee, carries out methodological supervision on the network’s activities. When organizing trainings in </w:t>
      </w:r>
      <w:r w:rsidR="00FA5175">
        <w:rPr>
          <w:rFonts w:ascii="Times New Roman" w:hAnsi="Times New Roman" w:cs="Times New Roman"/>
          <w:sz w:val="28"/>
          <w:szCs w:val="28"/>
          <w:lang w:val="en-US"/>
        </w:rPr>
        <w:t>I</w:t>
      </w:r>
      <w:r w:rsidRPr="00264C96">
        <w:rPr>
          <w:rFonts w:ascii="Times New Roman" w:hAnsi="Times New Roman" w:cs="Times New Roman"/>
          <w:sz w:val="28"/>
          <w:szCs w:val="28"/>
          <w:lang w:val="en-US"/>
        </w:rPr>
        <w:t xml:space="preserve">nternational and European law, the SJC </w:t>
      </w:r>
      <w:r w:rsidR="00F9117D" w:rsidRPr="00264C96">
        <w:rPr>
          <w:rFonts w:ascii="Times New Roman" w:hAnsi="Times New Roman" w:cs="Times New Roman"/>
          <w:sz w:val="28"/>
          <w:szCs w:val="28"/>
          <w:lang w:val="en-US"/>
        </w:rPr>
        <w:t xml:space="preserve">extends participation invitations to all professional </w:t>
      </w:r>
      <w:proofErr w:type="spellStart"/>
      <w:r w:rsidR="00F9117D" w:rsidRPr="00264C96">
        <w:rPr>
          <w:rFonts w:ascii="Times New Roman" w:hAnsi="Times New Roman" w:cs="Times New Roman"/>
          <w:sz w:val="28"/>
          <w:szCs w:val="28"/>
          <w:lang w:val="en-US"/>
        </w:rPr>
        <w:t>organisations</w:t>
      </w:r>
      <w:proofErr w:type="spellEnd"/>
      <w:r w:rsidR="00F9117D" w:rsidRPr="00264C96">
        <w:rPr>
          <w:rFonts w:ascii="Times New Roman" w:hAnsi="Times New Roman" w:cs="Times New Roman"/>
          <w:sz w:val="28"/>
          <w:szCs w:val="28"/>
          <w:lang w:val="en-US"/>
        </w:rPr>
        <w:t xml:space="preserve">, as well as NGOs, members of the Civil Council to the SJC, if they </w:t>
      </w:r>
      <w:r w:rsidR="00DB2282" w:rsidRPr="00264C96">
        <w:rPr>
          <w:rFonts w:ascii="Times New Roman" w:hAnsi="Times New Roman" w:cs="Times New Roman"/>
          <w:sz w:val="28"/>
          <w:szCs w:val="28"/>
          <w:lang w:val="en-US"/>
        </w:rPr>
        <w:t>have sufficient expertise on the subject.</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lang w:val="en-US"/>
        </w:rPr>
      </w:pPr>
    </w:p>
    <w:p w:rsidR="00DB2282" w:rsidRPr="00264C96" w:rsidRDefault="00DB2282" w:rsidP="005D4D2E">
      <w:pPr>
        <w:autoSpaceDE w:val="0"/>
        <w:autoSpaceDN w:val="0"/>
        <w:adjustRightInd w:val="0"/>
        <w:spacing w:after="0" w:line="240" w:lineRule="auto"/>
        <w:ind w:firstLine="426"/>
        <w:jc w:val="both"/>
        <w:rPr>
          <w:rFonts w:ascii="Times New Roman" w:hAnsi="Times New Roman" w:cs="Times New Roman"/>
          <w:sz w:val="28"/>
          <w:szCs w:val="28"/>
          <w:lang w:val="en-US"/>
        </w:rPr>
      </w:pPr>
    </w:p>
    <w:p w:rsidR="00DB2282" w:rsidRPr="00264C96" w:rsidRDefault="00DB2282" w:rsidP="005D4D2E">
      <w:pPr>
        <w:autoSpaceDE w:val="0"/>
        <w:autoSpaceDN w:val="0"/>
        <w:adjustRightInd w:val="0"/>
        <w:spacing w:after="0" w:line="240" w:lineRule="auto"/>
        <w:ind w:firstLine="426"/>
        <w:jc w:val="both"/>
        <w:rPr>
          <w:rFonts w:ascii="Times New Roman" w:hAnsi="Times New Roman" w:cs="Times New Roman"/>
          <w:b/>
          <w:bCs/>
          <w:sz w:val="28"/>
          <w:szCs w:val="28"/>
          <w:lang w:val="en-US"/>
        </w:rPr>
      </w:pPr>
      <w:r w:rsidRPr="00264C96">
        <w:rPr>
          <w:rFonts w:ascii="Times New Roman" w:hAnsi="Times New Roman" w:cs="Times New Roman"/>
          <w:b/>
          <w:bCs/>
          <w:sz w:val="28"/>
          <w:szCs w:val="28"/>
        </w:rPr>
        <w:t xml:space="preserve">ІІІ. </w:t>
      </w:r>
      <w:r w:rsidR="0065500A" w:rsidRPr="00264C96">
        <w:rPr>
          <w:rFonts w:ascii="Times New Roman" w:hAnsi="Times New Roman" w:cs="Times New Roman"/>
          <w:b/>
          <w:bCs/>
          <w:sz w:val="28"/>
          <w:szCs w:val="28"/>
          <w:lang w:val="en-US"/>
        </w:rPr>
        <w:t>Functions of All M</w:t>
      </w:r>
      <w:r w:rsidRPr="00264C96">
        <w:rPr>
          <w:rFonts w:ascii="Times New Roman" w:hAnsi="Times New Roman" w:cs="Times New Roman"/>
          <w:b/>
          <w:bCs/>
          <w:sz w:val="28"/>
          <w:szCs w:val="28"/>
          <w:lang w:val="en-US"/>
        </w:rPr>
        <w:t>embers</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1. </w:t>
      </w:r>
      <w:r w:rsidR="00DB2282" w:rsidRPr="00264C96">
        <w:rPr>
          <w:rFonts w:ascii="Times New Roman" w:hAnsi="Times New Roman" w:cs="Times New Roman"/>
          <w:sz w:val="28"/>
          <w:szCs w:val="28"/>
          <w:lang w:val="en-US"/>
        </w:rPr>
        <w:t xml:space="preserve">The members of the network assist the national contact persons who are part of the European </w:t>
      </w:r>
      <w:r w:rsidR="00FA5175">
        <w:rPr>
          <w:rFonts w:ascii="Times New Roman" w:hAnsi="Times New Roman" w:cs="Times New Roman"/>
          <w:sz w:val="28"/>
          <w:szCs w:val="28"/>
          <w:lang w:val="en-US"/>
        </w:rPr>
        <w:t xml:space="preserve">Judicial </w:t>
      </w:r>
      <w:r w:rsidR="00DB2282" w:rsidRPr="00264C96">
        <w:rPr>
          <w:rFonts w:ascii="Times New Roman" w:hAnsi="Times New Roman" w:cs="Times New Roman"/>
          <w:sz w:val="28"/>
          <w:szCs w:val="28"/>
          <w:lang w:val="en-US"/>
        </w:rPr>
        <w:t>Network or other international networks for legal assistance, as well as the national judges when carrying out international legal cooperation.</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2. </w:t>
      </w:r>
      <w:r w:rsidR="00DB2282" w:rsidRPr="00264C96">
        <w:rPr>
          <w:rFonts w:ascii="Times New Roman" w:hAnsi="Times New Roman" w:cs="Times New Roman"/>
          <w:sz w:val="28"/>
          <w:szCs w:val="28"/>
          <w:lang w:val="en-US"/>
        </w:rPr>
        <w:t>The cooperation comprises the task</w:t>
      </w:r>
      <w:r w:rsidR="007C717B" w:rsidRPr="00264C96">
        <w:rPr>
          <w:rFonts w:ascii="Times New Roman" w:hAnsi="Times New Roman" w:cs="Times New Roman"/>
          <w:sz w:val="28"/>
          <w:szCs w:val="28"/>
          <w:lang w:val="en-US"/>
        </w:rPr>
        <w:t>s</w:t>
      </w:r>
      <w:r w:rsidR="00DB2282" w:rsidRPr="00264C96">
        <w:rPr>
          <w:rFonts w:ascii="Times New Roman" w:hAnsi="Times New Roman" w:cs="Times New Roman"/>
          <w:sz w:val="28"/>
          <w:szCs w:val="28"/>
          <w:lang w:val="en-US"/>
        </w:rPr>
        <w:t xml:space="preserve"> to inform, consult, coordinate when necessary and perform other activities </w:t>
      </w:r>
      <w:r w:rsidR="007C717B" w:rsidRPr="00264C96">
        <w:rPr>
          <w:rFonts w:ascii="Times New Roman" w:hAnsi="Times New Roman" w:cs="Times New Roman"/>
          <w:sz w:val="28"/>
          <w:szCs w:val="28"/>
          <w:lang w:val="en-US"/>
        </w:rPr>
        <w:t xml:space="preserve">to assist in the judicial cooperation on international matters in compliance with the jurisdiction of the </w:t>
      </w:r>
      <w:r w:rsidR="0065164E" w:rsidRPr="00264C96">
        <w:rPr>
          <w:rFonts w:ascii="Times New Roman" w:hAnsi="Times New Roman" w:cs="Times New Roman"/>
          <w:sz w:val="28"/>
          <w:szCs w:val="28"/>
          <w:lang w:val="en-US"/>
        </w:rPr>
        <w:t>respective</w:t>
      </w:r>
      <w:r w:rsidR="007C717B" w:rsidRPr="00264C96">
        <w:rPr>
          <w:rFonts w:ascii="Times New Roman" w:hAnsi="Times New Roman" w:cs="Times New Roman"/>
          <w:sz w:val="28"/>
          <w:szCs w:val="28"/>
          <w:lang w:val="en-US"/>
        </w:rPr>
        <w:t xml:space="preserve"> judicial authorities.</w:t>
      </w:r>
    </w:p>
    <w:p w:rsidR="005D4D2E" w:rsidRPr="00264C96" w:rsidRDefault="007C717B"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lang w:val="en-US"/>
        </w:rPr>
        <w:t xml:space="preserve">Such assistance </w:t>
      </w:r>
      <w:r w:rsidR="007B4155">
        <w:rPr>
          <w:rFonts w:ascii="Times New Roman" w:hAnsi="Times New Roman" w:cs="Times New Roman"/>
          <w:sz w:val="28"/>
          <w:szCs w:val="28"/>
          <w:lang w:val="en-US"/>
        </w:rPr>
        <w:t>has</w:t>
      </w:r>
      <w:r w:rsidRPr="00264C96">
        <w:rPr>
          <w:rFonts w:ascii="Times New Roman" w:hAnsi="Times New Roman" w:cs="Times New Roman"/>
          <w:sz w:val="28"/>
          <w:szCs w:val="28"/>
          <w:lang w:val="en-US"/>
        </w:rPr>
        <w:t xml:space="preserve"> to be given at the request of e</w:t>
      </w:r>
      <w:r w:rsidR="00AC4D12" w:rsidRPr="00264C96">
        <w:rPr>
          <w:rFonts w:ascii="Times New Roman" w:hAnsi="Times New Roman" w:cs="Times New Roman"/>
          <w:sz w:val="28"/>
          <w:szCs w:val="28"/>
          <w:lang w:val="en-US"/>
        </w:rPr>
        <w:t xml:space="preserve">ach national judge, prosecutor, </w:t>
      </w:r>
      <w:r w:rsidRPr="00264C96">
        <w:rPr>
          <w:rFonts w:ascii="Times New Roman" w:hAnsi="Times New Roman" w:cs="Times New Roman"/>
          <w:sz w:val="28"/>
          <w:szCs w:val="28"/>
          <w:lang w:val="en-US"/>
        </w:rPr>
        <w:t xml:space="preserve">investigator or central national </w:t>
      </w:r>
      <w:r w:rsidR="001E12B7">
        <w:rPr>
          <w:rFonts w:ascii="Times New Roman" w:hAnsi="Times New Roman" w:cs="Times New Roman"/>
          <w:sz w:val="28"/>
          <w:szCs w:val="28"/>
          <w:lang w:val="en-US"/>
        </w:rPr>
        <w:t>authority</w:t>
      </w:r>
      <w:r w:rsidRPr="00264C96">
        <w:rPr>
          <w:rFonts w:ascii="Times New Roman" w:hAnsi="Times New Roman" w:cs="Times New Roman"/>
          <w:sz w:val="28"/>
          <w:szCs w:val="28"/>
          <w:lang w:val="en-US"/>
        </w:rPr>
        <w:t xml:space="preserve"> with </w:t>
      </w:r>
      <w:r w:rsidR="001E12B7">
        <w:rPr>
          <w:rFonts w:ascii="Times New Roman" w:hAnsi="Times New Roman" w:cs="Times New Roman"/>
          <w:sz w:val="28"/>
          <w:szCs w:val="28"/>
          <w:lang w:val="en-US"/>
        </w:rPr>
        <w:t>competence</w:t>
      </w:r>
      <w:r w:rsidRPr="00264C96">
        <w:rPr>
          <w:rFonts w:ascii="Times New Roman" w:hAnsi="Times New Roman" w:cs="Times New Roman"/>
          <w:sz w:val="28"/>
          <w:szCs w:val="28"/>
          <w:lang w:val="en-US"/>
        </w:rPr>
        <w:t xml:space="preserve"> as per the </w:t>
      </w:r>
      <w:r w:rsidR="001E12B7">
        <w:rPr>
          <w:rFonts w:ascii="Times New Roman" w:hAnsi="Times New Roman" w:cs="Times New Roman"/>
          <w:sz w:val="28"/>
          <w:szCs w:val="28"/>
          <w:lang w:val="en-US"/>
        </w:rPr>
        <w:t>I</w:t>
      </w:r>
      <w:r w:rsidRPr="00264C96">
        <w:rPr>
          <w:rFonts w:ascii="Times New Roman" w:hAnsi="Times New Roman" w:cs="Times New Roman"/>
          <w:sz w:val="28"/>
          <w:szCs w:val="28"/>
          <w:lang w:val="en-US"/>
        </w:rPr>
        <w:t>nternational and European legislation.</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lang w:val="en-US"/>
        </w:rPr>
      </w:pPr>
      <w:r w:rsidRPr="00264C96">
        <w:rPr>
          <w:rFonts w:ascii="Times New Roman" w:hAnsi="Times New Roman" w:cs="Times New Roman"/>
          <w:b/>
          <w:bCs/>
          <w:sz w:val="28"/>
          <w:szCs w:val="28"/>
        </w:rPr>
        <w:t xml:space="preserve">3. </w:t>
      </w:r>
      <w:r w:rsidR="007C717B" w:rsidRPr="00264C96">
        <w:rPr>
          <w:rFonts w:ascii="Times New Roman" w:hAnsi="Times New Roman" w:cs="Times New Roman"/>
          <w:sz w:val="28"/>
          <w:szCs w:val="28"/>
          <w:lang w:val="en-US"/>
        </w:rPr>
        <w:t>The network member</w:t>
      </w:r>
      <w:r w:rsidR="00AC4D12" w:rsidRPr="00264C96">
        <w:rPr>
          <w:rFonts w:ascii="Times New Roman" w:hAnsi="Times New Roman" w:cs="Times New Roman"/>
          <w:sz w:val="28"/>
          <w:szCs w:val="28"/>
          <w:lang w:val="en-US"/>
        </w:rPr>
        <w:t>s</w:t>
      </w:r>
      <w:r w:rsidR="007C717B" w:rsidRPr="00264C96">
        <w:rPr>
          <w:rFonts w:ascii="Times New Roman" w:hAnsi="Times New Roman" w:cs="Times New Roman"/>
          <w:sz w:val="28"/>
          <w:szCs w:val="28"/>
          <w:lang w:val="en-US"/>
        </w:rPr>
        <w:t xml:space="preserve"> also </w:t>
      </w:r>
      <w:r w:rsidR="00095ED4">
        <w:rPr>
          <w:rFonts w:ascii="Times New Roman" w:hAnsi="Times New Roman" w:cs="Times New Roman"/>
          <w:sz w:val="28"/>
          <w:szCs w:val="28"/>
          <w:lang w:val="en-US"/>
        </w:rPr>
        <w:t>execute</w:t>
      </w:r>
      <w:r w:rsidR="007C717B" w:rsidRPr="00264C96">
        <w:rPr>
          <w:rFonts w:ascii="Times New Roman" w:hAnsi="Times New Roman" w:cs="Times New Roman"/>
          <w:sz w:val="28"/>
          <w:szCs w:val="28"/>
          <w:lang w:val="en-US"/>
        </w:rPr>
        <w:t xml:space="preserve"> the following functions:</w:t>
      </w:r>
    </w:p>
    <w:p w:rsidR="005D4D2E" w:rsidRPr="00264C96" w:rsidRDefault="005D4D2E" w:rsidP="005D4D2E">
      <w:pPr>
        <w:autoSpaceDE w:val="0"/>
        <w:autoSpaceDN w:val="0"/>
        <w:adjustRightInd w:val="0"/>
        <w:spacing w:after="0" w:line="240" w:lineRule="auto"/>
        <w:ind w:left="426" w:firstLine="283"/>
        <w:jc w:val="both"/>
        <w:rPr>
          <w:rFonts w:ascii="Times New Roman" w:hAnsi="Times New Roman" w:cs="Times New Roman"/>
          <w:sz w:val="28"/>
          <w:szCs w:val="28"/>
        </w:rPr>
      </w:pPr>
      <w:r w:rsidRPr="00264C96">
        <w:rPr>
          <w:rFonts w:ascii="Times New Roman" w:hAnsi="Times New Roman" w:cs="Times New Roman"/>
          <w:b/>
          <w:bCs/>
          <w:sz w:val="28"/>
          <w:szCs w:val="28"/>
        </w:rPr>
        <w:t xml:space="preserve">а) </w:t>
      </w:r>
      <w:r w:rsidR="007C717B" w:rsidRPr="00264C96">
        <w:rPr>
          <w:rFonts w:ascii="Times New Roman" w:hAnsi="Times New Roman" w:cs="Times New Roman"/>
          <w:sz w:val="28"/>
          <w:szCs w:val="28"/>
          <w:lang w:val="en-US"/>
        </w:rPr>
        <w:t xml:space="preserve">organisation and participation in trainings in the </w:t>
      </w:r>
      <w:r w:rsidR="00095ED4">
        <w:rPr>
          <w:rFonts w:ascii="Times New Roman" w:hAnsi="Times New Roman" w:cs="Times New Roman"/>
          <w:sz w:val="28"/>
          <w:szCs w:val="28"/>
          <w:lang w:val="en-US"/>
        </w:rPr>
        <w:t>area</w:t>
      </w:r>
      <w:r w:rsidR="007C717B" w:rsidRPr="00264C96">
        <w:rPr>
          <w:rFonts w:ascii="Times New Roman" w:hAnsi="Times New Roman" w:cs="Times New Roman"/>
          <w:sz w:val="28"/>
          <w:szCs w:val="28"/>
          <w:lang w:val="en-US"/>
        </w:rPr>
        <w:t xml:space="preserve"> of international cooperation in </w:t>
      </w:r>
      <w:r w:rsidR="0065500A" w:rsidRPr="00264C96">
        <w:rPr>
          <w:rFonts w:ascii="Times New Roman" w:hAnsi="Times New Roman" w:cs="Times New Roman"/>
          <w:sz w:val="28"/>
          <w:szCs w:val="28"/>
          <w:lang w:val="en-US"/>
        </w:rPr>
        <w:t>criminal</w:t>
      </w:r>
      <w:r w:rsidR="007C717B" w:rsidRPr="00264C96">
        <w:rPr>
          <w:rFonts w:ascii="Times New Roman" w:hAnsi="Times New Roman" w:cs="Times New Roman"/>
          <w:sz w:val="28"/>
          <w:szCs w:val="28"/>
          <w:lang w:val="en-US"/>
        </w:rPr>
        <w:t xml:space="preserve"> matters, especially ones in the region where they work;</w:t>
      </w:r>
    </w:p>
    <w:p w:rsidR="005D4D2E" w:rsidRPr="00264C96" w:rsidRDefault="0065500A" w:rsidP="005D4D2E">
      <w:pPr>
        <w:autoSpaceDE w:val="0"/>
        <w:autoSpaceDN w:val="0"/>
        <w:adjustRightInd w:val="0"/>
        <w:spacing w:after="0" w:line="240" w:lineRule="auto"/>
        <w:ind w:left="426" w:firstLine="283"/>
        <w:jc w:val="both"/>
        <w:rPr>
          <w:rFonts w:ascii="Times New Roman" w:hAnsi="Times New Roman" w:cs="Times New Roman"/>
          <w:sz w:val="28"/>
          <w:szCs w:val="28"/>
        </w:rPr>
      </w:pPr>
      <w:r w:rsidRPr="00264C96">
        <w:rPr>
          <w:rFonts w:ascii="Times New Roman" w:hAnsi="Times New Roman" w:cs="Times New Roman"/>
          <w:b/>
          <w:bCs/>
          <w:sz w:val="28"/>
          <w:szCs w:val="28"/>
          <w:lang w:val="en-US"/>
        </w:rPr>
        <w:t>b</w:t>
      </w:r>
      <w:r w:rsidR="005D4D2E" w:rsidRPr="00264C96">
        <w:rPr>
          <w:rFonts w:ascii="Times New Roman" w:hAnsi="Times New Roman" w:cs="Times New Roman"/>
          <w:b/>
          <w:bCs/>
          <w:sz w:val="28"/>
          <w:szCs w:val="28"/>
        </w:rPr>
        <w:t xml:space="preserve">) </w:t>
      </w:r>
      <w:proofErr w:type="gramStart"/>
      <w:r w:rsidR="007C717B" w:rsidRPr="00264C96">
        <w:rPr>
          <w:rFonts w:ascii="Times New Roman" w:hAnsi="Times New Roman" w:cs="Times New Roman"/>
          <w:sz w:val="28"/>
          <w:szCs w:val="28"/>
          <w:lang w:val="en-US"/>
        </w:rPr>
        <w:t>p</w:t>
      </w:r>
      <w:r w:rsidR="00095ED4">
        <w:rPr>
          <w:rFonts w:ascii="Times New Roman" w:hAnsi="Times New Roman" w:cs="Times New Roman"/>
          <w:sz w:val="28"/>
          <w:szCs w:val="28"/>
          <w:lang w:val="en-US"/>
        </w:rPr>
        <w:t>erforming</w:t>
      </w:r>
      <w:proofErr w:type="gramEnd"/>
      <w:r w:rsidR="007C717B" w:rsidRPr="00264C96">
        <w:rPr>
          <w:rFonts w:ascii="Times New Roman" w:hAnsi="Times New Roman" w:cs="Times New Roman"/>
          <w:sz w:val="28"/>
          <w:szCs w:val="28"/>
          <w:lang w:val="en-US"/>
        </w:rPr>
        <w:t xml:space="preserve"> </w:t>
      </w:r>
      <w:r w:rsidR="00095ED4">
        <w:rPr>
          <w:rFonts w:ascii="Times New Roman" w:hAnsi="Times New Roman" w:cs="Times New Roman"/>
          <w:sz w:val="28"/>
          <w:szCs w:val="28"/>
          <w:lang w:val="en-US"/>
        </w:rPr>
        <w:t>studies</w:t>
      </w:r>
      <w:r w:rsidR="007C717B" w:rsidRPr="00264C96">
        <w:rPr>
          <w:rFonts w:ascii="Times New Roman" w:hAnsi="Times New Roman" w:cs="Times New Roman"/>
          <w:sz w:val="28"/>
          <w:szCs w:val="28"/>
          <w:lang w:val="en-US"/>
        </w:rPr>
        <w:t xml:space="preserve"> </w:t>
      </w:r>
      <w:r w:rsidR="00F57603">
        <w:rPr>
          <w:rFonts w:ascii="Times New Roman" w:hAnsi="Times New Roman" w:cs="Times New Roman"/>
          <w:sz w:val="28"/>
          <w:szCs w:val="28"/>
          <w:lang w:val="en-US"/>
        </w:rPr>
        <w:t>about</w:t>
      </w:r>
      <w:r w:rsidR="007C717B" w:rsidRPr="00264C96">
        <w:rPr>
          <w:rFonts w:ascii="Times New Roman" w:hAnsi="Times New Roman" w:cs="Times New Roman"/>
          <w:sz w:val="28"/>
          <w:szCs w:val="28"/>
          <w:lang w:val="en-US"/>
        </w:rPr>
        <w:t xml:space="preserve"> the novelties</w:t>
      </w:r>
      <w:r w:rsidR="00AC4D12" w:rsidRPr="00264C96">
        <w:rPr>
          <w:rFonts w:ascii="Times New Roman" w:hAnsi="Times New Roman" w:cs="Times New Roman"/>
          <w:sz w:val="28"/>
          <w:szCs w:val="28"/>
          <w:lang w:val="en-US"/>
        </w:rPr>
        <w:t xml:space="preserve">, practices and developments in the </w:t>
      </w:r>
      <w:r w:rsidR="00F57603">
        <w:rPr>
          <w:rFonts w:ascii="Times New Roman" w:hAnsi="Times New Roman" w:cs="Times New Roman"/>
          <w:sz w:val="28"/>
          <w:szCs w:val="28"/>
          <w:lang w:val="en-US"/>
        </w:rPr>
        <w:t>area</w:t>
      </w:r>
      <w:r w:rsidR="00AC4D12" w:rsidRPr="00264C96">
        <w:rPr>
          <w:rFonts w:ascii="Times New Roman" w:hAnsi="Times New Roman" w:cs="Times New Roman"/>
          <w:sz w:val="28"/>
          <w:szCs w:val="28"/>
          <w:lang w:val="en-US"/>
        </w:rPr>
        <w:t xml:space="preserve"> of cooperation in criminal matters</w:t>
      </w:r>
      <w:r w:rsidR="005D4D2E" w:rsidRPr="00264C96">
        <w:rPr>
          <w:rFonts w:ascii="Times New Roman" w:hAnsi="Times New Roman" w:cs="Times New Roman"/>
          <w:sz w:val="28"/>
          <w:szCs w:val="28"/>
        </w:rPr>
        <w:t xml:space="preserve">, </w:t>
      </w:r>
      <w:r w:rsidR="00AC4D12" w:rsidRPr="00264C96">
        <w:rPr>
          <w:rFonts w:ascii="Times New Roman" w:hAnsi="Times New Roman" w:cs="Times New Roman"/>
          <w:sz w:val="28"/>
          <w:szCs w:val="28"/>
          <w:lang w:val="en-US"/>
        </w:rPr>
        <w:t>their promotion as well as the mechanisms for their circulation.</w:t>
      </w:r>
    </w:p>
    <w:p w:rsidR="005D4D2E" w:rsidRPr="00264C96" w:rsidRDefault="0065500A" w:rsidP="005D4D2E">
      <w:pPr>
        <w:autoSpaceDE w:val="0"/>
        <w:autoSpaceDN w:val="0"/>
        <w:adjustRightInd w:val="0"/>
        <w:spacing w:after="0" w:line="240" w:lineRule="auto"/>
        <w:ind w:left="426" w:firstLine="283"/>
        <w:jc w:val="both"/>
        <w:rPr>
          <w:rFonts w:ascii="Times New Roman" w:hAnsi="Times New Roman" w:cs="Times New Roman"/>
          <w:sz w:val="28"/>
          <w:szCs w:val="28"/>
        </w:rPr>
      </w:pPr>
      <w:r w:rsidRPr="00264C96">
        <w:rPr>
          <w:rFonts w:ascii="Times New Roman" w:hAnsi="Times New Roman" w:cs="Times New Roman"/>
          <w:b/>
          <w:sz w:val="28"/>
          <w:szCs w:val="28"/>
          <w:lang w:val="en-US"/>
        </w:rPr>
        <w:t>c</w:t>
      </w:r>
      <w:r w:rsidR="005D4D2E" w:rsidRPr="00264C96">
        <w:rPr>
          <w:rFonts w:ascii="Times New Roman" w:hAnsi="Times New Roman" w:cs="Times New Roman"/>
          <w:b/>
          <w:sz w:val="28"/>
          <w:szCs w:val="28"/>
        </w:rPr>
        <w:t>)</w:t>
      </w:r>
      <w:r w:rsidR="00AC4D12" w:rsidRPr="00264C96">
        <w:rPr>
          <w:rFonts w:ascii="Times New Roman" w:hAnsi="Times New Roman" w:cs="Times New Roman"/>
          <w:sz w:val="28"/>
          <w:szCs w:val="28"/>
        </w:rPr>
        <w:t xml:space="preserve"> </w:t>
      </w:r>
      <w:r w:rsidR="00AC4D12" w:rsidRPr="00264C96">
        <w:rPr>
          <w:rFonts w:ascii="Times New Roman" w:hAnsi="Times New Roman" w:cs="Times New Roman"/>
          <w:sz w:val="28"/>
          <w:szCs w:val="28"/>
          <w:lang w:val="en-US"/>
        </w:rPr>
        <w:t xml:space="preserve">The SJC, through </w:t>
      </w:r>
      <w:r w:rsidR="00F57603">
        <w:rPr>
          <w:rFonts w:ascii="Times New Roman" w:hAnsi="Times New Roman" w:cs="Times New Roman"/>
          <w:sz w:val="28"/>
          <w:szCs w:val="28"/>
          <w:lang w:val="en-US"/>
        </w:rPr>
        <w:t>International Relations</w:t>
      </w:r>
      <w:r w:rsidR="00AC4D12" w:rsidRPr="00264C96">
        <w:rPr>
          <w:rFonts w:ascii="Times New Roman" w:hAnsi="Times New Roman" w:cs="Times New Roman"/>
          <w:sz w:val="28"/>
          <w:szCs w:val="28"/>
          <w:lang w:val="en-US"/>
        </w:rPr>
        <w:t xml:space="preserve"> Committee or the national contact person can </w:t>
      </w:r>
      <w:r w:rsidR="008B7D97" w:rsidRPr="00264C96">
        <w:rPr>
          <w:rFonts w:ascii="Times New Roman" w:hAnsi="Times New Roman" w:cs="Times New Roman"/>
          <w:sz w:val="28"/>
          <w:szCs w:val="28"/>
          <w:lang w:val="en-US"/>
        </w:rPr>
        <w:t>assign to</w:t>
      </w:r>
      <w:r w:rsidR="00AC4D12" w:rsidRPr="00264C96">
        <w:rPr>
          <w:rFonts w:ascii="Times New Roman" w:hAnsi="Times New Roman" w:cs="Times New Roman"/>
          <w:sz w:val="28"/>
          <w:szCs w:val="28"/>
          <w:lang w:val="en-US"/>
        </w:rPr>
        <w:t xml:space="preserve"> the network members additional tasks whenever a necessity has arisen for giving information, making </w:t>
      </w:r>
      <w:r w:rsidR="00F57603">
        <w:rPr>
          <w:rFonts w:ascii="Times New Roman" w:hAnsi="Times New Roman" w:cs="Times New Roman"/>
          <w:sz w:val="28"/>
          <w:szCs w:val="28"/>
          <w:lang w:val="en-US"/>
        </w:rPr>
        <w:t>study</w:t>
      </w:r>
      <w:r w:rsidR="00AC4D12" w:rsidRPr="00264C96">
        <w:rPr>
          <w:rFonts w:ascii="Times New Roman" w:hAnsi="Times New Roman" w:cs="Times New Roman"/>
          <w:sz w:val="28"/>
          <w:szCs w:val="28"/>
          <w:lang w:val="en-US"/>
        </w:rPr>
        <w:t xml:space="preserve">, </w:t>
      </w:r>
      <w:r w:rsidR="00F57603">
        <w:rPr>
          <w:rFonts w:ascii="Times New Roman" w:hAnsi="Times New Roman" w:cs="Times New Roman"/>
          <w:sz w:val="28"/>
          <w:szCs w:val="28"/>
          <w:lang w:val="en-US"/>
        </w:rPr>
        <w:t>performing</w:t>
      </w:r>
      <w:r w:rsidR="00AC4D12" w:rsidRPr="00264C96">
        <w:rPr>
          <w:rFonts w:ascii="Times New Roman" w:hAnsi="Times New Roman" w:cs="Times New Roman"/>
          <w:sz w:val="28"/>
          <w:szCs w:val="28"/>
          <w:lang w:val="en-US"/>
        </w:rPr>
        <w:t xml:space="preserve"> training or other activities relat</w:t>
      </w:r>
      <w:r w:rsidR="00F57603">
        <w:rPr>
          <w:rFonts w:ascii="Times New Roman" w:hAnsi="Times New Roman" w:cs="Times New Roman"/>
          <w:sz w:val="28"/>
          <w:szCs w:val="28"/>
          <w:lang w:val="en-US"/>
        </w:rPr>
        <w:t>ed</w:t>
      </w:r>
      <w:r w:rsidR="00AC4D12" w:rsidRPr="00264C96">
        <w:rPr>
          <w:rFonts w:ascii="Times New Roman" w:hAnsi="Times New Roman" w:cs="Times New Roman"/>
          <w:sz w:val="28"/>
          <w:szCs w:val="28"/>
          <w:lang w:val="en-US"/>
        </w:rPr>
        <w:t xml:space="preserve"> to international cooperation in criminal matters.</w:t>
      </w:r>
    </w:p>
    <w:p w:rsidR="008B7D97" w:rsidRPr="00264C96" w:rsidRDefault="005D4D2E" w:rsidP="0065164E">
      <w:pPr>
        <w:autoSpaceDE w:val="0"/>
        <w:autoSpaceDN w:val="0"/>
        <w:adjustRightInd w:val="0"/>
        <w:spacing w:after="0" w:line="240" w:lineRule="auto"/>
        <w:ind w:firstLine="426"/>
        <w:jc w:val="both"/>
        <w:rPr>
          <w:rFonts w:ascii="Times New Roman" w:hAnsi="Times New Roman" w:cs="Times New Roman"/>
          <w:sz w:val="28"/>
          <w:szCs w:val="28"/>
          <w:lang w:val="en-US"/>
        </w:rPr>
      </w:pPr>
      <w:r w:rsidRPr="00264C96">
        <w:rPr>
          <w:rFonts w:ascii="Times New Roman" w:hAnsi="Times New Roman" w:cs="Times New Roman"/>
          <w:b/>
          <w:bCs/>
          <w:sz w:val="28"/>
          <w:szCs w:val="28"/>
        </w:rPr>
        <w:t xml:space="preserve">4. </w:t>
      </w:r>
      <w:r w:rsidR="008B7D97" w:rsidRPr="00264C96">
        <w:rPr>
          <w:rFonts w:ascii="Times New Roman" w:hAnsi="Times New Roman" w:cs="Times New Roman"/>
          <w:sz w:val="28"/>
          <w:szCs w:val="28"/>
          <w:lang w:val="en-US"/>
        </w:rPr>
        <w:t xml:space="preserve">The network members have to maintain an updated contacts database </w:t>
      </w:r>
      <w:r w:rsidRPr="00264C96">
        <w:rPr>
          <w:rFonts w:ascii="Times New Roman" w:hAnsi="Times New Roman" w:cs="Times New Roman"/>
          <w:sz w:val="28"/>
          <w:szCs w:val="28"/>
        </w:rPr>
        <w:t>(</w:t>
      </w:r>
      <w:r w:rsidR="008B7D97" w:rsidRPr="00264C96">
        <w:rPr>
          <w:rFonts w:ascii="Times New Roman" w:hAnsi="Times New Roman" w:cs="Times New Roman"/>
          <w:sz w:val="28"/>
          <w:szCs w:val="28"/>
          <w:lang w:val="en-US"/>
        </w:rPr>
        <w:t>emails, other correspondence addresses</w:t>
      </w:r>
      <w:r w:rsidR="000C7B7A" w:rsidRPr="00264C96">
        <w:rPr>
          <w:rFonts w:ascii="Times New Roman" w:hAnsi="Times New Roman" w:cs="Times New Roman"/>
          <w:sz w:val="28"/>
          <w:szCs w:val="28"/>
          <w:lang w:val="en-US"/>
        </w:rPr>
        <w:t xml:space="preserve"> and</w:t>
      </w:r>
      <w:r w:rsidR="008B7D97" w:rsidRPr="00264C96">
        <w:rPr>
          <w:rFonts w:ascii="Times New Roman" w:hAnsi="Times New Roman" w:cs="Times New Roman"/>
          <w:sz w:val="28"/>
          <w:szCs w:val="28"/>
          <w:lang w:val="en-US"/>
        </w:rPr>
        <w:t xml:space="preserve"> mobile phone numbers</w:t>
      </w:r>
      <w:r w:rsidRPr="00264C96">
        <w:rPr>
          <w:rFonts w:ascii="Times New Roman" w:hAnsi="Times New Roman" w:cs="Times New Roman"/>
          <w:sz w:val="28"/>
          <w:szCs w:val="28"/>
        </w:rPr>
        <w:t>)</w:t>
      </w:r>
      <w:r w:rsidR="008B7D97" w:rsidRPr="00264C96">
        <w:rPr>
          <w:rFonts w:ascii="Times New Roman" w:hAnsi="Times New Roman" w:cs="Times New Roman"/>
          <w:sz w:val="28"/>
          <w:szCs w:val="28"/>
          <w:lang w:val="en-US"/>
        </w:rPr>
        <w:t xml:space="preserve"> which has to be shared with the SJC. The judge who is the contact person is given a</w:t>
      </w:r>
      <w:r w:rsidR="0065500A" w:rsidRPr="00264C96">
        <w:rPr>
          <w:rFonts w:ascii="Times New Roman" w:hAnsi="Times New Roman" w:cs="Times New Roman"/>
          <w:sz w:val="28"/>
          <w:szCs w:val="28"/>
          <w:lang w:val="en-US"/>
        </w:rPr>
        <w:t>n office</w:t>
      </w:r>
      <w:r w:rsidR="008B7D97" w:rsidRPr="00264C96">
        <w:rPr>
          <w:rFonts w:ascii="Times New Roman" w:hAnsi="Times New Roman" w:cs="Times New Roman"/>
          <w:sz w:val="28"/>
          <w:szCs w:val="28"/>
          <w:lang w:val="en-US"/>
        </w:rPr>
        <w:t xml:space="preserve"> email address. </w:t>
      </w:r>
    </w:p>
    <w:p w:rsidR="005D4D2E" w:rsidRPr="00264C96" w:rsidRDefault="005D4D2E" w:rsidP="0065164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5. </w:t>
      </w:r>
      <w:r w:rsidR="008B7D97" w:rsidRPr="00264C96">
        <w:rPr>
          <w:rFonts w:ascii="Times New Roman" w:hAnsi="Times New Roman" w:cs="Times New Roman"/>
          <w:sz w:val="28"/>
          <w:szCs w:val="28"/>
          <w:lang w:val="en-US"/>
        </w:rPr>
        <w:t xml:space="preserve">Each network member </w:t>
      </w:r>
      <w:r w:rsidR="0065164E" w:rsidRPr="00264C96">
        <w:rPr>
          <w:rFonts w:ascii="Times New Roman" w:hAnsi="Times New Roman" w:cs="Times New Roman"/>
          <w:sz w:val="28"/>
          <w:szCs w:val="28"/>
          <w:lang w:val="en-US"/>
        </w:rPr>
        <w:t>functions on the territory of the respective appeal court.</w:t>
      </w:r>
    </w:p>
    <w:p w:rsidR="005D4D2E" w:rsidRPr="00264C96" w:rsidRDefault="005D4D2E" w:rsidP="0065164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6. </w:t>
      </w:r>
      <w:r w:rsidR="0065164E" w:rsidRPr="00264C96">
        <w:rPr>
          <w:rFonts w:ascii="Times New Roman" w:hAnsi="Times New Roman" w:cs="Times New Roman"/>
          <w:sz w:val="28"/>
          <w:szCs w:val="28"/>
          <w:lang w:val="en-US"/>
        </w:rPr>
        <w:t xml:space="preserve">Once </w:t>
      </w:r>
      <w:r w:rsidR="00804A4D">
        <w:rPr>
          <w:rFonts w:ascii="Times New Roman" w:hAnsi="Times New Roman" w:cs="Times New Roman"/>
          <w:sz w:val="28"/>
          <w:szCs w:val="28"/>
          <w:lang w:val="en-US"/>
        </w:rPr>
        <w:t>per</w:t>
      </w:r>
      <w:r w:rsidR="0065164E" w:rsidRPr="00264C96">
        <w:rPr>
          <w:rFonts w:ascii="Times New Roman" w:hAnsi="Times New Roman" w:cs="Times New Roman"/>
          <w:sz w:val="28"/>
          <w:szCs w:val="28"/>
          <w:lang w:val="en-US"/>
        </w:rPr>
        <w:t xml:space="preserve"> year </w:t>
      </w:r>
      <w:r w:rsidR="00804A4D">
        <w:rPr>
          <w:rFonts w:ascii="Times New Roman" w:hAnsi="Times New Roman" w:cs="Times New Roman"/>
          <w:sz w:val="28"/>
          <w:szCs w:val="28"/>
          <w:lang w:val="en-US"/>
        </w:rPr>
        <w:t xml:space="preserve">should be organized an Annual meeting of </w:t>
      </w:r>
      <w:r w:rsidR="0065164E" w:rsidRPr="00264C96">
        <w:rPr>
          <w:rFonts w:ascii="Times New Roman" w:hAnsi="Times New Roman" w:cs="Times New Roman"/>
          <w:sz w:val="28"/>
          <w:szCs w:val="28"/>
          <w:lang w:val="en-US"/>
        </w:rPr>
        <w:t xml:space="preserve">the network members. They can </w:t>
      </w:r>
      <w:r w:rsidR="00804A4D">
        <w:rPr>
          <w:rFonts w:ascii="Times New Roman" w:hAnsi="Times New Roman" w:cs="Times New Roman"/>
          <w:sz w:val="28"/>
          <w:szCs w:val="28"/>
          <w:lang w:val="en-US"/>
        </w:rPr>
        <w:t>convene general</w:t>
      </w:r>
      <w:r w:rsidR="0065164E" w:rsidRPr="00264C96">
        <w:rPr>
          <w:rFonts w:ascii="Times New Roman" w:hAnsi="Times New Roman" w:cs="Times New Roman"/>
          <w:sz w:val="28"/>
          <w:szCs w:val="28"/>
          <w:lang w:val="en-US"/>
        </w:rPr>
        <w:t xml:space="preserve"> meeting</w:t>
      </w:r>
      <w:r w:rsidR="0065500A" w:rsidRPr="00264C96">
        <w:rPr>
          <w:rFonts w:ascii="Times New Roman" w:hAnsi="Times New Roman" w:cs="Times New Roman"/>
          <w:sz w:val="28"/>
          <w:szCs w:val="28"/>
          <w:lang w:val="en-US"/>
        </w:rPr>
        <w:t>s</w:t>
      </w:r>
      <w:r w:rsidR="0065164E" w:rsidRPr="00264C96">
        <w:rPr>
          <w:rFonts w:ascii="Times New Roman" w:hAnsi="Times New Roman" w:cs="Times New Roman"/>
          <w:sz w:val="28"/>
          <w:szCs w:val="28"/>
          <w:lang w:val="en-US"/>
        </w:rPr>
        <w:t xml:space="preserve"> during the year. The network </w:t>
      </w:r>
      <w:r w:rsidR="0065164E" w:rsidRPr="00264C96">
        <w:rPr>
          <w:rFonts w:ascii="Times New Roman" w:hAnsi="Times New Roman" w:cs="Times New Roman"/>
          <w:sz w:val="28"/>
          <w:szCs w:val="28"/>
          <w:lang w:val="en-US"/>
        </w:rPr>
        <w:lastRenderedPageBreak/>
        <w:t xml:space="preserve">members can participate as lecturers in different training forums in the </w:t>
      </w:r>
      <w:r w:rsidR="00804A4D">
        <w:rPr>
          <w:rFonts w:ascii="Times New Roman" w:hAnsi="Times New Roman" w:cs="Times New Roman"/>
          <w:sz w:val="28"/>
          <w:szCs w:val="28"/>
          <w:lang w:val="en-US"/>
        </w:rPr>
        <w:t>area</w:t>
      </w:r>
      <w:r w:rsidR="0065164E" w:rsidRPr="00264C96">
        <w:rPr>
          <w:rFonts w:ascii="Times New Roman" w:hAnsi="Times New Roman" w:cs="Times New Roman"/>
          <w:sz w:val="28"/>
          <w:szCs w:val="28"/>
          <w:lang w:val="en-US"/>
        </w:rPr>
        <w:t xml:space="preserve"> of international cooperation in criminal matters.</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7. </w:t>
      </w:r>
      <w:r w:rsidR="0065164E" w:rsidRPr="00264C96">
        <w:rPr>
          <w:rFonts w:ascii="Times New Roman" w:hAnsi="Times New Roman" w:cs="Times New Roman"/>
          <w:sz w:val="28"/>
          <w:szCs w:val="28"/>
          <w:lang w:val="en-US"/>
        </w:rPr>
        <w:t xml:space="preserve">After taking part in the periodical meetings of the contact persons of the </w:t>
      </w:r>
      <w:r w:rsidR="000C7B7A" w:rsidRPr="00264C96">
        <w:rPr>
          <w:rFonts w:ascii="Times New Roman" w:hAnsi="Times New Roman" w:cs="Times New Roman"/>
          <w:sz w:val="28"/>
          <w:szCs w:val="28"/>
          <w:lang w:val="en-US"/>
        </w:rPr>
        <w:t xml:space="preserve">European </w:t>
      </w:r>
      <w:r w:rsidR="00804A4D">
        <w:rPr>
          <w:rFonts w:ascii="Times New Roman" w:hAnsi="Times New Roman" w:cs="Times New Roman"/>
          <w:sz w:val="28"/>
          <w:szCs w:val="28"/>
          <w:lang w:val="en-US"/>
        </w:rPr>
        <w:t xml:space="preserve">Judicial </w:t>
      </w:r>
      <w:r w:rsidR="000C7B7A" w:rsidRPr="00264C96">
        <w:rPr>
          <w:rFonts w:ascii="Times New Roman" w:hAnsi="Times New Roman" w:cs="Times New Roman"/>
          <w:sz w:val="28"/>
          <w:szCs w:val="28"/>
          <w:lang w:val="en-US"/>
        </w:rPr>
        <w:t xml:space="preserve">Network </w:t>
      </w:r>
      <w:r w:rsidR="0065164E" w:rsidRPr="00264C96">
        <w:rPr>
          <w:rFonts w:ascii="Times New Roman" w:hAnsi="Times New Roman" w:cs="Times New Roman"/>
          <w:sz w:val="28"/>
          <w:szCs w:val="28"/>
          <w:lang w:val="en-US"/>
        </w:rPr>
        <w:t xml:space="preserve">in criminal matters, the contact person sends a report to the </w:t>
      </w:r>
      <w:r w:rsidR="0065500A" w:rsidRPr="00264C96">
        <w:rPr>
          <w:rFonts w:ascii="Times New Roman" w:hAnsi="Times New Roman" w:cs="Times New Roman"/>
          <w:sz w:val="28"/>
          <w:szCs w:val="28"/>
          <w:lang w:val="en-US"/>
        </w:rPr>
        <w:t xml:space="preserve">International </w:t>
      </w:r>
      <w:r w:rsidR="00804A4D">
        <w:rPr>
          <w:rFonts w:ascii="Times New Roman" w:hAnsi="Times New Roman" w:cs="Times New Roman"/>
          <w:sz w:val="28"/>
          <w:szCs w:val="28"/>
          <w:lang w:val="en-US"/>
        </w:rPr>
        <w:t>Relations</w:t>
      </w:r>
      <w:r w:rsidR="0065500A" w:rsidRPr="00264C96">
        <w:rPr>
          <w:rFonts w:ascii="Times New Roman" w:hAnsi="Times New Roman" w:cs="Times New Roman"/>
          <w:sz w:val="28"/>
          <w:szCs w:val="28"/>
          <w:lang w:val="en-US"/>
        </w:rPr>
        <w:t xml:space="preserve"> Committee </w:t>
      </w:r>
      <w:r w:rsidR="0065164E" w:rsidRPr="00264C96">
        <w:rPr>
          <w:rFonts w:ascii="Times New Roman" w:hAnsi="Times New Roman" w:cs="Times New Roman"/>
          <w:sz w:val="28"/>
          <w:szCs w:val="28"/>
          <w:lang w:val="en-US"/>
        </w:rPr>
        <w:t xml:space="preserve">of the SJC </w:t>
      </w:r>
      <w:r w:rsidR="007527F7" w:rsidRPr="00264C96">
        <w:rPr>
          <w:rFonts w:ascii="Times New Roman" w:hAnsi="Times New Roman" w:cs="Times New Roman"/>
          <w:sz w:val="28"/>
          <w:szCs w:val="28"/>
          <w:lang w:val="en-US"/>
        </w:rPr>
        <w:t>and to</w:t>
      </w:r>
      <w:r w:rsidR="0065164E" w:rsidRPr="00264C96">
        <w:rPr>
          <w:rFonts w:ascii="Times New Roman" w:hAnsi="Times New Roman" w:cs="Times New Roman"/>
          <w:sz w:val="28"/>
          <w:szCs w:val="28"/>
          <w:lang w:val="en-US"/>
        </w:rPr>
        <w:t xml:space="preserve"> the SJC</w:t>
      </w:r>
      <w:r w:rsidRPr="00264C96">
        <w:rPr>
          <w:rFonts w:ascii="Times New Roman" w:hAnsi="Times New Roman" w:cs="Times New Roman"/>
          <w:sz w:val="28"/>
          <w:szCs w:val="28"/>
        </w:rPr>
        <w:t xml:space="preserve">, </w:t>
      </w:r>
      <w:r w:rsidR="0065164E" w:rsidRPr="00264C96">
        <w:rPr>
          <w:rFonts w:ascii="Times New Roman" w:hAnsi="Times New Roman" w:cs="Times New Roman"/>
          <w:sz w:val="28"/>
          <w:szCs w:val="28"/>
          <w:lang w:val="en-US"/>
        </w:rPr>
        <w:t>which is published on the web</w:t>
      </w:r>
      <w:r w:rsidR="0065500A" w:rsidRPr="00264C96">
        <w:rPr>
          <w:rFonts w:ascii="Times New Roman" w:hAnsi="Times New Roman" w:cs="Times New Roman"/>
          <w:sz w:val="28"/>
          <w:szCs w:val="28"/>
          <w:lang w:val="en-US"/>
        </w:rPr>
        <w:t>page</w:t>
      </w:r>
      <w:r w:rsidR="0065164E" w:rsidRPr="00264C96">
        <w:rPr>
          <w:rFonts w:ascii="Times New Roman" w:hAnsi="Times New Roman" w:cs="Times New Roman"/>
          <w:sz w:val="28"/>
          <w:szCs w:val="28"/>
          <w:lang w:val="en-US"/>
        </w:rPr>
        <w:t xml:space="preserve"> of the </w:t>
      </w:r>
      <w:r w:rsidR="00804A4D">
        <w:rPr>
          <w:rFonts w:ascii="Times New Roman" w:hAnsi="Times New Roman" w:cs="Times New Roman"/>
          <w:sz w:val="28"/>
          <w:szCs w:val="28"/>
          <w:lang w:val="en-US"/>
        </w:rPr>
        <w:t>C</w:t>
      </w:r>
      <w:r w:rsidR="0065164E" w:rsidRPr="00264C96">
        <w:rPr>
          <w:rFonts w:ascii="Times New Roman" w:hAnsi="Times New Roman" w:cs="Times New Roman"/>
          <w:sz w:val="28"/>
          <w:szCs w:val="28"/>
          <w:lang w:val="en-US"/>
        </w:rPr>
        <w:t xml:space="preserve">ouncil – in the International Cooperation section </w:t>
      </w:r>
      <w:r w:rsidR="007527F7" w:rsidRPr="00264C96">
        <w:rPr>
          <w:rFonts w:ascii="Times New Roman" w:hAnsi="Times New Roman" w:cs="Times New Roman"/>
          <w:sz w:val="28"/>
          <w:szCs w:val="28"/>
          <w:lang w:val="en-US"/>
        </w:rPr>
        <w:t>–</w:t>
      </w:r>
      <w:r w:rsidR="0065164E" w:rsidRPr="00264C96">
        <w:rPr>
          <w:rFonts w:ascii="Times New Roman" w:hAnsi="Times New Roman" w:cs="Times New Roman"/>
          <w:sz w:val="28"/>
          <w:szCs w:val="28"/>
          <w:lang w:val="en-US"/>
        </w:rPr>
        <w:t xml:space="preserve"> </w:t>
      </w:r>
      <w:r w:rsidR="000C7B7A" w:rsidRPr="00264C96">
        <w:rPr>
          <w:rFonts w:ascii="Times New Roman" w:hAnsi="Times New Roman" w:cs="Times New Roman"/>
          <w:sz w:val="28"/>
          <w:szCs w:val="28"/>
          <w:lang w:val="en-US"/>
        </w:rPr>
        <w:t xml:space="preserve">European </w:t>
      </w:r>
      <w:r w:rsidR="00804A4D">
        <w:rPr>
          <w:rFonts w:ascii="Times New Roman" w:hAnsi="Times New Roman" w:cs="Times New Roman"/>
          <w:sz w:val="28"/>
          <w:szCs w:val="28"/>
          <w:lang w:val="en-US"/>
        </w:rPr>
        <w:t xml:space="preserve">Judicial </w:t>
      </w:r>
      <w:r w:rsidR="000C7B7A" w:rsidRPr="00264C96">
        <w:rPr>
          <w:rFonts w:ascii="Times New Roman" w:hAnsi="Times New Roman" w:cs="Times New Roman"/>
          <w:sz w:val="28"/>
          <w:szCs w:val="28"/>
          <w:lang w:val="en-US"/>
        </w:rPr>
        <w:t xml:space="preserve">Network </w:t>
      </w:r>
      <w:r w:rsidR="0065164E" w:rsidRPr="00264C96">
        <w:rPr>
          <w:rFonts w:ascii="Times New Roman" w:hAnsi="Times New Roman" w:cs="Times New Roman"/>
          <w:sz w:val="28"/>
          <w:szCs w:val="28"/>
          <w:lang w:val="en-US"/>
        </w:rPr>
        <w:t xml:space="preserve">in criminal matters, </w:t>
      </w:r>
      <w:r w:rsidR="00804A4D">
        <w:rPr>
          <w:rFonts w:ascii="Times New Roman" w:hAnsi="Times New Roman" w:cs="Times New Roman"/>
          <w:sz w:val="28"/>
          <w:szCs w:val="28"/>
          <w:lang w:val="en-US"/>
        </w:rPr>
        <w:t>thus</w:t>
      </w:r>
      <w:r w:rsidR="0065164E" w:rsidRPr="00264C96">
        <w:rPr>
          <w:rFonts w:ascii="Times New Roman" w:hAnsi="Times New Roman" w:cs="Times New Roman"/>
          <w:sz w:val="28"/>
          <w:szCs w:val="28"/>
          <w:lang w:val="en-US"/>
        </w:rPr>
        <w:t xml:space="preserve"> </w:t>
      </w:r>
      <w:r w:rsidR="00804A4D">
        <w:rPr>
          <w:rFonts w:ascii="Times New Roman" w:hAnsi="Times New Roman" w:cs="Times New Roman"/>
          <w:sz w:val="28"/>
          <w:szCs w:val="28"/>
          <w:lang w:val="en-US"/>
        </w:rPr>
        <w:t>providing</w:t>
      </w:r>
      <w:r w:rsidR="0065164E" w:rsidRPr="00264C96">
        <w:rPr>
          <w:rFonts w:ascii="Times New Roman" w:hAnsi="Times New Roman" w:cs="Times New Roman"/>
          <w:sz w:val="28"/>
          <w:szCs w:val="28"/>
          <w:lang w:val="en-US"/>
        </w:rPr>
        <w:t xml:space="preserve"> public</w:t>
      </w:r>
      <w:r w:rsidR="00804A4D">
        <w:rPr>
          <w:rFonts w:ascii="Times New Roman" w:hAnsi="Times New Roman" w:cs="Times New Roman"/>
          <w:sz w:val="28"/>
          <w:szCs w:val="28"/>
          <w:lang w:val="en-US"/>
        </w:rPr>
        <w:t>ity</w:t>
      </w:r>
      <w:r w:rsidR="0065164E" w:rsidRPr="00264C96">
        <w:rPr>
          <w:rFonts w:ascii="Times New Roman" w:hAnsi="Times New Roman" w:cs="Times New Roman"/>
          <w:sz w:val="28"/>
          <w:szCs w:val="28"/>
          <w:lang w:val="en-US"/>
        </w:rPr>
        <w:t xml:space="preserve"> </w:t>
      </w:r>
      <w:r w:rsidR="00804A4D">
        <w:rPr>
          <w:rFonts w:ascii="Times New Roman" w:hAnsi="Times New Roman" w:cs="Times New Roman"/>
          <w:sz w:val="28"/>
          <w:szCs w:val="28"/>
          <w:lang w:val="en-US"/>
        </w:rPr>
        <w:t xml:space="preserve">of </w:t>
      </w:r>
      <w:r w:rsidR="0065164E" w:rsidRPr="00264C96">
        <w:rPr>
          <w:rFonts w:ascii="Times New Roman" w:hAnsi="Times New Roman" w:cs="Times New Roman"/>
          <w:sz w:val="28"/>
          <w:szCs w:val="28"/>
          <w:lang w:val="en-US"/>
        </w:rPr>
        <w:t xml:space="preserve">the </w:t>
      </w:r>
      <w:r w:rsidR="00804A4D">
        <w:rPr>
          <w:rFonts w:ascii="Times New Roman" w:hAnsi="Times New Roman" w:cs="Times New Roman"/>
          <w:sz w:val="28"/>
          <w:szCs w:val="28"/>
          <w:lang w:val="en-US"/>
        </w:rPr>
        <w:t xml:space="preserve">contact units </w:t>
      </w:r>
      <w:r w:rsidR="0065164E" w:rsidRPr="00264C96">
        <w:rPr>
          <w:rFonts w:ascii="Times New Roman" w:hAnsi="Times New Roman" w:cs="Times New Roman"/>
          <w:sz w:val="28"/>
          <w:szCs w:val="28"/>
          <w:lang w:val="en-US"/>
        </w:rPr>
        <w:t>activity.</w:t>
      </w:r>
    </w:p>
    <w:p w:rsidR="005D4D2E" w:rsidRPr="00264C96" w:rsidRDefault="0065164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lang w:val="en-US"/>
        </w:rPr>
        <w:t>The network members prepare and submit to the SJC an annual report on their activity within the boundaries of the respective appeal court. The report has to contain information on the participation in the various form</w:t>
      </w:r>
      <w:r w:rsidR="007527F7" w:rsidRPr="00264C96">
        <w:rPr>
          <w:rFonts w:ascii="Times New Roman" w:hAnsi="Times New Roman" w:cs="Times New Roman"/>
          <w:sz w:val="28"/>
          <w:szCs w:val="28"/>
          <w:lang w:val="en-US"/>
        </w:rPr>
        <w:t>s</w:t>
      </w:r>
      <w:r w:rsidRPr="00264C96">
        <w:rPr>
          <w:rFonts w:ascii="Times New Roman" w:hAnsi="Times New Roman" w:cs="Times New Roman"/>
          <w:sz w:val="28"/>
          <w:szCs w:val="28"/>
          <w:lang w:val="en-US"/>
        </w:rPr>
        <w:t xml:space="preserve"> of international cooperation and information about the type, range and number of activities </w:t>
      </w:r>
      <w:r w:rsidR="007527F7" w:rsidRPr="00264C96">
        <w:rPr>
          <w:rFonts w:ascii="Times New Roman" w:hAnsi="Times New Roman" w:cs="Times New Roman"/>
          <w:sz w:val="28"/>
          <w:szCs w:val="28"/>
          <w:lang w:val="en-US"/>
        </w:rPr>
        <w:t xml:space="preserve">of </w:t>
      </w:r>
      <w:r w:rsidR="00B34C70">
        <w:rPr>
          <w:rFonts w:ascii="Times New Roman" w:hAnsi="Times New Roman" w:cs="Times New Roman"/>
          <w:sz w:val="28"/>
          <w:szCs w:val="28"/>
          <w:lang w:val="en-US"/>
        </w:rPr>
        <w:t>the rendered</w:t>
      </w:r>
      <w:r w:rsidR="007527F7" w:rsidRPr="00264C96">
        <w:rPr>
          <w:rFonts w:ascii="Times New Roman" w:hAnsi="Times New Roman" w:cs="Times New Roman"/>
          <w:sz w:val="28"/>
          <w:szCs w:val="28"/>
          <w:lang w:val="en-US"/>
        </w:rPr>
        <w:t xml:space="preserve"> assistance.</w:t>
      </w:r>
    </w:p>
    <w:p w:rsidR="005D4D2E" w:rsidRPr="00264C96" w:rsidRDefault="005D4D2E" w:rsidP="007527F7">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8. </w:t>
      </w:r>
      <w:r w:rsidR="007527F7" w:rsidRPr="00264C96">
        <w:rPr>
          <w:rFonts w:ascii="Times New Roman" w:hAnsi="Times New Roman" w:cs="Times New Roman"/>
          <w:sz w:val="28"/>
          <w:szCs w:val="28"/>
          <w:lang w:val="en-US"/>
        </w:rPr>
        <w:t>The list of addresses is published on the SJC webpage in the International Cooperation section</w:t>
      </w:r>
      <w:r w:rsidR="007527F7" w:rsidRPr="00264C96">
        <w:rPr>
          <w:rFonts w:ascii="Times New Roman" w:hAnsi="Times New Roman" w:cs="Times New Roman"/>
          <w:sz w:val="28"/>
          <w:szCs w:val="28"/>
        </w:rPr>
        <w:t xml:space="preserve"> –</w:t>
      </w:r>
      <w:r w:rsidRPr="00264C96">
        <w:rPr>
          <w:rFonts w:ascii="Times New Roman" w:hAnsi="Times New Roman" w:cs="Times New Roman"/>
          <w:sz w:val="28"/>
          <w:szCs w:val="28"/>
        </w:rPr>
        <w:t xml:space="preserve"> </w:t>
      </w:r>
      <w:r w:rsidR="000C7B7A" w:rsidRPr="00264C96">
        <w:rPr>
          <w:rFonts w:ascii="Times New Roman" w:hAnsi="Times New Roman" w:cs="Times New Roman"/>
          <w:sz w:val="28"/>
          <w:szCs w:val="28"/>
          <w:lang w:val="en-US"/>
        </w:rPr>
        <w:t xml:space="preserve">European </w:t>
      </w:r>
      <w:r w:rsidR="00A9416A">
        <w:rPr>
          <w:rFonts w:ascii="Times New Roman" w:hAnsi="Times New Roman" w:cs="Times New Roman"/>
          <w:sz w:val="28"/>
          <w:szCs w:val="28"/>
          <w:lang w:val="en-US"/>
        </w:rPr>
        <w:t xml:space="preserve">Judicial </w:t>
      </w:r>
      <w:r w:rsidR="000C7B7A" w:rsidRPr="00264C96">
        <w:rPr>
          <w:rFonts w:ascii="Times New Roman" w:hAnsi="Times New Roman" w:cs="Times New Roman"/>
          <w:sz w:val="28"/>
          <w:szCs w:val="28"/>
          <w:lang w:val="en-US"/>
        </w:rPr>
        <w:t xml:space="preserve">Network </w:t>
      </w:r>
      <w:r w:rsidRPr="00264C96">
        <w:rPr>
          <w:rFonts w:ascii="Times New Roman" w:hAnsi="Times New Roman" w:cs="Times New Roman"/>
          <w:sz w:val="28"/>
          <w:szCs w:val="28"/>
        </w:rPr>
        <w:t>(E</w:t>
      </w:r>
      <w:r w:rsidR="00A9416A" w:rsidRPr="00264C96">
        <w:rPr>
          <w:rFonts w:ascii="Times New Roman" w:hAnsi="Times New Roman" w:cs="Times New Roman"/>
          <w:sz w:val="28"/>
          <w:szCs w:val="28"/>
        </w:rPr>
        <w:t>J</w:t>
      </w:r>
      <w:r w:rsidRPr="00264C96">
        <w:rPr>
          <w:rFonts w:ascii="Times New Roman" w:hAnsi="Times New Roman" w:cs="Times New Roman"/>
          <w:sz w:val="28"/>
          <w:szCs w:val="28"/>
        </w:rPr>
        <w:t xml:space="preserve">N) </w:t>
      </w:r>
      <w:r w:rsidR="007527F7" w:rsidRPr="00264C96">
        <w:rPr>
          <w:rFonts w:ascii="Times New Roman" w:hAnsi="Times New Roman" w:cs="Times New Roman"/>
          <w:sz w:val="28"/>
          <w:szCs w:val="28"/>
          <w:lang w:val="en-US"/>
        </w:rPr>
        <w:t xml:space="preserve">and is announced </w:t>
      </w:r>
      <w:r w:rsidR="00A9416A">
        <w:rPr>
          <w:rFonts w:ascii="Times New Roman" w:hAnsi="Times New Roman" w:cs="Times New Roman"/>
          <w:sz w:val="28"/>
          <w:szCs w:val="28"/>
          <w:lang w:val="en-US"/>
        </w:rPr>
        <w:t>to</w:t>
      </w:r>
      <w:r w:rsidR="007527F7" w:rsidRPr="00264C96">
        <w:rPr>
          <w:rFonts w:ascii="Times New Roman" w:hAnsi="Times New Roman" w:cs="Times New Roman"/>
          <w:sz w:val="28"/>
          <w:szCs w:val="28"/>
          <w:lang w:val="en-US"/>
        </w:rPr>
        <w:t xml:space="preserve"> all contact points</w:t>
      </w:r>
      <w:r w:rsidRPr="00264C96">
        <w:rPr>
          <w:rFonts w:ascii="Times New Roman" w:hAnsi="Times New Roman" w:cs="Times New Roman"/>
          <w:sz w:val="28"/>
          <w:szCs w:val="28"/>
        </w:rPr>
        <w:t>.</w:t>
      </w:r>
    </w:p>
    <w:p w:rsidR="007527F7" w:rsidRPr="00264C96" w:rsidRDefault="005D4D2E" w:rsidP="007527F7">
      <w:pPr>
        <w:autoSpaceDE w:val="0"/>
        <w:autoSpaceDN w:val="0"/>
        <w:adjustRightInd w:val="0"/>
        <w:spacing w:after="0" w:line="240" w:lineRule="auto"/>
        <w:ind w:firstLine="426"/>
        <w:jc w:val="both"/>
        <w:rPr>
          <w:rFonts w:ascii="Times New Roman" w:hAnsi="Times New Roman" w:cs="Times New Roman"/>
          <w:b/>
          <w:bCs/>
          <w:sz w:val="28"/>
          <w:szCs w:val="28"/>
        </w:rPr>
      </w:pPr>
      <w:r w:rsidRPr="00264C96">
        <w:rPr>
          <w:rFonts w:ascii="Times New Roman" w:hAnsi="Times New Roman" w:cs="Times New Roman"/>
          <w:b/>
          <w:bCs/>
          <w:sz w:val="28"/>
          <w:szCs w:val="28"/>
        </w:rPr>
        <w:t xml:space="preserve">9. </w:t>
      </w:r>
      <w:r w:rsidR="007527F7" w:rsidRPr="00264C96">
        <w:rPr>
          <w:rFonts w:ascii="Times New Roman" w:hAnsi="Times New Roman" w:cs="Times New Roman"/>
          <w:sz w:val="28"/>
          <w:szCs w:val="28"/>
          <w:lang w:val="en-US"/>
        </w:rPr>
        <w:t>When the SJC receives materials pertaining to the National Judicial Network Activity, a copy is sent to the contact persons engaged in the respective matter.</w:t>
      </w:r>
    </w:p>
    <w:p w:rsidR="005D4D2E" w:rsidRPr="00264C96" w:rsidRDefault="00AF1A5B"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lang w:val="en-US"/>
        </w:rPr>
        <w:t xml:space="preserve">10. </w:t>
      </w:r>
      <w:r w:rsidR="00983722" w:rsidRPr="00264C96">
        <w:rPr>
          <w:rFonts w:ascii="Times New Roman" w:hAnsi="Times New Roman" w:cs="Times New Roman"/>
          <w:sz w:val="28"/>
          <w:szCs w:val="28"/>
          <w:lang w:val="en-US"/>
        </w:rPr>
        <w:t>Th</w:t>
      </w:r>
      <w:r w:rsidRPr="00264C96">
        <w:rPr>
          <w:rFonts w:ascii="Times New Roman" w:hAnsi="Times New Roman" w:cs="Times New Roman"/>
          <w:sz w:val="28"/>
          <w:szCs w:val="28"/>
          <w:lang w:val="en-US"/>
        </w:rPr>
        <w:t xml:space="preserve">rough the International </w:t>
      </w:r>
      <w:r w:rsidR="00E673FB">
        <w:rPr>
          <w:rFonts w:ascii="Times New Roman" w:hAnsi="Times New Roman" w:cs="Times New Roman"/>
          <w:sz w:val="28"/>
          <w:szCs w:val="28"/>
          <w:lang w:val="en-US"/>
        </w:rPr>
        <w:t>Relations</w:t>
      </w:r>
      <w:r w:rsidRPr="00264C96">
        <w:rPr>
          <w:rFonts w:ascii="Times New Roman" w:hAnsi="Times New Roman" w:cs="Times New Roman"/>
          <w:sz w:val="28"/>
          <w:szCs w:val="28"/>
          <w:lang w:val="en-US"/>
        </w:rPr>
        <w:t xml:space="preserve"> Directorate, the SJC </w:t>
      </w:r>
      <w:r w:rsidR="00983722" w:rsidRPr="00264C96">
        <w:rPr>
          <w:rFonts w:ascii="Times New Roman" w:hAnsi="Times New Roman" w:cs="Times New Roman"/>
          <w:sz w:val="28"/>
          <w:szCs w:val="28"/>
          <w:lang w:val="en-US"/>
        </w:rPr>
        <w:t>enhance information exchange between the members of the national network and the national contact person.</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11.</w:t>
      </w:r>
      <w:r w:rsidRPr="00264C96">
        <w:rPr>
          <w:rFonts w:ascii="Times New Roman" w:hAnsi="Times New Roman" w:cs="Times New Roman"/>
          <w:sz w:val="28"/>
          <w:szCs w:val="28"/>
        </w:rPr>
        <w:t xml:space="preserve"> </w:t>
      </w:r>
      <w:r w:rsidR="00E17FDF" w:rsidRPr="00264C96">
        <w:rPr>
          <w:rFonts w:ascii="Times New Roman" w:hAnsi="Times New Roman" w:cs="Times New Roman"/>
          <w:sz w:val="28"/>
          <w:szCs w:val="28"/>
          <w:lang w:val="en-US"/>
        </w:rPr>
        <w:t>T</w:t>
      </w:r>
      <w:proofErr w:type="spellStart"/>
      <w:r w:rsidR="00983722" w:rsidRPr="00264C96">
        <w:rPr>
          <w:rFonts w:ascii="Times New Roman" w:hAnsi="Times New Roman" w:cs="Times New Roman"/>
          <w:sz w:val="28"/>
          <w:szCs w:val="28"/>
        </w:rPr>
        <w:t>he</w:t>
      </w:r>
      <w:proofErr w:type="spellEnd"/>
      <w:r w:rsidR="00983722" w:rsidRPr="00264C96">
        <w:rPr>
          <w:rFonts w:ascii="Times New Roman" w:hAnsi="Times New Roman" w:cs="Times New Roman"/>
          <w:sz w:val="28"/>
          <w:szCs w:val="28"/>
        </w:rPr>
        <w:t xml:space="preserve"> </w:t>
      </w:r>
      <w:proofErr w:type="spellStart"/>
      <w:r w:rsidR="00983722" w:rsidRPr="00264C96">
        <w:rPr>
          <w:rFonts w:ascii="Times New Roman" w:hAnsi="Times New Roman" w:cs="Times New Roman"/>
          <w:sz w:val="28"/>
          <w:szCs w:val="28"/>
        </w:rPr>
        <w:t>national</w:t>
      </w:r>
      <w:proofErr w:type="spellEnd"/>
      <w:r w:rsidR="00983722" w:rsidRPr="00264C96">
        <w:rPr>
          <w:rFonts w:ascii="Times New Roman" w:hAnsi="Times New Roman" w:cs="Times New Roman"/>
          <w:sz w:val="28"/>
          <w:szCs w:val="28"/>
        </w:rPr>
        <w:t xml:space="preserve"> </w:t>
      </w:r>
      <w:proofErr w:type="spellStart"/>
      <w:r w:rsidR="00983722" w:rsidRPr="00264C96">
        <w:rPr>
          <w:rFonts w:ascii="Times New Roman" w:hAnsi="Times New Roman" w:cs="Times New Roman"/>
          <w:sz w:val="28"/>
          <w:szCs w:val="28"/>
        </w:rPr>
        <w:t>contact</w:t>
      </w:r>
      <w:proofErr w:type="spellEnd"/>
      <w:r w:rsidR="00983722" w:rsidRPr="00264C96">
        <w:rPr>
          <w:rFonts w:ascii="Times New Roman" w:hAnsi="Times New Roman" w:cs="Times New Roman"/>
          <w:sz w:val="28"/>
          <w:szCs w:val="28"/>
        </w:rPr>
        <w:t xml:space="preserve"> </w:t>
      </w:r>
      <w:proofErr w:type="spellStart"/>
      <w:r w:rsidR="00983722" w:rsidRPr="00264C96">
        <w:rPr>
          <w:rFonts w:ascii="Times New Roman" w:hAnsi="Times New Roman" w:cs="Times New Roman"/>
          <w:sz w:val="28"/>
          <w:szCs w:val="28"/>
        </w:rPr>
        <w:t>persons</w:t>
      </w:r>
      <w:proofErr w:type="spellEnd"/>
      <w:r w:rsidRPr="00264C96">
        <w:rPr>
          <w:rFonts w:ascii="Times New Roman" w:hAnsi="Times New Roman" w:cs="Times New Roman"/>
          <w:sz w:val="28"/>
          <w:szCs w:val="28"/>
        </w:rPr>
        <w:t xml:space="preserve">, </w:t>
      </w:r>
      <w:r w:rsidR="00983722" w:rsidRPr="00264C96">
        <w:rPr>
          <w:rFonts w:ascii="Times New Roman" w:hAnsi="Times New Roman" w:cs="Times New Roman"/>
          <w:sz w:val="28"/>
          <w:szCs w:val="28"/>
          <w:lang w:val="en-US"/>
        </w:rPr>
        <w:t xml:space="preserve">as well as the other members of the network, </w:t>
      </w:r>
      <w:r w:rsidR="00E17FDF" w:rsidRPr="00264C96">
        <w:rPr>
          <w:rFonts w:ascii="Times New Roman" w:hAnsi="Times New Roman" w:cs="Times New Roman"/>
          <w:sz w:val="28"/>
          <w:szCs w:val="28"/>
          <w:lang w:val="en-US"/>
        </w:rPr>
        <w:t xml:space="preserve">are commissioned for participation in </w:t>
      </w:r>
      <w:r w:rsidR="00A9416A">
        <w:rPr>
          <w:rFonts w:ascii="Times New Roman" w:hAnsi="Times New Roman" w:cs="Times New Roman"/>
          <w:sz w:val="28"/>
          <w:szCs w:val="28"/>
          <w:lang w:val="en-US"/>
        </w:rPr>
        <w:t>event</w:t>
      </w:r>
      <w:r w:rsidR="00E17FDF" w:rsidRPr="00264C96">
        <w:rPr>
          <w:rFonts w:ascii="Times New Roman" w:hAnsi="Times New Roman" w:cs="Times New Roman"/>
          <w:sz w:val="28"/>
          <w:szCs w:val="28"/>
          <w:lang w:val="en-US"/>
        </w:rPr>
        <w:t>s on international cooperation</w:t>
      </w:r>
      <w:r w:rsidR="00E17FDF" w:rsidRPr="00264C96">
        <w:rPr>
          <w:rFonts w:ascii="Times New Roman" w:hAnsi="Times New Roman" w:cs="Times New Roman"/>
          <w:sz w:val="28"/>
          <w:szCs w:val="28"/>
        </w:rPr>
        <w:t xml:space="preserve"> </w:t>
      </w:r>
      <w:r w:rsidR="00E17FDF" w:rsidRPr="00264C96">
        <w:rPr>
          <w:rFonts w:ascii="Times New Roman" w:hAnsi="Times New Roman" w:cs="Times New Roman"/>
          <w:sz w:val="28"/>
          <w:szCs w:val="28"/>
          <w:lang w:val="en-US"/>
        </w:rPr>
        <w:t>by decision of the</w:t>
      </w:r>
      <w:r w:rsidRPr="00264C96">
        <w:rPr>
          <w:rFonts w:ascii="Times New Roman" w:hAnsi="Times New Roman" w:cs="Times New Roman"/>
          <w:sz w:val="28"/>
          <w:szCs w:val="28"/>
        </w:rPr>
        <w:t xml:space="preserve"> </w:t>
      </w:r>
      <w:r w:rsidR="00983722" w:rsidRPr="00264C96">
        <w:rPr>
          <w:rFonts w:ascii="Times New Roman" w:hAnsi="Times New Roman" w:cs="Times New Roman"/>
          <w:sz w:val="28"/>
          <w:szCs w:val="28"/>
        </w:rPr>
        <w:t>SJC</w:t>
      </w:r>
      <w:r w:rsidRPr="00264C96">
        <w:rPr>
          <w:rFonts w:ascii="Times New Roman" w:hAnsi="Times New Roman" w:cs="Times New Roman"/>
          <w:sz w:val="28"/>
          <w:szCs w:val="28"/>
        </w:rPr>
        <w:t>.</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b/>
          <w:bCs/>
          <w:sz w:val="28"/>
          <w:szCs w:val="28"/>
          <w:lang w:val="en-US"/>
        </w:rPr>
      </w:pPr>
      <w:r w:rsidRPr="00264C96">
        <w:rPr>
          <w:rFonts w:ascii="Times New Roman" w:hAnsi="Times New Roman" w:cs="Times New Roman"/>
          <w:b/>
          <w:bCs/>
          <w:sz w:val="28"/>
          <w:szCs w:val="28"/>
        </w:rPr>
        <w:t xml:space="preserve">ІV. </w:t>
      </w:r>
      <w:r w:rsidR="00E17FDF" w:rsidRPr="00264C96">
        <w:rPr>
          <w:rFonts w:ascii="Times New Roman" w:hAnsi="Times New Roman" w:cs="Times New Roman"/>
          <w:b/>
          <w:bCs/>
          <w:sz w:val="28"/>
          <w:szCs w:val="28"/>
          <w:lang w:val="en-US"/>
        </w:rPr>
        <w:t>Selection Procedure</w:t>
      </w:r>
    </w:p>
    <w:p w:rsidR="005D4D2E" w:rsidRPr="00264C96" w:rsidRDefault="00E17FDF"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rPr>
        <w:t xml:space="preserve">1. </w:t>
      </w:r>
      <w:r w:rsidRPr="00264C96">
        <w:rPr>
          <w:rFonts w:ascii="Times New Roman" w:hAnsi="Times New Roman" w:cs="Times New Roman"/>
          <w:sz w:val="28"/>
          <w:szCs w:val="28"/>
          <w:lang w:val="en-US"/>
        </w:rPr>
        <w:t>The applicants submit an application form to the</w:t>
      </w:r>
      <w:r w:rsidR="005D4D2E" w:rsidRPr="00264C96">
        <w:rPr>
          <w:rFonts w:ascii="Times New Roman" w:hAnsi="Times New Roman" w:cs="Times New Roman"/>
          <w:sz w:val="28"/>
          <w:szCs w:val="28"/>
        </w:rPr>
        <w:t xml:space="preserve"> </w:t>
      </w:r>
      <w:r w:rsidR="00983722" w:rsidRPr="00264C96">
        <w:rPr>
          <w:rFonts w:ascii="Times New Roman" w:hAnsi="Times New Roman" w:cs="Times New Roman"/>
          <w:sz w:val="28"/>
          <w:szCs w:val="28"/>
        </w:rPr>
        <w:t>SJC</w:t>
      </w:r>
      <w:r w:rsidR="005D4D2E" w:rsidRPr="00264C96">
        <w:rPr>
          <w:rFonts w:ascii="Times New Roman" w:hAnsi="Times New Roman" w:cs="Times New Roman"/>
          <w:sz w:val="28"/>
          <w:szCs w:val="28"/>
        </w:rPr>
        <w:t xml:space="preserve"> </w:t>
      </w:r>
      <w:r w:rsidRPr="00264C96">
        <w:rPr>
          <w:rFonts w:ascii="Times New Roman" w:hAnsi="Times New Roman" w:cs="Times New Roman"/>
          <w:sz w:val="28"/>
          <w:szCs w:val="28"/>
          <w:lang w:val="en-US"/>
        </w:rPr>
        <w:t>which contains their e</w:t>
      </w:r>
      <w:r w:rsidR="00A66CCD" w:rsidRPr="00264C96">
        <w:rPr>
          <w:rFonts w:ascii="Times New Roman" w:hAnsi="Times New Roman" w:cs="Times New Roman"/>
          <w:sz w:val="28"/>
          <w:szCs w:val="28"/>
          <w:lang w:val="en-US"/>
        </w:rPr>
        <w:t>xplicit</w:t>
      </w:r>
      <w:r w:rsidRPr="00264C96">
        <w:rPr>
          <w:rFonts w:ascii="Times New Roman" w:hAnsi="Times New Roman" w:cs="Times New Roman"/>
          <w:sz w:val="28"/>
          <w:szCs w:val="28"/>
          <w:lang w:val="en-US"/>
        </w:rPr>
        <w:t xml:space="preserve"> </w:t>
      </w:r>
      <w:r w:rsidR="00A66CCD" w:rsidRPr="00264C96">
        <w:rPr>
          <w:rFonts w:ascii="Times New Roman" w:hAnsi="Times New Roman" w:cs="Times New Roman"/>
          <w:sz w:val="28"/>
          <w:szCs w:val="28"/>
          <w:lang w:val="en-US"/>
        </w:rPr>
        <w:t>willingness</w:t>
      </w:r>
      <w:r w:rsidRPr="00264C96">
        <w:rPr>
          <w:rFonts w:ascii="Times New Roman" w:hAnsi="Times New Roman" w:cs="Times New Roman"/>
          <w:sz w:val="28"/>
          <w:szCs w:val="28"/>
          <w:lang w:val="en-US"/>
        </w:rPr>
        <w:t xml:space="preserve"> to participate in the selection competition. With the application, the following should be enclosed:</w:t>
      </w:r>
    </w:p>
    <w:p w:rsidR="00E17FDF" w:rsidRPr="00264C96" w:rsidRDefault="00E17FDF" w:rsidP="005D4D2E">
      <w:pPr>
        <w:autoSpaceDE w:val="0"/>
        <w:autoSpaceDN w:val="0"/>
        <w:adjustRightInd w:val="0"/>
        <w:spacing w:after="0" w:line="240" w:lineRule="auto"/>
        <w:ind w:firstLine="426"/>
        <w:jc w:val="both"/>
        <w:rPr>
          <w:rFonts w:ascii="Times New Roman" w:hAnsi="Times New Roman" w:cs="Times New Roman"/>
          <w:sz w:val="28"/>
          <w:szCs w:val="28"/>
          <w:lang w:val="en-US"/>
        </w:rPr>
      </w:pPr>
      <w:r w:rsidRPr="00264C96">
        <w:rPr>
          <w:rFonts w:ascii="Times New Roman" w:hAnsi="Times New Roman" w:cs="Times New Roman"/>
          <w:sz w:val="28"/>
          <w:szCs w:val="28"/>
        </w:rPr>
        <w:t xml:space="preserve">- </w:t>
      </w:r>
      <w:r w:rsidRPr="00264C96">
        <w:rPr>
          <w:rFonts w:ascii="Times New Roman" w:hAnsi="Times New Roman" w:cs="Times New Roman"/>
          <w:sz w:val="28"/>
          <w:szCs w:val="28"/>
          <w:lang w:val="en-US"/>
        </w:rPr>
        <w:t>a curriculum vitae;</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rPr>
        <w:t xml:space="preserve">- </w:t>
      </w:r>
      <w:r w:rsidR="0051559C" w:rsidRPr="00264C96">
        <w:rPr>
          <w:rFonts w:ascii="Times New Roman" w:hAnsi="Times New Roman" w:cs="Times New Roman"/>
          <w:sz w:val="28"/>
          <w:szCs w:val="28"/>
          <w:lang w:val="en-US"/>
        </w:rPr>
        <w:t>professional reference about the applicant;</w:t>
      </w:r>
    </w:p>
    <w:p w:rsidR="005D4D2E" w:rsidRPr="00264C96" w:rsidRDefault="0051559C"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rPr>
        <w:t>-</w:t>
      </w:r>
      <w:r w:rsidRPr="00264C96">
        <w:rPr>
          <w:rFonts w:ascii="Times New Roman" w:hAnsi="Times New Roman" w:cs="Times New Roman"/>
          <w:sz w:val="28"/>
          <w:szCs w:val="28"/>
          <w:lang w:val="en-US"/>
        </w:rPr>
        <w:t xml:space="preserve"> copies of documents certifying the knowledge and the experience in the </w:t>
      </w:r>
      <w:r w:rsidR="00464296">
        <w:rPr>
          <w:rFonts w:ascii="Times New Roman" w:hAnsi="Times New Roman" w:cs="Times New Roman"/>
          <w:sz w:val="28"/>
          <w:szCs w:val="28"/>
          <w:lang w:val="en-US"/>
        </w:rPr>
        <w:t>area</w:t>
      </w:r>
      <w:r w:rsidRPr="00264C96">
        <w:rPr>
          <w:rFonts w:ascii="Times New Roman" w:hAnsi="Times New Roman" w:cs="Times New Roman"/>
          <w:sz w:val="28"/>
          <w:szCs w:val="28"/>
          <w:lang w:val="en-US"/>
        </w:rPr>
        <w:t xml:space="preserve"> of international legal assistance in criminal matters</w:t>
      </w:r>
      <w:r w:rsidR="005D4D2E" w:rsidRPr="00264C96">
        <w:rPr>
          <w:rFonts w:ascii="Times New Roman" w:hAnsi="Times New Roman" w:cs="Times New Roman"/>
          <w:sz w:val="28"/>
          <w:szCs w:val="28"/>
        </w:rPr>
        <w:t>;</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rPr>
        <w:t xml:space="preserve">- </w:t>
      </w:r>
      <w:r w:rsidR="009952C1" w:rsidRPr="00264C96">
        <w:rPr>
          <w:rFonts w:ascii="Times New Roman" w:hAnsi="Times New Roman" w:cs="Times New Roman"/>
          <w:sz w:val="28"/>
          <w:szCs w:val="28"/>
          <w:lang w:val="en-US"/>
        </w:rPr>
        <w:t>copies of the certificates of proficiency in the English, German or French language</w:t>
      </w:r>
      <w:r w:rsidRPr="00264C96">
        <w:rPr>
          <w:rFonts w:ascii="Times New Roman" w:hAnsi="Times New Roman" w:cs="Times New Roman"/>
          <w:sz w:val="28"/>
          <w:szCs w:val="28"/>
        </w:rPr>
        <w:t xml:space="preserve">. </w:t>
      </w:r>
      <w:r w:rsidR="004D3774" w:rsidRPr="00264C96">
        <w:rPr>
          <w:rFonts w:ascii="Times New Roman" w:hAnsi="Times New Roman" w:cs="Times New Roman"/>
          <w:sz w:val="28"/>
          <w:szCs w:val="28"/>
          <w:lang w:val="en-US"/>
        </w:rPr>
        <w:t>As s</w:t>
      </w:r>
      <w:r w:rsidR="009952C1" w:rsidRPr="00264C96">
        <w:rPr>
          <w:rFonts w:ascii="Times New Roman" w:hAnsi="Times New Roman" w:cs="Times New Roman"/>
          <w:sz w:val="28"/>
          <w:szCs w:val="28"/>
          <w:lang w:val="en-US"/>
        </w:rPr>
        <w:t xml:space="preserve">ufficient proof of </w:t>
      </w:r>
      <w:r w:rsidR="004D3774" w:rsidRPr="00264C96">
        <w:rPr>
          <w:rFonts w:ascii="Times New Roman" w:hAnsi="Times New Roman" w:cs="Times New Roman"/>
          <w:sz w:val="28"/>
          <w:szCs w:val="28"/>
          <w:lang w:val="en-US"/>
        </w:rPr>
        <w:t>language</w:t>
      </w:r>
      <w:r w:rsidR="009952C1" w:rsidRPr="00264C96">
        <w:rPr>
          <w:rFonts w:ascii="Times New Roman" w:hAnsi="Times New Roman" w:cs="Times New Roman"/>
          <w:sz w:val="28"/>
          <w:szCs w:val="28"/>
          <w:lang w:val="en-US"/>
        </w:rPr>
        <w:t xml:space="preserve"> proficiency </w:t>
      </w:r>
      <w:r w:rsidR="004D3774" w:rsidRPr="00264C96">
        <w:rPr>
          <w:rFonts w:ascii="Times New Roman" w:hAnsi="Times New Roman" w:cs="Times New Roman"/>
          <w:sz w:val="28"/>
          <w:szCs w:val="28"/>
          <w:lang w:val="en-US"/>
        </w:rPr>
        <w:t xml:space="preserve">the following diplomas and certificates are deemed acceptable: secondary education diploma from a comprehensive secondary school with intensive teaching of the respective language; B2 level certificate of the </w:t>
      </w:r>
      <w:proofErr w:type="spellStart"/>
      <w:r w:rsidR="00274CB1" w:rsidRPr="00264C96">
        <w:rPr>
          <w:rStyle w:val="a6"/>
          <w:rFonts w:ascii="Times New Roman" w:hAnsi="Times New Roman" w:cs="Times New Roman"/>
          <w:i w:val="0"/>
          <w:sz w:val="28"/>
          <w:szCs w:val="28"/>
        </w:rPr>
        <w:t>Common</w:t>
      </w:r>
      <w:proofErr w:type="spellEnd"/>
      <w:r w:rsidR="00274CB1" w:rsidRPr="00264C96">
        <w:rPr>
          <w:rStyle w:val="a6"/>
          <w:rFonts w:ascii="Times New Roman" w:hAnsi="Times New Roman" w:cs="Times New Roman"/>
          <w:i w:val="0"/>
          <w:sz w:val="28"/>
          <w:szCs w:val="28"/>
        </w:rPr>
        <w:t xml:space="preserve"> </w:t>
      </w:r>
      <w:proofErr w:type="spellStart"/>
      <w:r w:rsidR="00274CB1" w:rsidRPr="00264C96">
        <w:rPr>
          <w:rStyle w:val="a6"/>
          <w:rFonts w:ascii="Times New Roman" w:hAnsi="Times New Roman" w:cs="Times New Roman"/>
          <w:i w:val="0"/>
          <w:sz w:val="28"/>
          <w:szCs w:val="28"/>
        </w:rPr>
        <w:t>European</w:t>
      </w:r>
      <w:proofErr w:type="spellEnd"/>
      <w:r w:rsidR="00274CB1" w:rsidRPr="00264C96">
        <w:rPr>
          <w:rStyle w:val="a6"/>
          <w:rFonts w:ascii="Times New Roman" w:hAnsi="Times New Roman" w:cs="Times New Roman"/>
          <w:i w:val="0"/>
          <w:sz w:val="28"/>
          <w:szCs w:val="28"/>
        </w:rPr>
        <w:t xml:space="preserve"> Framework</w:t>
      </w:r>
      <w:r w:rsidR="00274CB1" w:rsidRPr="00264C96">
        <w:rPr>
          <w:rStyle w:val="st"/>
          <w:rFonts w:ascii="Times New Roman" w:hAnsi="Times New Roman" w:cs="Times New Roman"/>
          <w:i/>
          <w:sz w:val="28"/>
          <w:szCs w:val="28"/>
        </w:rPr>
        <w:t xml:space="preserve"> </w:t>
      </w:r>
      <w:r w:rsidR="00274CB1" w:rsidRPr="00264C96">
        <w:rPr>
          <w:rStyle w:val="st"/>
          <w:rFonts w:ascii="Times New Roman" w:hAnsi="Times New Roman" w:cs="Times New Roman"/>
          <w:sz w:val="28"/>
          <w:szCs w:val="28"/>
        </w:rPr>
        <w:t xml:space="preserve">of </w:t>
      </w:r>
      <w:proofErr w:type="spellStart"/>
      <w:r w:rsidR="00274CB1" w:rsidRPr="00264C96">
        <w:rPr>
          <w:rStyle w:val="st"/>
          <w:rFonts w:ascii="Times New Roman" w:hAnsi="Times New Roman" w:cs="Times New Roman"/>
          <w:sz w:val="28"/>
          <w:szCs w:val="28"/>
        </w:rPr>
        <w:t>Reference</w:t>
      </w:r>
      <w:proofErr w:type="spellEnd"/>
      <w:r w:rsidR="00274CB1" w:rsidRPr="00264C96">
        <w:rPr>
          <w:rStyle w:val="st"/>
          <w:rFonts w:ascii="Times New Roman" w:hAnsi="Times New Roman" w:cs="Times New Roman"/>
          <w:sz w:val="28"/>
          <w:szCs w:val="28"/>
        </w:rPr>
        <w:t xml:space="preserve"> </w:t>
      </w:r>
      <w:proofErr w:type="spellStart"/>
      <w:r w:rsidR="00274CB1" w:rsidRPr="00264C96">
        <w:rPr>
          <w:rStyle w:val="st"/>
          <w:rFonts w:ascii="Times New Roman" w:hAnsi="Times New Roman" w:cs="Times New Roman"/>
          <w:sz w:val="28"/>
          <w:szCs w:val="28"/>
        </w:rPr>
        <w:t>for</w:t>
      </w:r>
      <w:proofErr w:type="spellEnd"/>
      <w:r w:rsidR="00274CB1" w:rsidRPr="00264C96">
        <w:rPr>
          <w:rStyle w:val="st"/>
          <w:rFonts w:ascii="Times New Roman" w:hAnsi="Times New Roman" w:cs="Times New Roman"/>
          <w:sz w:val="28"/>
          <w:szCs w:val="28"/>
        </w:rPr>
        <w:t xml:space="preserve"> </w:t>
      </w:r>
      <w:proofErr w:type="spellStart"/>
      <w:r w:rsidR="00274CB1" w:rsidRPr="00264C96">
        <w:rPr>
          <w:rStyle w:val="st"/>
          <w:rFonts w:ascii="Times New Roman" w:hAnsi="Times New Roman" w:cs="Times New Roman"/>
          <w:sz w:val="28"/>
          <w:szCs w:val="28"/>
        </w:rPr>
        <w:t>Languages</w:t>
      </w:r>
      <w:proofErr w:type="spellEnd"/>
      <w:r w:rsidR="004D3774" w:rsidRPr="00264C96">
        <w:rPr>
          <w:rFonts w:ascii="Times New Roman" w:hAnsi="Times New Roman" w:cs="Times New Roman"/>
          <w:sz w:val="28"/>
          <w:szCs w:val="28"/>
          <w:lang w:val="en-US"/>
        </w:rPr>
        <w:t>;</w:t>
      </w:r>
      <w:r w:rsidRPr="00264C96">
        <w:rPr>
          <w:rFonts w:ascii="Times New Roman" w:hAnsi="Times New Roman" w:cs="Times New Roman"/>
          <w:sz w:val="28"/>
          <w:szCs w:val="28"/>
        </w:rPr>
        <w:t xml:space="preserve"> </w:t>
      </w:r>
      <w:proofErr w:type="spellStart"/>
      <w:r w:rsidRPr="00264C96">
        <w:rPr>
          <w:rFonts w:ascii="Times New Roman" w:hAnsi="Times New Roman" w:cs="Times New Roman"/>
          <w:sz w:val="28"/>
          <w:szCs w:val="28"/>
        </w:rPr>
        <w:t>Diplôme</w:t>
      </w:r>
      <w:proofErr w:type="spellEnd"/>
      <w:r w:rsidRPr="00264C96">
        <w:rPr>
          <w:rFonts w:ascii="Times New Roman" w:hAnsi="Times New Roman" w:cs="Times New Roman"/>
          <w:sz w:val="28"/>
          <w:szCs w:val="28"/>
        </w:rPr>
        <w:t xml:space="preserve"> </w:t>
      </w:r>
      <w:proofErr w:type="spellStart"/>
      <w:r w:rsidRPr="00264C96">
        <w:rPr>
          <w:rFonts w:ascii="Times New Roman" w:hAnsi="Times New Roman" w:cs="Times New Roman"/>
          <w:sz w:val="28"/>
          <w:szCs w:val="28"/>
        </w:rPr>
        <w:t>d'études</w:t>
      </w:r>
      <w:proofErr w:type="spellEnd"/>
      <w:r w:rsidRPr="00264C96">
        <w:rPr>
          <w:rFonts w:ascii="Times New Roman" w:hAnsi="Times New Roman" w:cs="Times New Roman"/>
          <w:sz w:val="28"/>
          <w:szCs w:val="28"/>
        </w:rPr>
        <w:t xml:space="preserve"> </w:t>
      </w:r>
      <w:proofErr w:type="spellStart"/>
      <w:r w:rsidRPr="00264C96">
        <w:rPr>
          <w:rFonts w:ascii="Times New Roman" w:hAnsi="Times New Roman" w:cs="Times New Roman"/>
          <w:sz w:val="28"/>
          <w:szCs w:val="28"/>
        </w:rPr>
        <w:t>en</w:t>
      </w:r>
      <w:proofErr w:type="spellEnd"/>
      <w:r w:rsidRPr="00264C96">
        <w:rPr>
          <w:rFonts w:ascii="Times New Roman" w:hAnsi="Times New Roman" w:cs="Times New Roman"/>
          <w:sz w:val="28"/>
          <w:szCs w:val="28"/>
        </w:rPr>
        <w:t xml:space="preserve"> </w:t>
      </w:r>
      <w:proofErr w:type="spellStart"/>
      <w:r w:rsidRPr="00264C96">
        <w:rPr>
          <w:rFonts w:ascii="Times New Roman" w:hAnsi="Times New Roman" w:cs="Times New Roman"/>
          <w:sz w:val="28"/>
          <w:szCs w:val="28"/>
        </w:rPr>
        <w:t>langue</w:t>
      </w:r>
      <w:proofErr w:type="spellEnd"/>
      <w:r w:rsidRPr="00264C96">
        <w:rPr>
          <w:rFonts w:ascii="Times New Roman" w:hAnsi="Times New Roman" w:cs="Times New Roman"/>
          <w:sz w:val="28"/>
          <w:szCs w:val="28"/>
        </w:rPr>
        <w:t xml:space="preserve"> </w:t>
      </w:r>
      <w:proofErr w:type="spellStart"/>
      <w:r w:rsidRPr="00264C96">
        <w:rPr>
          <w:rFonts w:ascii="Times New Roman" w:hAnsi="Times New Roman" w:cs="Times New Roman"/>
          <w:sz w:val="28"/>
          <w:szCs w:val="28"/>
        </w:rPr>
        <w:t>française</w:t>
      </w:r>
      <w:proofErr w:type="spellEnd"/>
      <w:r w:rsidRPr="00264C96">
        <w:rPr>
          <w:rFonts w:ascii="Times New Roman" w:hAnsi="Times New Roman" w:cs="Times New Roman"/>
          <w:sz w:val="28"/>
          <w:szCs w:val="28"/>
        </w:rPr>
        <w:t xml:space="preserve"> /DELF/, </w:t>
      </w:r>
      <w:proofErr w:type="spellStart"/>
      <w:r w:rsidRPr="00264C96">
        <w:rPr>
          <w:rFonts w:ascii="Times New Roman" w:hAnsi="Times New Roman" w:cs="Times New Roman"/>
          <w:sz w:val="28"/>
          <w:szCs w:val="28"/>
        </w:rPr>
        <w:t>Cambridge</w:t>
      </w:r>
      <w:proofErr w:type="spellEnd"/>
      <w:r w:rsidRPr="00264C96">
        <w:rPr>
          <w:rFonts w:ascii="Times New Roman" w:hAnsi="Times New Roman" w:cs="Times New Roman"/>
          <w:sz w:val="28"/>
          <w:szCs w:val="28"/>
        </w:rPr>
        <w:t xml:space="preserve"> </w:t>
      </w:r>
      <w:proofErr w:type="spellStart"/>
      <w:r w:rsidRPr="00264C96">
        <w:rPr>
          <w:rFonts w:ascii="Times New Roman" w:hAnsi="Times New Roman" w:cs="Times New Roman"/>
          <w:sz w:val="28"/>
          <w:szCs w:val="28"/>
        </w:rPr>
        <w:t>Advanced</w:t>
      </w:r>
      <w:proofErr w:type="spellEnd"/>
      <w:r w:rsidRPr="00264C96">
        <w:rPr>
          <w:rFonts w:ascii="Times New Roman" w:hAnsi="Times New Roman" w:cs="Times New Roman"/>
          <w:sz w:val="28"/>
          <w:szCs w:val="28"/>
        </w:rPr>
        <w:t xml:space="preserve"> </w:t>
      </w:r>
      <w:proofErr w:type="spellStart"/>
      <w:r w:rsidRPr="00264C96">
        <w:rPr>
          <w:rFonts w:ascii="Times New Roman" w:hAnsi="Times New Roman" w:cs="Times New Roman"/>
          <w:sz w:val="28"/>
          <w:szCs w:val="28"/>
        </w:rPr>
        <w:t>English</w:t>
      </w:r>
      <w:proofErr w:type="spellEnd"/>
      <w:r w:rsidRPr="00264C96">
        <w:rPr>
          <w:rFonts w:ascii="Times New Roman" w:hAnsi="Times New Roman" w:cs="Times New Roman"/>
          <w:sz w:val="28"/>
          <w:szCs w:val="28"/>
        </w:rPr>
        <w:t xml:space="preserve"> /CAE/ </w:t>
      </w:r>
      <w:r w:rsidR="00274CB1" w:rsidRPr="00264C96">
        <w:rPr>
          <w:rFonts w:ascii="Times New Roman" w:hAnsi="Times New Roman" w:cs="Times New Roman"/>
          <w:sz w:val="28"/>
          <w:szCs w:val="28"/>
          <w:lang w:val="en-US"/>
        </w:rPr>
        <w:t>or</w:t>
      </w:r>
      <w:r w:rsidRPr="00264C96">
        <w:rPr>
          <w:rFonts w:ascii="Times New Roman" w:hAnsi="Times New Roman" w:cs="Times New Roman"/>
          <w:sz w:val="28"/>
          <w:szCs w:val="28"/>
        </w:rPr>
        <w:t xml:space="preserve"> </w:t>
      </w:r>
      <w:proofErr w:type="spellStart"/>
      <w:r w:rsidRPr="00264C96">
        <w:rPr>
          <w:rFonts w:ascii="Times New Roman" w:hAnsi="Times New Roman" w:cs="Times New Roman"/>
          <w:sz w:val="28"/>
          <w:szCs w:val="28"/>
        </w:rPr>
        <w:t>Deutsch</w:t>
      </w:r>
      <w:proofErr w:type="spellEnd"/>
      <w:r w:rsidRPr="00264C96">
        <w:rPr>
          <w:rFonts w:ascii="Times New Roman" w:hAnsi="Times New Roman" w:cs="Times New Roman"/>
          <w:sz w:val="28"/>
          <w:szCs w:val="28"/>
        </w:rPr>
        <w:t xml:space="preserve"> </w:t>
      </w:r>
      <w:proofErr w:type="spellStart"/>
      <w:r w:rsidRPr="00264C96">
        <w:rPr>
          <w:rFonts w:ascii="Times New Roman" w:hAnsi="Times New Roman" w:cs="Times New Roman"/>
          <w:sz w:val="28"/>
          <w:szCs w:val="28"/>
        </w:rPr>
        <w:t>es</w:t>
      </w:r>
      <w:proofErr w:type="spellEnd"/>
      <w:r w:rsidRPr="00264C96">
        <w:rPr>
          <w:rFonts w:ascii="Times New Roman" w:hAnsi="Times New Roman" w:cs="Times New Roman"/>
          <w:sz w:val="28"/>
          <w:szCs w:val="28"/>
        </w:rPr>
        <w:t xml:space="preserve"> </w:t>
      </w:r>
      <w:proofErr w:type="spellStart"/>
      <w:r w:rsidRPr="00264C96">
        <w:rPr>
          <w:rFonts w:ascii="Times New Roman" w:hAnsi="Times New Roman" w:cs="Times New Roman"/>
          <w:sz w:val="28"/>
          <w:szCs w:val="28"/>
        </w:rPr>
        <w:t>Sprachdiplom</w:t>
      </w:r>
      <w:proofErr w:type="spellEnd"/>
      <w:r w:rsidRPr="00264C96">
        <w:rPr>
          <w:rFonts w:ascii="Times New Roman" w:hAnsi="Times New Roman" w:cs="Times New Roman"/>
          <w:sz w:val="28"/>
          <w:szCs w:val="28"/>
        </w:rPr>
        <w:t xml:space="preserve">; </w:t>
      </w:r>
    </w:p>
    <w:p w:rsidR="005D4D2E" w:rsidRPr="00264C96" w:rsidRDefault="005D4D2E" w:rsidP="005D4D2E">
      <w:pPr>
        <w:pStyle w:val="a5"/>
        <w:ind w:left="426"/>
        <w:rPr>
          <w:rFonts w:ascii="Times New Roman" w:hAnsi="Times New Roman" w:cs="Times New Roman"/>
          <w:sz w:val="28"/>
          <w:szCs w:val="28"/>
        </w:rPr>
      </w:pPr>
      <w:r w:rsidRPr="00264C96">
        <w:rPr>
          <w:rFonts w:ascii="Times New Roman" w:hAnsi="Times New Roman" w:cs="Times New Roman"/>
          <w:sz w:val="28"/>
          <w:szCs w:val="28"/>
        </w:rPr>
        <w:t xml:space="preserve">- </w:t>
      </w:r>
      <w:r w:rsidR="00274CB1" w:rsidRPr="00264C96">
        <w:rPr>
          <w:rFonts w:ascii="Times New Roman" w:hAnsi="Times New Roman" w:cs="Times New Roman"/>
          <w:sz w:val="28"/>
          <w:szCs w:val="28"/>
          <w:lang w:val="en-US"/>
        </w:rPr>
        <w:t>motivation letter</w:t>
      </w:r>
      <w:r w:rsidRPr="00264C96">
        <w:rPr>
          <w:rFonts w:ascii="Times New Roman" w:hAnsi="Times New Roman" w:cs="Times New Roman"/>
          <w:sz w:val="28"/>
          <w:szCs w:val="28"/>
        </w:rPr>
        <w:t>;</w:t>
      </w:r>
    </w:p>
    <w:p w:rsidR="005D4D2E" w:rsidRPr="00264C96" w:rsidRDefault="005D4D2E" w:rsidP="005D4D2E">
      <w:pPr>
        <w:pStyle w:val="a5"/>
        <w:ind w:left="426"/>
        <w:rPr>
          <w:rFonts w:ascii="Times New Roman" w:hAnsi="Times New Roman" w:cs="Times New Roman"/>
          <w:sz w:val="28"/>
          <w:szCs w:val="28"/>
        </w:rPr>
      </w:pPr>
      <w:r w:rsidRPr="00264C96">
        <w:rPr>
          <w:rFonts w:ascii="Times New Roman" w:hAnsi="Times New Roman" w:cs="Times New Roman"/>
          <w:sz w:val="28"/>
          <w:szCs w:val="28"/>
        </w:rPr>
        <w:t xml:space="preserve">- </w:t>
      </w:r>
      <w:r w:rsidR="00274CB1" w:rsidRPr="00264C96">
        <w:rPr>
          <w:rFonts w:ascii="Times New Roman" w:hAnsi="Times New Roman" w:cs="Times New Roman"/>
          <w:sz w:val="28"/>
          <w:szCs w:val="28"/>
          <w:lang w:val="en-US"/>
        </w:rPr>
        <w:t>other documents at the discretion of the applicant</w:t>
      </w:r>
      <w:r w:rsidRPr="00264C96">
        <w:rPr>
          <w:rFonts w:ascii="Times New Roman" w:hAnsi="Times New Roman" w:cs="Times New Roman"/>
          <w:sz w:val="28"/>
          <w:szCs w:val="28"/>
        </w:rPr>
        <w:t>.</w:t>
      </w:r>
    </w:p>
    <w:p w:rsidR="005D4D2E" w:rsidRPr="00264C96" w:rsidRDefault="00274CB1" w:rsidP="005D4D2E">
      <w:pPr>
        <w:autoSpaceDE w:val="0"/>
        <w:autoSpaceDN w:val="0"/>
        <w:adjustRightInd w:val="0"/>
        <w:spacing w:after="0" w:line="240" w:lineRule="auto"/>
        <w:ind w:firstLine="426"/>
        <w:jc w:val="both"/>
        <w:rPr>
          <w:rFonts w:ascii="Times New Roman" w:hAnsi="Times New Roman" w:cs="Times New Roman"/>
          <w:color w:val="000000"/>
          <w:sz w:val="28"/>
          <w:szCs w:val="28"/>
        </w:rPr>
      </w:pPr>
      <w:r w:rsidRPr="00264C96">
        <w:rPr>
          <w:rFonts w:ascii="Times New Roman" w:hAnsi="Times New Roman" w:cs="Times New Roman"/>
          <w:color w:val="000000"/>
          <w:sz w:val="28"/>
          <w:szCs w:val="28"/>
        </w:rPr>
        <w:lastRenderedPageBreak/>
        <w:t xml:space="preserve">2. </w:t>
      </w:r>
      <w:r w:rsidRPr="00264C96">
        <w:rPr>
          <w:rFonts w:ascii="Times New Roman" w:hAnsi="Times New Roman" w:cs="Times New Roman"/>
          <w:color w:val="000000"/>
          <w:sz w:val="28"/>
          <w:szCs w:val="28"/>
          <w:lang w:val="en-US"/>
        </w:rPr>
        <w:t xml:space="preserve">The announcement for the competition </w:t>
      </w:r>
      <w:r w:rsidR="00983722" w:rsidRPr="00264C96">
        <w:rPr>
          <w:rFonts w:ascii="Times New Roman" w:hAnsi="Times New Roman" w:cs="Times New Roman"/>
          <w:color w:val="000000"/>
          <w:sz w:val="28"/>
          <w:szCs w:val="28"/>
          <w:lang w:val="en-US"/>
        </w:rPr>
        <w:t xml:space="preserve">is published on the official </w:t>
      </w:r>
      <w:r w:rsidR="00A66CCD" w:rsidRPr="00264C96">
        <w:rPr>
          <w:rFonts w:ascii="Times New Roman" w:hAnsi="Times New Roman" w:cs="Times New Roman"/>
          <w:color w:val="000000"/>
          <w:sz w:val="28"/>
          <w:szCs w:val="28"/>
          <w:lang w:val="en-US"/>
        </w:rPr>
        <w:t>w</w:t>
      </w:r>
      <w:r w:rsidR="00A94374">
        <w:rPr>
          <w:rFonts w:ascii="Times New Roman" w:hAnsi="Times New Roman" w:cs="Times New Roman"/>
          <w:color w:val="000000"/>
          <w:sz w:val="28"/>
          <w:szCs w:val="28"/>
        </w:rPr>
        <w:t>е</w:t>
      </w:r>
      <w:proofErr w:type="spellStart"/>
      <w:r w:rsidR="00A66CCD" w:rsidRPr="00264C96">
        <w:rPr>
          <w:rFonts w:ascii="Times New Roman" w:hAnsi="Times New Roman" w:cs="Times New Roman"/>
          <w:color w:val="000000"/>
          <w:sz w:val="28"/>
          <w:szCs w:val="28"/>
          <w:lang w:val="en-US"/>
        </w:rPr>
        <w:t>b</w:t>
      </w:r>
      <w:r w:rsidR="00983722" w:rsidRPr="00264C96">
        <w:rPr>
          <w:rFonts w:ascii="Times New Roman" w:hAnsi="Times New Roman" w:cs="Times New Roman"/>
          <w:color w:val="000000"/>
          <w:sz w:val="28"/>
          <w:szCs w:val="28"/>
          <w:lang w:val="en-US"/>
        </w:rPr>
        <w:t>page</w:t>
      </w:r>
      <w:proofErr w:type="spellEnd"/>
      <w:r w:rsidR="00983722" w:rsidRPr="00264C96">
        <w:rPr>
          <w:rFonts w:ascii="Times New Roman" w:hAnsi="Times New Roman" w:cs="Times New Roman"/>
          <w:color w:val="000000"/>
          <w:sz w:val="28"/>
          <w:szCs w:val="28"/>
          <w:lang w:val="en-US"/>
        </w:rPr>
        <w:t xml:space="preserve"> of the</w:t>
      </w:r>
      <w:r w:rsidR="005D4D2E" w:rsidRPr="00264C96">
        <w:rPr>
          <w:rFonts w:ascii="Times New Roman" w:hAnsi="Times New Roman" w:cs="Times New Roman"/>
          <w:color w:val="000000"/>
          <w:sz w:val="28"/>
          <w:szCs w:val="28"/>
        </w:rPr>
        <w:t xml:space="preserve"> </w:t>
      </w:r>
      <w:r w:rsidR="00983722" w:rsidRPr="00264C96">
        <w:rPr>
          <w:rFonts w:ascii="Times New Roman" w:hAnsi="Times New Roman" w:cs="Times New Roman"/>
          <w:color w:val="000000"/>
          <w:sz w:val="28"/>
          <w:szCs w:val="28"/>
        </w:rPr>
        <w:t>SJC</w:t>
      </w:r>
      <w:r w:rsidR="005D4D2E" w:rsidRPr="00264C96">
        <w:rPr>
          <w:rFonts w:ascii="Times New Roman" w:hAnsi="Times New Roman" w:cs="Times New Roman"/>
          <w:color w:val="000000"/>
          <w:sz w:val="28"/>
          <w:szCs w:val="28"/>
        </w:rPr>
        <w:t xml:space="preserve"> (</w:t>
      </w:r>
      <w:r w:rsidR="005D4D2E" w:rsidRPr="00264C96">
        <w:rPr>
          <w:rFonts w:ascii="Times New Roman" w:hAnsi="Times New Roman" w:cs="Times New Roman"/>
          <w:color w:val="0000FF"/>
          <w:sz w:val="28"/>
          <w:szCs w:val="28"/>
        </w:rPr>
        <w:t>http://www.vss.justice.bg</w:t>
      </w:r>
      <w:r w:rsidR="005D4D2E" w:rsidRPr="00264C96">
        <w:rPr>
          <w:rFonts w:ascii="Times New Roman" w:hAnsi="Times New Roman" w:cs="Times New Roman"/>
          <w:color w:val="000000"/>
          <w:sz w:val="28"/>
          <w:szCs w:val="28"/>
        </w:rPr>
        <w:t xml:space="preserve">) </w:t>
      </w:r>
      <w:r w:rsidRPr="00264C96">
        <w:rPr>
          <w:rFonts w:ascii="Times New Roman" w:hAnsi="Times New Roman" w:cs="Times New Roman"/>
          <w:color w:val="000000"/>
          <w:sz w:val="28"/>
          <w:szCs w:val="28"/>
          <w:lang w:val="en-US"/>
        </w:rPr>
        <w:t xml:space="preserve">and contains the number and type of positions and organs of the judiciary to which they pertain; the required documents and the deadline for their </w:t>
      </w:r>
      <w:proofErr w:type="spellStart"/>
      <w:r w:rsidRPr="00264C96">
        <w:rPr>
          <w:rFonts w:ascii="Times New Roman" w:hAnsi="Times New Roman" w:cs="Times New Roman"/>
          <w:color w:val="000000"/>
          <w:sz w:val="28"/>
          <w:szCs w:val="28"/>
          <w:lang w:val="en-US"/>
        </w:rPr>
        <w:t>su</w:t>
      </w:r>
      <w:bookmarkStart w:id="0" w:name="_GoBack"/>
      <w:bookmarkEnd w:id="0"/>
      <w:r w:rsidRPr="00264C96">
        <w:rPr>
          <w:rFonts w:ascii="Times New Roman" w:hAnsi="Times New Roman" w:cs="Times New Roman"/>
          <w:color w:val="000000"/>
          <w:sz w:val="28"/>
          <w:szCs w:val="28"/>
          <w:lang w:val="en-US"/>
        </w:rPr>
        <w:t>bmittance</w:t>
      </w:r>
      <w:proofErr w:type="spellEnd"/>
      <w:r w:rsidR="005D4D2E" w:rsidRPr="00264C96">
        <w:rPr>
          <w:rFonts w:ascii="Times New Roman" w:hAnsi="Times New Roman" w:cs="Times New Roman"/>
          <w:color w:val="000000"/>
          <w:sz w:val="28"/>
          <w:szCs w:val="28"/>
        </w:rPr>
        <w:t xml:space="preserve">; </w:t>
      </w:r>
      <w:r w:rsidRPr="00264C96">
        <w:rPr>
          <w:rFonts w:ascii="Times New Roman" w:hAnsi="Times New Roman" w:cs="Times New Roman"/>
          <w:color w:val="000000"/>
          <w:sz w:val="28"/>
          <w:szCs w:val="28"/>
          <w:lang w:val="en-US"/>
        </w:rPr>
        <w:t>the program for which the competition is held; the date, hour and venue of the competition. After publishing the announcement</w:t>
      </w:r>
      <w:r w:rsidR="000C7B7A" w:rsidRPr="00264C96">
        <w:rPr>
          <w:rFonts w:ascii="Times New Roman" w:hAnsi="Times New Roman" w:cs="Times New Roman"/>
          <w:color w:val="000000"/>
          <w:sz w:val="28"/>
          <w:szCs w:val="28"/>
          <w:lang w:val="en-US"/>
        </w:rPr>
        <w:t xml:space="preserve">, the applicants submit in person or through a proxy the application per clause 2 herewith with the enclosed documents within he appointed deadline in the administrative department of the </w:t>
      </w:r>
      <w:r w:rsidR="00983722" w:rsidRPr="00264C96">
        <w:rPr>
          <w:rFonts w:ascii="Times New Roman" w:hAnsi="Times New Roman" w:cs="Times New Roman"/>
          <w:color w:val="000000"/>
          <w:sz w:val="28"/>
          <w:szCs w:val="28"/>
        </w:rPr>
        <w:t>SJC</w:t>
      </w:r>
      <w:r w:rsidR="005D4D2E" w:rsidRPr="00264C96">
        <w:rPr>
          <w:rFonts w:ascii="Times New Roman" w:hAnsi="Times New Roman" w:cs="Times New Roman"/>
          <w:color w:val="000000"/>
          <w:sz w:val="28"/>
          <w:szCs w:val="28"/>
        </w:rPr>
        <w:t xml:space="preserve"> (</w:t>
      </w:r>
      <w:r w:rsidR="000C7B7A" w:rsidRPr="00264C96">
        <w:rPr>
          <w:rFonts w:ascii="Times New Roman" w:hAnsi="Times New Roman" w:cs="Times New Roman"/>
          <w:color w:val="000000"/>
          <w:sz w:val="28"/>
          <w:szCs w:val="28"/>
          <w:lang w:val="en-US"/>
        </w:rPr>
        <w:t>Sofia</w:t>
      </w:r>
      <w:r w:rsidR="000C7B7A" w:rsidRPr="00264C96">
        <w:rPr>
          <w:rFonts w:ascii="Times New Roman" w:hAnsi="Times New Roman" w:cs="Times New Roman"/>
          <w:color w:val="000000"/>
          <w:sz w:val="28"/>
          <w:szCs w:val="28"/>
        </w:rPr>
        <w:t xml:space="preserve"> 1000, </w:t>
      </w:r>
      <w:r w:rsidR="000C7B7A" w:rsidRPr="00264C96">
        <w:rPr>
          <w:rFonts w:ascii="Times New Roman" w:hAnsi="Times New Roman" w:cs="Times New Roman"/>
          <w:color w:val="000000"/>
          <w:sz w:val="28"/>
          <w:szCs w:val="28"/>
          <w:lang w:val="en-US"/>
        </w:rPr>
        <w:t xml:space="preserve">12 </w:t>
      </w:r>
      <w:r w:rsidR="000C7B7A" w:rsidRPr="00264C96">
        <w:rPr>
          <w:rFonts w:ascii="Times New Roman" w:hAnsi="Times New Roman" w:cs="Times New Roman"/>
          <w:i/>
          <w:color w:val="000000"/>
          <w:sz w:val="28"/>
          <w:szCs w:val="28"/>
          <w:lang w:val="en-US"/>
        </w:rPr>
        <w:t xml:space="preserve">Exarch </w:t>
      </w:r>
      <w:proofErr w:type="spellStart"/>
      <w:r w:rsidR="000C7B7A" w:rsidRPr="00264C96">
        <w:rPr>
          <w:rFonts w:ascii="Times New Roman" w:hAnsi="Times New Roman" w:cs="Times New Roman"/>
          <w:i/>
          <w:color w:val="000000"/>
          <w:sz w:val="28"/>
          <w:szCs w:val="28"/>
          <w:lang w:val="en-US"/>
        </w:rPr>
        <w:t>Yosif</w:t>
      </w:r>
      <w:proofErr w:type="spellEnd"/>
      <w:r w:rsidR="000C7B7A" w:rsidRPr="00264C96">
        <w:rPr>
          <w:rFonts w:ascii="Times New Roman" w:hAnsi="Times New Roman" w:cs="Times New Roman"/>
          <w:i/>
          <w:color w:val="000000"/>
          <w:sz w:val="28"/>
          <w:szCs w:val="28"/>
          <w:lang w:val="en-US"/>
        </w:rPr>
        <w:t xml:space="preserve"> </w:t>
      </w:r>
      <w:r w:rsidR="000C7B7A" w:rsidRPr="00264C96">
        <w:rPr>
          <w:rFonts w:ascii="Times New Roman" w:hAnsi="Times New Roman" w:cs="Times New Roman"/>
          <w:color w:val="000000"/>
          <w:sz w:val="28"/>
          <w:szCs w:val="28"/>
          <w:lang w:val="en-US"/>
        </w:rPr>
        <w:t>St.</w:t>
      </w:r>
      <w:r w:rsidR="005D4D2E" w:rsidRPr="00264C96">
        <w:rPr>
          <w:rFonts w:ascii="Times New Roman" w:hAnsi="Times New Roman" w:cs="Times New Roman"/>
          <w:color w:val="000000"/>
          <w:sz w:val="28"/>
          <w:szCs w:val="28"/>
        </w:rPr>
        <w:t>).</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color w:val="000000"/>
          <w:sz w:val="28"/>
          <w:szCs w:val="28"/>
        </w:rPr>
      </w:pPr>
      <w:r w:rsidRPr="00264C96">
        <w:rPr>
          <w:rFonts w:ascii="Times New Roman" w:hAnsi="Times New Roman" w:cs="Times New Roman"/>
          <w:color w:val="000000"/>
          <w:sz w:val="28"/>
          <w:szCs w:val="28"/>
        </w:rPr>
        <w:t xml:space="preserve">3. </w:t>
      </w:r>
      <w:r w:rsidR="000C7B7A" w:rsidRPr="00264C96">
        <w:rPr>
          <w:rFonts w:ascii="Times New Roman" w:hAnsi="Times New Roman" w:cs="Times New Roman"/>
          <w:color w:val="000000"/>
          <w:sz w:val="28"/>
          <w:szCs w:val="28"/>
          <w:lang w:val="en-US"/>
        </w:rPr>
        <w:t>The competition is carried out in stages as follows:</w:t>
      </w:r>
    </w:p>
    <w:p w:rsidR="005D4D2E" w:rsidRPr="00264C96" w:rsidRDefault="005D4D2E" w:rsidP="005D4D2E">
      <w:pPr>
        <w:autoSpaceDE w:val="0"/>
        <w:autoSpaceDN w:val="0"/>
        <w:adjustRightInd w:val="0"/>
        <w:spacing w:after="0" w:line="240" w:lineRule="auto"/>
        <w:ind w:left="567" w:firstLine="426"/>
        <w:jc w:val="both"/>
        <w:rPr>
          <w:rFonts w:ascii="Times New Roman" w:hAnsi="Times New Roman" w:cs="Times New Roman"/>
          <w:color w:val="000000"/>
          <w:sz w:val="28"/>
          <w:szCs w:val="28"/>
        </w:rPr>
      </w:pPr>
      <w:r w:rsidRPr="00264C96">
        <w:rPr>
          <w:rFonts w:ascii="Times New Roman" w:hAnsi="Times New Roman" w:cs="Times New Roman"/>
          <w:b/>
          <w:color w:val="000000"/>
          <w:sz w:val="28"/>
          <w:szCs w:val="28"/>
        </w:rPr>
        <w:t>а)</w:t>
      </w:r>
      <w:r w:rsidR="000C7B7A" w:rsidRPr="00264C96">
        <w:rPr>
          <w:rFonts w:ascii="Times New Roman" w:hAnsi="Times New Roman" w:cs="Times New Roman"/>
          <w:color w:val="000000"/>
          <w:sz w:val="28"/>
          <w:szCs w:val="28"/>
        </w:rPr>
        <w:t xml:space="preserve"> </w:t>
      </w:r>
      <w:r w:rsidR="000C7B7A" w:rsidRPr="00264C96">
        <w:rPr>
          <w:rFonts w:ascii="Times New Roman" w:hAnsi="Times New Roman" w:cs="Times New Roman"/>
          <w:color w:val="000000"/>
          <w:sz w:val="28"/>
          <w:szCs w:val="28"/>
          <w:lang w:val="en-US"/>
        </w:rPr>
        <w:t xml:space="preserve">selection of applicants whose documents meet the criteria; </w:t>
      </w:r>
    </w:p>
    <w:p w:rsidR="005D4D2E" w:rsidRPr="00264C96" w:rsidRDefault="00DB5A08" w:rsidP="005D4D2E">
      <w:pPr>
        <w:autoSpaceDE w:val="0"/>
        <w:autoSpaceDN w:val="0"/>
        <w:adjustRightInd w:val="0"/>
        <w:spacing w:after="0" w:line="240" w:lineRule="auto"/>
        <w:ind w:left="567" w:firstLine="426"/>
        <w:jc w:val="both"/>
        <w:rPr>
          <w:rFonts w:ascii="Times New Roman" w:hAnsi="Times New Roman" w:cs="Times New Roman"/>
          <w:color w:val="000000"/>
          <w:sz w:val="28"/>
          <w:szCs w:val="28"/>
        </w:rPr>
      </w:pPr>
      <w:r w:rsidRPr="00264C96">
        <w:rPr>
          <w:rFonts w:ascii="Times New Roman" w:hAnsi="Times New Roman" w:cs="Times New Roman"/>
          <w:b/>
          <w:color w:val="000000"/>
          <w:sz w:val="28"/>
          <w:szCs w:val="28"/>
          <w:lang w:val="en-US"/>
        </w:rPr>
        <w:t>b</w:t>
      </w:r>
      <w:r w:rsidR="005D4D2E" w:rsidRPr="00264C96">
        <w:rPr>
          <w:rFonts w:ascii="Times New Roman" w:hAnsi="Times New Roman" w:cs="Times New Roman"/>
          <w:b/>
          <w:color w:val="000000"/>
          <w:sz w:val="28"/>
          <w:szCs w:val="28"/>
        </w:rPr>
        <w:t>)</w:t>
      </w:r>
      <w:r w:rsidR="005D4D2E" w:rsidRPr="00264C96">
        <w:rPr>
          <w:rFonts w:ascii="Times New Roman" w:hAnsi="Times New Roman" w:cs="Times New Roman"/>
          <w:color w:val="000000"/>
          <w:sz w:val="28"/>
          <w:szCs w:val="28"/>
        </w:rPr>
        <w:t xml:space="preserve"> </w:t>
      </w:r>
      <w:proofErr w:type="gramStart"/>
      <w:r w:rsidR="000C7B7A" w:rsidRPr="00264C96">
        <w:rPr>
          <w:rFonts w:ascii="Times New Roman" w:hAnsi="Times New Roman" w:cs="Times New Roman"/>
          <w:color w:val="000000"/>
          <w:sz w:val="28"/>
          <w:szCs w:val="28"/>
          <w:lang w:val="en-US"/>
        </w:rPr>
        <w:t>interview</w:t>
      </w:r>
      <w:proofErr w:type="gramEnd"/>
      <w:r w:rsidR="000C7B7A" w:rsidRPr="00264C96">
        <w:rPr>
          <w:rFonts w:ascii="Times New Roman" w:hAnsi="Times New Roman" w:cs="Times New Roman"/>
          <w:color w:val="000000"/>
          <w:sz w:val="28"/>
          <w:szCs w:val="28"/>
          <w:lang w:val="en-US"/>
        </w:rPr>
        <w:t xml:space="preserve"> with the </w:t>
      </w:r>
      <w:r w:rsidR="00E941EC" w:rsidRPr="00264C96">
        <w:rPr>
          <w:rFonts w:ascii="Times New Roman" w:hAnsi="Times New Roman" w:cs="Times New Roman"/>
          <w:color w:val="000000"/>
          <w:sz w:val="28"/>
          <w:szCs w:val="28"/>
          <w:lang w:val="en-US"/>
        </w:rPr>
        <w:t xml:space="preserve">applicants who </w:t>
      </w:r>
      <w:r w:rsidR="00A66CCD" w:rsidRPr="00264C96">
        <w:rPr>
          <w:rFonts w:ascii="Times New Roman" w:hAnsi="Times New Roman" w:cs="Times New Roman"/>
          <w:color w:val="000000"/>
          <w:sz w:val="28"/>
          <w:szCs w:val="28"/>
          <w:lang w:val="en-US"/>
        </w:rPr>
        <w:t xml:space="preserve">have </w:t>
      </w:r>
      <w:r w:rsidR="00E941EC" w:rsidRPr="00264C96">
        <w:rPr>
          <w:rFonts w:ascii="Times New Roman" w:hAnsi="Times New Roman" w:cs="Times New Roman"/>
          <w:color w:val="000000"/>
          <w:sz w:val="28"/>
          <w:szCs w:val="28"/>
          <w:lang w:val="en-US"/>
        </w:rPr>
        <w:t>qualified for the second stage</w:t>
      </w:r>
      <w:r w:rsidR="00A66CCD" w:rsidRPr="00264C96">
        <w:rPr>
          <w:rFonts w:ascii="Times New Roman" w:hAnsi="Times New Roman" w:cs="Times New Roman"/>
          <w:color w:val="000000"/>
          <w:sz w:val="28"/>
          <w:szCs w:val="28"/>
          <w:lang w:val="en-US"/>
        </w:rPr>
        <w:t>,</w:t>
      </w:r>
      <w:r w:rsidR="00E941EC" w:rsidRPr="00264C96">
        <w:rPr>
          <w:rFonts w:ascii="Times New Roman" w:hAnsi="Times New Roman" w:cs="Times New Roman"/>
          <w:color w:val="000000"/>
          <w:sz w:val="28"/>
          <w:szCs w:val="28"/>
          <w:lang w:val="en-US"/>
        </w:rPr>
        <w:t xml:space="preserve"> on their motivation letter and the experience given in the reference;</w:t>
      </w:r>
    </w:p>
    <w:p w:rsidR="005D4D2E" w:rsidRPr="00264C96" w:rsidRDefault="00DB5A08" w:rsidP="005D4D2E">
      <w:pPr>
        <w:ind w:left="567" w:firstLine="426"/>
        <w:jc w:val="both"/>
        <w:rPr>
          <w:rFonts w:ascii="Times New Roman" w:hAnsi="Times New Roman" w:cs="Times New Roman"/>
          <w:color w:val="000000"/>
          <w:sz w:val="28"/>
          <w:szCs w:val="28"/>
        </w:rPr>
      </w:pPr>
      <w:r w:rsidRPr="00264C96">
        <w:rPr>
          <w:rFonts w:ascii="Times New Roman" w:hAnsi="Times New Roman" w:cs="Times New Roman"/>
          <w:b/>
          <w:color w:val="000000"/>
          <w:sz w:val="28"/>
          <w:szCs w:val="28"/>
          <w:lang w:val="en-US"/>
        </w:rPr>
        <w:t>c</w:t>
      </w:r>
      <w:r w:rsidR="005D4D2E" w:rsidRPr="00264C96">
        <w:rPr>
          <w:rFonts w:ascii="Times New Roman" w:hAnsi="Times New Roman" w:cs="Times New Roman"/>
          <w:b/>
          <w:color w:val="000000"/>
          <w:sz w:val="28"/>
          <w:szCs w:val="28"/>
        </w:rPr>
        <w:t>)</w:t>
      </w:r>
      <w:r w:rsidR="00E941EC" w:rsidRPr="00264C96">
        <w:rPr>
          <w:rFonts w:ascii="Times New Roman" w:hAnsi="Times New Roman" w:cs="Times New Roman"/>
          <w:color w:val="000000"/>
          <w:sz w:val="28"/>
          <w:szCs w:val="28"/>
        </w:rPr>
        <w:t xml:space="preserve"> </w:t>
      </w:r>
      <w:proofErr w:type="gramStart"/>
      <w:r w:rsidR="00E941EC" w:rsidRPr="00264C96">
        <w:rPr>
          <w:rFonts w:ascii="Times New Roman" w:hAnsi="Times New Roman" w:cs="Times New Roman"/>
          <w:color w:val="000000"/>
          <w:sz w:val="28"/>
          <w:szCs w:val="28"/>
          <w:lang w:val="en-US"/>
        </w:rPr>
        <w:t>announc</w:t>
      </w:r>
      <w:r w:rsidR="00A66CCD" w:rsidRPr="00264C96">
        <w:rPr>
          <w:rFonts w:ascii="Times New Roman" w:hAnsi="Times New Roman" w:cs="Times New Roman"/>
          <w:color w:val="000000"/>
          <w:sz w:val="28"/>
          <w:szCs w:val="28"/>
          <w:lang w:val="en-US"/>
        </w:rPr>
        <w:t>ement</w:t>
      </w:r>
      <w:proofErr w:type="gramEnd"/>
      <w:r w:rsidR="00A66CCD" w:rsidRPr="00264C96">
        <w:rPr>
          <w:rFonts w:ascii="Times New Roman" w:hAnsi="Times New Roman" w:cs="Times New Roman"/>
          <w:color w:val="000000"/>
          <w:sz w:val="28"/>
          <w:szCs w:val="28"/>
          <w:lang w:val="en-US"/>
        </w:rPr>
        <w:t xml:space="preserve"> of</w:t>
      </w:r>
      <w:r w:rsidR="00E941EC" w:rsidRPr="00264C96">
        <w:rPr>
          <w:rFonts w:ascii="Times New Roman" w:hAnsi="Times New Roman" w:cs="Times New Roman"/>
          <w:color w:val="000000"/>
          <w:sz w:val="28"/>
          <w:szCs w:val="28"/>
          <w:lang w:val="en-US"/>
        </w:rPr>
        <w:t xml:space="preserve"> the selected applicants</w:t>
      </w:r>
      <w:r w:rsidR="005D4D2E" w:rsidRPr="00264C96">
        <w:rPr>
          <w:rFonts w:ascii="Times New Roman" w:hAnsi="Times New Roman" w:cs="Times New Roman"/>
          <w:color w:val="000000"/>
          <w:sz w:val="28"/>
          <w:szCs w:val="28"/>
        </w:rPr>
        <w:t>.</w:t>
      </w:r>
    </w:p>
    <w:p w:rsidR="005D4D2E" w:rsidRPr="00264C96" w:rsidRDefault="005D4D2E" w:rsidP="00B05484">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rPr>
        <w:t xml:space="preserve">4. </w:t>
      </w:r>
      <w:proofErr w:type="spellStart"/>
      <w:r w:rsidR="00983722" w:rsidRPr="00264C96">
        <w:rPr>
          <w:rFonts w:ascii="Times New Roman" w:hAnsi="Times New Roman" w:cs="Times New Roman"/>
          <w:sz w:val="28"/>
          <w:szCs w:val="28"/>
        </w:rPr>
        <w:t>The</w:t>
      </w:r>
      <w:proofErr w:type="spellEnd"/>
      <w:r w:rsidR="00983722" w:rsidRPr="00264C96">
        <w:rPr>
          <w:rFonts w:ascii="Times New Roman" w:hAnsi="Times New Roman" w:cs="Times New Roman"/>
          <w:sz w:val="28"/>
          <w:szCs w:val="28"/>
        </w:rPr>
        <w:t xml:space="preserve"> </w:t>
      </w:r>
      <w:r w:rsidR="0065500A" w:rsidRPr="00264C96">
        <w:rPr>
          <w:rFonts w:ascii="Times New Roman" w:hAnsi="Times New Roman" w:cs="Times New Roman"/>
          <w:sz w:val="28"/>
          <w:szCs w:val="28"/>
        </w:rPr>
        <w:t xml:space="preserve">International </w:t>
      </w:r>
      <w:r w:rsidR="001F6EBD">
        <w:rPr>
          <w:rFonts w:ascii="Times New Roman" w:hAnsi="Times New Roman" w:cs="Times New Roman"/>
          <w:sz w:val="28"/>
          <w:szCs w:val="28"/>
          <w:lang w:val="en-US"/>
        </w:rPr>
        <w:t>Relations</w:t>
      </w:r>
      <w:r w:rsidR="0065500A" w:rsidRPr="00264C96">
        <w:rPr>
          <w:rFonts w:ascii="Times New Roman" w:hAnsi="Times New Roman" w:cs="Times New Roman"/>
          <w:sz w:val="28"/>
          <w:szCs w:val="28"/>
        </w:rPr>
        <w:t xml:space="preserve"> </w:t>
      </w:r>
      <w:proofErr w:type="spellStart"/>
      <w:r w:rsidR="0065500A" w:rsidRPr="00264C96">
        <w:rPr>
          <w:rFonts w:ascii="Times New Roman" w:hAnsi="Times New Roman" w:cs="Times New Roman"/>
          <w:sz w:val="28"/>
          <w:szCs w:val="28"/>
        </w:rPr>
        <w:t>Committee</w:t>
      </w:r>
      <w:proofErr w:type="spellEnd"/>
      <w:r w:rsidR="0065500A" w:rsidRPr="00264C96">
        <w:rPr>
          <w:rFonts w:ascii="Times New Roman" w:hAnsi="Times New Roman" w:cs="Times New Roman"/>
          <w:sz w:val="28"/>
          <w:szCs w:val="28"/>
        </w:rPr>
        <w:t xml:space="preserve"> </w:t>
      </w:r>
      <w:r w:rsidR="00983722" w:rsidRPr="00264C96">
        <w:rPr>
          <w:rFonts w:ascii="Times New Roman" w:hAnsi="Times New Roman" w:cs="Times New Roman"/>
          <w:sz w:val="28"/>
          <w:szCs w:val="28"/>
        </w:rPr>
        <w:t xml:space="preserve">of </w:t>
      </w:r>
      <w:proofErr w:type="spellStart"/>
      <w:r w:rsidR="00983722" w:rsidRPr="00264C96">
        <w:rPr>
          <w:rFonts w:ascii="Times New Roman" w:hAnsi="Times New Roman" w:cs="Times New Roman"/>
          <w:sz w:val="28"/>
          <w:szCs w:val="28"/>
        </w:rPr>
        <w:t>the</w:t>
      </w:r>
      <w:proofErr w:type="spellEnd"/>
      <w:r w:rsidR="00983722" w:rsidRPr="00264C96">
        <w:rPr>
          <w:rFonts w:ascii="Times New Roman" w:hAnsi="Times New Roman" w:cs="Times New Roman"/>
          <w:sz w:val="28"/>
          <w:szCs w:val="28"/>
        </w:rPr>
        <w:t xml:space="preserve"> SJC</w:t>
      </w:r>
      <w:r w:rsidRPr="00264C96">
        <w:rPr>
          <w:rFonts w:ascii="Times New Roman" w:hAnsi="Times New Roman" w:cs="Times New Roman"/>
          <w:sz w:val="28"/>
          <w:szCs w:val="28"/>
        </w:rPr>
        <w:t xml:space="preserve"> (</w:t>
      </w:r>
      <w:proofErr w:type="spellStart"/>
      <w:r w:rsidR="00B05484" w:rsidRPr="00264C96">
        <w:rPr>
          <w:rFonts w:ascii="Times New Roman" w:hAnsi="Times New Roman" w:cs="Times New Roman"/>
          <w:sz w:val="28"/>
          <w:szCs w:val="28"/>
          <w:lang w:val="en-US"/>
        </w:rPr>
        <w:t>hereinunder</w:t>
      </w:r>
      <w:proofErr w:type="spellEnd"/>
      <w:r w:rsidR="00B05484" w:rsidRPr="00264C96">
        <w:rPr>
          <w:rFonts w:ascii="Times New Roman" w:hAnsi="Times New Roman" w:cs="Times New Roman"/>
          <w:sz w:val="28"/>
          <w:szCs w:val="28"/>
          <w:lang w:val="en-US"/>
        </w:rPr>
        <w:t xml:space="preserve"> called the Committee for shortness) reviews the applications and selects the applicants  who meet the criteria on the basis of the submitted documents appointed in clause 2 herewith, of which a Report is </w:t>
      </w:r>
      <w:r w:rsidR="00A66CCD" w:rsidRPr="00264C96">
        <w:rPr>
          <w:rFonts w:ascii="Times New Roman" w:hAnsi="Times New Roman" w:cs="Times New Roman"/>
          <w:sz w:val="28"/>
          <w:szCs w:val="28"/>
          <w:lang w:val="en-US"/>
        </w:rPr>
        <w:t xml:space="preserve">constituted. </w:t>
      </w:r>
      <w:proofErr w:type="gramStart"/>
      <w:r w:rsidR="00A66CCD" w:rsidRPr="00264C96">
        <w:rPr>
          <w:rFonts w:ascii="Times New Roman" w:hAnsi="Times New Roman" w:cs="Times New Roman"/>
          <w:sz w:val="28"/>
          <w:szCs w:val="28"/>
          <w:lang w:val="en-US"/>
        </w:rPr>
        <w:t>A</w:t>
      </w:r>
      <w:r w:rsidR="00B05484" w:rsidRPr="00264C96">
        <w:rPr>
          <w:rFonts w:ascii="Times New Roman" w:hAnsi="Times New Roman" w:cs="Times New Roman"/>
          <w:sz w:val="28"/>
          <w:szCs w:val="28"/>
          <w:lang w:val="en-US"/>
        </w:rPr>
        <w:t>pplicants</w:t>
      </w:r>
      <w:proofErr w:type="gramEnd"/>
      <w:r w:rsidR="00B05484" w:rsidRPr="00264C96">
        <w:rPr>
          <w:rFonts w:ascii="Times New Roman" w:hAnsi="Times New Roman" w:cs="Times New Roman"/>
          <w:sz w:val="28"/>
          <w:szCs w:val="28"/>
          <w:lang w:val="en-US"/>
        </w:rPr>
        <w:t xml:space="preserve"> who have failed to comply with the criteria, are given 3 days</w:t>
      </w:r>
      <w:r w:rsidR="00DB5A08" w:rsidRPr="00264C96">
        <w:rPr>
          <w:rFonts w:ascii="Times New Roman" w:hAnsi="Times New Roman" w:cs="Times New Roman"/>
          <w:sz w:val="28"/>
          <w:szCs w:val="28"/>
          <w:lang w:val="en-US"/>
        </w:rPr>
        <w:t xml:space="preserve"> to </w:t>
      </w:r>
      <w:r w:rsidR="001F6EBD">
        <w:rPr>
          <w:rFonts w:ascii="Times New Roman" w:hAnsi="Times New Roman" w:cs="Times New Roman"/>
          <w:sz w:val="28"/>
          <w:szCs w:val="28"/>
          <w:lang w:val="en-US"/>
        </w:rPr>
        <w:t>correct</w:t>
      </w:r>
      <w:r w:rsidR="00DB5A08" w:rsidRPr="00264C96">
        <w:rPr>
          <w:rFonts w:ascii="Times New Roman" w:hAnsi="Times New Roman" w:cs="Times New Roman"/>
          <w:sz w:val="28"/>
          <w:szCs w:val="28"/>
          <w:lang w:val="en-US"/>
        </w:rPr>
        <w:t xml:space="preserve"> the irregularities in the documents.</w:t>
      </w:r>
    </w:p>
    <w:p w:rsidR="005D4D2E" w:rsidRPr="00264C96" w:rsidRDefault="00DB5A08"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lang w:val="en-US"/>
        </w:rPr>
        <w:t xml:space="preserve">After the ruling of the Committee on the admittance of the newly submitted documents, the lists become final and are published on the official webpage of the </w:t>
      </w:r>
      <w:r w:rsidR="00983722" w:rsidRPr="00264C96">
        <w:rPr>
          <w:rFonts w:ascii="Times New Roman" w:hAnsi="Times New Roman" w:cs="Times New Roman"/>
          <w:sz w:val="28"/>
          <w:szCs w:val="28"/>
        </w:rPr>
        <w:t>SJC</w:t>
      </w:r>
      <w:r w:rsidR="005D4D2E" w:rsidRPr="00264C96">
        <w:rPr>
          <w:rFonts w:ascii="Times New Roman" w:hAnsi="Times New Roman" w:cs="Times New Roman"/>
          <w:sz w:val="28"/>
          <w:szCs w:val="28"/>
        </w:rPr>
        <w:t>.</w:t>
      </w:r>
    </w:p>
    <w:p w:rsidR="005D4D2E" w:rsidRPr="00264C96" w:rsidRDefault="00DB5A08"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rPr>
        <w:t xml:space="preserve">5. </w:t>
      </w:r>
      <w:r w:rsidRPr="00264C96">
        <w:rPr>
          <w:rFonts w:ascii="Times New Roman" w:hAnsi="Times New Roman" w:cs="Times New Roman"/>
          <w:sz w:val="28"/>
          <w:szCs w:val="28"/>
          <w:lang w:val="en-US"/>
        </w:rPr>
        <w:t xml:space="preserve">The Committee interviews the applicants who have qualified </w:t>
      </w:r>
      <w:r w:rsidRPr="00264C96">
        <w:rPr>
          <w:rFonts w:ascii="Times New Roman" w:hAnsi="Times New Roman" w:cs="Times New Roman"/>
          <w:color w:val="000000"/>
          <w:sz w:val="28"/>
          <w:szCs w:val="28"/>
          <w:lang w:val="en-US"/>
        </w:rPr>
        <w:t>for the second stage</w:t>
      </w:r>
      <w:r w:rsidR="00A66CCD" w:rsidRPr="00264C96">
        <w:rPr>
          <w:rFonts w:ascii="Times New Roman" w:hAnsi="Times New Roman" w:cs="Times New Roman"/>
          <w:color w:val="000000"/>
          <w:sz w:val="28"/>
          <w:szCs w:val="28"/>
          <w:lang w:val="en-US"/>
        </w:rPr>
        <w:t>,</w:t>
      </w:r>
      <w:r w:rsidRPr="00264C96">
        <w:rPr>
          <w:rFonts w:ascii="Times New Roman" w:hAnsi="Times New Roman" w:cs="Times New Roman"/>
          <w:color w:val="000000"/>
          <w:sz w:val="28"/>
          <w:szCs w:val="28"/>
          <w:lang w:val="en-US"/>
        </w:rPr>
        <w:t xml:space="preserve"> on their motivation letter and the experience given in the reference</w:t>
      </w:r>
      <w:r w:rsidR="005D4D2E" w:rsidRPr="00264C96">
        <w:rPr>
          <w:rFonts w:ascii="Times New Roman" w:hAnsi="Times New Roman" w:cs="Times New Roman"/>
          <w:sz w:val="28"/>
          <w:szCs w:val="28"/>
        </w:rPr>
        <w:t>.</w:t>
      </w:r>
    </w:p>
    <w:p w:rsidR="005D4D2E" w:rsidRPr="00264C96" w:rsidRDefault="00DB5A08"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sz w:val="28"/>
          <w:szCs w:val="28"/>
        </w:rPr>
        <w:t xml:space="preserve">6. </w:t>
      </w:r>
      <w:r w:rsidRPr="00264C96">
        <w:rPr>
          <w:rFonts w:ascii="Times New Roman" w:hAnsi="Times New Roman" w:cs="Times New Roman"/>
          <w:sz w:val="28"/>
          <w:szCs w:val="28"/>
          <w:lang w:val="en-US"/>
        </w:rPr>
        <w:t>After the interviews, the Committee compile</w:t>
      </w:r>
      <w:r w:rsidR="00651C43" w:rsidRPr="00264C96">
        <w:rPr>
          <w:rFonts w:ascii="Times New Roman" w:hAnsi="Times New Roman" w:cs="Times New Roman"/>
          <w:sz w:val="28"/>
          <w:szCs w:val="28"/>
          <w:lang w:val="en-US"/>
        </w:rPr>
        <w:t>s</w:t>
      </w:r>
      <w:r w:rsidRPr="00264C96">
        <w:rPr>
          <w:rFonts w:ascii="Times New Roman" w:hAnsi="Times New Roman" w:cs="Times New Roman"/>
          <w:sz w:val="28"/>
          <w:szCs w:val="28"/>
          <w:lang w:val="en-US"/>
        </w:rPr>
        <w:t xml:space="preserve"> a</w:t>
      </w:r>
      <w:r w:rsidR="00651C43" w:rsidRPr="00264C96">
        <w:rPr>
          <w:rFonts w:ascii="Times New Roman" w:hAnsi="Times New Roman" w:cs="Times New Roman"/>
          <w:sz w:val="28"/>
          <w:szCs w:val="28"/>
          <w:lang w:val="en-US"/>
        </w:rPr>
        <w:t>n alphabetical</w:t>
      </w:r>
      <w:r w:rsidRPr="00264C96">
        <w:rPr>
          <w:rFonts w:ascii="Times New Roman" w:hAnsi="Times New Roman" w:cs="Times New Roman"/>
          <w:sz w:val="28"/>
          <w:szCs w:val="28"/>
          <w:lang w:val="en-US"/>
        </w:rPr>
        <w:t xml:space="preserve"> list of names of the approved </w:t>
      </w:r>
      <w:r w:rsidR="00651C43" w:rsidRPr="00264C96">
        <w:rPr>
          <w:rFonts w:ascii="Times New Roman" w:hAnsi="Times New Roman" w:cs="Times New Roman"/>
          <w:sz w:val="28"/>
          <w:szCs w:val="28"/>
          <w:lang w:val="en-US"/>
        </w:rPr>
        <w:t>applicants</w:t>
      </w:r>
      <w:r w:rsidR="00A66CCD" w:rsidRPr="00264C96">
        <w:rPr>
          <w:rFonts w:ascii="Times New Roman" w:hAnsi="Times New Roman" w:cs="Times New Roman"/>
          <w:sz w:val="28"/>
          <w:szCs w:val="28"/>
          <w:lang w:val="en-US"/>
        </w:rPr>
        <w:t>,</w:t>
      </w:r>
      <w:r w:rsidR="00651C43" w:rsidRPr="00264C96">
        <w:rPr>
          <w:rFonts w:ascii="Times New Roman" w:hAnsi="Times New Roman" w:cs="Times New Roman"/>
          <w:sz w:val="28"/>
          <w:szCs w:val="28"/>
          <w:lang w:val="en-US"/>
        </w:rPr>
        <w:t xml:space="preserve"> which</w:t>
      </w:r>
      <w:r w:rsidR="005D4D2E" w:rsidRPr="00264C96">
        <w:rPr>
          <w:rFonts w:ascii="Times New Roman" w:hAnsi="Times New Roman" w:cs="Times New Roman"/>
          <w:sz w:val="28"/>
          <w:szCs w:val="28"/>
        </w:rPr>
        <w:t xml:space="preserve"> </w:t>
      </w:r>
      <w:r w:rsidR="00651C43" w:rsidRPr="00264C96">
        <w:rPr>
          <w:rFonts w:ascii="Times New Roman" w:hAnsi="Times New Roman" w:cs="Times New Roman"/>
          <w:sz w:val="28"/>
          <w:szCs w:val="28"/>
          <w:lang w:val="en-US"/>
        </w:rPr>
        <w:t>is</w:t>
      </w:r>
      <w:r w:rsidR="00983722" w:rsidRPr="00264C96">
        <w:rPr>
          <w:rFonts w:ascii="Times New Roman" w:hAnsi="Times New Roman" w:cs="Times New Roman"/>
          <w:sz w:val="28"/>
          <w:szCs w:val="28"/>
        </w:rPr>
        <w:t xml:space="preserve"> </w:t>
      </w:r>
      <w:r w:rsidR="00651C43" w:rsidRPr="00264C96">
        <w:rPr>
          <w:rFonts w:ascii="Times New Roman" w:hAnsi="Times New Roman" w:cs="Times New Roman"/>
          <w:sz w:val="28"/>
          <w:szCs w:val="28"/>
          <w:lang w:val="en-US"/>
        </w:rPr>
        <w:t>published</w:t>
      </w:r>
      <w:r w:rsidR="00983722" w:rsidRPr="00264C96">
        <w:rPr>
          <w:rFonts w:ascii="Times New Roman" w:hAnsi="Times New Roman" w:cs="Times New Roman"/>
          <w:sz w:val="28"/>
          <w:szCs w:val="28"/>
        </w:rPr>
        <w:t xml:space="preserve"> on the </w:t>
      </w:r>
      <w:r w:rsidR="00651C43" w:rsidRPr="00264C96">
        <w:rPr>
          <w:rFonts w:ascii="Times New Roman" w:hAnsi="Times New Roman" w:cs="Times New Roman"/>
          <w:sz w:val="28"/>
          <w:szCs w:val="28"/>
          <w:lang w:val="en-US"/>
        </w:rPr>
        <w:t>web page</w:t>
      </w:r>
      <w:r w:rsidR="00983722" w:rsidRPr="00264C96">
        <w:rPr>
          <w:rFonts w:ascii="Times New Roman" w:hAnsi="Times New Roman" w:cs="Times New Roman"/>
          <w:sz w:val="28"/>
          <w:szCs w:val="28"/>
        </w:rPr>
        <w:t xml:space="preserve"> of the</w:t>
      </w:r>
      <w:r w:rsidR="005D4D2E" w:rsidRPr="00264C96">
        <w:rPr>
          <w:rFonts w:ascii="Times New Roman" w:hAnsi="Times New Roman" w:cs="Times New Roman"/>
          <w:sz w:val="28"/>
          <w:szCs w:val="28"/>
        </w:rPr>
        <w:t xml:space="preserve"> </w:t>
      </w:r>
      <w:r w:rsidR="00983722" w:rsidRPr="00264C96">
        <w:rPr>
          <w:rFonts w:ascii="Times New Roman" w:hAnsi="Times New Roman" w:cs="Times New Roman"/>
          <w:sz w:val="28"/>
          <w:szCs w:val="28"/>
        </w:rPr>
        <w:t>SJC</w:t>
      </w:r>
      <w:r w:rsidR="005D4D2E" w:rsidRPr="00264C96">
        <w:rPr>
          <w:rFonts w:ascii="Times New Roman" w:hAnsi="Times New Roman" w:cs="Times New Roman"/>
          <w:sz w:val="28"/>
          <w:szCs w:val="28"/>
        </w:rPr>
        <w:t>.</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lang w:val="en-US"/>
        </w:rPr>
      </w:pPr>
      <w:r w:rsidRPr="00264C96">
        <w:rPr>
          <w:rFonts w:ascii="Times New Roman" w:hAnsi="Times New Roman" w:cs="Times New Roman"/>
          <w:sz w:val="28"/>
          <w:szCs w:val="28"/>
        </w:rPr>
        <w:t xml:space="preserve">7. </w:t>
      </w:r>
      <w:r w:rsidR="00651C43" w:rsidRPr="00264C96">
        <w:rPr>
          <w:rFonts w:ascii="Times New Roman" w:hAnsi="Times New Roman" w:cs="Times New Roman"/>
          <w:sz w:val="28"/>
          <w:szCs w:val="28"/>
          <w:lang w:val="en-US"/>
        </w:rPr>
        <w:t xml:space="preserve">For the selection of the national contact person, the </w:t>
      </w:r>
      <w:r w:rsidR="0065500A" w:rsidRPr="00264C96">
        <w:rPr>
          <w:rFonts w:ascii="Times New Roman" w:hAnsi="Times New Roman" w:cs="Times New Roman"/>
          <w:sz w:val="28"/>
          <w:szCs w:val="28"/>
          <w:lang w:val="en-US"/>
        </w:rPr>
        <w:t xml:space="preserve">International </w:t>
      </w:r>
      <w:r w:rsidR="001F6EBD">
        <w:rPr>
          <w:rFonts w:ascii="Times New Roman" w:hAnsi="Times New Roman" w:cs="Times New Roman"/>
          <w:sz w:val="28"/>
          <w:szCs w:val="28"/>
          <w:lang w:val="en-US"/>
        </w:rPr>
        <w:t>Relations</w:t>
      </w:r>
      <w:r w:rsidR="0065500A" w:rsidRPr="00264C96">
        <w:rPr>
          <w:rFonts w:ascii="Times New Roman" w:hAnsi="Times New Roman" w:cs="Times New Roman"/>
          <w:sz w:val="28"/>
          <w:szCs w:val="28"/>
          <w:lang w:val="en-US"/>
        </w:rPr>
        <w:t xml:space="preserve"> Committee </w:t>
      </w:r>
      <w:r w:rsidR="00651C43" w:rsidRPr="00264C96">
        <w:rPr>
          <w:rFonts w:ascii="Times New Roman" w:hAnsi="Times New Roman" w:cs="Times New Roman"/>
          <w:sz w:val="28"/>
          <w:szCs w:val="28"/>
          <w:lang w:val="en-US"/>
        </w:rPr>
        <w:t>prepares and submits to the SJC a motivated proposal.</w:t>
      </w:r>
      <w:r w:rsidR="00651C43" w:rsidRPr="00264C96">
        <w:rPr>
          <w:rFonts w:ascii="Times New Roman" w:hAnsi="Times New Roman" w:cs="Times New Roman"/>
          <w:sz w:val="28"/>
          <w:szCs w:val="28"/>
        </w:rPr>
        <w:t xml:space="preserve"> </w:t>
      </w:r>
    </w:p>
    <w:p w:rsidR="00651C43" w:rsidRPr="00264C96" w:rsidRDefault="00651C43" w:rsidP="005D4D2E">
      <w:pPr>
        <w:autoSpaceDE w:val="0"/>
        <w:autoSpaceDN w:val="0"/>
        <w:adjustRightInd w:val="0"/>
        <w:spacing w:after="0" w:line="240" w:lineRule="auto"/>
        <w:ind w:firstLine="426"/>
        <w:jc w:val="both"/>
        <w:rPr>
          <w:rFonts w:ascii="Times New Roman" w:hAnsi="Times New Roman" w:cs="Times New Roman"/>
          <w:sz w:val="28"/>
          <w:szCs w:val="28"/>
          <w:lang w:val="en-US"/>
        </w:rPr>
      </w:pP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b/>
          <w:bCs/>
          <w:sz w:val="28"/>
          <w:szCs w:val="28"/>
          <w:lang w:val="en-US"/>
        </w:rPr>
      </w:pPr>
      <w:r w:rsidRPr="00264C96">
        <w:rPr>
          <w:rFonts w:ascii="Times New Roman" w:hAnsi="Times New Roman" w:cs="Times New Roman"/>
          <w:b/>
          <w:bCs/>
          <w:sz w:val="28"/>
          <w:szCs w:val="28"/>
        </w:rPr>
        <w:t xml:space="preserve">V. </w:t>
      </w:r>
      <w:r w:rsidR="00651C43" w:rsidRPr="00264C96">
        <w:rPr>
          <w:rFonts w:ascii="Times New Roman" w:hAnsi="Times New Roman" w:cs="Times New Roman"/>
          <w:b/>
          <w:bCs/>
          <w:sz w:val="28"/>
          <w:szCs w:val="28"/>
          <w:lang w:val="en-US"/>
        </w:rPr>
        <w:t>Additional Provisions</w:t>
      </w:r>
    </w:p>
    <w:p w:rsidR="005D4D2E" w:rsidRPr="00264C96" w:rsidRDefault="005D4D2E" w:rsidP="005D4D2E">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 xml:space="preserve">1. </w:t>
      </w:r>
      <w:r w:rsidRPr="00264C96">
        <w:rPr>
          <w:rFonts w:ascii="Times New Roman" w:hAnsi="Times New Roman" w:cs="Times New Roman"/>
          <w:sz w:val="28"/>
          <w:szCs w:val="28"/>
        </w:rPr>
        <w:t>(</w:t>
      </w:r>
      <w:r w:rsidR="00651C43" w:rsidRPr="00264C96">
        <w:rPr>
          <w:rFonts w:ascii="Times New Roman" w:hAnsi="Times New Roman" w:cs="Times New Roman"/>
          <w:sz w:val="28"/>
          <w:szCs w:val="28"/>
          <w:lang w:val="en-US"/>
        </w:rPr>
        <w:t>Amended with resolution of the</w:t>
      </w:r>
      <w:r w:rsidRPr="00264C96">
        <w:rPr>
          <w:rFonts w:ascii="Times New Roman" w:hAnsi="Times New Roman" w:cs="Times New Roman"/>
          <w:sz w:val="28"/>
          <w:szCs w:val="28"/>
        </w:rPr>
        <w:t xml:space="preserve"> </w:t>
      </w:r>
      <w:r w:rsidR="00983722" w:rsidRPr="00264C96">
        <w:rPr>
          <w:rFonts w:ascii="Times New Roman" w:hAnsi="Times New Roman" w:cs="Times New Roman"/>
          <w:sz w:val="28"/>
          <w:szCs w:val="28"/>
        </w:rPr>
        <w:t>SJC</w:t>
      </w:r>
      <w:r w:rsidRPr="00264C96">
        <w:rPr>
          <w:rFonts w:ascii="Times New Roman" w:hAnsi="Times New Roman" w:cs="Times New Roman"/>
          <w:sz w:val="28"/>
          <w:szCs w:val="28"/>
        </w:rPr>
        <w:t xml:space="preserve"> </w:t>
      </w:r>
      <w:r w:rsidR="00651C43" w:rsidRPr="00264C96">
        <w:rPr>
          <w:rFonts w:ascii="Times New Roman" w:hAnsi="Times New Roman" w:cs="Times New Roman"/>
          <w:sz w:val="28"/>
          <w:szCs w:val="28"/>
          <w:lang w:val="en-US"/>
        </w:rPr>
        <w:t xml:space="preserve">on Report </w:t>
      </w:r>
      <w:r w:rsidRPr="00264C96">
        <w:rPr>
          <w:rFonts w:ascii="Times New Roman" w:hAnsi="Times New Roman" w:cs="Times New Roman"/>
          <w:sz w:val="28"/>
          <w:szCs w:val="28"/>
        </w:rPr>
        <w:t>№13</w:t>
      </w:r>
      <w:r w:rsidR="00651C43" w:rsidRPr="00264C96">
        <w:rPr>
          <w:rFonts w:ascii="Times New Roman" w:hAnsi="Times New Roman" w:cs="Times New Roman"/>
          <w:sz w:val="28"/>
          <w:szCs w:val="28"/>
          <w:lang w:val="en-US"/>
        </w:rPr>
        <w:t xml:space="preserve">  </w:t>
      </w:r>
      <w:r w:rsidRPr="00264C96">
        <w:rPr>
          <w:rFonts w:ascii="Times New Roman" w:hAnsi="Times New Roman" w:cs="Times New Roman"/>
          <w:sz w:val="28"/>
          <w:szCs w:val="28"/>
        </w:rPr>
        <w:t>/</w:t>
      </w:r>
      <w:r w:rsidR="00651C43" w:rsidRPr="00264C96">
        <w:rPr>
          <w:rFonts w:ascii="Times New Roman" w:hAnsi="Times New Roman" w:cs="Times New Roman"/>
          <w:sz w:val="28"/>
          <w:szCs w:val="28"/>
          <w:lang w:val="en-US"/>
        </w:rPr>
        <w:t xml:space="preserve"> </w:t>
      </w:r>
      <w:r w:rsidRPr="00264C96">
        <w:rPr>
          <w:rFonts w:ascii="Times New Roman" w:hAnsi="Times New Roman" w:cs="Times New Roman"/>
          <w:sz w:val="28"/>
          <w:szCs w:val="28"/>
        </w:rPr>
        <w:t>19</w:t>
      </w:r>
      <w:r w:rsidR="00651C43" w:rsidRPr="00264C96">
        <w:rPr>
          <w:rFonts w:ascii="Times New Roman" w:hAnsi="Times New Roman" w:cs="Times New Roman"/>
          <w:sz w:val="28"/>
          <w:szCs w:val="28"/>
          <w:lang w:val="en-US"/>
        </w:rPr>
        <w:t>/</w:t>
      </w:r>
      <w:r w:rsidRPr="00264C96">
        <w:rPr>
          <w:rFonts w:ascii="Times New Roman" w:hAnsi="Times New Roman" w:cs="Times New Roman"/>
          <w:sz w:val="28"/>
          <w:szCs w:val="28"/>
        </w:rPr>
        <w:t>03</w:t>
      </w:r>
      <w:r w:rsidR="00651C43" w:rsidRPr="00264C96">
        <w:rPr>
          <w:rFonts w:ascii="Times New Roman" w:hAnsi="Times New Roman" w:cs="Times New Roman"/>
          <w:sz w:val="28"/>
          <w:szCs w:val="28"/>
          <w:lang w:val="en-US"/>
        </w:rPr>
        <w:t>/</w:t>
      </w:r>
      <w:r w:rsidRPr="00264C96">
        <w:rPr>
          <w:rFonts w:ascii="Times New Roman" w:hAnsi="Times New Roman" w:cs="Times New Roman"/>
          <w:sz w:val="28"/>
          <w:szCs w:val="28"/>
        </w:rPr>
        <w:t>2015</w:t>
      </w:r>
      <w:r w:rsidR="00651C43" w:rsidRPr="00264C96">
        <w:rPr>
          <w:rFonts w:ascii="Times New Roman" w:hAnsi="Times New Roman" w:cs="Times New Roman"/>
          <w:sz w:val="28"/>
          <w:szCs w:val="28"/>
          <w:lang w:val="en-US"/>
        </w:rPr>
        <w:t xml:space="preserve">, clause </w:t>
      </w:r>
      <w:r w:rsidRPr="00264C96">
        <w:rPr>
          <w:rFonts w:ascii="Times New Roman" w:hAnsi="Times New Roman" w:cs="Times New Roman"/>
          <w:sz w:val="28"/>
          <w:szCs w:val="28"/>
        </w:rPr>
        <w:t>71)</w:t>
      </w:r>
      <w:r w:rsidR="00651C43" w:rsidRPr="00264C96">
        <w:rPr>
          <w:rFonts w:ascii="Times New Roman" w:hAnsi="Times New Roman" w:cs="Times New Roman"/>
          <w:sz w:val="28"/>
          <w:szCs w:val="28"/>
          <w:lang w:val="en-US"/>
        </w:rPr>
        <w:t>. By the end of April</w:t>
      </w:r>
      <w:r w:rsidR="00651C43" w:rsidRPr="00264C96">
        <w:rPr>
          <w:rFonts w:ascii="Times New Roman" w:hAnsi="Times New Roman" w:cs="Times New Roman"/>
          <w:sz w:val="28"/>
          <w:szCs w:val="28"/>
        </w:rPr>
        <w:t xml:space="preserve"> 2015</w:t>
      </w:r>
      <w:r w:rsidR="00651C43" w:rsidRPr="00264C96">
        <w:rPr>
          <w:rFonts w:ascii="Times New Roman" w:hAnsi="Times New Roman" w:cs="Times New Roman"/>
          <w:sz w:val="28"/>
          <w:szCs w:val="28"/>
          <w:lang w:val="en-US"/>
        </w:rPr>
        <w:t>, t</w:t>
      </w:r>
      <w:proofErr w:type="spellStart"/>
      <w:r w:rsidR="00983722" w:rsidRPr="00264C96">
        <w:rPr>
          <w:rFonts w:ascii="Times New Roman" w:hAnsi="Times New Roman" w:cs="Times New Roman"/>
          <w:sz w:val="28"/>
          <w:szCs w:val="28"/>
        </w:rPr>
        <w:t>he</w:t>
      </w:r>
      <w:proofErr w:type="spellEnd"/>
      <w:r w:rsidR="00983722" w:rsidRPr="00264C96">
        <w:rPr>
          <w:rFonts w:ascii="Times New Roman" w:hAnsi="Times New Roman" w:cs="Times New Roman"/>
          <w:sz w:val="28"/>
          <w:szCs w:val="28"/>
        </w:rPr>
        <w:t xml:space="preserve"> </w:t>
      </w:r>
      <w:r w:rsidR="0065500A" w:rsidRPr="00264C96">
        <w:rPr>
          <w:rFonts w:ascii="Times New Roman" w:hAnsi="Times New Roman" w:cs="Times New Roman"/>
          <w:sz w:val="28"/>
          <w:szCs w:val="28"/>
        </w:rPr>
        <w:t xml:space="preserve">International </w:t>
      </w:r>
      <w:proofErr w:type="spellStart"/>
      <w:r w:rsidR="0065500A" w:rsidRPr="00264C96">
        <w:rPr>
          <w:rFonts w:ascii="Times New Roman" w:hAnsi="Times New Roman" w:cs="Times New Roman"/>
          <w:sz w:val="28"/>
          <w:szCs w:val="28"/>
        </w:rPr>
        <w:t>Legal</w:t>
      </w:r>
      <w:proofErr w:type="spellEnd"/>
      <w:r w:rsidR="0065500A" w:rsidRPr="00264C96">
        <w:rPr>
          <w:rFonts w:ascii="Times New Roman" w:hAnsi="Times New Roman" w:cs="Times New Roman"/>
          <w:sz w:val="28"/>
          <w:szCs w:val="28"/>
        </w:rPr>
        <w:t xml:space="preserve"> </w:t>
      </w:r>
      <w:proofErr w:type="spellStart"/>
      <w:r w:rsidR="0065500A" w:rsidRPr="00264C96">
        <w:rPr>
          <w:rFonts w:ascii="Times New Roman" w:hAnsi="Times New Roman" w:cs="Times New Roman"/>
          <w:sz w:val="28"/>
          <w:szCs w:val="28"/>
        </w:rPr>
        <w:t>Cooperation</w:t>
      </w:r>
      <w:proofErr w:type="spellEnd"/>
      <w:r w:rsidR="0065500A" w:rsidRPr="00264C96">
        <w:rPr>
          <w:rFonts w:ascii="Times New Roman" w:hAnsi="Times New Roman" w:cs="Times New Roman"/>
          <w:sz w:val="28"/>
          <w:szCs w:val="28"/>
        </w:rPr>
        <w:t xml:space="preserve"> </w:t>
      </w:r>
      <w:proofErr w:type="spellStart"/>
      <w:r w:rsidR="0065500A" w:rsidRPr="00264C96">
        <w:rPr>
          <w:rFonts w:ascii="Times New Roman" w:hAnsi="Times New Roman" w:cs="Times New Roman"/>
          <w:sz w:val="28"/>
          <w:szCs w:val="28"/>
        </w:rPr>
        <w:t>Committee</w:t>
      </w:r>
      <w:proofErr w:type="spellEnd"/>
      <w:r w:rsidR="0065500A" w:rsidRPr="00264C96">
        <w:rPr>
          <w:rFonts w:ascii="Times New Roman" w:hAnsi="Times New Roman" w:cs="Times New Roman"/>
          <w:sz w:val="28"/>
          <w:szCs w:val="28"/>
        </w:rPr>
        <w:t xml:space="preserve"> </w:t>
      </w:r>
      <w:r w:rsidR="00983722" w:rsidRPr="00264C96">
        <w:rPr>
          <w:rFonts w:ascii="Times New Roman" w:hAnsi="Times New Roman" w:cs="Times New Roman"/>
          <w:sz w:val="28"/>
          <w:szCs w:val="28"/>
        </w:rPr>
        <w:t xml:space="preserve">of </w:t>
      </w:r>
      <w:proofErr w:type="spellStart"/>
      <w:r w:rsidR="00983722" w:rsidRPr="00264C96">
        <w:rPr>
          <w:rFonts w:ascii="Times New Roman" w:hAnsi="Times New Roman" w:cs="Times New Roman"/>
          <w:sz w:val="28"/>
          <w:szCs w:val="28"/>
        </w:rPr>
        <w:t>the</w:t>
      </w:r>
      <w:proofErr w:type="spellEnd"/>
      <w:r w:rsidR="00983722" w:rsidRPr="00264C96">
        <w:rPr>
          <w:rFonts w:ascii="Times New Roman" w:hAnsi="Times New Roman" w:cs="Times New Roman"/>
          <w:sz w:val="28"/>
          <w:szCs w:val="28"/>
        </w:rPr>
        <w:t xml:space="preserve"> SJC</w:t>
      </w:r>
      <w:r w:rsidRPr="00264C96">
        <w:rPr>
          <w:rFonts w:ascii="Times New Roman" w:hAnsi="Times New Roman" w:cs="Times New Roman"/>
          <w:sz w:val="28"/>
          <w:szCs w:val="28"/>
        </w:rPr>
        <w:t xml:space="preserve"> </w:t>
      </w:r>
      <w:r w:rsidR="00651C43" w:rsidRPr="00264C96">
        <w:rPr>
          <w:rFonts w:ascii="Times New Roman" w:hAnsi="Times New Roman" w:cs="Times New Roman"/>
          <w:sz w:val="28"/>
          <w:szCs w:val="28"/>
          <w:lang w:val="en-US"/>
        </w:rPr>
        <w:t xml:space="preserve">shall select the new members of the Network and in a </w:t>
      </w:r>
      <w:r w:rsidR="00A12A13" w:rsidRPr="00264C96">
        <w:rPr>
          <w:rFonts w:ascii="Times New Roman" w:hAnsi="Times New Roman" w:cs="Times New Roman"/>
          <w:sz w:val="28"/>
          <w:szCs w:val="28"/>
          <w:lang w:val="en-US"/>
        </w:rPr>
        <w:t>meeting</w:t>
      </w:r>
      <w:r w:rsidR="00651C43" w:rsidRPr="00264C96">
        <w:rPr>
          <w:rFonts w:ascii="Times New Roman" w:hAnsi="Times New Roman" w:cs="Times New Roman"/>
          <w:sz w:val="28"/>
          <w:szCs w:val="28"/>
          <w:lang w:val="en-US"/>
        </w:rPr>
        <w:t xml:space="preserve"> of the </w:t>
      </w:r>
      <w:r w:rsidR="00651C43" w:rsidRPr="00264C96">
        <w:rPr>
          <w:rFonts w:ascii="Times New Roman" w:hAnsi="Times New Roman" w:cs="Times New Roman"/>
          <w:sz w:val="28"/>
          <w:szCs w:val="28"/>
        </w:rPr>
        <w:t>SJC</w:t>
      </w:r>
      <w:r w:rsidR="00651C43" w:rsidRPr="00264C96">
        <w:rPr>
          <w:rFonts w:ascii="Times New Roman" w:hAnsi="Times New Roman" w:cs="Times New Roman"/>
          <w:sz w:val="28"/>
          <w:szCs w:val="28"/>
          <w:lang w:val="en-US"/>
        </w:rPr>
        <w:t xml:space="preserve"> it shall make a proposal for approval of the </w:t>
      </w:r>
      <w:proofErr w:type="spellStart"/>
      <w:r w:rsidR="00651C43" w:rsidRPr="00264C96">
        <w:rPr>
          <w:rFonts w:ascii="Times New Roman" w:hAnsi="Times New Roman" w:cs="Times New Roman"/>
          <w:sz w:val="28"/>
          <w:szCs w:val="28"/>
        </w:rPr>
        <w:t>national</w:t>
      </w:r>
      <w:proofErr w:type="spellEnd"/>
      <w:r w:rsidR="00651C43" w:rsidRPr="00264C96">
        <w:rPr>
          <w:rFonts w:ascii="Times New Roman" w:hAnsi="Times New Roman" w:cs="Times New Roman"/>
          <w:sz w:val="28"/>
          <w:szCs w:val="28"/>
        </w:rPr>
        <w:t xml:space="preserve"> </w:t>
      </w:r>
      <w:proofErr w:type="spellStart"/>
      <w:r w:rsidR="00651C43" w:rsidRPr="00264C96">
        <w:rPr>
          <w:rFonts w:ascii="Times New Roman" w:hAnsi="Times New Roman" w:cs="Times New Roman"/>
          <w:sz w:val="28"/>
          <w:szCs w:val="28"/>
        </w:rPr>
        <w:t>contact</w:t>
      </w:r>
      <w:proofErr w:type="spellEnd"/>
      <w:r w:rsidR="00651C43" w:rsidRPr="00264C96">
        <w:rPr>
          <w:rFonts w:ascii="Times New Roman" w:hAnsi="Times New Roman" w:cs="Times New Roman"/>
          <w:sz w:val="28"/>
          <w:szCs w:val="28"/>
        </w:rPr>
        <w:t xml:space="preserve"> </w:t>
      </w:r>
      <w:proofErr w:type="spellStart"/>
      <w:r w:rsidR="00651C43" w:rsidRPr="00264C96">
        <w:rPr>
          <w:rFonts w:ascii="Times New Roman" w:hAnsi="Times New Roman" w:cs="Times New Roman"/>
          <w:sz w:val="28"/>
          <w:szCs w:val="28"/>
        </w:rPr>
        <w:t>persons</w:t>
      </w:r>
      <w:proofErr w:type="spellEnd"/>
      <w:r w:rsidRPr="00264C96">
        <w:rPr>
          <w:rFonts w:ascii="Times New Roman" w:hAnsi="Times New Roman" w:cs="Times New Roman"/>
          <w:sz w:val="28"/>
          <w:szCs w:val="28"/>
        </w:rPr>
        <w:t>.</w:t>
      </w:r>
    </w:p>
    <w:p w:rsidR="005D4D2E" w:rsidRPr="00264C96" w:rsidRDefault="005D4D2E" w:rsidP="00651C43">
      <w:pPr>
        <w:autoSpaceDE w:val="0"/>
        <w:autoSpaceDN w:val="0"/>
        <w:adjustRightInd w:val="0"/>
        <w:spacing w:after="0" w:line="240" w:lineRule="auto"/>
        <w:ind w:firstLine="426"/>
        <w:jc w:val="both"/>
        <w:rPr>
          <w:rFonts w:ascii="Times New Roman" w:hAnsi="Times New Roman" w:cs="Times New Roman"/>
          <w:sz w:val="28"/>
          <w:szCs w:val="28"/>
        </w:rPr>
      </w:pPr>
      <w:r w:rsidRPr="00264C96">
        <w:rPr>
          <w:rFonts w:ascii="Times New Roman" w:hAnsi="Times New Roman" w:cs="Times New Roman"/>
          <w:b/>
          <w:bCs/>
          <w:sz w:val="28"/>
          <w:szCs w:val="28"/>
        </w:rPr>
        <w:t>2</w:t>
      </w:r>
      <w:r w:rsidR="00651C43" w:rsidRPr="00264C96">
        <w:rPr>
          <w:rFonts w:ascii="Times New Roman" w:hAnsi="Times New Roman" w:cs="Times New Roman"/>
          <w:sz w:val="28"/>
          <w:szCs w:val="28"/>
        </w:rPr>
        <w:t xml:space="preserve">. </w:t>
      </w:r>
      <w:r w:rsidR="00651C43" w:rsidRPr="00264C96">
        <w:rPr>
          <w:rFonts w:ascii="Times New Roman" w:hAnsi="Times New Roman" w:cs="Times New Roman"/>
          <w:sz w:val="28"/>
          <w:szCs w:val="28"/>
          <w:lang w:val="en-US"/>
        </w:rPr>
        <w:t xml:space="preserve">These Rules </w:t>
      </w:r>
      <w:r w:rsidR="0030244B">
        <w:rPr>
          <w:rFonts w:ascii="Times New Roman" w:hAnsi="Times New Roman" w:cs="Times New Roman"/>
          <w:sz w:val="28"/>
          <w:szCs w:val="28"/>
          <w:lang w:val="en-US"/>
        </w:rPr>
        <w:t>abrogate</w:t>
      </w:r>
      <w:r w:rsidR="00651C43" w:rsidRPr="00264C96">
        <w:rPr>
          <w:rFonts w:ascii="Times New Roman" w:hAnsi="Times New Roman" w:cs="Times New Roman"/>
          <w:sz w:val="28"/>
          <w:szCs w:val="28"/>
          <w:lang w:val="en-US"/>
        </w:rPr>
        <w:t xml:space="preserve"> the Rules for the Organisation and Activity of the National Judicial Network in criminal matters</w:t>
      </w:r>
      <w:r w:rsidRPr="00264C96">
        <w:rPr>
          <w:rFonts w:ascii="Times New Roman" w:hAnsi="Times New Roman" w:cs="Times New Roman"/>
          <w:sz w:val="28"/>
          <w:szCs w:val="28"/>
        </w:rPr>
        <w:t xml:space="preserve">, </w:t>
      </w:r>
      <w:r w:rsidR="00651C43" w:rsidRPr="00264C96">
        <w:rPr>
          <w:rFonts w:ascii="Times New Roman" w:hAnsi="Times New Roman" w:cs="Times New Roman"/>
          <w:sz w:val="28"/>
          <w:szCs w:val="28"/>
          <w:lang w:val="en-US"/>
        </w:rPr>
        <w:t xml:space="preserve">approved with a decision of the </w:t>
      </w:r>
      <w:r w:rsidR="00983722" w:rsidRPr="00264C96">
        <w:rPr>
          <w:rFonts w:ascii="Times New Roman" w:hAnsi="Times New Roman" w:cs="Times New Roman"/>
          <w:sz w:val="28"/>
          <w:szCs w:val="28"/>
        </w:rPr>
        <w:t>SJC</w:t>
      </w:r>
      <w:r w:rsidR="00651C43" w:rsidRPr="00264C96">
        <w:rPr>
          <w:rFonts w:ascii="Times New Roman" w:hAnsi="Times New Roman" w:cs="Times New Roman"/>
          <w:sz w:val="28"/>
          <w:szCs w:val="28"/>
          <w:lang w:val="en-US"/>
        </w:rPr>
        <w:t xml:space="preserve">, </w:t>
      </w:r>
      <w:r w:rsidR="00A12A13" w:rsidRPr="00264C96">
        <w:rPr>
          <w:rFonts w:ascii="Times New Roman" w:hAnsi="Times New Roman" w:cs="Times New Roman"/>
          <w:sz w:val="28"/>
          <w:szCs w:val="28"/>
          <w:lang w:val="en-US"/>
        </w:rPr>
        <w:t xml:space="preserve">Minutes </w:t>
      </w:r>
      <w:r w:rsidR="00651C43" w:rsidRPr="00264C96">
        <w:rPr>
          <w:rFonts w:ascii="Times New Roman" w:hAnsi="Times New Roman" w:cs="Times New Roman"/>
          <w:sz w:val="28"/>
          <w:szCs w:val="28"/>
          <w:lang w:val="en-US"/>
        </w:rPr>
        <w:t>Report</w:t>
      </w:r>
      <w:r w:rsidRPr="00264C96">
        <w:rPr>
          <w:rFonts w:ascii="Times New Roman" w:hAnsi="Times New Roman" w:cs="Times New Roman"/>
          <w:sz w:val="28"/>
          <w:szCs w:val="28"/>
        </w:rPr>
        <w:t xml:space="preserve"> №20 </w:t>
      </w:r>
      <w:r w:rsidR="00A12A13" w:rsidRPr="00264C96">
        <w:rPr>
          <w:rFonts w:ascii="Times New Roman" w:hAnsi="Times New Roman" w:cs="Times New Roman"/>
          <w:sz w:val="28"/>
          <w:szCs w:val="28"/>
          <w:lang w:val="en-US"/>
        </w:rPr>
        <w:t>of the meeting carried out on</w:t>
      </w:r>
      <w:r w:rsidRPr="00264C96">
        <w:rPr>
          <w:rFonts w:ascii="Times New Roman" w:hAnsi="Times New Roman" w:cs="Times New Roman"/>
          <w:sz w:val="28"/>
          <w:szCs w:val="28"/>
        </w:rPr>
        <w:t xml:space="preserve"> 13</w:t>
      </w:r>
      <w:r w:rsidR="00A12A13" w:rsidRPr="00264C96">
        <w:rPr>
          <w:rFonts w:ascii="Times New Roman" w:hAnsi="Times New Roman" w:cs="Times New Roman"/>
          <w:sz w:val="28"/>
          <w:szCs w:val="28"/>
          <w:lang w:val="en-US"/>
        </w:rPr>
        <w:t>/06/</w:t>
      </w:r>
      <w:r w:rsidR="00A12A13" w:rsidRPr="00264C96">
        <w:rPr>
          <w:rFonts w:ascii="Times New Roman" w:hAnsi="Times New Roman" w:cs="Times New Roman"/>
          <w:sz w:val="28"/>
          <w:szCs w:val="28"/>
        </w:rPr>
        <w:t>200</w:t>
      </w:r>
      <w:r w:rsidR="00A12A13" w:rsidRPr="00264C96">
        <w:rPr>
          <w:rFonts w:ascii="Times New Roman" w:hAnsi="Times New Roman" w:cs="Times New Roman"/>
          <w:sz w:val="28"/>
          <w:szCs w:val="28"/>
          <w:lang w:val="en-US"/>
        </w:rPr>
        <w:t>7</w:t>
      </w:r>
      <w:r w:rsidRPr="00264C96">
        <w:rPr>
          <w:rFonts w:ascii="Times New Roman" w:hAnsi="Times New Roman" w:cs="Times New Roman"/>
          <w:sz w:val="28"/>
          <w:szCs w:val="28"/>
        </w:rPr>
        <w:t>.</w:t>
      </w:r>
    </w:p>
    <w:p w:rsidR="005D4D2E" w:rsidRPr="00264C96" w:rsidRDefault="005D4D2E" w:rsidP="005D4D2E">
      <w:pPr>
        <w:rPr>
          <w:rFonts w:ascii="Times New Roman" w:hAnsi="Times New Roman" w:cs="Times New Roman"/>
          <w:noProof/>
          <w:sz w:val="28"/>
          <w:szCs w:val="28"/>
          <w:lang w:eastAsia="bg-BG"/>
        </w:rPr>
      </w:pPr>
    </w:p>
    <w:p w:rsidR="005D4D2E" w:rsidRPr="00264C96" w:rsidRDefault="005D4D2E" w:rsidP="005D4D2E">
      <w:pPr>
        <w:rPr>
          <w:rFonts w:ascii="Times New Roman" w:hAnsi="Times New Roman" w:cs="Times New Roman"/>
          <w:sz w:val="28"/>
          <w:szCs w:val="28"/>
        </w:rPr>
      </w:pPr>
    </w:p>
    <w:sectPr w:rsidR="005D4D2E" w:rsidRPr="00264C96" w:rsidSect="00BA7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D4D2E"/>
    <w:rsid w:val="00004398"/>
    <w:rsid w:val="000047B9"/>
    <w:rsid w:val="00004C6E"/>
    <w:rsid w:val="0000551A"/>
    <w:rsid w:val="0002058C"/>
    <w:rsid w:val="0002551F"/>
    <w:rsid w:val="000262F2"/>
    <w:rsid w:val="00033551"/>
    <w:rsid w:val="00040C77"/>
    <w:rsid w:val="000459B7"/>
    <w:rsid w:val="00047492"/>
    <w:rsid w:val="000504C7"/>
    <w:rsid w:val="00060B27"/>
    <w:rsid w:val="000624D5"/>
    <w:rsid w:val="00066E07"/>
    <w:rsid w:val="00067342"/>
    <w:rsid w:val="0007358F"/>
    <w:rsid w:val="000749B4"/>
    <w:rsid w:val="000800F4"/>
    <w:rsid w:val="0008013D"/>
    <w:rsid w:val="000821C0"/>
    <w:rsid w:val="00082F93"/>
    <w:rsid w:val="000875AC"/>
    <w:rsid w:val="0009157F"/>
    <w:rsid w:val="000939F0"/>
    <w:rsid w:val="00095ED4"/>
    <w:rsid w:val="0009746E"/>
    <w:rsid w:val="0009752B"/>
    <w:rsid w:val="000A7490"/>
    <w:rsid w:val="000B55DE"/>
    <w:rsid w:val="000C7B7A"/>
    <w:rsid w:val="000D044C"/>
    <w:rsid w:val="000D11A1"/>
    <w:rsid w:val="000D1394"/>
    <w:rsid w:val="000D14C2"/>
    <w:rsid w:val="000D1A76"/>
    <w:rsid w:val="000D2366"/>
    <w:rsid w:val="000D3515"/>
    <w:rsid w:val="000D7CAA"/>
    <w:rsid w:val="000F0C4C"/>
    <w:rsid w:val="000F7F04"/>
    <w:rsid w:val="0010146A"/>
    <w:rsid w:val="0010163D"/>
    <w:rsid w:val="00101DAB"/>
    <w:rsid w:val="0010227F"/>
    <w:rsid w:val="00103789"/>
    <w:rsid w:val="0010390D"/>
    <w:rsid w:val="00105293"/>
    <w:rsid w:val="00105782"/>
    <w:rsid w:val="0010780D"/>
    <w:rsid w:val="00111603"/>
    <w:rsid w:val="001223A5"/>
    <w:rsid w:val="00122B59"/>
    <w:rsid w:val="00122CE1"/>
    <w:rsid w:val="00132CB2"/>
    <w:rsid w:val="001346AA"/>
    <w:rsid w:val="00134E4C"/>
    <w:rsid w:val="001357E2"/>
    <w:rsid w:val="0013655D"/>
    <w:rsid w:val="0013737E"/>
    <w:rsid w:val="00140ADC"/>
    <w:rsid w:val="00140CDD"/>
    <w:rsid w:val="0014121C"/>
    <w:rsid w:val="00141F43"/>
    <w:rsid w:val="00143E99"/>
    <w:rsid w:val="001453CB"/>
    <w:rsid w:val="00151011"/>
    <w:rsid w:val="00152D4D"/>
    <w:rsid w:val="00152FF5"/>
    <w:rsid w:val="00161019"/>
    <w:rsid w:val="00162A47"/>
    <w:rsid w:val="00170296"/>
    <w:rsid w:val="001739C5"/>
    <w:rsid w:val="00173FB8"/>
    <w:rsid w:val="00176E2B"/>
    <w:rsid w:val="00180BED"/>
    <w:rsid w:val="00182216"/>
    <w:rsid w:val="00186104"/>
    <w:rsid w:val="00187157"/>
    <w:rsid w:val="00187C4E"/>
    <w:rsid w:val="00192271"/>
    <w:rsid w:val="001A05A6"/>
    <w:rsid w:val="001A1719"/>
    <w:rsid w:val="001A1833"/>
    <w:rsid w:val="001A5E15"/>
    <w:rsid w:val="001A7922"/>
    <w:rsid w:val="001B4E85"/>
    <w:rsid w:val="001B4FD5"/>
    <w:rsid w:val="001C1BE6"/>
    <w:rsid w:val="001C1D6E"/>
    <w:rsid w:val="001C4A81"/>
    <w:rsid w:val="001C769D"/>
    <w:rsid w:val="001D1940"/>
    <w:rsid w:val="001D22B7"/>
    <w:rsid w:val="001D2988"/>
    <w:rsid w:val="001D3B99"/>
    <w:rsid w:val="001D4E0F"/>
    <w:rsid w:val="001D6E14"/>
    <w:rsid w:val="001D7432"/>
    <w:rsid w:val="001E12B7"/>
    <w:rsid w:val="001F355E"/>
    <w:rsid w:val="001F5018"/>
    <w:rsid w:val="001F6EBD"/>
    <w:rsid w:val="00200D35"/>
    <w:rsid w:val="00202D64"/>
    <w:rsid w:val="00205EE6"/>
    <w:rsid w:val="00206CFB"/>
    <w:rsid w:val="0021171D"/>
    <w:rsid w:val="00217D5E"/>
    <w:rsid w:val="00220151"/>
    <w:rsid w:val="00223381"/>
    <w:rsid w:val="00223EB6"/>
    <w:rsid w:val="00223EE1"/>
    <w:rsid w:val="00226CA4"/>
    <w:rsid w:val="00227F2A"/>
    <w:rsid w:val="002308B0"/>
    <w:rsid w:val="00233581"/>
    <w:rsid w:val="00236A62"/>
    <w:rsid w:val="002372F4"/>
    <w:rsid w:val="00241B7F"/>
    <w:rsid w:val="00242419"/>
    <w:rsid w:val="00242A32"/>
    <w:rsid w:val="00243956"/>
    <w:rsid w:val="00245EC7"/>
    <w:rsid w:val="002509C6"/>
    <w:rsid w:val="002516E4"/>
    <w:rsid w:val="00254AB6"/>
    <w:rsid w:val="002576C4"/>
    <w:rsid w:val="00264542"/>
    <w:rsid w:val="00264C96"/>
    <w:rsid w:val="00264D42"/>
    <w:rsid w:val="002662A4"/>
    <w:rsid w:val="00267FFE"/>
    <w:rsid w:val="00274CB1"/>
    <w:rsid w:val="00285678"/>
    <w:rsid w:val="00287E45"/>
    <w:rsid w:val="00291FEB"/>
    <w:rsid w:val="002925F0"/>
    <w:rsid w:val="0029483C"/>
    <w:rsid w:val="00295473"/>
    <w:rsid w:val="00295EEE"/>
    <w:rsid w:val="002A23F0"/>
    <w:rsid w:val="002A247E"/>
    <w:rsid w:val="002A24C3"/>
    <w:rsid w:val="002B0B8C"/>
    <w:rsid w:val="002B17CA"/>
    <w:rsid w:val="002B3A09"/>
    <w:rsid w:val="002B4EC7"/>
    <w:rsid w:val="002B6FF8"/>
    <w:rsid w:val="002B7036"/>
    <w:rsid w:val="002C1DA0"/>
    <w:rsid w:val="002C3208"/>
    <w:rsid w:val="002C7D3C"/>
    <w:rsid w:val="002D0305"/>
    <w:rsid w:val="002D2CF0"/>
    <w:rsid w:val="002D4084"/>
    <w:rsid w:val="002D41EA"/>
    <w:rsid w:val="002D6651"/>
    <w:rsid w:val="002E02EF"/>
    <w:rsid w:val="002E08E5"/>
    <w:rsid w:val="002F2561"/>
    <w:rsid w:val="002F7F0F"/>
    <w:rsid w:val="00300936"/>
    <w:rsid w:val="003023E4"/>
    <w:rsid w:val="0030244B"/>
    <w:rsid w:val="00306E5B"/>
    <w:rsid w:val="003070DD"/>
    <w:rsid w:val="00314CAA"/>
    <w:rsid w:val="00314EE1"/>
    <w:rsid w:val="00326FB1"/>
    <w:rsid w:val="00334A9C"/>
    <w:rsid w:val="00336D7A"/>
    <w:rsid w:val="00340E7E"/>
    <w:rsid w:val="00341C8F"/>
    <w:rsid w:val="00342483"/>
    <w:rsid w:val="0034499E"/>
    <w:rsid w:val="003449E4"/>
    <w:rsid w:val="00344A34"/>
    <w:rsid w:val="003453BB"/>
    <w:rsid w:val="0034698F"/>
    <w:rsid w:val="0035002C"/>
    <w:rsid w:val="00354074"/>
    <w:rsid w:val="00354C7D"/>
    <w:rsid w:val="00355E97"/>
    <w:rsid w:val="003564D1"/>
    <w:rsid w:val="003621CD"/>
    <w:rsid w:val="0036508D"/>
    <w:rsid w:val="00367677"/>
    <w:rsid w:val="00367928"/>
    <w:rsid w:val="0037018D"/>
    <w:rsid w:val="0037085A"/>
    <w:rsid w:val="003800D4"/>
    <w:rsid w:val="00382DB8"/>
    <w:rsid w:val="00384092"/>
    <w:rsid w:val="00384BA7"/>
    <w:rsid w:val="00387365"/>
    <w:rsid w:val="003875BE"/>
    <w:rsid w:val="00391BE6"/>
    <w:rsid w:val="003928BB"/>
    <w:rsid w:val="003934C8"/>
    <w:rsid w:val="00394606"/>
    <w:rsid w:val="003951D2"/>
    <w:rsid w:val="0039723B"/>
    <w:rsid w:val="003A124C"/>
    <w:rsid w:val="003A65D0"/>
    <w:rsid w:val="003A65FD"/>
    <w:rsid w:val="003B1F08"/>
    <w:rsid w:val="003B4309"/>
    <w:rsid w:val="003C2034"/>
    <w:rsid w:val="003C2DE4"/>
    <w:rsid w:val="003C58A5"/>
    <w:rsid w:val="003D05F1"/>
    <w:rsid w:val="003D3D5D"/>
    <w:rsid w:val="003E41EF"/>
    <w:rsid w:val="003E455B"/>
    <w:rsid w:val="003E579B"/>
    <w:rsid w:val="003E585C"/>
    <w:rsid w:val="003F39D3"/>
    <w:rsid w:val="00400C01"/>
    <w:rsid w:val="00410801"/>
    <w:rsid w:val="00410CBC"/>
    <w:rsid w:val="00412229"/>
    <w:rsid w:val="00414D41"/>
    <w:rsid w:val="0041648D"/>
    <w:rsid w:val="004175EC"/>
    <w:rsid w:val="00424950"/>
    <w:rsid w:val="0042602C"/>
    <w:rsid w:val="00431296"/>
    <w:rsid w:val="00431669"/>
    <w:rsid w:val="0043348F"/>
    <w:rsid w:val="0043537E"/>
    <w:rsid w:val="00436022"/>
    <w:rsid w:val="00436545"/>
    <w:rsid w:val="00441B09"/>
    <w:rsid w:val="00442F57"/>
    <w:rsid w:val="004510EF"/>
    <w:rsid w:val="00456316"/>
    <w:rsid w:val="00462380"/>
    <w:rsid w:val="00463E0D"/>
    <w:rsid w:val="00464296"/>
    <w:rsid w:val="00466259"/>
    <w:rsid w:val="004671B1"/>
    <w:rsid w:val="00471C10"/>
    <w:rsid w:val="00473500"/>
    <w:rsid w:val="0047759E"/>
    <w:rsid w:val="00477A19"/>
    <w:rsid w:val="00481AF5"/>
    <w:rsid w:val="004846AF"/>
    <w:rsid w:val="00485BC6"/>
    <w:rsid w:val="00493667"/>
    <w:rsid w:val="0049377B"/>
    <w:rsid w:val="0049383A"/>
    <w:rsid w:val="0049541F"/>
    <w:rsid w:val="00495DDF"/>
    <w:rsid w:val="004969BB"/>
    <w:rsid w:val="004A3189"/>
    <w:rsid w:val="004A4D9D"/>
    <w:rsid w:val="004B3422"/>
    <w:rsid w:val="004B5612"/>
    <w:rsid w:val="004B59A3"/>
    <w:rsid w:val="004B6FDA"/>
    <w:rsid w:val="004C478A"/>
    <w:rsid w:val="004D3774"/>
    <w:rsid w:val="004D3F8C"/>
    <w:rsid w:val="004D5998"/>
    <w:rsid w:val="004D75A1"/>
    <w:rsid w:val="004E0C59"/>
    <w:rsid w:val="004E2F33"/>
    <w:rsid w:val="004F206B"/>
    <w:rsid w:val="004F2655"/>
    <w:rsid w:val="004F3ACB"/>
    <w:rsid w:val="004F6A6A"/>
    <w:rsid w:val="004F759E"/>
    <w:rsid w:val="0051322D"/>
    <w:rsid w:val="0051559C"/>
    <w:rsid w:val="00515775"/>
    <w:rsid w:val="005157BB"/>
    <w:rsid w:val="00521396"/>
    <w:rsid w:val="00521E5C"/>
    <w:rsid w:val="00522ACF"/>
    <w:rsid w:val="00523FC2"/>
    <w:rsid w:val="005253EE"/>
    <w:rsid w:val="00525603"/>
    <w:rsid w:val="00526113"/>
    <w:rsid w:val="00527ADD"/>
    <w:rsid w:val="00532006"/>
    <w:rsid w:val="0053274C"/>
    <w:rsid w:val="00536B04"/>
    <w:rsid w:val="00536FEA"/>
    <w:rsid w:val="005405AE"/>
    <w:rsid w:val="00540ECE"/>
    <w:rsid w:val="0054254A"/>
    <w:rsid w:val="00545969"/>
    <w:rsid w:val="00546198"/>
    <w:rsid w:val="00550E6B"/>
    <w:rsid w:val="00551881"/>
    <w:rsid w:val="00552765"/>
    <w:rsid w:val="00552C16"/>
    <w:rsid w:val="0056047B"/>
    <w:rsid w:val="0056080F"/>
    <w:rsid w:val="00561E5F"/>
    <w:rsid w:val="00561F31"/>
    <w:rsid w:val="005621DA"/>
    <w:rsid w:val="00565E84"/>
    <w:rsid w:val="00570009"/>
    <w:rsid w:val="00573A6C"/>
    <w:rsid w:val="0057583E"/>
    <w:rsid w:val="00576C10"/>
    <w:rsid w:val="005806DC"/>
    <w:rsid w:val="0058218F"/>
    <w:rsid w:val="00584120"/>
    <w:rsid w:val="00585473"/>
    <w:rsid w:val="00585DCA"/>
    <w:rsid w:val="0058778F"/>
    <w:rsid w:val="00594805"/>
    <w:rsid w:val="005A0278"/>
    <w:rsid w:val="005A63DA"/>
    <w:rsid w:val="005A6B70"/>
    <w:rsid w:val="005B3969"/>
    <w:rsid w:val="005B552A"/>
    <w:rsid w:val="005B58F6"/>
    <w:rsid w:val="005C0434"/>
    <w:rsid w:val="005C4E6D"/>
    <w:rsid w:val="005C5CE8"/>
    <w:rsid w:val="005C616E"/>
    <w:rsid w:val="005C6250"/>
    <w:rsid w:val="005C7AFD"/>
    <w:rsid w:val="005D19AF"/>
    <w:rsid w:val="005D4D2E"/>
    <w:rsid w:val="005E039C"/>
    <w:rsid w:val="005E1823"/>
    <w:rsid w:val="005E482C"/>
    <w:rsid w:val="005E4EED"/>
    <w:rsid w:val="005E4F1E"/>
    <w:rsid w:val="005E5D8B"/>
    <w:rsid w:val="005E7A0E"/>
    <w:rsid w:val="005F0CAA"/>
    <w:rsid w:val="006057D2"/>
    <w:rsid w:val="00605D88"/>
    <w:rsid w:val="00610141"/>
    <w:rsid w:val="006151B8"/>
    <w:rsid w:val="00624597"/>
    <w:rsid w:val="00624D26"/>
    <w:rsid w:val="00625B8A"/>
    <w:rsid w:val="0062690D"/>
    <w:rsid w:val="0062728E"/>
    <w:rsid w:val="00630A75"/>
    <w:rsid w:val="00634AD0"/>
    <w:rsid w:val="00635665"/>
    <w:rsid w:val="00643F03"/>
    <w:rsid w:val="00644EBA"/>
    <w:rsid w:val="006459A8"/>
    <w:rsid w:val="00650DB4"/>
    <w:rsid w:val="0065164E"/>
    <w:rsid w:val="00651C43"/>
    <w:rsid w:val="0065500A"/>
    <w:rsid w:val="006562C7"/>
    <w:rsid w:val="006655E2"/>
    <w:rsid w:val="00666A8F"/>
    <w:rsid w:val="00672768"/>
    <w:rsid w:val="0067478B"/>
    <w:rsid w:val="006759C8"/>
    <w:rsid w:val="00684231"/>
    <w:rsid w:val="0068679E"/>
    <w:rsid w:val="00690C5B"/>
    <w:rsid w:val="00693936"/>
    <w:rsid w:val="006948CC"/>
    <w:rsid w:val="00695B26"/>
    <w:rsid w:val="006972DC"/>
    <w:rsid w:val="006A2B9C"/>
    <w:rsid w:val="006A3E65"/>
    <w:rsid w:val="006A5A34"/>
    <w:rsid w:val="006B498D"/>
    <w:rsid w:val="006B6282"/>
    <w:rsid w:val="006C2D91"/>
    <w:rsid w:val="006D0125"/>
    <w:rsid w:val="006D6DF4"/>
    <w:rsid w:val="006E4691"/>
    <w:rsid w:val="006E5DA4"/>
    <w:rsid w:val="006E73B9"/>
    <w:rsid w:val="006F3C37"/>
    <w:rsid w:val="006F49D2"/>
    <w:rsid w:val="006F6078"/>
    <w:rsid w:val="00700C0A"/>
    <w:rsid w:val="0070162A"/>
    <w:rsid w:val="00703A7D"/>
    <w:rsid w:val="00710F14"/>
    <w:rsid w:val="007110D1"/>
    <w:rsid w:val="00720762"/>
    <w:rsid w:val="007225B8"/>
    <w:rsid w:val="007240E3"/>
    <w:rsid w:val="00731954"/>
    <w:rsid w:val="00734193"/>
    <w:rsid w:val="00734CB8"/>
    <w:rsid w:val="00741105"/>
    <w:rsid w:val="0074208C"/>
    <w:rsid w:val="007428CC"/>
    <w:rsid w:val="00743925"/>
    <w:rsid w:val="00744EB9"/>
    <w:rsid w:val="00744ED9"/>
    <w:rsid w:val="00747297"/>
    <w:rsid w:val="0075082C"/>
    <w:rsid w:val="00750976"/>
    <w:rsid w:val="00750BFE"/>
    <w:rsid w:val="00751AFC"/>
    <w:rsid w:val="007527F7"/>
    <w:rsid w:val="00754928"/>
    <w:rsid w:val="007572E8"/>
    <w:rsid w:val="0076153B"/>
    <w:rsid w:val="00763AED"/>
    <w:rsid w:val="00764A7D"/>
    <w:rsid w:val="00767EB5"/>
    <w:rsid w:val="007730A3"/>
    <w:rsid w:val="007731F1"/>
    <w:rsid w:val="007772A5"/>
    <w:rsid w:val="0077768B"/>
    <w:rsid w:val="00780BDC"/>
    <w:rsid w:val="00781C0F"/>
    <w:rsid w:val="007912F0"/>
    <w:rsid w:val="00795D90"/>
    <w:rsid w:val="00797018"/>
    <w:rsid w:val="007A3D8C"/>
    <w:rsid w:val="007A4627"/>
    <w:rsid w:val="007A5C84"/>
    <w:rsid w:val="007B16F2"/>
    <w:rsid w:val="007B1CD0"/>
    <w:rsid w:val="007B2BE4"/>
    <w:rsid w:val="007B3591"/>
    <w:rsid w:val="007B4155"/>
    <w:rsid w:val="007C717B"/>
    <w:rsid w:val="007D54C4"/>
    <w:rsid w:val="007D572C"/>
    <w:rsid w:val="007E0193"/>
    <w:rsid w:val="007E1128"/>
    <w:rsid w:val="007E155F"/>
    <w:rsid w:val="007E3241"/>
    <w:rsid w:val="007E348E"/>
    <w:rsid w:val="007E5EA2"/>
    <w:rsid w:val="007F033E"/>
    <w:rsid w:val="007F0DAE"/>
    <w:rsid w:val="007F1D1F"/>
    <w:rsid w:val="007F342C"/>
    <w:rsid w:val="007F4532"/>
    <w:rsid w:val="007F4B3B"/>
    <w:rsid w:val="007F747F"/>
    <w:rsid w:val="00804A4D"/>
    <w:rsid w:val="00804F58"/>
    <w:rsid w:val="0081034C"/>
    <w:rsid w:val="00812D03"/>
    <w:rsid w:val="008132A1"/>
    <w:rsid w:val="008132DB"/>
    <w:rsid w:val="00821C03"/>
    <w:rsid w:val="0082206D"/>
    <w:rsid w:val="00822E89"/>
    <w:rsid w:val="008233D9"/>
    <w:rsid w:val="0082478D"/>
    <w:rsid w:val="00824BB9"/>
    <w:rsid w:val="00825A85"/>
    <w:rsid w:val="00835FA4"/>
    <w:rsid w:val="008364A3"/>
    <w:rsid w:val="00837CC9"/>
    <w:rsid w:val="00837EA9"/>
    <w:rsid w:val="0085122F"/>
    <w:rsid w:val="008530D2"/>
    <w:rsid w:val="00854411"/>
    <w:rsid w:val="00857692"/>
    <w:rsid w:val="008635AF"/>
    <w:rsid w:val="00864865"/>
    <w:rsid w:val="008710D6"/>
    <w:rsid w:val="008763E3"/>
    <w:rsid w:val="0088537E"/>
    <w:rsid w:val="008867CC"/>
    <w:rsid w:val="00890418"/>
    <w:rsid w:val="00891DE9"/>
    <w:rsid w:val="00892632"/>
    <w:rsid w:val="008926B4"/>
    <w:rsid w:val="0089772D"/>
    <w:rsid w:val="008A1F63"/>
    <w:rsid w:val="008A3CA0"/>
    <w:rsid w:val="008B16A9"/>
    <w:rsid w:val="008B1C86"/>
    <w:rsid w:val="008B7D97"/>
    <w:rsid w:val="008C10DF"/>
    <w:rsid w:val="008C63FF"/>
    <w:rsid w:val="008C74D4"/>
    <w:rsid w:val="008D1D00"/>
    <w:rsid w:val="008D4B3D"/>
    <w:rsid w:val="008D4C19"/>
    <w:rsid w:val="008D6B3C"/>
    <w:rsid w:val="008D764B"/>
    <w:rsid w:val="008E07F5"/>
    <w:rsid w:val="008E09B9"/>
    <w:rsid w:val="008E0B39"/>
    <w:rsid w:val="008E1A1C"/>
    <w:rsid w:val="008E2888"/>
    <w:rsid w:val="008E2A4A"/>
    <w:rsid w:val="008E4C96"/>
    <w:rsid w:val="008E55F0"/>
    <w:rsid w:val="008E69ED"/>
    <w:rsid w:val="008F10DD"/>
    <w:rsid w:val="008F151F"/>
    <w:rsid w:val="008F24DA"/>
    <w:rsid w:val="008F3833"/>
    <w:rsid w:val="008F3DDC"/>
    <w:rsid w:val="008F6690"/>
    <w:rsid w:val="008F66D3"/>
    <w:rsid w:val="008F6740"/>
    <w:rsid w:val="008F7E94"/>
    <w:rsid w:val="008F7F65"/>
    <w:rsid w:val="00905B74"/>
    <w:rsid w:val="00910146"/>
    <w:rsid w:val="0091137B"/>
    <w:rsid w:val="00913C28"/>
    <w:rsid w:val="009147FD"/>
    <w:rsid w:val="00914CA9"/>
    <w:rsid w:val="0091566A"/>
    <w:rsid w:val="009167BB"/>
    <w:rsid w:val="00923012"/>
    <w:rsid w:val="00923603"/>
    <w:rsid w:val="00923F47"/>
    <w:rsid w:val="00926D25"/>
    <w:rsid w:val="00931AFD"/>
    <w:rsid w:val="009346FC"/>
    <w:rsid w:val="00936D42"/>
    <w:rsid w:val="009378CB"/>
    <w:rsid w:val="00941192"/>
    <w:rsid w:val="00945DEC"/>
    <w:rsid w:val="00946879"/>
    <w:rsid w:val="00951253"/>
    <w:rsid w:val="009521CC"/>
    <w:rsid w:val="009537B4"/>
    <w:rsid w:val="00954730"/>
    <w:rsid w:val="0095572D"/>
    <w:rsid w:val="009601AA"/>
    <w:rsid w:val="00960382"/>
    <w:rsid w:val="0096083D"/>
    <w:rsid w:val="009608E4"/>
    <w:rsid w:val="009609A6"/>
    <w:rsid w:val="00963F13"/>
    <w:rsid w:val="009667A7"/>
    <w:rsid w:val="00966FC4"/>
    <w:rsid w:val="00974C96"/>
    <w:rsid w:val="00976C93"/>
    <w:rsid w:val="00983722"/>
    <w:rsid w:val="00991F41"/>
    <w:rsid w:val="00993C43"/>
    <w:rsid w:val="009952C1"/>
    <w:rsid w:val="00996746"/>
    <w:rsid w:val="009979AF"/>
    <w:rsid w:val="009979CA"/>
    <w:rsid w:val="009A0A5A"/>
    <w:rsid w:val="009A2FF1"/>
    <w:rsid w:val="009A6038"/>
    <w:rsid w:val="009B2424"/>
    <w:rsid w:val="009B563B"/>
    <w:rsid w:val="009B7184"/>
    <w:rsid w:val="009D1FD4"/>
    <w:rsid w:val="009D28A9"/>
    <w:rsid w:val="009D2D9A"/>
    <w:rsid w:val="009D5EB8"/>
    <w:rsid w:val="009E0362"/>
    <w:rsid w:val="009E0B86"/>
    <w:rsid w:val="009E1FC2"/>
    <w:rsid w:val="009E6EA7"/>
    <w:rsid w:val="009F0F08"/>
    <w:rsid w:val="00A022E4"/>
    <w:rsid w:val="00A03066"/>
    <w:rsid w:val="00A033B2"/>
    <w:rsid w:val="00A062C6"/>
    <w:rsid w:val="00A06FA6"/>
    <w:rsid w:val="00A1132F"/>
    <w:rsid w:val="00A12A13"/>
    <w:rsid w:val="00A13086"/>
    <w:rsid w:val="00A14654"/>
    <w:rsid w:val="00A1615A"/>
    <w:rsid w:val="00A208AB"/>
    <w:rsid w:val="00A242D6"/>
    <w:rsid w:val="00A26894"/>
    <w:rsid w:val="00A32B6D"/>
    <w:rsid w:val="00A32F63"/>
    <w:rsid w:val="00A3322D"/>
    <w:rsid w:val="00A4104C"/>
    <w:rsid w:val="00A52FB4"/>
    <w:rsid w:val="00A552C9"/>
    <w:rsid w:val="00A565D2"/>
    <w:rsid w:val="00A6069B"/>
    <w:rsid w:val="00A6386D"/>
    <w:rsid w:val="00A660F7"/>
    <w:rsid w:val="00A66CCD"/>
    <w:rsid w:val="00A70B86"/>
    <w:rsid w:val="00A70DE2"/>
    <w:rsid w:val="00A71635"/>
    <w:rsid w:val="00A73BD3"/>
    <w:rsid w:val="00A740D3"/>
    <w:rsid w:val="00A74549"/>
    <w:rsid w:val="00A758C9"/>
    <w:rsid w:val="00A76B40"/>
    <w:rsid w:val="00A77D5C"/>
    <w:rsid w:val="00A812A7"/>
    <w:rsid w:val="00A84795"/>
    <w:rsid w:val="00A85E76"/>
    <w:rsid w:val="00A861A0"/>
    <w:rsid w:val="00A871F0"/>
    <w:rsid w:val="00A92172"/>
    <w:rsid w:val="00A93234"/>
    <w:rsid w:val="00A9416A"/>
    <w:rsid w:val="00A94374"/>
    <w:rsid w:val="00A94A4E"/>
    <w:rsid w:val="00AA3445"/>
    <w:rsid w:val="00AA4371"/>
    <w:rsid w:val="00AA5EBD"/>
    <w:rsid w:val="00AB07E0"/>
    <w:rsid w:val="00AB1632"/>
    <w:rsid w:val="00AB16E6"/>
    <w:rsid w:val="00AB2447"/>
    <w:rsid w:val="00AB2B0D"/>
    <w:rsid w:val="00AB30DD"/>
    <w:rsid w:val="00AB4741"/>
    <w:rsid w:val="00AC126E"/>
    <w:rsid w:val="00AC26C1"/>
    <w:rsid w:val="00AC342F"/>
    <w:rsid w:val="00AC3D51"/>
    <w:rsid w:val="00AC4D12"/>
    <w:rsid w:val="00AC77CC"/>
    <w:rsid w:val="00AD03B9"/>
    <w:rsid w:val="00AD18DC"/>
    <w:rsid w:val="00AD1B5D"/>
    <w:rsid w:val="00AD3D0F"/>
    <w:rsid w:val="00AD4C04"/>
    <w:rsid w:val="00AE0C93"/>
    <w:rsid w:val="00AE14F1"/>
    <w:rsid w:val="00AE180F"/>
    <w:rsid w:val="00AE1B28"/>
    <w:rsid w:val="00AE4F21"/>
    <w:rsid w:val="00AE5706"/>
    <w:rsid w:val="00AE5A53"/>
    <w:rsid w:val="00AE7D03"/>
    <w:rsid w:val="00AF11BE"/>
    <w:rsid w:val="00AF1A30"/>
    <w:rsid w:val="00AF1A5B"/>
    <w:rsid w:val="00AF24E8"/>
    <w:rsid w:val="00AF2B30"/>
    <w:rsid w:val="00AF6745"/>
    <w:rsid w:val="00B00723"/>
    <w:rsid w:val="00B00756"/>
    <w:rsid w:val="00B01C73"/>
    <w:rsid w:val="00B05484"/>
    <w:rsid w:val="00B12431"/>
    <w:rsid w:val="00B12644"/>
    <w:rsid w:val="00B13078"/>
    <w:rsid w:val="00B16204"/>
    <w:rsid w:val="00B1719B"/>
    <w:rsid w:val="00B1755C"/>
    <w:rsid w:val="00B223B4"/>
    <w:rsid w:val="00B27897"/>
    <w:rsid w:val="00B341C4"/>
    <w:rsid w:val="00B34C70"/>
    <w:rsid w:val="00B374C5"/>
    <w:rsid w:val="00B37682"/>
    <w:rsid w:val="00B4031B"/>
    <w:rsid w:val="00B41532"/>
    <w:rsid w:val="00B43346"/>
    <w:rsid w:val="00B44AFD"/>
    <w:rsid w:val="00B45AAD"/>
    <w:rsid w:val="00B47099"/>
    <w:rsid w:val="00B50505"/>
    <w:rsid w:val="00B519F1"/>
    <w:rsid w:val="00B53458"/>
    <w:rsid w:val="00B53467"/>
    <w:rsid w:val="00B5491F"/>
    <w:rsid w:val="00B55325"/>
    <w:rsid w:val="00B6012B"/>
    <w:rsid w:val="00B64904"/>
    <w:rsid w:val="00B64BD9"/>
    <w:rsid w:val="00B651FB"/>
    <w:rsid w:val="00B6546A"/>
    <w:rsid w:val="00B70620"/>
    <w:rsid w:val="00B70F93"/>
    <w:rsid w:val="00B735EB"/>
    <w:rsid w:val="00B77767"/>
    <w:rsid w:val="00B8095A"/>
    <w:rsid w:val="00B83311"/>
    <w:rsid w:val="00B87A56"/>
    <w:rsid w:val="00B92859"/>
    <w:rsid w:val="00B94F0E"/>
    <w:rsid w:val="00BA1E8D"/>
    <w:rsid w:val="00BA3958"/>
    <w:rsid w:val="00BA520C"/>
    <w:rsid w:val="00BA5363"/>
    <w:rsid w:val="00BA7071"/>
    <w:rsid w:val="00BB1213"/>
    <w:rsid w:val="00BB4929"/>
    <w:rsid w:val="00BB5B52"/>
    <w:rsid w:val="00BB6FDA"/>
    <w:rsid w:val="00BB7A7B"/>
    <w:rsid w:val="00BC0AC2"/>
    <w:rsid w:val="00BC20F0"/>
    <w:rsid w:val="00BC22F0"/>
    <w:rsid w:val="00BC23D6"/>
    <w:rsid w:val="00BC4818"/>
    <w:rsid w:val="00BC5966"/>
    <w:rsid w:val="00BC7455"/>
    <w:rsid w:val="00BE1636"/>
    <w:rsid w:val="00BE4213"/>
    <w:rsid w:val="00BE7905"/>
    <w:rsid w:val="00BE7BC9"/>
    <w:rsid w:val="00BF1B38"/>
    <w:rsid w:val="00C02CE8"/>
    <w:rsid w:val="00C03DAD"/>
    <w:rsid w:val="00C04EC5"/>
    <w:rsid w:val="00C10232"/>
    <w:rsid w:val="00C12146"/>
    <w:rsid w:val="00C133FC"/>
    <w:rsid w:val="00C22A59"/>
    <w:rsid w:val="00C243A6"/>
    <w:rsid w:val="00C32CE4"/>
    <w:rsid w:val="00C357C5"/>
    <w:rsid w:val="00C377AD"/>
    <w:rsid w:val="00C41659"/>
    <w:rsid w:val="00C44AED"/>
    <w:rsid w:val="00C47FEE"/>
    <w:rsid w:val="00C5645F"/>
    <w:rsid w:val="00C613D4"/>
    <w:rsid w:val="00C65FB1"/>
    <w:rsid w:val="00C6674C"/>
    <w:rsid w:val="00C728CE"/>
    <w:rsid w:val="00C731C9"/>
    <w:rsid w:val="00C73765"/>
    <w:rsid w:val="00C7717B"/>
    <w:rsid w:val="00C80634"/>
    <w:rsid w:val="00C82095"/>
    <w:rsid w:val="00C879B8"/>
    <w:rsid w:val="00CA1BFE"/>
    <w:rsid w:val="00CB03AB"/>
    <w:rsid w:val="00CB6E6F"/>
    <w:rsid w:val="00CB71FD"/>
    <w:rsid w:val="00CC217B"/>
    <w:rsid w:val="00CC2A6B"/>
    <w:rsid w:val="00CC54CB"/>
    <w:rsid w:val="00CC639A"/>
    <w:rsid w:val="00CD43C0"/>
    <w:rsid w:val="00CD666A"/>
    <w:rsid w:val="00CD75CE"/>
    <w:rsid w:val="00CE1012"/>
    <w:rsid w:val="00CE3905"/>
    <w:rsid w:val="00CE3BE0"/>
    <w:rsid w:val="00CE3E85"/>
    <w:rsid w:val="00CE4D61"/>
    <w:rsid w:val="00CE6158"/>
    <w:rsid w:val="00CE721D"/>
    <w:rsid w:val="00CF2BE8"/>
    <w:rsid w:val="00CF3707"/>
    <w:rsid w:val="00CF3E56"/>
    <w:rsid w:val="00CF7DA7"/>
    <w:rsid w:val="00CF7E16"/>
    <w:rsid w:val="00D03AB4"/>
    <w:rsid w:val="00D03B49"/>
    <w:rsid w:val="00D04766"/>
    <w:rsid w:val="00D07639"/>
    <w:rsid w:val="00D1024C"/>
    <w:rsid w:val="00D1125C"/>
    <w:rsid w:val="00D12A58"/>
    <w:rsid w:val="00D14B5F"/>
    <w:rsid w:val="00D15F83"/>
    <w:rsid w:val="00D16A77"/>
    <w:rsid w:val="00D22EC0"/>
    <w:rsid w:val="00D2494B"/>
    <w:rsid w:val="00D26F8B"/>
    <w:rsid w:val="00D27B9E"/>
    <w:rsid w:val="00D31BCC"/>
    <w:rsid w:val="00D32F3C"/>
    <w:rsid w:val="00D374E7"/>
    <w:rsid w:val="00D43A31"/>
    <w:rsid w:val="00D4633A"/>
    <w:rsid w:val="00D46F50"/>
    <w:rsid w:val="00D54482"/>
    <w:rsid w:val="00D5537E"/>
    <w:rsid w:val="00D5595B"/>
    <w:rsid w:val="00D63319"/>
    <w:rsid w:val="00D63CB1"/>
    <w:rsid w:val="00D70B9E"/>
    <w:rsid w:val="00D71180"/>
    <w:rsid w:val="00D73C28"/>
    <w:rsid w:val="00D74E12"/>
    <w:rsid w:val="00D76E3B"/>
    <w:rsid w:val="00D77FF1"/>
    <w:rsid w:val="00D80647"/>
    <w:rsid w:val="00D82319"/>
    <w:rsid w:val="00D8314A"/>
    <w:rsid w:val="00D8418D"/>
    <w:rsid w:val="00D86785"/>
    <w:rsid w:val="00D924DA"/>
    <w:rsid w:val="00D9268F"/>
    <w:rsid w:val="00D93CCA"/>
    <w:rsid w:val="00D94118"/>
    <w:rsid w:val="00DA0860"/>
    <w:rsid w:val="00DA487F"/>
    <w:rsid w:val="00DA68FE"/>
    <w:rsid w:val="00DA6BE9"/>
    <w:rsid w:val="00DB2173"/>
    <w:rsid w:val="00DB2282"/>
    <w:rsid w:val="00DB266F"/>
    <w:rsid w:val="00DB36D5"/>
    <w:rsid w:val="00DB378E"/>
    <w:rsid w:val="00DB5A08"/>
    <w:rsid w:val="00DC00CF"/>
    <w:rsid w:val="00DC19B1"/>
    <w:rsid w:val="00DC20C0"/>
    <w:rsid w:val="00DC21BC"/>
    <w:rsid w:val="00DC2893"/>
    <w:rsid w:val="00DC293E"/>
    <w:rsid w:val="00DC78D6"/>
    <w:rsid w:val="00DD23B7"/>
    <w:rsid w:val="00DD2713"/>
    <w:rsid w:val="00DD3D4B"/>
    <w:rsid w:val="00DD4903"/>
    <w:rsid w:val="00DD4A46"/>
    <w:rsid w:val="00DD6590"/>
    <w:rsid w:val="00DE08AE"/>
    <w:rsid w:val="00DE4DA4"/>
    <w:rsid w:val="00DE7F4B"/>
    <w:rsid w:val="00DF16AF"/>
    <w:rsid w:val="00DF21B2"/>
    <w:rsid w:val="00DF2EB8"/>
    <w:rsid w:val="00E022FF"/>
    <w:rsid w:val="00E04EA9"/>
    <w:rsid w:val="00E063A7"/>
    <w:rsid w:val="00E10BB3"/>
    <w:rsid w:val="00E15880"/>
    <w:rsid w:val="00E17FDF"/>
    <w:rsid w:val="00E20C18"/>
    <w:rsid w:val="00E22E53"/>
    <w:rsid w:val="00E25110"/>
    <w:rsid w:val="00E31EDC"/>
    <w:rsid w:val="00E328B6"/>
    <w:rsid w:val="00E33447"/>
    <w:rsid w:val="00E34097"/>
    <w:rsid w:val="00E345B4"/>
    <w:rsid w:val="00E357B5"/>
    <w:rsid w:val="00E37BD3"/>
    <w:rsid w:val="00E4199D"/>
    <w:rsid w:val="00E44270"/>
    <w:rsid w:val="00E47871"/>
    <w:rsid w:val="00E53DBF"/>
    <w:rsid w:val="00E56989"/>
    <w:rsid w:val="00E66A7E"/>
    <w:rsid w:val="00E673FB"/>
    <w:rsid w:val="00E75615"/>
    <w:rsid w:val="00E77C7E"/>
    <w:rsid w:val="00E82056"/>
    <w:rsid w:val="00E92DB5"/>
    <w:rsid w:val="00E941EC"/>
    <w:rsid w:val="00E948B9"/>
    <w:rsid w:val="00EA4ACC"/>
    <w:rsid w:val="00EA5EE2"/>
    <w:rsid w:val="00EA7873"/>
    <w:rsid w:val="00EB15C1"/>
    <w:rsid w:val="00EB37D6"/>
    <w:rsid w:val="00EB4A5E"/>
    <w:rsid w:val="00EB6256"/>
    <w:rsid w:val="00ED0CEC"/>
    <w:rsid w:val="00ED45D7"/>
    <w:rsid w:val="00EE03C4"/>
    <w:rsid w:val="00EE0F69"/>
    <w:rsid w:val="00EE5253"/>
    <w:rsid w:val="00EE70CD"/>
    <w:rsid w:val="00EE7C50"/>
    <w:rsid w:val="00EF107F"/>
    <w:rsid w:val="00EF11EF"/>
    <w:rsid w:val="00EF1B17"/>
    <w:rsid w:val="00EF1C43"/>
    <w:rsid w:val="00EF346B"/>
    <w:rsid w:val="00EF72AD"/>
    <w:rsid w:val="00EF7F9B"/>
    <w:rsid w:val="00F042ED"/>
    <w:rsid w:val="00F0543F"/>
    <w:rsid w:val="00F057A5"/>
    <w:rsid w:val="00F06715"/>
    <w:rsid w:val="00F075B5"/>
    <w:rsid w:val="00F136FD"/>
    <w:rsid w:val="00F174EF"/>
    <w:rsid w:val="00F1787E"/>
    <w:rsid w:val="00F21717"/>
    <w:rsid w:val="00F271D3"/>
    <w:rsid w:val="00F30118"/>
    <w:rsid w:val="00F41775"/>
    <w:rsid w:val="00F41D4F"/>
    <w:rsid w:val="00F42004"/>
    <w:rsid w:val="00F45868"/>
    <w:rsid w:val="00F47D3B"/>
    <w:rsid w:val="00F5432C"/>
    <w:rsid w:val="00F55C26"/>
    <w:rsid w:val="00F564AB"/>
    <w:rsid w:val="00F56A29"/>
    <w:rsid w:val="00F57603"/>
    <w:rsid w:val="00F62AA1"/>
    <w:rsid w:val="00F719B4"/>
    <w:rsid w:val="00F75479"/>
    <w:rsid w:val="00F75488"/>
    <w:rsid w:val="00F811B9"/>
    <w:rsid w:val="00F830C6"/>
    <w:rsid w:val="00F85581"/>
    <w:rsid w:val="00F9032E"/>
    <w:rsid w:val="00F91016"/>
    <w:rsid w:val="00F9117D"/>
    <w:rsid w:val="00F91A05"/>
    <w:rsid w:val="00F91A85"/>
    <w:rsid w:val="00F940F5"/>
    <w:rsid w:val="00F96E07"/>
    <w:rsid w:val="00F97001"/>
    <w:rsid w:val="00FA0562"/>
    <w:rsid w:val="00FA5175"/>
    <w:rsid w:val="00FB3278"/>
    <w:rsid w:val="00FB370C"/>
    <w:rsid w:val="00FB4924"/>
    <w:rsid w:val="00FB4D51"/>
    <w:rsid w:val="00FC1126"/>
    <w:rsid w:val="00FC2815"/>
    <w:rsid w:val="00FC4939"/>
    <w:rsid w:val="00FC5AB1"/>
    <w:rsid w:val="00FC639A"/>
    <w:rsid w:val="00FC7E61"/>
    <w:rsid w:val="00FE3234"/>
    <w:rsid w:val="00FE505F"/>
    <w:rsid w:val="00FE7DA0"/>
    <w:rsid w:val="00FF029F"/>
    <w:rsid w:val="00FF329A"/>
    <w:rsid w:val="00FF4692"/>
    <w:rsid w:val="00FF7104"/>
    <w:rsid w:val="00FF75E6"/>
    <w:rsid w:val="00FF78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D2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D4D2E"/>
    <w:rPr>
      <w:rFonts w:ascii="Tahoma" w:hAnsi="Tahoma" w:cs="Tahoma"/>
      <w:sz w:val="16"/>
      <w:szCs w:val="16"/>
    </w:rPr>
  </w:style>
  <w:style w:type="paragraph" w:styleId="a5">
    <w:name w:val="No Spacing"/>
    <w:uiPriority w:val="1"/>
    <w:qFormat/>
    <w:rsid w:val="005D4D2E"/>
    <w:pPr>
      <w:spacing w:after="0" w:line="240" w:lineRule="auto"/>
    </w:pPr>
  </w:style>
  <w:style w:type="character" w:customStyle="1" w:styleId="st">
    <w:name w:val="st"/>
    <w:basedOn w:val="a0"/>
    <w:rsid w:val="00274CB1"/>
  </w:style>
  <w:style w:type="character" w:styleId="a6">
    <w:name w:val="Emphasis"/>
    <w:basedOn w:val="a0"/>
    <w:uiPriority w:val="20"/>
    <w:qFormat/>
    <w:rsid w:val="00274C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1465</Words>
  <Characters>8357</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цвета георгиева</dc:creator>
  <cp:lastModifiedBy>Adelina Kandova</cp:lastModifiedBy>
  <cp:revision>16</cp:revision>
  <dcterms:created xsi:type="dcterms:W3CDTF">2015-12-27T10:31:00Z</dcterms:created>
  <dcterms:modified xsi:type="dcterms:W3CDTF">2016-01-25T14:39:00Z</dcterms:modified>
</cp:coreProperties>
</file>