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CB" w:rsidRDefault="00106EC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730244">
        <w:rPr>
          <w:bCs/>
          <w:sz w:val="28"/>
          <w:szCs w:val="28"/>
        </w:rPr>
        <w:t>за</w:t>
      </w:r>
      <w:r w:rsidRPr="00730244">
        <w:rPr>
          <w:bCs/>
          <w:sz w:val="28"/>
          <w:szCs w:val="28"/>
          <w:lang w:val="ru-RU"/>
        </w:rPr>
        <w:t xml:space="preserve"> </w:t>
      </w:r>
      <w:r w:rsidR="00413960" w:rsidRPr="00730244">
        <w:rPr>
          <w:bCs/>
          <w:sz w:val="28"/>
          <w:szCs w:val="28"/>
        </w:rPr>
        <w:t>28</w:t>
      </w:r>
      <w:r w:rsidRPr="00730244">
        <w:rPr>
          <w:bCs/>
          <w:sz w:val="28"/>
          <w:szCs w:val="28"/>
          <w:lang w:val="ru-RU"/>
        </w:rPr>
        <w:t>.</w:t>
      </w:r>
      <w:r w:rsidRPr="00730244">
        <w:rPr>
          <w:bCs/>
          <w:sz w:val="28"/>
          <w:szCs w:val="28"/>
          <w:lang w:val="en-US"/>
        </w:rPr>
        <w:t>0</w:t>
      </w:r>
      <w:r w:rsidR="00413960" w:rsidRPr="00730244">
        <w:rPr>
          <w:bCs/>
          <w:sz w:val="28"/>
          <w:szCs w:val="28"/>
        </w:rPr>
        <w:t>9</w:t>
      </w:r>
      <w:r w:rsidRPr="00730244">
        <w:rPr>
          <w:bCs/>
          <w:sz w:val="28"/>
          <w:szCs w:val="28"/>
          <w:lang w:val="ru-RU"/>
        </w:rPr>
        <w:t>.</w:t>
      </w:r>
      <w:r w:rsidRPr="00730244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в заседателната зала на ул.“</w:t>
      </w:r>
      <w:r w:rsidRPr="000E30BC">
        <w:rPr>
          <w:bCs/>
          <w:sz w:val="28"/>
          <w:szCs w:val="28"/>
          <w:lang w:val="en-US"/>
        </w:rPr>
        <w:t>E</w:t>
      </w:r>
      <w:proofErr w:type="spellStart"/>
      <w:r w:rsidRPr="000E30BC">
        <w:rPr>
          <w:bCs/>
          <w:sz w:val="28"/>
          <w:szCs w:val="28"/>
        </w:rPr>
        <w:t>кзарх</w:t>
      </w:r>
      <w:proofErr w:type="spellEnd"/>
      <w:r w:rsidRPr="000E30BC">
        <w:rPr>
          <w:bCs/>
          <w:sz w:val="28"/>
          <w:szCs w:val="28"/>
        </w:rPr>
        <w:t xml:space="preserve"> Йосиф” № 12, етаж 3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106ECB" w:rsidRDefault="00106ECB" w:rsidP="00743C63">
      <w:pPr>
        <w:jc w:val="both"/>
        <w:rPr>
          <w:bCs/>
          <w:sz w:val="28"/>
          <w:szCs w:val="28"/>
          <w:u w:val="single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A026A4" w:rsidRDefault="00A026A4" w:rsidP="00A026A4">
      <w:pPr>
        <w:pStyle w:val="a3"/>
        <w:tabs>
          <w:tab w:val="left" w:pos="5580"/>
        </w:tabs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A026A4" w:rsidRDefault="00A026A4" w:rsidP="00A026A4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28"/>
          <w:szCs w:val="28"/>
        </w:rPr>
      </w:pPr>
      <w:r w:rsidRPr="00B06B97">
        <w:rPr>
          <w:bCs/>
          <w:sz w:val="28"/>
          <w:szCs w:val="28"/>
          <w:u w:val="single"/>
        </w:rPr>
        <w:t>Р-1. ОТНОСНО:</w:t>
      </w:r>
      <w:r w:rsidRPr="00B06B97">
        <w:rPr>
          <w:bCs/>
          <w:sz w:val="28"/>
          <w:szCs w:val="28"/>
        </w:rPr>
        <w:t xml:space="preserve"> Проекти  на становища</w:t>
      </w:r>
      <w:r w:rsidRPr="00B06B97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>
        <w:rPr>
          <w:sz w:val="28"/>
          <w:szCs w:val="28"/>
        </w:rPr>
        <w:t>председател</w:t>
      </w:r>
      <w:r w:rsidRPr="00B06B97">
        <w:rPr>
          <w:sz w:val="28"/>
          <w:szCs w:val="28"/>
        </w:rPr>
        <w:t xml:space="preserve"> на </w:t>
      </w:r>
      <w:r>
        <w:rPr>
          <w:sz w:val="28"/>
          <w:szCs w:val="28"/>
        </w:rPr>
        <w:t>Районен съд - Търговище</w:t>
      </w:r>
      <w:r w:rsidRPr="00B06B97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07</w:t>
      </w:r>
      <w:r w:rsidRPr="00B06B9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06B97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Pr="00B06B97">
        <w:rPr>
          <w:sz w:val="28"/>
          <w:szCs w:val="28"/>
        </w:rPr>
        <w:t xml:space="preserve"> г.</w:t>
      </w:r>
      <w:r w:rsidR="002B23E5">
        <w:rPr>
          <w:sz w:val="28"/>
          <w:szCs w:val="28"/>
        </w:rPr>
        <w:t xml:space="preserve"> </w:t>
      </w:r>
    </w:p>
    <w:p w:rsidR="00A93EBA" w:rsidRPr="00730244" w:rsidRDefault="00A93EBA" w:rsidP="00A026A4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28"/>
        </w:rPr>
      </w:pPr>
    </w:p>
    <w:p w:rsidR="00A026A4" w:rsidRDefault="00A026A4" w:rsidP="00A026A4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06B97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A026A4">
        <w:rPr>
          <w:bCs/>
          <w:color w:val="000000"/>
          <w:sz w:val="28"/>
          <w:szCs w:val="28"/>
        </w:rPr>
        <w:t xml:space="preserve">Анета Иванова Петрова - съдия в </w:t>
      </w:r>
      <w:r>
        <w:rPr>
          <w:bCs/>
          <w:color w:val="000000"/>
          <w:sz w:val="28"/>
          <w:szCs w:val="28"/>
        </w:rPr>
        <w:t>Районен съд -</w:t>
      </w:r>
      <w:r w:rsidRPr="00A026A4">
        <w:rPr>
          <w:bCs/>
          <w:color w:val="000000"/>
          <w:sz w:val="28"/>
          <w:szCs w:val="28"/>
        </w:rPr>
        <w:t xml:space="preserve"> Омуртаг</w:t>
      </w:r>
      <w:r w:rsidRPr="00B06B97">
        <w:rPr>
          <w:bCs/>
          <w:sz w:val="28"/>
          <w:szCs w:val="28"/>
        </w:rPr>
        <w:t xml:space="preserve">; </w:t>
      </w:r>
    </w:p>
    <w:p w:rsidR="00730244" w:rsidRPr="00730244" w:rsidRDefault="00730244" w:rsidP="00730244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28"/>
        </w:rPr>
      </w:pPr>
    </w:p>
    <w:p w:rsidR="00A026A4" w:rsidRPr="00B06B97" w:rsidRDefault="00A026A4" w:rsidP="00A026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6B97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A026A4">
        <w:rPr>
          <w:bCs/>
          <w:color w:val="000000"/>
          <w:sz w:val="28"/>
          <w:szCs w:val="28"/>
        </w:rPr>
        <w:t xml:space="preserve">Боряна Стойчева Петрова - съдия в </w:t>
      </w:r>
      <w:r>
        <w:rPr>
          <w:bCs/>
          <w:color w:val="000000"/>
          <w:sz w:val="28"/>
          <w:szCs w:val="28"/>
        </w:rPr>
        <w:t>Районен съд -</w:t>
      </w:r>
      <w:r w:rsidRPr="00A026A4">
        <w:rPr>
          <w:bCs/>
          <w:color w:val="000000"/>
          <w:sz w:val="28"/>
          <w:szCs w:val="28"/>
        </w:rPr>
        <w:t xml:space="preserve"> Търговище</w:t>
      </w:r>
      <w:r w:rsidRPr="00B06B97">
        <w:rPr>
          <w:bCs/>
          <w:sz w:val="28"/>
          <w:szCs w:val="28"/>
        </w:rPr>
        <w:t>;</w:t>
      </w:r>
    </w:p>
    <w:p w:rsidR="00730244" w:rsidRPr="00730244" w:rsidRDefault="00730244" w:rsidP="00730244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28"/>
        </w:rPr>
      </w:pPr>
    </w:p>
    <w:p w:rsidR="00A026A4" w:rsidRDefault="00A026A4" w:rsidP="00A026A4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B06B97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A026A4">
        <w:rPr>
          <w:bCs/>
          <w:color w:val="000000"/>
          <w:sz w:val="28"/>
          <w:szCs w:val="28"/>
        </w:rPr>
        <w:t xml:space="preserve">Христина Иванова Сярова - съдия в </w:t>
      </w:r>
      <w:r>
        <w:rPr>
          <w:bCs/>
          <w:color w:val="000000"/>
          <w:sz w:val="28"/>
          <w:szCs w:val="28"/>
        </w:rPr>
        <w:t>Районен съд -</w:t>
      </w:r>
      <w:r w:rsidRPr="00A026A4">
        <w:rPr>
          <w:bCs/>
          <w:color w:val="000000"/>
          <w:sz w:val="28"/>
          <w:szCs w:val="28"/>
        </w:rPr>
        <w:t xml:space="preserve"> Търговище</w:t>
      </w:r>
      <w:r>
        <w:rPr>
          <w:bCs/>
          <w:sz w:val="28"/>
          <w:szCs w:val="28"/>
        </w:rPr>
        <w:t>.</w:t>
      </w:r>
    </w:p>
    <w:p w:rsidR="00A026A4" w:rsidRPr="00B06B97" w:rsidRDefault="00A026A4" w:rsidP="00A026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7BD1" w:rsidRDefault="00A87BD1">
      <w:pPr>
        <w:rPr>
          <w:bCs/>
          <w:sz w:val="28"/>
          <w:szCs w:val="28"/>
        </w:rPr>
      </w:pPr>
      <w:r w:rsidRPr="00B06B97">
        <w:rPr>
          <w:bCs/>
          <w:sz w:val="28"/>
          <w:szCs w:val="28"/>
          <w:u w:val="single"/>
        </w:rPr>
        <w:t>Р-</w:t>
      </w:r>
      <w:r w:rsidR="00494358">
        <w:rPr>
          <w:bCs/>
          <w:sz w:val="28"/>
          <w:szCs w:val="28"/>
          <w:u w:val="single"/>
        </w:rPr>
        <w:t>2</w:t>
      </w:r>
      <w:r w:rsidRPr="00B06B97">
        <w:rPr>
          <w:bCs/>
          <w:sz w:val="28"/>
          <w:szCs w:val="28"/>
          <w:u w:val="single"/>
        </w:rPr>
        <w:t>. ОТНОСНО:</w:t>
      </w:r>
      <w:r w:rsidRPr="00B06B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Предварително проучване на необходимостта за провеждане на процедура по реда на чл. 194 от ЗСВ в районните съдилища.</w:t>
      </w:r>
    </w:p>
    <w:p w:rsidR="00A87BD1" w:rsidRDefault="00A87BD1">
      <w:pPr>
        <w:rPr>
          <w:bCs/>
          <w:sz w:val="28"/>
          <w:szCs w:val="28"/>
        </w:rPr>
      </w:pPr>
    </w:p>
    <w:p w:rsidR="00A87BD1" w:rsidRDefault="00A87BD1" w:rsidP="00A87BD1">
      <w:pPr>
        <w:jc w:val="both"/>
        <w:rPr>
          <w:bCs/>
          <w:sz w:val="28"/>
          <w:szCs w:val="28"/>
          <w:u w:val="single"/>
        </w:rPr>
      </w:pPr>
      <w:r w:rsidRPr="00B06B97">
        <w:rPr>
          <w:bCs/>
          <w:sz w:val="28"/>
          <w:szCs w:val="28"/>
          <w:u w:val="single"/>
        </w:rPr>
        <w:t>Р-</w:t>
      </w:r>
      <w:r w:rsidR="00494358">
        <w:rPr>
          <w:bCs/>
          <w:sz w:val="28"/>
          <w:szCs w:val="28"/>
          <w:u w:val="single"/>
        </w:rPr>
        <w:t>3</w:t>
      </w:r>
      <w:r w:rsidRPr="00B06B97">
        <w:rPr>
          <w:bCs/>
          <w:sz w:val="28"/>
          <w:szCs w:val="28"/>
          <w:u w:val="single"/>
        </w:rPr>
        <w:t>. ОТНОСНО:</w:t>
      </w:r>
      <w:r w:rsidRPr="00B06B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Предложение от административния ръководител - председател на Окръжен съд - Перник за промяна на правилата за командироване, приети с решение на Висшия съдебен съвет по протокол № 25/27.06.2013 г.</w:t>
      </w:r>
      <w:r w:rsidRPr="00B06B97">
        <w:rPr>
          <w:bCs/>
          <w:sz w:val="28"/>
          <w:szCs w:val="28"/>
        </w:rPr>
        <w:t xml:space="preserve">  </w:t>
      </w:r>
    </w:p>
    <w:p w:rsidR="00A026A4" w:rsidRDefault="00A026A4">
      <w:pPr>
        <w:rPr>
          <w:bCs/>
          <w:sz w:val="28"/>
          <w:szCs w:val="28"/>
          <w:u w:val="single"/>
        </w:rPr>
      </w:pPr>
    </w:p>
    <w:p w:rsidR="00B3629A" w:rsidRDefault="00B3629A" w:rsidP="00B3629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49435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>: Оптимизиране щатната численост на Районен съд - Стара Загора във връзка с преназначаване, на основание чл. 169, ал. 5 от ЗСВ, на административния ръководител на Районен съд - Гълъбово с изтичащ мандат на 30.09.2020 г.</w:t>
      </w:r>
    </w:p>
    <w:p w:rsidR="00A93EBA" w:rsidRDefault="00A93EBA" w:rsidP="00B3629A">
      <w:pPr>
        <w:jc w:val="both"/>
        <w:rPr>
          <w:sz w:val="28"/>
          <w:szCs w:val="28"/>
          <w:u w:val="single"/>
        </w:rPr>
      </w:pPr>
    </w:p>
    <w:p w:rsidR="00106ECB" w:rsidRDefault="00106ECB" w:rsidP="00B3629A">
      <w:pPr>
        <w:jc w:val="both"/>
        <w:rPr>
          <w:sz w:val="28"/>
          <w:szCs w:val="28"/>
          <w:u w:val="single"/>
        </w:rPr>
      </w:pPr>
    </w:p>
    <w:p w:rsidR="00106ECB" w:rsidRDefault="00106ECB" w:rsidP="00B3629A">
      <w:pPr>
        <w:jc w:val="both"/>
        <w:rPr>
          <w:sz w:val="28"/>
          <w:szCs w:val="28"/>
          <w:u w:val="single"/>
        </w:rPr>
      </w:pPr>
    </w:p>
    <w:p w:rsidR="00106ECB" w:rsidRDefault="00106ECB" w:rsidP="00B3629A">
      <w:pPr>
        <w:jc w:val="both"/>
        <w:rPr>
          <w:sz w:val="28"/>
          <w:szCs w:val="28"/>
          <w:u w:val="single"/>
        </w:rPr>
      </w:pPr>
    </w:p>
    <w:p w:rsidR="00106ECB" w:rsidRDefault="00106ECB" w:rsidP="00B3629A">
      <w:pPr>
        <w:jc w:val="both"/>
        <w:rPr>
          <w:sz w:val="28"/>
          <w:szCs w:val="28"/>
          <w:u w:val="single"/>
        </w:rPr>
      </w:pPr>
    </w:p>
    <w:p w:rsidR="00B3629A" w:rsidRDefault="00B3629A" w:rsidP="00B3629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49435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 ОТНОСНО:</w:t>
      </w:r>
      <w:r>
        <w:rPr>
          <w:sz w:val="28"/>
          <w:szCs w:val="28"/>
        </w:rPr>
        <w:t xml:space="preserve"> Оптимизиране щатната численост на Районен съд - Плевен във връзка с преназначаване, на основание чл. 169, ал. 5 от ЗСВ, на административния ръководител на Районен съд - Червен бряг, с изтичащ мандат на 06.10.2020 г.</w:t>
      </w:r>
    </w:p>
    <w:p w:rsidR="00A93EBA" w:rsidRDefault="00A93EBA" w:rsidP="00B3629A">
      <w:pPr>
        <w:jc w:val="both"/>
        <w:rPr>
          <w:sz w:val="28"/>
          <w:szCs w:val="28"/>
          <w:u w:val="single"/>
        </w:rPr>
      </w:pPr>
    </w:p>
    <w:p w:rsidR="00B3629A" w:rsidRDefault="00EE3DBF" w:rsidP="00B3629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49435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 ОТНОСНО:</w:t>
      </w:r>
      <w:r>
        <w:rPr>
          <w:sz w:val="28"/>
          <w:szCs w:val="28"/>
        </w:rPr>
        <w:t xml:space="preserve"> </w:t>
      </w:r>
      <w:r w:rsidR="00B3629A">
        <w:rPr>
          <w:sz w:val="28"/>
          <w:szCs w:val="28"/>
        </w:rPr>
        <w:t>Оптимизиране щатната численост на Районен съд - Русе.</w:t>
      </w:r>
    </w:p>
    <w:p w:rsidR="00B3629A" w:rsidRDefault="00B3629A" w:rsidP="00A87BD1">
      <w:pPr>
        <w:jc w:val="both"/>
        <w:rPr>
          <w:iCs/>
          <w:sz w:val="28"/>
          <w:szCs w:val="28"/>
          <w:u w:val="single"/>
        </w:rPr>
      </w:pPr>
    </w:p>
    <w:p w:rsidR="00A87BD1" w:rsidRDefault="00EE3DBF" w:rsidP="00A87BD1">
      <w:pPr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u w:val="single"/>
        </w:rPr>
        <w:t>Р-</w:t>
      </w:r>
      <w:r w:rsidR="0049435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 ОТНОСНО:</w:t>
      </w:r>
      <w:r>
        <w:rPr>
          <w:sz w:val="28"/>
          <w:szCs w:val="28"/>
        </w:rPr>
        <w:t xml:space="preserve"> </w:t>
      </w:r>
      <w:r w:rsidR="00A87BD1">
        <w:rPr>
          <w:bCs/>
          <w:sz w:val="28"/>
          <w:szCs w:val="28"/>
        </w:rPr>
        <w:t>Одобряване на кандидатите за младши съдии-участници в конкурс, обявен с решение на Съдийската колегия на Висшия съдебен съвет по протокол № 1/21.01.2020 г. (</w:t>
      </w:r>
      <w:proofErr w:type="spellStart"/>
      <w:r w:rsidR="00A87BD1">
        <w:rPr>
          <w:bCs/>
          <w:sz w:val="28"/>
          <w:szCs w:val="28"/>
        </w:rPr>
        <w:t>обн</w:t>
      </w:r>
      <w:proofErr w:type="spellEnd"/>
      <w:r w:rsidR="00A87BD1">
        <w:rPr>
          <w:bCs/>
          <w:sz w:val="28"/>
          <w:szCs w:val="28"/>
        </w:rPr>
        <w:t>. ДВ, бр. 10/04.02.2020 г.)</w:t>
      </w:r>
    </w:p>
    <w:p w:rsidR="00B3629A" w:rsidRDefault="00B3629A" w:rsidP="00A87BD1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A87BD1" w:rsidRDefault="00EE3DBF" w:rsidP="00A87BD1">
      <w:pPr>
        <w:shd w:val="clear" w:color="auto" w:fill="FFFFFF" w:themeFill="background1"/>
        <w:jc w:val="both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u w:val="single"/>
        </w:rPr>
        <w:t>Р-</w:t>
      </w:r>
      <w:r w:rsidR="0049435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 ОТНОСНО:</w:t>
      </w:r>
      <w:r>
        <w:rPr>
          <w:sz w:val="28"/>
          <w:szCs w:val="28"/>
        </w:rPr>
        <w:t xml:space="preserve"> </w:t>
      </w:r>
      <w:r w:rsidR="00A87BD1">
        <w:rPr>
          <w:sz w:val="28"/>
          <w:szCs w:val="28"/>
        </w:rPr>
        <w:t xml:space="preserve">Предложение от </w:t>
      </w:r>
      <w:r w:rsidR="00A87BD1">
        <w:rPr>
          <w:rFonts w:eastAsia="Calibri"/>
          <w:sz w:val="28"/>
          <w:szCs w:val="28"/>
          <w:shd w:val="clear" w:color="auto" w:fill="FFFFFF" w:themeFill="background1"/>
        </w:rPr>
        <w:t>председателя на Върховния административен съд</w:t>
      </w:r>
      <w:r w:rsidR="00A87BD1">
        <w:rPr>
          <w:sz w:val="28"/>
          <w:szCs w:val="28"/>
        </w:rPr>
        <w:t xml:space="preserve"> за поощряване на </w:t>
      </w:r>
      <w:r w:rsidR="00A87BD1">
        <w:rPr>
          <w:rFonts w:eastAsia="Calibri"/>
          <w:sz w:val="28"/>
          <w:szCs w:val="28"/>
          <w:shd w:val="clear" w:color="auto" w:fill="FFFFFF" w:themeFill="background1"/>
        </w:rPr>
        <w:t>Наталия Банова Марчева</w:t>
      </w:r>
      <w:r w:rsidR="00A87BD1">
        <w:rPr>
          <w:rFonts w:eastAsia="Calibri"/>
          <w:sz w:val="28"/>
          <w:szCs w:val="28"/>
        </w:rPr>
        <w:t xml:space="preserve"> - </w:t>
      </w:r>
      <w:proofErr w:type="spellStart"/>
      <w:r w:rsidR="00A87BD1">
        <w:rPr>
          <w:rFonts w:eastAsia="Calibri"/>
          <w:sz w:val="28"/>
          <w:szCs w:val="28"/>
        </w:rPr>
        <w:t>Кътова</w:t>
      </w:r>
      <w:proofErr w:type="spellEnd"/>
      <w:r w:rsidR="00A87BD1">
        <w:rPr>
          <w:sz w:val="28"/>
          <w:szCs w:val="28"/>
        </w:rPr>
        <w:t xml:space="preserve"> – съдия</w:t>
      </w:r>
      <w:r w:rsidR="00A87BD1">
        <w:rPr>
          <w:sz w:val="28"/>
          <w:szCs w:val="28"/>
          <w:lang w:val="en-US"/>
        </w:rPr>
        <w:t xml:space="preserve"> </w:t>
      </w:r>
      <w:r w:rsidR="00A87BD1">
        <w:rPr>
          <w:sz w:val="28"/>
          <w:szCs w:val="28"/>
        </w:rPr>
        <w:t xml:space="preserve">във </w:t>
      </w:r>
      <w:r w:rsidR="00A87BD1">
        <w:rPr>
          <w:rFonts w:eastAsia="Calibri"/>
          <w:sz w:val="28"/>
          <w:szCs w:val="28"/>
          <w:shd w:val="clear" w:color="auto" w:fill="FFFFFF" w:themeFill="background1"/>
        </w:rPr>
        <w:t>Върховния административен съд</w:t>
      </w:r>
      <w:r w:rsidR="00A87BD1">
        <w:rPr>
          <w:bCs/>
          <w:sz w:val="28"/>
          <w:szCs w:val="28"/>
        </w:rPr>
        <w:t xml:space="preserve"> с отличие „личен почетен знак първа степен - златен“ и парична награда в размер на 1000 (хиляда) лева</w:t>
      </w:r>
      <w:r w:rsidR="00B3629A">
        <w:rPr>
          <w:bCs/>
          <w:sz w:val="28"/>
          <w:szCs w:val="28"/>
        </w:rPr>
        <w:t>,</w:t>
      </w:r>
      <w:r w:rsidR="00A87BD1">
        <w:rPr>
          <w:bCs/>
          <w:sz w:val="28"/>
          <w:szCs w:val="28"/>
        </w:rPr>
        <w:t xml:space="preserve"> на основание чл. 303, ал. 2, т. 2, б. „а“ и чл.</w:t>
      </w:r>
      <w:r w:rsidR="00B3629A">
        <w:rPr>
          <w:bCs/>
          <w:sz w:val="28"/>
          <w:szCs w:val="28"/>
        </w:rPr>
        <w:t xml:space="preserve"> </w:t>
      </w:r>
      <w:r w:rsidR="00A87BD1">
        <w:rPr>
          <w:bCs/>
          <w:sz w:val="28"/>
          <w:szCs w:val="28"/>
        </w:rPr>
        <w:t xml:space="preserve">303, ал. 3, т. 1от ЗСВ. </w:t>
      </w:r>
    </w:p>
    <w:p w:rsidR="00A87BD1" w:rsidRDefault="00A87BD1" w:rsidP="00A87BD1">
      <w:pPr>
        <w:shd w:val="clear" w:color="auto" w:fill="FFFFFF" w:themeFill="background1"/>
        <w:jc w:val="both"/>
        <w:rPr>
          <w:i/>
          <w:iCs/>
          <w:sz w:val="28"/>
          <w:szCs w:val="28"/>
          <w:lang w:val="en-US"/>
        </w:rPr>
      </w:pPr>
    </w:p>
    <w:p w:rsidR="00A87BD1" w:rsidRDefault="00EE3DBF" w:rsidP="00A87BD1">
      <w:pPr>
        <w:shd w:val="clear" w:color="auto" w:fill="FFFFFF" w:themeFill="background1"/>
        <w:jc w:val="both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u w:val="single"/>
        </w:rPr>
        <w:t>Р-</w:t>
      </w:r>
      <w:r w:rsidR="00494358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 ОТНОСНО:</w:t>
      </w:r>
      <w:r>
        <w:rPr>
          <w:sz w:val="28"/>
          <w:szCs w:val="28"/>
        </w:rPr>
        <w:t xml:space="preserve"> </w:t>
      </w:r>
      <w:r w:rsidR="00A87BD1">
        <w:rPr>
          <w:sz w:val="28"/>
          <w:szCs w:val="28"/>
          <w:shd w:val="clear" w:color="auto" w:fill="FFFFFF" w:themeFill="background1"/>
        </w:rPr>
        <w:t xml:space="preserve">Предложение от </w:t>
      </w:r>
      <w:r w:rsidR="00A87BD1">
        <w:rPr>
          <w:rFonts w:eastAsia="Calibri"/>
          <w:sz w:val="28"/>
          <w:szCs w:val="28"/>
          <w:shd w:val="clear" w:color="auto" w:fill="FFFFFF" w:themeFill="background1"/>
        </w:rPr>
        <w:t>председателя на Върховния административен съд</w:t>
      </w:r>
      <w:r w:rsidR="00A87BD1">
        <w:rPr>
          <w:sz w:val="28"/>
          <w:szCs w:val="28"/>
          <w:shd w:val="clear" w:color="auto" w:fill="FFFFFF" w:themeFill="background1"/>
        </w:rPr>
        <w:t xml:space="preserve"> за освобождаване на </w:t>
      </w:r>
      <w:r w:rsidR="00A87BD1">
        <w:rPr>
          <w:rFonts w:eastAsia="Calibri"/>
          <w:sz w:val="28"/>
          <w:szCs w:val="28"/>
          <w:shd w:val="clear" w:color="auto" w:fill="FFFFFF" w:themeFill="background1"/>
        </w:rPr>
        <w:t>Наталия Банова Марчева</w:t>
      </w:r>
      <w:r w:rsidR="00A87BD1">
        <w:rPr>
          <w:rFonts w:eastAsia="Calibri"/>
          <w:sz w:val="28"/>
          <w:szCs w:val="28"/>
        </w:rPr>
        <w:t xml:space="preserve"> - </w:t>
      </w:r>
      <w:proofErr w:type="spellStart"/>
      <w:r w:rsidR="00A87BD1">
        <w:rPr>
          <w:rFonts w:eastAsia="Calibri"/>
          <w:sz w:val="28"/>
          <w:szCs w:val="28"/>
        </w:rPr>
        <w:t>Кътова</w:t>
      </w:r>
      <w:proofErr w:type="spellEnd"/>
      <w:r w:rsidR="00A87BD1">
        <w:rPr>
          <w:rFonts w:eastAsia="Calibri"/>
          <w:sz w:val="28"/>
          <w:szCs w:val="28"/>
        </w:rPr>
        <w:t xml:space="preserve"> </w:t>
      </w:r>
      <w:r w:rsidR="00A87BD1" w:rsidRPr="00B3629A">
        <w:rPr>
          <w:sz w:val="28"/>
          <w:szCs w:val="28"/>
        </w:rPr>
        <w:t>от заеманата дл</w:t>
      </w:r>
      <w:r w:rsidR="00A87BD1">
        <w:rPr>
          <w:sz w:val="28"/>
          <w:szCs w:val="28"/>
        </w:rPr>
        <w:t xml:space="preserve">ъжност „съдия“ </w:t>
      </w:r>
      <w:r w:rsidR="00A87BD1">
        <w:rPr>
          <w:rFonts w:eastAsia="Calibri"/>
          <w:sz w:val="28"/>
          <w:szCs w:val="28"/>
        </w:rPr>
        <w:t>във Върховния административен съд</w:t>
      </w:r>
      <w:r w:rsidR="00A87BD1">
        <w:rPr>
          <w:sz w:val="28"/>
          <w:szCs w:val="28"/>
        </w:rPr>
        <w:t xml:space="preserve">, на основание чл. 165, ал. 1, т. 1 от ЗСВ. </w:t>
      </w:r>
    </w:p>
    <w:p w:rsidR="00A87BD1" w:rsidRDefault="00A87BD1" w:rsidP="00A87BD1">
      <w:pPr>
        <w:shd w:val="clear" w:color="auto" w:fill="FFFFFF" w:themeFill="background1"/>
        <w:jc w:val="both"/>
        <w:rPr>
          <w:i/>
          <w:iCs/>
          <w:sz w:val="28"/>
          <w:szCs w:val="28"/>
          <w:lang w:val="en-US"/>
        </w:rPr>
      </w:pPr>
    </w:p>
    <w:p w:rsidR="00A87BD1" w:rsidRDefault="00EE3DBF" w:rsidP="00A87BD1">
      <w:pPr>
        <w:autoSpaceDE w:val="0"/>
        <w:autoSpaceDN w:val="0"/>
        <w:adjustRightInd w:val="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u w:val="single"/>
        </w:rPr>
        <w:t>Р-</w:t>
      </w:r>
      <w:r w:rsidR="00494358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 ОТНОСНО:</w:t>
      </w:r>
      <w:r>
        <w:rPr>
          <w:sz w:val="28"/>
          <w:szCs w:val="28"/>
        </w:rPr>
        <w:t xml:space="preserve"> </w:t>
      </w:r>
      <w:r w:rsidR="00A87BD1">
        <w:rPr>
          <w:sz w:val="28"/>
          <w:szCs w:val="28"/>
        </w:rPr>
        <w:t>Предложение от административния ръководител - председател на Окръжен съд - Ямбол за поощряване на Иван Димитров Иванов – съдия</w:t>
      </w:r>
      <w:r w:rsidR="00A87BD1">
        <w:rPr>
          <w:sz w:val="28"/>
          <w:szCs w:val="28"/>
          <w:lang w:val="en-US"/>
        </w:rPr>
        <w:t xml:space="preserve"> </w:t>
      </w:r>
      <w:r w:rsidR="00A87BD1">
        <w:rPr>
          <w:sz w:val="28"/>
          <w:szCs w:val="28"/>
        </w:rPr>
        <w:t xml:space="preserve">в Окръжен съд - Ямбол </w:t>
      </w:r>
      <w:r w:rsidR="00A87BD1">
        <w:rPr>
          <w:bCs/>
          <w:sz w:val="28"/>
          <w:szCs w:val="28"/>
        </w:rPr>
        <w:t xml:space="preserve">с отличие „служебна благодарност и грамота“ и парична награда в размер на 1000 (хиляда) лева на основание чл. 303, ал. 2, т. 1 и чл.303, ал. 3, т. 1от ЗСВ. </w:t>
      </w:r>
    </w:p>
    <w:p w:rsidR="00A87BD1" w:rsidRDefault="00A87BD1" w:rsidP="00A87BD1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A87BD1" w:rsidRDefault="00EE3DBF" w:rsidP="00A87BD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Р-</w:t>
      </w:r>
      <w:r w:rsidR="00494358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 ОТНОСНО:</w:t>
      </w:r>
      <w:r>
        <w:rPr>
          <w:sz w:val="28"/>
          <w:szCs w:val="28"/>
        </w:rPr>
        <w:t xml:space="preserve"> </w:t>
      </w:r>
      <w:r w:rsidR="00A87BD1">
        <w:rPr>
          <w:sz w:val="28"/>
          <w:szCs w:val="28"/>
        </w:rPr>
        <w:t>Преди</w:t>
      </w:r>
      <w:r w:rsidR="00B3629A">
        <w:rPr>
          <w:sz w:val="28"/>
          <w:szCs w:val="28"/>
        </w:rPr>
        <w:t>звестие от Иван Димитров Иванов</w:t>
      </w:r>
      <w:r w:rsidR="00A87BD1">
        <w:rPr>
          <w:sz w:val="28"/>
          <w:szCs w:val="28"/>
        </w:rPr>
        <w:t xml:space="preserve"> за освобождаване от заеманата длъжност „съдия“ в Окръжен съд – Ямбол, на основание чл. 165, ал. 1, т. 1 от ЗСВ. </w:t>
      </w:r>
    </w:p>
    <w:p w:rsidR="00A87BD1" w:rsidRDefault="00A87BD1" w:rsidP="00A87BD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E2B27" w:rsidRDefault="00AE2B27" w:rsidP="00AE2B27">
      <w:pPr>
        <w:jc w:val="both"/>
        <w:rPr>
          <w:sz w:val="28"/>
          <w:szCs w:val="28"/>
        </w:rPr>
      </w:pPr>
      <w:r w:rsidRPr="00494358">
        <w:rPr>
          <w:bCs/>
          <w:sz w:val="28"/>
          <w:szCs w:val="28"/>
          <w:u w:val="single"/>
          <w:shd w:val="clear" w:color="auto" w:fill="FFFFFF" w:themeFill="background1"/>
        </w:rPr>
        <w:t>Р-</w:t>
      </w:r>
      <w:r>
        <w:rPr>
          <w:bCs/>
          <w:sz w:val="28"/>
          <w:szCs w:val="28"/>
          <w:u w:val="single"/>
          <w:shd w:val="clear" w:color="auto" w:fill="FFFFFF" w:themeFill="background1"/>
        </w:rPr>
        <w:t>12</w:t>
      </w:r>
      <w:r w:rsidRPr="00494358">
        <w:rPr>
          <w:bCs/>
          <w:sz w:val="28"/>
          <w:szCs w:val="28"/>
          <w:u w:val="single"/>
          <w:shd w:val="clear" w:color="auto" w:fill="FFFFFF" w:themeFill="background1"/>
        </w:rPr>
        <w:t>. ОТНОСНО</w:t>
      </w:r>
      <w:r w:rsidRPr="00494358">
        <w:rPr>
          <w:bCs/>
          <w:sz w:val="28"/>
          <w:szCs w:val="28"/>
          <w:shd w:val="clear" w:color="auto" w:fill="FFFFFF" w:themeFill="background1"/>
        </w:rPr>
        <w:t xml:space="preserve">: </w:t>
      </w:r>
      <w:r w:rsidRPr="00B3570A">
        <w:rPr>
          <w:sz w:val="28"/>
          <w:szCs w:val="28"/>
        </w:rPr>
        <w:t xml:space="preserve">Заявление от Евгени </w:t>
      </w:r>
      <w:proofErr w:type="spellStart"/>
      <w:r w:rsidRPr="00B3570A">
        <w:rPr>
          <w:sz w:val="28"/>
          <w:szCs w:val="28"/>
        </w:rPr>
        <w:t>Мирославов</w:t>
      </w:r>
      <w:proofErr w:type="spellEnd"/>
      <w:r w:rsidRPr="00B3570A">
        <w:rPr>
          <w:sz w:val="28"/>
          <w:szCs w:val="28"/>
        </w:rPr>
        <w:t xml:space="preserve"> Узунов </w:t>
      </w:r>
      <w:r>
        <w:rPr>
          <w:sz w:val="28"/>
          <w:szCs w:val="28"/>
        </w:rPr>
        <w:t xml:space="preserve">за преназначаване на </w:t>
      </w:r>
      <w:r w:rsidRPr="00B3570A">
        <w:rPr>
          <w:sz w:val="28"/>
          <w:szCs w:val="28"/>
        </w:rPr>
        <w:t xml:space="preserve">длъжност </w:t>
      </w:r>
      <w:r>
        <w:rPr>
          <w:sz w:val="28"/>
          <w:szCs w:val="28"/>
        </w:rPr>
        <w:t>„</w:t>
      </w:r>
      <w:r w:rsidRPr="00B3570A">
        <w:rPr>
          <w:sz w:val="28"/>
          <w:szCs w:val="28"/>
        </w:rPr>
        <w:t>съдия</w:t>
      </w:r>
      <w:r>
        <w:rPr>
          <w:sz w:val="28"/>
          <w:szCs w:val="28"/>
        </w:rPr>
        <w:t>“</w:t>
      </w:r>
      <w:r w:rsidRPr="00B3570A">
        <w:rPr>
          <w:sz w:val="28"/>
          <w:szCs w:val="28"/>
        </w:rPr>
        <w:t>, на основание чл. 169, ал. 5 от ЗСВ.</w:t>
      </w:r>
    </w:p>
    <w:p w:rsidR="00AE2B27" w:rsidRDefault="00AE2B27" w:rsidP="00AE2B27">
      <w:pPr>
        <w:jc w:val="both"/>
        <w:rPr>
          <w:sz w:val="28"/>
          <w:szCs w:val="28"/>
        </w:rPr>
      </w:pPr>
    </w:p>
    <w:p w:rsidR="00AE2B27" w:rsidRDefault="00AE2B27" w:rsidP="00A87BD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94358">
        <w:rPr>
          <w:bCs/>
          <w:sz w:val="28"/>
          <w:szCs w:val="28"/>
          <w:u w:val="single"/>
          <w:shd w:val="clear" w:color="auto" w:fill="FFFFFF" w:themeFill="background1"/>
        </w:rPr>
        <w:t>Р-</w:t>
      </w:r>
      <w:r>
        <w:rPr>
          <w:bCs/>
          <w:sz w:val="28"/>
          <w:szCs w:val="28"/>
          <w:u w:val="single"/>
          <w:shd w:val="clear" w:color="auto" w:fill="FFFFFF" w:themeFill="background1"/>
        </w:rPr>
        <w:t>13</w:t>
      </w:r>
      <w:r w:rsidRPr="00494358">
        <w:rPr>
          <w:bCs/>
          <w:sz w:val="28"/>
          <w:szCs w:val="28"/>
          <w:u w:val="single"/>
          <w:shd w:val="clear" w:color="auto" w:fill="FFFFFF" w:themeFill="background1"/>
        </w:rPr>
        <w:t>. ОТНОСНО</w:t>
      </w:r>
      <w:r w:rsidRPr="00494358">
        <w:rPr>
          <w:bCs/>
          <w:sz w:val="28"/>
          <w:szCs w:val="28"/>
          <w:shd w:val="clear" w:color="auto" w:fill="FFFFFF" w:themeFill="background1"/>
        </w:rPr>
        <w:t>:</w:t>
      </w:r>
      <w:r>
        <w:rPr>
          <w:bCs/>
          <w:sz w:val="28"/>
          <w:szCs w:val="28"/>
          <w:shd w:val="clear" w:color="auto" w:fill="FFFFFF" w:themeFill="background1"/>
        </w:rPr>
        <w:t xml:space="preserve"> Определяне на и.ф. административен ръководител – председател на Районен съд - Несебър.</w:t>
      </w:r>
    </w:p>
    <w:p w:rsidR="00AE2B27" w:rsidRDefault="00AE2B27" w:rsidP="00A87BD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87BD1" w:rsidRDefault="00EE3DBF" w:rsidP="00A87BD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u w:val="single"/>
        </w:rPr>
        <w:t>Р-</w:t>
      </w:r>
      <w:r w:rsidR="00494358">
        <w:rPr>
          <w:sz w:val="28"/>
          <w:szCs w:val="28"/>
          <w:u w:val="single"/>
        </w:rPr>
        <w:t>1</w:t>
      </w:r>
      <w:r w:rsidR="00AE2B27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 ОТНОСНО:</w:t>
      </w:r>
      <w:r>
        <w:rPr>
          <w:sz w:val="28"/>
          <w:szCs w:val="28"/>
        </w:rPr>
        <w:t xml:space="preserve"> </w:t>
      </w:r>
      <w:r w:rsidR="00A87BD1">
        <w:rPr>
          <w:bCs/>
          <w:sz w:val="28"/>
          <w:szCs w:val="28"/>
        </w:rPr>
        <w:t>Определяне на изпълняващ функциите административен ръководител - председател на Районен съд – Костинброд, поради изтичащ на 07.10.2020 г. мандат.</w:t>
      </w:r>
    </w:p>
    <w:p w:rsidR="00A87BD1" w:rsidRDefault="00A87BD1" w:rsidP="00A87BD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106ECB" w:rsidRDefault="00106ECB">
      <w:pPr>
        <w:rPr>
          <w:bCs/>
          <w:sz w:val="28"/>
          <w:szCs w:val="28"/>
          <w:u w:val="single"/>
          <w:shd w:val="clear" w:color="auto" w:fill="FFFFFF" w:themeFill="background1"/>
        </w:rPr>
      </w:pPr>
      <w:r>
        <w:rPr>
          <w:bCs/>
          <w:sz w:val="28"/>
          <w:szCs w:val="28"/>
          <w:u w:val="single"/>
          <w:shd w:val="clear" w:color="auto" w:fill="FFFFFF" w:themeFill="background1"/>
        </w:rPr>
        <w:br w:type="page"/>
      </w:r>
    </w:p>
    <w:p w:rsidR="00106ECB" w:rsidRDefault="00106ECB" w:rsidP="00494358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  <w:shd w:val="clear" w:color="auto" w:fill="FFFFFF" w:themeFill="background1"/>
        </w:rPr>
      </w:pPr>
    </w:p>
    <w:p w:rsidR="00494358" w:rsidRPr="00494358" w:rsidRDefault="00494358" w:rsidP="004943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4358">
        <w:rPr>
          <w:bCs/>
          <w:sz w:val="28"/>
          <w:szCs w:val="28"/>
          <w:u w:val="single"/>
          <w:shd w:val="clear" w:color="auto" w:fill="FFFFFF" w:themeFill="background1"/>
        </w:rPr>
        <w:t>Р-</w:t>
      </w:r>
      <w:r w:rsidR="00AE2B27">
        <w:rPr>
          <w:bCs/>
          <w:sz w:val="28"/>
          <w:szCs w:val="28"/>
          <w:u w:val="single"/>
          <w:shd w:val="clear" w:color="auto" w:fill="FFFFFF" w:themeFill="background1"/>
        </w:rPr>
        <w:t>15</w:t>
      </w:r>
      <w:r w:rsidRPr="00494358">
        <w:rPr>
          <w:bCs/>
          <w:sz w:val="28"/>
          <w:szCs w:val="28"/>
          <w:u w:val="single"/>
          <w:shd w:val="clear" w:color="auto" w:fill="FFFFFF" w:themeFill="background1"/>
        </w:rPr>
        <w:t>. ОТНОСНО</w:t>
      </w:r>
      <w:r w:rsidRPr="00494358">
        <w:rPr>
          <w:bCs/>
          <w:sz w:val="28"/>
          <w:szCs w:val="28"/>
          <w:shd w:val="clear" w:color="auto" w:fill="FFFFFF" w:themeFill="background1"/>
        </w:rPr>
        <w:t xml:space="preserve">: </w:t>
      </w:r>
      <w:r w:rsidRPr="00494358">
        <w:rPr>
          <w:bCs/>
          <w:sz w:val="28"/>
          <w:szCs w:val="28"/>
        </w:rPr>
        <w:t xml:space="preserve">Произнасяне по допустимостта на кандидатите - участници в процедура за избор на административен ръководител на Районен съд – Харманли, открита с решение на Съдийската колегия на </w:t>
      </w:r>
      <w:r>
        <w:rPr>
          <w:bCs/>
          <w:sz w:val="28"/>
          <w:szCs w:val="28"/>
        </w:rPr>
        <w:t xml:space="preserve">Висшия съдебен съвет </w:t>
      </w:r>
      <w:r w:rsidRPr="00494358">
        <w:rPr>
          <w:bCs/>
          <w:sz w:val="28"/>
          <w:szCs w:val="28"/>
        </w:rPr>
        <w:t>по протокол №14/28.04.2020 г. (</w:t>
      </w:r>
      <w:proofErr w:type="spellStart"/>
      <w:r w:rsidRPr="00494358">
        <w:rPr>
          <w:bCs/>
          <w:sz w:val="28"/>
          <w:szCs w:val="28"/>
        </w:rPr>
        <w:t>обн</w:t>
      </w:r>
      <w:proofErr w:type="spellEnd"/>
      <w:r w:rsidRPr="00494358">
        <w:rPr>
          <w:bCs/>
          <w:sz w:val="28"/>
          <w:szCs w:val="28"/>
        </w:rPr>
        <w:t>, ДВ, бр. 47/22.05.2020 г.)</w:t>
      </w:r>
      <w:r w:rsidRPr="00494358">
        <w:rPr>
          <w:bCs/>
          <w:sz w:val="28"/>
          <w:szCs w:val="28"/>
          <w:lang w:val="ru-RU"/>
        </w:rPr>
        <w:t xml:space="preserve">, </w:t>
      </w:r>
      <w:r w:rsidRPr="00494358">
        <w:rPr>
          <w:bCs/>
          <w:sz w:val="28"/>
          <w:szCs w:val="28"/>
        </w:rPr>
        <w:t>както и предложение за определяне на дата за провеждане на събеседване с допуснатите кандидати.</w:t>
      </w:r>
    </w:p>
    <w:p w:rsidR="002B1A00" w:rsidRPr="00494358" w:rsidRDefault="002B1A00" w:rsidP="00B766A7">
      <w:pPr>
        <w:rPr>
          <w:bCs/>
          <w:sz w:val="28"/>
          <w:szCs w:val="28"/>
          <w:u w:val="single"/>
        </w:rPr>
      </w:pPr>
    </w:p>
    <w:p w:rsidR="00EE795E" w:rsidRDefault="00EE795E" w:rsidP="00EE795E">
      <w:pPr>
        <w:jc w:val="both"/>
        <w:rPr>
          <w:sz w:val="28"/>
          <w:szCs w:val="28"/>
        </w:rPr>
      </w:pPr>
      <w:r w:rsidRPr="00494358">
        <w:rPr>
          <w:bCs/>
          <w:sz w:val="28"/>
          <w:szCs w:val="28"/>
          <w:u w:val="single"/>
          <w:shd w:val="clear" w:color="auto" w:fill="FFFFFF" w:themeFill="background1"/>
        </w:rPr>
        <w:t>Р-</w:t>
      </w:r>
      <w:r>
        <w:rPr>
          <w:bCs/>
          <w:sz w:val="28"/>
          <w:szCs w:val="28"/>
          <w:u w:val="single"/>
          <w:shd w:val="clear" w:color="auto" w:fill="FFFFFF" w:themeFill="background1"/>
        </w:rPr>
        <w:t>1</w:t>
      </w:r>
      <w:r w:rsidR="00AE2B27">
        <w:rPr>
          <w:bCs/>
          <w:sz w:val="28"/>
          <w:szCs w:val="28"/>
          <w:u w:val="single"/>
          <w:shd w:val="clear" w:color="auto" w:fill="FFFFFF" w:themeFill="background1"/>
        </w:rPr>
        <w:t>6</w:t>
      </w:r>
      <w:r w:rsidRPr="00494358">
        <w:rPr>
          <w:bCs/>
          <w:sz w:val="28"/>
          <w:szCs w:val="28"/>
          <w:u w:val="single"/>
          <w:shd w:val="clear" w:color="auto" w:fill="FFFFFF" w:themeFill="background1"/>
        </w:rPr>
        <w:t>. ОТНОСНО</w:t>
      </w:r>
      <w:r w:rsidRPr="00494358">
        <w:rPr>
          <w:bCs/>
          <w:sz w:val="28"/>
          <w:szCs w:val="28"/>
          <w:shd w:val="clear" w:color="auto" w:fill="FFFFFF" w:themeFill="background1"/>
        </w:rPr>
        <w:t xml:space="preserve">: </w:t>
      </w:r>
      <w:r>
        <w:rPr>
          <w:sz w:val="28"/>
          <w:szCs w:val="28"/>
        </w:rPr>
        <w:t>Н</w:t>
      </w:r>
      <w:r w:rsidRPr="00B3570A">
        <w:rPr>
          <w:sz w:val="28"/>
          <w:szCs w:val="28"/>
        </w:rPr>
        <w:t xml:space="preserve">азначаване на Иван </w:t>
      </w:r>
      <w:proofErr w:type="spellStart"/>
      <w:r w:rsidRPr="00B3570A">
        <w:rPr>
          <w:sz w:val="28"/>
          <w:szCs w:val="28"/>
        </w:rPr>
        <w:t>Валериев</w:t>
      </w:r>
      <w:proofErr w:type="spellEnd"/>
      <w:r w:rsidRPr="00B3570A">
        <w:rPr>
          <w:sz w:val="28"/>
          <w:szCs w:val="28"/>
        </w:rPr>
        <w:t xml:space="preserve"> </w:t>
      </w:r>
      <w:proofErr w:type="spellStart"/>
      <w:r w:rsidRPr="00B3570A">
        <w:rPr>
          <w:sz w:val="28"/>
          <w:szCs w:val="28"/>
        </w:rPr>
        <w:t>Никифорски</w:t>
      </w:r>
      <w:proofErr w:type="spellEnd"/>
      <w:r w:rsidRPr="00B3570A">
        <w:rPr>
          <w:sz w:val="28"/>
          <w:szCs w:val="28"/>
        </w:rPr>
        <w:t xml:space="preserve"> - младши съдия в Окръжен съд-Враца</w:t>
      </w:r>
      <w:r>
        <w:rPr>
          <w:sz w:val="28"/>
          <w:szCs w:val="28"/>
        </w:rPr>
        <w:t>,</w:t>
      </w:r>
      <w:r w:rsidRPr="00B3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длъжност „съдия“  в Районен съд - Враца, </w:t>
      </w:r>
      <w:r w:rsidRPr="00B3570A">
        <w:rPr>
          <w:sz w:val="28"/>
          <w:szCs w:val="28"/>
        </w:rPr>
        <w:t xml:space="preserve">с </w:t>
      </w:r>
      <w:r w:rsidR="00AE2B27">
        <w:rPr>
          <w:sz w:val="28"/>
          <w:szCs w:val="28"/>
        </w:rPr>
        <w:t>продължен</w:t>
      </w:r>
      <w:r w:rsidRPr="00B3570A">
        <w:rPr>
          <w:sz w:val="28"/>
          <w:szCs w:val="28"/>
        </w:rPr>
        <w:t xml:space="preserve"> срок по чл. 240 от ЗСВ.</w:t>
      </w:r>
    </w:p>
    <w:p w:rsidR="00EE795E" w:rsidRDefault="00EE795E" w:rsidP="00EE795E">
      <w:pPr>
        <w:rPr>
          <w:sz w:val="28"/>
          <w:szCs w:val="28"/>
        </w:rPr>
      </w:pPr>
    </w:p>
    <w:p w:rsidR="004D0327" w:rsidRPr="004D0327" w:rsidRDefault="004D0327" w:rsidP="004D03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0327">
        <w:rPr>
          <w:sz w:val="28"/>
          <w:szCs w:val="28"/>
          <w:u w:val="single"/>
        </w:rPr>
        <w:t>Р-</w:t>
      </w:r>
      <w:r w:rsidR="00AE2B27">
        <w:rPr>
          <w:sz w:val="28"/>
          <w:szCs w:val="28"/>
          <w:u w:val="single"/>
        </w:rPr>
        <w:t>17</w:t>
      </w:r>
      <w:r w:rsidRPr="004D0327">
        <w:rPr>
          <w:sz w:val="28"/>
          <w:szCs w:val="28"/>
          <w:u w:val="single"/>
        </w:rPr>
        <w:t>. ОТНОСНО:</w:t>
      </w:r>
      <w:r w:rsidRPr="004D0327">
        <w:rPr>
          <w:sz w:val="28"/>
          <w:szCs w:val="28"/>
        </w:rPr>
        <w:t xml:space="preserve"> Мотивирано предложение, на основание чл. 193, ал. 2 от ЗСВ, за повишаване в длъжност на класираните кандидати за заемане на 9 </w:t>
      </w:r>
      <w:r>
        <w:rPr>
          <w:sz w:val="28"/>
          <w:szCs w:val="28"/>
        </w:rPr>
        <w:t xml:space="preserve">(девет) </w:t>
      </w:r>
      <w:r w:rsidRPr="004D0327">
        <w:rPr>
          <w:sz w:val="28"/>
          <w:szCs w:val="28"/>
        </w:rPr>
        <w:t xml:space="preserve">длъжности </w:t>
      </w:r>
      <w:r w:rsidRPr="004D0327">
        <w:rPr>
          <w:bCs/>
          <w:sz w:val="28"/>
          <w:szCs w:val="28"/>
        </w:rPr>
        <w:t>„съдия” във Върховн</w:t>
      </w:r>
      <w:r>
        <w:rPr>
          <w:bCs/>
          <w:sz w:val="28"/>
          <w:szCs w:val="28"/>
        </w:rPr>
        <w:t>ия</w:t>
      </w:r>
      <w:r w:rsidRPr="004D0327">
        <w:rPr>
          <w:bCs/>
          <w:sz w:val="28"/>
          <w:szCs w:val="28"/>
        </w:rPr>
        <w:t xml:space="preserve"> административен съд, съгласно обявения конкурс с решение на Съдийската колегия на </w:t>
      </w:r>
      <w:r>
        <w:rPr>
          <w:bCs/>
          <w:sz w:val="28"/>
          <w:szCs w:val="28"/>
        </w:rPr>
        <w:t xml:space="preserve">Висшия съдебен съвет </w:t>
      </w:r>
      <w:r w:rsidRPr="004D0327">
        <w:rPr>
          <w:bCs/>
          <w:sz w:val="28"/>
          <w:szCs w:val="28"/>
        </w:rPr>
        <w:t xml:space="preserve">по протокол № </w:t>
      </w:r>
      <w:r w:rsidRPr="004D0327">
        <w:rPr>
          <w:sz w:val="28"/>
          <w:szCs w:val="28"/>
        </w:rPr>
        <w:t xml:space="preserve">34/06.11.2018 г. </w:t>
      </w:r>
      <w:r w:rsidRPr="004D0327">
        <w:rPr>
          <w:sz w:val="28"/>
          <w:szCs w:val="28"/>
          <w:lang w:val="en-US"/>
        </w:rPr>
        <w:t>(</w:t>
      </w:r>
      <w:proofErr w:type="spellStart"/>
      <w:proofErr w:type="gramStart"/>
      <w:r w:rsidRPr="004D0327">
        <w:rPr>
          <w:bCs/>
          <w:sz w:val="28"/>
          <w:szCs w:val="28"/>
        </w:rPr>
        <w:t>обн</w:t>
      </w:r>
      <w:proofErr w:type="spellEnd"/>
      <w:proofErr w:type="gramEnd"/>
      <w:r w:rsidRPr="004D0327">
        <w:rPr>
          <w:bCs/>
          <w:sz w:val="28"/>
          <w:szCs w:val="28"/>
        </w:rPr>
        <w:t xml:space="preserve">. ДВ, бр. </w:t>
      </w:r>
      <w:r w:rsidRPr="004D0327">
        <w:rPr>
          <w:sz w:val="28"/>
          <w:szCs w:val="28"/>
          <w:lang w:val="en-US"/>
        </w:rPr>
        <w:t>95</w:t>
      </w:r>
      <w:r w:rsidRPr="004D0327">
        <w:rPr>
          <w:sz w:val="28"/>
          <w:szCs w:val="28"/>
        </w:rPr>
        <w:t>/</w:t>
      </w:r>
      <w:r w:rsidRPr="004D0327">
        <w:rPr>
          <w:sz w:val="28"/>
          <w:szCs w:val="28"/>
          <w:lang w:val="en-US"/>
        </w:rPr>
        <w:t>16</w:t>
      </w:r>
      <w:r w:rsidRPr="004D0327">
        <w:rPr>
          <w:sz w:val="28"/>
          <w:szCs w:val="28"/>
        </w:rPr>
        <w:t>.</w:t>
      </w:r>
      <w:r w:rsidRPr="004D0327">
        <w:rPr>
          <w:sz w:val="28"/>
          <w:szCs w:val="28"/>
          <w:lang w:val="en-US"/>
        </w:rPr>
        <w:t>11</w:t>
      </w:r>
      <w:r w:rsidRPr="004D0327">
        <w:rPr>
          <w:sz w:val="28"/>
          <w:szCs w:val="28"/>
        </w:rPr>
        <w:t>.2018 г.</w:t>
      </w:r>
      <w:r w:rsidRPr="004D0327">
        <w:rPr>
          <w:bCs/>
          <w:sz w:val="28"/>
          <w:szCs w:val="28"/>
          <w:lang w:val="en-US"/>
        </w:rPr>
        <w:t>)</w:t>
      </w:r>
    </w:p>
    <w:p w:rsidR="004D0327" w:rsidRDefault="004D0327" w:rsidP="00B766A7">
      <w:pPr>
        <w:rPr>
          <w:bCs/>
          <w:sz w:val="28"/>
          <w:szCs w:val="28"/>
          <w:u w:val="single"/>
        </w:rPr>
      </w:pPr>
    </w:p>
    <w:p w:rsidR="00B90D8E" w:rsidRDefault="00B90D8E" w:rsidP="00B90D8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Р-18. ОТНОСНО:</w:t>
      </w:r>
      <w:r>
        <w:rPr>
          <w:sz w:val="28"/>
          <w:szCs w:val="28"/>
        </w:rPr>
        <w:t xml:space="preserve"> Жалба от Лиляна Георгиева – участник в конкурса за първоначално назначаване на длъжност „съдия“ в Софийски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градски съд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-гражданска колегия срещу решение на Съдийската колегия на </w:t>
      </w:r>
      <w:r>
        <w:rPr>
          <w:sz w:val="28"/>
          <w:szCs w:val="28"/>
        </w:rPr>
        <w:t xml:space="preserve">Висшия съдебен съвет </w:t>
      </w:r>
      <w:r>
        <w:rPr>
          <w:sz w:val="28"/>
          <w:szCs w:val="28"/>
        </w:rPr>
        <w:t>по протокол № 31/17.09.2020 г., т. 13.</w:t>
      </w:r>
    </w:p>
    <w:p w:rsidR="00106ECB" w:rsidRDefault="00106ECB" w:rsidP="00B766A7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A026A4" w:rsidRDefault="00A026A4" w:rsidP="00A026A4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B21220" w:rsidRPr="00775541" w:rsidRDefault="00B21220" w:rsidP="00A93E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>
        <w:rPr>
          <w:iCs/>
          <w:sz w:val="28"/>
          <w:szCs w:val="28"/>
          <w:u w:val="single"/>
        </w:rPr>
        <w:t>1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П</w:t>
      </w:r>
      <w:r w:rsidRPr="008846D6">
        <w:rPr>
          <w:bCs/>
          <w:sz w:val="28"/>
          <w:szCs w:val="28"/>
        </w:rPr>
        <w:t xml:space="preserve">редварително атестиране на Даниела Георгиева </w:t>
      </w:r>
      <w:proofErr w:type="spellStart"/>
      <w:r w:rsidRPr="008846D6">
        <w:rPr>
          <w:bCs/>
          <w:sz w:val="28"/>
          <w:szCs w:val="28"/>
        </w:rPr>
        <w:t>Талева</w:t>
      </w:r>
      <w:proofErr w:type="spellEnd"/>
      <w:r w:rsidRPr="008846D6">
        <w:rPr>
          <w:bCs/>
          <w:sz w:val="28"/>
          <w:szCs w:val="28"/>
        </w:rPr>
        <w:t xml:space="preserve"> - съдия в Софийски градски съд. </w:t>
      </w:r>
    </w:p>
    <w:p w:rsidR="00B21220" w:rsidRDefault="00B21220" w:rsidP="00A026A4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A026A4" w:rsidRDefault="00A026A4" w:rsidP="00A93E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494358">
        <w:rPr>
          <w:iCs/>
          <w:sz w:val="28"/>
          <w:szCs w:val="28"/>
          <w:u w:val="single"/>
        </w:rPr>
        <w:t>2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 w:rsidRPr="00B424FA">
        <w:rPr>
          <w:bCs/>
          <w:sz w:val="28"/>
          <w:szCs w:val="28"/>
        </w:rPr>
        <w:t xml:space="preserve">Придобиване статут на несменяемост на Росица Веселинова </w:t>
      </w:r>
      <w:proofErr w:type="spellStart"/>
      <w:r w:rsidRPr="00B424FA">
        <w:rPr>
          <w:bCs/>
          <w:sz w:val="28"/>
          <w:szCs w:val="28"/>
        </w:rPr>
        <w:t>Чиркалева</w:t>
      </w:r>
      <w:proofErr w:type="spellEnd"/>
      <w:r w:rsidRPr="00B424FA">
        <w:rPr>
          <w:bCs/>
          <w:sz w:val="28"/>
          <w:szCs w:val="28"/>
        </w:rPr>
        <w:t xml:space="preserve"> - Иванова - съдия в Административен съд - Хасково. </w:t>
      </w:r>
    </w:p>
    <w:p w:rsidR="00A026A4" w:rsidRDefault="00A026A4" w:rsidP="00A026A4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340EA6" w:rsidRDefault="00A026A4" w:rsidP="00A93E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494358">
        <w:rPr>
          <w:iCs/>
          <w:sz w:val="28"/>
          <w:szCs w:val="28"/>
          <w:u w:val="single"/>
        </w:rPr>
        <w:t>3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Здравка Георгиева </w:t>
      </w:r>
      <w:proofErr w:type="spellStart"/>
      <w:r>
        <w:rPr>
          <w:bCs/>
          <w:sz w:val="28"/>
          <w:szCs w:val="28"/>
        </w:rPr>
        <w:t>Диева</w:t>
      </w:r>
      <w:proofErr w:type="spellEnd"/>
      <w:r>
        <w:rPr>
          <w:bCs/>
          <w:sz w:val="28"/>
          <w:szCs w:val="28"/>
        </w:rPr>
        <w:t xml:space="preserve"> - съдия в Административен съд - Пловдив. </w:t>
      </w:r>
    </w:p>
    <w:p w:rsidR="00AE2B27" w:rsidRDefault="00AE2B27" w:rsidP="00A026A4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340EA6" w:rsidRDefault="00A026A4" w:rsidP="00A93E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494358">
        <w:rPr>
          <w:iCs/>
          <w:sz w:val="28"/>
          <w:szCs w:val="28"/>
          <w:u w:val="single"/>
        </w:rPr>
        <w:t>4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 xml:space="preserve">: </w:t>
      </w:r>
      <w:r w:rsidRPr="00BB0DAA">
        <w:rPr>
          <w:bCs/>
          <w:sz w:val="28"/>
          <w:szCs w:val="28"/>
        </w:rPr>
        <w:t xml:space="preserve">Периодично атестиране на Стоянка Иванова </w:t>
      </w:r>
      <w:proofErr w:type="spellStart"/>
      <w:r w:rsidRPr="00BB0DAA">
        <w:rPr>
          <w:bCs/>
          <w:sz w:val="28"/>
          <w:szCs w:val="28"/>
        </w:rPr>
        <w:t>Пишиева</w:t>
      </w:r>
      <w:proofErr w:type="spellEnd"/>
      <w:r w:rsidRPr="00BB0DAA">
        <w:rPr>
          <w:bCs/>
          <w:sz w:val="28"/>
          <w:szCs w:val="28"/>
        </w:rPr>
        <w:t xml:space="preserve"> - </w:t>
      </w:r>
      <w:proofErr w:type="spellStart"/>
      <w:r w:rsidRPr="00BB0DAA">
        <w:rPr>
          <w:bCs/>
          <w:sz w:val="28"/>
          <w:szCs w:val="28"/>
        </w:rPr>
        <w:t>Сахатчиева</w:t>
      </w:r>
      <w:proofErr w:type="spellEnd"/>
      <w:r w:rsidRPr="00BB0DAA">
        <w:rPr>
          <w:bCs/>
          <w:sz w:val="28"/>
          <w:szCs w:val="28"/>
        </w:rPr>
        <w:t xml:space="preserve"> - съдия Административен съд - Благоевград. </w:t>
      </w:r>
    </w:p>
    <w:p w:rsidR="00340EA6" w:rsidRDefault="00340EA6" w:rsidP="007755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B1A00" w:rsidRPr="00775541" w:rsidRDefault="002B1A00" w:rsidP="00A93E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49435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5</w:t>
      </w: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D1122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Периодично атестиране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Мария Добрева Василева - Данаилова - съдия в  Административен съд - Велико Търново.</w:t>
      </w:r>
      <w:r w:rsidRPr="00D11224">
        <w:rPr>
          <w:bCs/>
          <w:sz w:val="28"/>
          <w:szCs w:val="28"/>
        </w:rPr>
        <w:t xml:space="preserve"> </w:t>
      </w:r>
    </w:p>
    <w:p w:rsidR="002B1A00" w:rsidRDefault="002B1A00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2B1A00" w:rsidRDefault="002B1A00" w:rsidP="00A93E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49435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6</w:t>
      </w: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D1122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Периодично атестиране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Евтим Станчев Банев - съдия в  Административен съд - Велико Търново.</w:t>
      </w:r>
      <w:r w:rsidRPr="00D11224">
        <w:rPr>
          <w:bCs/>
          <w:sz w:val="28"/>
          <w:szCs w:val="28"/>
        </w:rPr>
        <w:t xml:space="preserve"> </w:t>
      </w:r>
    </w:p>
    <w:p w:rsidR="00A93EBA" w:rsidRDefault="00A93EBA" w:rsidP="00A93E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2B1A00" w:rsidRPr="00775541" w:rsidRDefault="002B1A00" w:rsidP="00A93E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49435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D1122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</w:t>
      </w:r>
      <w:r w:rsidRPr="00B13C1E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Ивелина Карчева Янева</w:t>
      </w:r>
      <w:r w:rsidRPr="00B13C1E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Административен съд - Велико Търново</w:t>
      </w:r>
      <w:r w:rsidRPr="00B13C1E">
        <w:rPr>
          <w:bCs/>
          <w:sz w:val="28"/>
          <w:szCs w:val="28"/>
        </w:rPr>
        <w:t xml:space="preserve">. </w:t>
      </w:r>
    </w:p>
    <w:p w:rsidR="002B1A00" w:rsidRDefault="002B1A00" w:rsidP="002B1A00">
      <w:pPr>
        <w:jc w:val="both"/>
        <w:rPr>
          <w:bCs/>
          <w:sz w:val="28"/>
          <w:szCs w:val="28"/>
          <w:u w:val="single"/>
        </w:rPr>
      </w:pPr>
    </w:p>
    <w:p w:rsidR="00B90D8E" w:rsidRDefault="00B90D8E" w:rsidP="00A93E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90D8E" w:rsidRDefault="00B90D8E" w:rsidP="00A93E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4116A0" w:rsidRPr="00775541" w:rsidRDefault="004116A0" w:rsidP="00A93E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49435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8</w:t>
      </w:r>
      <w:r w:rsidRPr="00D1122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D1122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Периодично атестиране на Георги Колев Чемширов - административен ръководител - председател на Административен съд - Велико Търново. </w:t>
      </w:r>
    </w:p>
    <w:p w:rsidR="002B1A00" w:rsidRDefault="002B1A00" w:rsidP="002B1A00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bookmarkStart w:id="0" w:name="_GoBack"/>
      <w:bookmarkEnd w:id="0"/>
      <w:r>
        <w:rPr>
          <w:bCs/>
          <w:sz w:val="28"/>
          <w:szCs w:val="28"/>
          <w:u w:val="single"/>
        </w:rPr>
        <w:t>ПРЕДЛОЖЕНИЕ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55DE4" w:rsidRDefault="00055DE4" w:rsidP="00055DE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49435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9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Предложение от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административния ръководител - председател на Административен съд - София-град за повишаване на Калинка Иванова Илиева - </w:t>
      </w:r>
      <w:proofErr w:type="spellStart"/>
      <w:r>
        <w:rPr>
          <w:bCs/>
          <w:sz w:val="28"/>
          <w:szCs w:val="28"/>
        </w:rPr>
        <w:t>Пандохова</w:t>
      </w:r>
      <w:proofErr w:type="spellEnd"/>
      <w:r>
        <w:rPr>
          <w:bCs/>
          <w:sz w:val="28"/>
          <w:szCs w:val="28"/>
        </w:rPr>
        <w:t xml:space="preserve"> - съдия в Административен съд - София-град, с ранг „съдия в АС“, на място в по-горен ранг „съдия във ВКС и ВАС“.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E2B27" w:rsidRDefault="00AE2B27" w:rsidP="007503A4">
      <w:pPr>
        <w:rPr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746575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2D7AEB" w:rsidRDefault="002D7AEB" w:rsidP="002D7AEB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С-1</w:t>
      </w:r>
      <w:r w:rsidR="00494358"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Калинка Костадинова Иванова - съдия в Районен съд - Благоевград.</w:t>
      </w:r>
    </w:p>
    <w:p w:rsidR="00077849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106ECB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E87070" w:rsidRPr="000E30BC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0F1E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06ECB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0690F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1A00"/>
    <w:rsid w:val="002B23E5"/>
    <w:rsid w:val="002B3833"/>
    <w:rsid w:val="002C0AF1"/>
    <w:rsid w:val="002D20F5"/>
    <w:rsid w:val="002D591D"/>
    <w:rsid w:val="002D671B"/>
    <w:rsid w:val="002D7AE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0EA6"/>
    <w:rsid w:val="0034435B"/>
    <w:rsid w:val="00345FC2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6A0"/>
    <w:rsid w:val="00411D5B"/>
    <w:rsid w:val="00413960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94358"/>
    <w:rsid w:val="004A751C"/>
    <w:rsid w:val="004B424F"/>
    <w:rsid w:val="004B57A9"/>
    <w:rsid w:val="004C415F"/>
    <w:rsid w:val="004D0327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12D6"/>
    <w:rsid w:val="00711A3B"/>
    <w:rsid w:val="00716D1E"/>
    <w:rsid w:val="0072643F"/>
    <w:rsid w:val="00730244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B4530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1175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6A4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87BD1"/>
    <w:rsid w:val="00A92CF7"/>
    <w:rsid w:val="00A93EBA"/>
    <w:rsid w:val="00A97282"/>
    <w:rsid w:val="00AA4E30"/>
    <w:rsid w:val="00AA554A"/>
    <w:rsid w:val="00AB1761"/>
    <w:rsid w:val="00AB28FC"/>
    <w:rsid w:val="00AB5663"/>
    <w:rsid w:val="00AB6B5F"/>
    <w:rsid w:val="00AB77ED"/>
    <w:rsid w:val="00AD023F"/>
    <w:rsid w:val="00AE2399"/>
    <w:rsid w:val="00AE2B27"/>
    <w:rsid w:val="00AE5A6C"/>
    <w:rsid w:val="00AF18CD"/>
    <w:rsid w:val="00AF4A5D"/>
    <w:rsid w:val="00AF4F3E"/>
    <w:rsid w:val="00B1421E"/>
    <w:rsid w:val="00B176F5"/>
    <w:rsid w:val="00B21220"/>
    <w:rsid w:val="00B344B3"/>
    <w:rsid w:val="00B3629A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0D8E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A797F"/>
    <w:rsid w:val="00EB2C2F"/>
    <w:rsid w:val="00EC1149"/>
    <w:rsid w:val="00ED42BB"/>
    <w:rsid w:val="00ED7E13"/>
    <w:rsid w:val="00EE20DE"/>
    <w:rsid w:val="00EE3DBF"/>
    <w:rsid w:val="00EE57FF"/>
    <w:rsid w:val="00EE795E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B21220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B21220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3E88-E3E1-419C-990E-F588AD1D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2020-09-25T06:37:00Z</cp:lastPrinted>
  <dcterms:created xsi:type="dcterms:W3CDTF">2020-09-25T06:53:00Z</dcterms:created>
  <dcterms:modified xsi:type="dcterms:W3CDTF">2020-09-25T08:25:00Z</dcterms:modified>
</cp:coreProperties>
</file>