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374B04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374B04">
        <w:rPr>
          <w:sz w:val="28"/>
          <w:szCs w:val="28"/>
        </w:rPr>
        <w:t>СЪДИЙСКАТА</w:t>
      </w:r>
      <w:r w:rsidRPr="00374B04">
        <w:rPr>
          <w:sz w:val="28"/>
          <w:szCs w:val="28"/>
        </w:rPr>
        <w:t xml:space="preserve"> КОЛЕГИЯ </w:t>
      </w:r>
    </w:p>
    <w:p w:rsidR="009160C1" w:rsidRPr="00374B0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374B04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137F3">
        <w:rPr>
          <w:bCs/>
          <w:sz w:val="28"/>
          <w:szCs w:val="28"/>
        </w:rPr>
        <w:t>за</w:t>
      </w:r>
      <w:r w:rsidRPr="004137F3">
        <w:rPr>
          <w:bCs/>
          <w:sz w:val="28"/>
          <w:szCs w:val="28"/>
          <w:lang w:val="ru-RU"/>
        </w:rPr>
        <w:t xml:space="preserve"> </w:t>
      </w:r>
      <w:r w:rsidR="004137F3" w:rsidRPr="004137F3">
        <w:rPr>
          <w:bCs/>
          <w:sz w:val="28"/>
          <w:szCs w:val="28"/>
        </w:rPr>
        <w:t>23</w:t>
      </w:r>
      <w:r w:rsidRPr="004137F3">
        <w:rPr>
          <w:bCs/>
          <w:sz w:val="28"/>
          <w:szCs w:val="28"/>
          <w:lang w:val="ru-RU"/>
        </w:rPr>
        <w:t>.</w:t>
      </w:r>
      <w:r w:rsidR="004137F3" w:rsidRPr="004137F3">
        <w:rPr>
          <w:bCs/>
          <w:sz w:val="28"/>
          <w:szCs w:val="28"/>
        </w:rPr>
        <w:t>11</w:t>
      </w:r>
      <w:r w:rsidRPr="00C06783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562D4E" w:rsidRPr="00D363FF" w:rsidRDefault="00562D4E" w:rsidP="00562D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="00374B04"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8305E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sz w:val="28"/>
          <w:szCs w:val="28"/>
        </w:rPr>
        <w:t>Предложение за първоначално назначаване на класираните кандидати по обявения с решение на Висшия съдебен съвет по пр. №3/21.01.2016 г. конкурс за първоначално назначаване в апелативните съдилища – наказателна колегия, във връзка с влезли в сила решения на Върховния административен съд.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bCs/>
          <w:sz w:val="28"/>
          <w:szCs w:val="28"/>
        </w:rPr>
        <w:t>Заявление от Красимира Тончева Донева - изпълняващ функциите „административен ръководител - председател“ на Районен съд - Средец, за преназначаване, на основание чл. 169 ал. 5 от ЗСВ, в Районен съд - Бургас.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bCs/>
          <w:sz w:val="28"/>
          <w:szCs w:val="28"/>
        </w:rPr>
        <w:t>Определяне на изпълняващ функциите „административен ръководител - председател“ на Районен съд - Средец.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</w:t>
      </w:r>
      <w:r w:rsidR="00374B04">
        <w:rPr>
          <w:rFonts w:ascii="Times New Roman CYR" w:hAnsi="Times New Roman CYR" w:cs="Times New Roman CYR"/>
          <w:sz w:val="28"/>
          <w:szCs w:val="28"/>
        </w:rPr>
        <w:t>-</w:t>
      </w:r>
      <w:r w:rsidR="00374B04" w:rsidRPr="00374B04">
        <w:rPr>
          <w:rFonts w:ascii="Times New Roman CYR" w:hAnsi="Times New Roman CYR" w:cs="Times New Roman CYR"/>
          <w:sz w:val="28"/>
          <w:szCs w:val="28"/>
        </w:rPr>
        <w:t xml:space="preserve"> председател“ на Административен съд - Хасково поради изтичащ на 07.12.2020  г. мандат.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</w:t>
      </w:r>
      <w:r w:rsidR="00374B04">
        <w:rPr>
          <w:rFonts w:ascii="Times New Roman CYR" w:hAnsi="Times New Roman CYR" w:cs="Times New Roman CYR"/>
          <w:sz w:val="28"/>
          <w:szCs w:val="28"/>
        </w:rPr>
        <w:t>-</w:t>
      </w:r>
      <w:r w:rsidR="00374B04" w:rsidRPr="00374B04">
        <w:rPr>
          <w:rFonts w:ascii="Times New Roman CYR" w:hAnsi="Times New Roman CYR" w:cs="Times New Roman CYR"/>
          <w:sz w:val="28"/>
          <w:szCs w:val="28"/>
        </w:rPr>
        <w:t xml:space="preserve"> председател“ на Районен съд </w:t>
      </w:r>
      <w:r w:rsidR="00374B04">
        <w:rPr>
          <w:rFonts w:ascii="Times New Roman CYR" w:hAnsi="Times New Roman CYR" w:cs="Times New Roman CYR"/>
          <w:sz w:val="28"/>
          <w:szCs w:val="28"/>
        </w:rPr>
        <w:t>-</w:t>
      </w:r>
      <w:r w:rsidR="00374B04" w:rsidRPr="00374B04">
        <w:rPr>
          <w:rFonts w:ascii="Times New Roman CYR" w:hAnsi="Times New Roman CYR" w:cs="Times New Roman CYR"/>
          <w:sz w:val="28"/>
          <w:szCs w:val="28"/>
        </w:rPr>
        <w:t xml:space="preserve"> Своге поради изтичащ на 18.12.2020  г. мандат.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374B04" w:rsidRDefault="00374B04" w:rsidP="00374B0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4B04" w:rsidRPr="00374B04" w:rsidRDefault="007131D7" w:rsidP="00374B0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="00374B04" w:rsidRPr="00374B0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374B04" w:rsidRPr="00374B04">
        <w:rPr>
          <w:sz w:val="28"/>
          <w:szCs w:val="28"/>
        </w:rPr>
        <w:t>Справка за разкритите щатни длъжности в съдилищата.</w:t>
      </w:r>
    </w:p>
    <w:p w:rsidR="00743C63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E4501" w:rsidRDefault="006E4501" w:rsidP="006E45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Pr="00374B0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374B0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74B04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Молба от Силвия Георгиева Даскалова - младши съдия в Окръжен съд - Плевен, за назначаване, по реда на чл. 243, ал. 1 от ЗСВ, в Районен съд - Плевен. </w:t>
      </w:r>
    </w:p>
    <w:p w:rsidR="003504CC" w:rsidRPr="000E30B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A1A39" w:rsidRDefault="001A1A3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1A1A39" w:rsidRDefault="001A1A39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575BC3" w:rsidRPr="008305E1" w:rsidRDefault="00575BC3" w:rsidP="00575BC3">
      <w:pPr>
        <w:rPr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 на </w:t>
      </w:r>
      <w:r w:rsidRPr="00575BC3">
        <w:rPr>
          <w:iCs/>
          <w:sz w:val="28"/>
          <w:szCs w:val="28"/>
        </w:rPr>
        <w:t xml:space="preserve">Светлана Кънчева Чолакова </w:t>
      </w:r>
      <w:r w:rsidRPr="008305E1">
        <w:rPr>
          <w:sz w:val="28"/>
          <w:szCs w:val="28"/>
        </w:rPr>
        <w:t xml:space="preserve">- съдия в Районен съд - </w:t>
      </w:r>
      <w:r>
        <w:rPr>
          <w:sz w:val="28"/>
          <w:szCs w:val="28"/>
        </w:rPr>
        <w:t>Разград</w:t>
      </w:r>
      <w:r w:rsidRPr="008305E1">
        <w:rPr>
          <w:sz w:val="28"/>
          <w:szCs w:val="28"/>
        </w:rPr>
        <w:t xml:space="preserve">. </w:t>
      </w:r>
    </w:p>
    <w:p w:rsidR="000E13B1" w:rsidRDefault="000E13B1" w:rsidP="00575BC3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75BC3" w:rsidRPr="008305E1" w:rsidRDefault="00575BC3" w:rsidP="00575BC3">
      <w:pPr>
        <w:rPr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 на </w:t>
      </w:r>
      <w:r>
        <w:rPr>
          <w:iCs/>
          <w:sz w:val="28"/>
          <w:szCs w:val="28"/>
        </w:rPr>
        <w:t>Андрей Николов Радев</w:t>
      </w:r>
      <w:r w:rsidRPr="00575BC3">
        <w:rPr>
          <w:iCs/>
          <w:sz w:val="28"/>
          <w:szCs w:val="28"/>
        </w:rPr>
        <w:t xml:space="preserve"> </w:t>
      </w:r>
      <w:r w:rsidRPr="008305E1">
        <w:rPr>
          <w:sz w:val="28"/>
          <w:szCs w:val="28"/>
        </w:rPr>
        <w:t xml:space="preserve">- съдия в Районен съд - </w:t>
      </w:r>
      <w:r>
        <w:rPr>
          <w:sz w:val="28"/>
          <w:szCs w:val="28"/>
        </w:rPr>
        <w:t>Кюстендил</w:t>
      </w:r>
      <w:r w:rsidRPr="008305E1">
        <w:rPr>
          <w:sz w:val="28"/>
          <w:szCs w:val="28"/>
        </w:rPr>
        <w:t xml:space="preserve">. </w:t>
      </w:r>
    </w:p>
    <w:p w:rsidR="000E13B1" w:rsidRDefault="000E13B1" w:rsidP="00055DE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5621D" w:rsidRDefault="005F6FF4" w:rsidP="00055DE4">
      <w:pPr>
        <w:jc w:val="both"/>
        <w:rPr>
          <w:bCs/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</w:t>
      </w:r>
      <w:r>
        <w:rPr>
          <w:bCs/>
          <w:sz w:val="28"/>
          <w:szCs w:val="28"/>
        </w:rPr>
        <w:t xml:space="preserve"> на </w:t>
      </w:r>
      <w:r w:rsidRPr="005F6FF4">
        <w:rPr>
          <w:bCs/>
          <w:sz w:val="28"/>
          <w:szCs w:val="28"/>
        </w:rPr>
        <w:t xml:space="preserve">Кирил Николов </w:t>
      </w:r>
      <w:proofErr w:type="spellStart"/>
      <w:r w:rsidRPr="005F6FF4">
        <w:rPr>
          <w:bCs/>
          <w:sz w:val="28"/>
          <w:szCs w:val="28"/>
        </w:rPr>
        <w:t>Хаджитанев</w:t>
      </w:r>
      <w:proofErr w:type="spellEnd"/>
      <w:r>
        <w:rPr>
          <w:bCs/>
          <w:sz w:val="28"/>
          <w:szCs w:val="28"/>
        </w:rPr>
        <w:t xml:space="preserve"> - съдия в  Районен съд -</w:t>
      </w:r>
      <w:r w:rsidR="001562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Велико Търново.</w:t>
      </w:r>
    </w:p>
    <w:p w:rsidR="000E13B1" w:rsidRDefault="000E13B1" w:rsidP="005F6FF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F6FF4" w:rsidRDefault="005F6FF4" w:rsidP="005F6FF4">
      <w:pPr>
        <w:jc w:val="both"/>
        <w:rPr>
          <w:bCs/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</w:t>
      </w:r>
      <w:r>
        <w:rPr>
          <w:bCs/>
          <w:sz w:val="28"/>
          <w:szCs w:val="28"/>
        </w:rPr>
        <w:t xml:space="preserve"> </w:t>
      </w:r>
      <w:r w:rsidRPr="005F6FF4">
        <w:rPr>
          <w:bCs/>
          <w:sz w:val="28"/>
          <w:szCs w:val="28"/>
        </w:rPr>
        <w:t>на Десислава Миткова Чалъкова-Минчева</w:t>
      </w:r>
      <w:r>
        <w:rPr>
          <w:bCs/>
          <w:sz w:val="28"/>
          <w:szCs w:val="28"/>
        </w:rPr>
        <w:t xml:space="preserve"> -</w:t>
      </w:r>
      <w:r w:rsidRPr="005F6FF4">
        <w:rPr>
          <w:bCs/>
          <w:sz w:val="28"/>
          <w:szCs w:val="28"/>
        </w:rPr>
        <w:t xml:space="preserve"> съдия в  Районен съд - Велико Тър</w:t>
      </w:r>
      <w:r>
        <w:rPr>
          <w:bCs/>
          <w:sz w:val="28"/>
          <w:szCs w:val="28"/>
        </w:rPr>
        <w:t>ново.</w:t>
      </w:r>
    </w:p>
    <w:p w:rsidR="000E13B1" w:rsidRDefault="000E13B1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4555" w:rsidRDefault="00B74555" w:rsidP="00B745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Царево за повишаване на Минчо Танев </w:t>
      </w:r>
      <w:proofErr w:type="spellStart"/>
      <w:r>
        <w:rPr>
          <w:bCs/>
          <w:sz w:val="28"/>
          <w:szCs w:val="28"/>
        </w:rPr>
        <w:t>Танев</w:t>
      </w:r>
      <w:proofErr w:type="spellEnd"/>
      <w:r>
        <w:rPr>
          <w:bCs/>
          <w:sz w:val="28"/>
          <w:szCs w:val="28"/>
        </w:rPr>
        <w:t xml:space="preserve"> - съдия в Районен съд - Царево, с ранг „съдия в ОС“, на място в по-горен ранг „съдия в 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74555" w:rsidRDefault="00B74555" w:rsidP="00B745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Габрово за повишаване на Боян Христов Косев - съдия в Районен съд - Габрово, на място в по-горен ранг „съдия в ОС“. </w:t>
      </w:r>
    </w:p>
    <w:p w:rsidR="00BC118F" w:rsidRDefault="00BC118F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74555" w:rsidRDefault="00B74555" w:rsidP="00B745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Екатерина Тодорова Стоева - съдия в Софийския районен съд, с ранг „съдия в АС“, на място в по-горен ранг „съдия във ВКС и ВАС“. </w:t>
      </w:r>
    </w:p>
    <w:p w:rsidR="00B74555" w:rsidRDefault="00B7455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74555" w:rsidRDefault="00B74555" w:rsidP="00B745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731B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Даниела Георгиева </w:t>
      </w:r>
      <w:proofErr w:type="spellStart"/>
      <w:r>
        <w:rPr>
          <w:bCs/>
          <w:sz w:val="28"/>
          <w:szCs w:val="28"/>
        </w:rPr>
        <w:t>Талева</w:t>
      </w:r>
      <w:proofErr w:type="spellEnd"/>
      <w:r>
        <w:rPr>
          <w:bCs/>
          <w:sz w:val="28"/>
          <w:szCs w:val="28"/>
        </w:rPr>
        <w:t xml:space="preserve"> - съдия в Софийския градски съд, с ранг „съдия в АС“, за повишаване на място в по-горен ранг „съдия във ВКС и ВАС“. </w:t>
      </w:r>
    </w:p>
    <w:p w:rsidR="00B74555" w:rsidRDefault="00B7455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4137F3" w:rsidRDefault="004137F3" w:rsidP="004137F3">
      <w:pPr>
        <w:jc w:val="both"/>
        <w:rPr>
          <w:iCs/>
          <w:sz w:val="28"/>
          <w:szCs w:val="28"/>
          <w:u w:val="single"/>
        </w:rPr>
      </w:pPr>
    </w:p>
    <w:p w:rsidR="005F6FF4" w:rsidRPr="0047007F" w:rsidRDefault="005F6FF4" w:rsidP="000E13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A85003">
        <w:rPr>
          <w:iCs/>
          <w:sz w:val="28"/>
          <w:szCs w:val="28"/>
          <w:u w:val="single"/>
        </w:rPr>
        <w:t>С-</w:t>
      </w:r>
      <w:r w:rsidR="009731BC">
        <w:rPr>
          <w:iCs/>
          <w:sz w:val="28"/>
          <w:szCs w:val="28"/>
          <w:u w:val="single"/>
        </w:rPr>
        <w:t>9</w:t>
      </w:r>
      <w:r w:rsidRPr="00A85003">
        <w:rPr>
          <w:iCs/>
          <w:sz w:val="28"/>
          <w:szCs w:val="28"/>
          <w:u w:val="single"/>
        </w:rPr>
        <w:t>. ОТНОСНО</w:t>
      </w:r>
      <w:r w:rsidRPr="00A85003">
        <w:rPr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Предварително атестиране на Ина Милчева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Генжова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6A3BB7" w:rsidRDefault="006A3BB7" w:rsidP="00390B1F">
      <w:pPr>
        <w:jc w:val="both"/>
        <w:rPr>
          <w:iCs/>
          <w:sz w:val="28"/>
          <w:szCs w:val="28"/>
          <w:u w:val="single"/>
        </w:rPr>
      </w:pPr>
    </w:p>
    <w:p w:rsidR="00390B1F" w:rsidRPr="00A85003" w:rsidRDefault="00390B1F" w:rsidP="00390B1F">
      <w:pPr>
        <w:jc w:val="both"/>
        <w:rPr>
          <w:bCs/>
          <w:sz w:val="28"/>
          <w:szCs w:val="28"/>
        </w:rPr>
      </w:pPr>
      <w:r w:rsidRPr="00A85003">
        <w:rPr>
          <w:iCs/>
          <w:sz w:val="28"/>
          <w:szCs w:val="28"/>
          <w:u w:val="single"/>
        </w:rPr>
        <w:t>С-</w:t>
      </w:r>
      <w:r w:rsidR="009731BC">
        <w:rPr>
          <w:iCs/>
          <w:sz w:val="28"/>
          <w:szCs w:val="28"/>
          <w:u w:val="single"/>
        </w:rPr>
        <w:t>10</w:t>
      </w:r>
      <w:r w:rsidRPr="00A85003">
        <w:rPr>
          <w:iCs/>
          <w:sz w:val="28"/>
          <w:szCs w:val="28"/>
          <w:u w:val="single"/>
        </w:rPr>
        <w:t>. ОТНОСНО</w:t>
      </w:r>
      <w:r w:rsidRPr="00A85003">
        <w:rPr>
          <w:iCs/>
          <w:sz w:val="28"/>
          <w:szCs w:val="28"/>
        </w:rPr>
        <w:t xml:space="preserve">: </w:t>
      </w:r>
      <w:r w:rsidRPr="00A85003">
        <w:rPr>
          <w:bCs/>
          <w:sz w:val="28"/>
          <w:szCs w:val="28"/>
        </w:rPr>
        <w:t xml:space="preserve">Периодично атестиране на </w:t>
      </w:r>
      <w:r w:rsidRPr="00A85003">
        <w:rPr>
          <w:rFonts w:ascii="Times New Roman CYR" w:hAnsi="Times New Roman CYR" w:cs="Times New Roman CYR"/>
          <w:sz w:val="28"/>
          <w:szCs w:val="28"/>
        </w:rPr>
        <w:t xml:space="preserve">Рая Димитрова </w:t>
      </w:r>
      <w:proofErr w:type="spellStart"/>
      <w:r w:rsidRPr="00A85003">
        <w:rPr>
          <w:rFonts w:ascii="Times New Roman CYR" w:hAnsi="Times New Roman CYR" w:cs="Times New Roman CYR"/>
          <w:sz w:val="28"/>
          <w:szCs w:val="28"/>
        </w:rPr>
        <w:t>Манолева</w:t>
      </w:r>
      <w:proofErr w:type="spellEnd"/>
      <w:r w:rsidRPr="00A850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5003">
        <w:rPr>
          <w:bCs/>
          <w:sz w:val="28"/>
          <w:szCs w:val="28"/>
        </w:rPr>
        <w:t xml:space="preserve">- съдия в Районен съд - Сандански. </w:t>
      </w:r>
    </w:p>
    <w:p w:rsidR="004137F3" w:rsidRDefault="004137F3" w:rsidP="004137F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4137F3" w:rsidRPr="0047007F" w:rsidRDefault="004137F3" w:rsidP="000E13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С-</w:t>
      </w:r>
      <w:r w:rsidR="009731BC">
        <w:rPr>
          <w:iCs/>
          <w:sz w:val="28"/>
          <w:szCs w:val="28"/>
          <w:u w:val="single"/>
        </w:rPr>
        <w:t>11</w:t>
      </w:r>
      <w:r>
        <w:rPr>
          <w:iCs/>
          <w:sz w:val="28"/>
          <w:szCs w:val="28"/>
          <w:u w:val="single"/>
        </w:rPr>
        <w:t>. ОТНОСНО</w:t>
      </w:r>
      <w:r>
        <w:rPr>
          <w:iCs/>
          <w:sz w:val="28"/>
          <w:szCs w:val="28"/>
        </w:rPr>
        <w:t xml:space="preserve">: </w:t>
      </w:r>
      <w:r w:rsidRPr="006E4D13">
        <w:rPr>
          <w:bCs/>
          <w:sz w:val="28"/>
          <w:szCs w:val="28"/>
        </w:rPr>
        <w:t xml:space="preserve">Периодично атестиране на Иван Йорданов Филчев - съдия в Районен съд - Сандански. </w:t>
      </w:r>
    </w:p>
    <w:p w:rsidR="006A3BB7" w:rsidRDefault="006A3BB7" w:rsidP="00390B1F">
      <w:pPr>
        <w:jc w:val="both"/>
        <w:rPr>
          <w:bCs/>
          <w:sz w:val="28"/>
          <w:szCs w:val="28"/>
          <w:u w:val="single"/>
        </w:rPr>
      </w:pPr>
    </w:p>
    <w:p w:rsidR="000E13B1" w:rsidRDefault="000E13B1" w:rsidP="00390B1F">
      <w:pPr>
        <w:jc w:val="both"/>
        <w:rPr>
          <w:bCs/>
          <w:sz w:val="28"/>
          <w:szCs w:val="28"/>
          <w:u w:val="single"/>
        </w:rPr>
      </w:pPr>
    </w:p>
    <w:p w:rsidR="000E13B1" w:rsidRDefault="000E13B1" w:rsidP="00390B1F">
      <w:pPr>
        <w:jc w:val="both"/>
        <w:rPr>
          <w:bCs/>
          <w:sz w:val="28"/>
          <w:szCs w:val="28"/>
          <w:u w:val="single"/>
        </w:rPr>
      </w:pPr>
    </w:p>
    <w:p w:rsidR="000E13B1" w:rsidRDefault="000E13B1" w:rsidP="00390B1F">
      <w:pPr>
        <w:jc w:val="both"/>
        <w:rPr>
          <w:bCs/>
          <w:sz w:val="28"/>
          <w:szCs w:val="28"/>
          <w:u w:val="single"/>
        </w:rPr>
      </w:pPr>
    </w:p>
    <w:p w:rsidR="00390B1F" w:rsidRDefault="00390B1F" w:rsidP="00390B1F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4A5962">
        <w:rPr>
          <w:bCs/>
          <w:sz w:val="28"/>
          <w:szCs w:val="28"/>
          <w:u w:val="single"/>
        </w:rPr>
        <w:t>С-</w:t>
      </w:r>
      <w:r w:rsidR="009731BC">
        <w:rPr>
          <w:bCs/>
          <w:sz w:val="28"/>
          <w:szCs w:val="28"/>
          <w:u w:val="single"/>
        </w:rPr>
        <w:t>12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Росица Радославова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– Русе.</w:t>
      </w:r>
    </w:p>
    <w:p w:rsidR="00390B1F" w:rsidRDefault="00390B1F" w:rsidP="00390B1F">
      <w:pPr>
        <w:jc w:val="both"/>
        <w:rPr>
          <w:iCs/>
          <w:sz w:val="28"/>
          <w:szCs w:val="28"/>
          <w:u w:val="single"/>
        </w:rPr>
      </w:pPr>
    </w:p>
    <w:p w:rsidR="00390B1F" w:rsidRPr="006913D9" w:rsidRDefault="00390B1F" w:rsidP="00390B1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13D9">
        <w:rPr>
          <w:iCs/>
          <w:sz w:val="28"/>
          <w:szCs w:val="28"/>
          <w:u w:val="single"/>
        </w:rPr>
        <w:t>С-</w:t>
      </w:r>
      <w:r w:rsidR="009731BC">
        <w:rPr>
          <w:iCs/>
          <w:sz w:val="28"/>
          <w:szCs w:val="28"/>
          <w:u w:val="single"/>
        </w:rPr>
        <w:t>13</w:t>
      </w:r>
      <w:r w:rsidRPr="006913D9">
        <w:rPr>
          <w:iCs/>
          <w:sz w:val="28"/>
          <w:szCs w:val="28"/>
          <w:u w:val="single"/>
        </w:rPr>
        <w:t>. ОТНОСНО:</w:t>
      </w:r>
      <w:r w:rsidRPr="006913D9">
        <w:rPr>
          <w:iCs/>
          <w:sz w:val="28"/>
          <w:szCs w:val="28"/>
        </w:rPr>
        <w:t xml:space="preserve"> Извънредно атестиране на 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Спасимир Спасов </w:t>
      </w:r>
      <w:proofErr w:type="spellStart"/>
      <w:r w:rsidRPr="006913D9">
        <w:rPr>
          <w:rFonts w:ascii="Times New Roman CYR" w:hAnsi="Times New Roman CYR" w:cs="Times New Roman CYR"/>
          <w:sz w:val="28"/>
          <w:szCs w:val="28"/>
        </w:rPr>
        <w:t>Здравчев</w:t>
      </w:r>
      <w:proofErr w:type="spellEnd"/>
      <w:r w:rsidRPr="00691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 Пловдив.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390B1F" w:rsidRPr="004A5962" w:rsidRDefault="00390B1F" w:rsidP="00390B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0E13B1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131D7" w:rsidRDefault="007131D7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131D7" w:rsidRDefault="007131D7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131D7" w:rsidRDefault="007131D7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131D7" w:rsidRDefault="007131D7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F640B" w:rsidRDefault="001F640B" w:rsidP="00310B17">
      <w:pPr>
        <w:jc w:val="both"/>
        <w:rPr>
          <w:iCs/>
          <w:sz w:val="28"/>
          <w:szCs w:val="28"/>
          <w:u w:val="single"/>
        </w:rPr>
      </w:pPr>
    </w:p>
    <w:sectPr w:rsidR="001F640B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97F54E2"/>
    <w:multiLevelType w:val="hybridMultilevel"/>
    <w:tmpl w:val="8A3C9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13B1"/>
    <w:rsid w:val="000E30BC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621D"/>
    <w:rsid w:val="00157751"/>
    <w:rsid w:val="00171C3D"/>
    <w:rsid w:val="00172B23"/>
    <w:rsid w:val="00182603"/>
    <w:rsid w:val="001853AA"/>
    <w:rsid w:val="00187BDC"/>
    <w:rsid w:val="00192D3C"/>
    <w:rsid w:val="001A1A39"/>
    <w:rsid w:val="001B39C0"/>
    <w:rsid w:val="001B3CE1"/>
    <w:rsid w:val="001C56B5"/>
    <w:rsid w:val="001C6200"/>
    <w:rsid w:val="001C7288"/>
    <w:rsid w:val="001E2C90"/>
    <w:rsid w:val="001F640B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0C13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2AC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4B04"/>
    <w:rsid w:val="00376DA2"/>
    <w:rsid w:val="003807E6"/>
    <w:rsid w:val="00381F26"/>
    <w:rsid w:val="00384D2E"/>
    <w:rsid w:val="00390820"/>
    <w:rsid w:val="00390B1F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37F3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063B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4F5B29"/>
    <w:rsid w:val="005033B2"/>
    <w:rsid w:val="00505449"/>
    <w:rsid w:val="00540DE4"/>
    <w:rsid w:val="005517A3"/>
    <w:rsid w:val="00562D4E"/>
    <w:rsid w:val="00565059"/>
    <w:rsid w:val="005744EA"/>
    <w:rsid w:val="00575BC3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5F6FF4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334C"/>
    <w:rsid w:val="00666639"/>
    <w:rsid w:val="006704E5"/>
    <w:rsid w:val="00683163"/>
    <w:rsid w:val="0068725E"/>
    <w:rsid w:val="006A06E7"/>
    <w:rsid w:val="006A3BB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E280A"/>
    <w:rsid w:val="006E4501"/>
    <w:rsid w:val="006F2D33"/>
    <w:rsid w:val="006F3752"/>
    <w:rsid w:val="006F5A7F"/>
    <w:rsid w:val="0070144B"/>
    <w:rsid w:val="00702BFA"/>
    <w:rsid w:val="007106D6"/>
    <w:rsid w:val="007112D6"/>
    <w:rsid w:val="00711A3B"/>
    <w:rsid w:val="007131D7"/>
    <w:rsid w:val="00716D1E"/>
    <w:rsid w:val="0072643F"/>
    <w:rsid w:val="0073457D"/>
    <w:rsid w:val="00735996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687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731BC"/>
    <w:rsid w:val="00995373"/>
    <w:rsid w:val="009A15EF"/>
    <w:rsid w:val="009A53FC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02B9"/>
    <w:rsid w:val="00A83DAF"/>
    <w:rsid w:val="00A92367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3ABC"/>
    <w:rsid w:val="00B64C3D"/>
    <w:rsid w:val="00B74555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13135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2063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794-9E54-4197-B086-D612FB54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2020-11-19T11:45:00Z</cp:lastPrinted>
  <dcterms:created xsi:type="dcterms:W3CDTF">2020-11-26T12:04:00Z</dcterms:created>
  <dcterms:modified xsi:type="dcterms:W3CDTF">2020-11-26T12:06:00Z</dcterms:modified>
</cp:coreProperties>
</file>