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A4" w:rsidRDefault="0004390D" w:rsidP="000B1AA4">
      <w:pPr>
        <w:spacing w:before="12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</w:t>
      </w:r>
      <w:r w:rsidR="00A66F5A">
        <w:rPr>
          <w:b/>
          <w:bCs/>
          <w:sz w:val="28"/>
          <w:szCs w:val="28"/>
        </w:rPr>
        <w:t>РОТОКОЛ № 37</w:t>
      </w:r>
    </w:p>
    <w:p w:rsidR="000B1AA4" w:rsidRDefault="000B1AA4" w:rsidP="000B1A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0B1AA4" w:rsidRDefault="000B1AA4" w:rsidP="000B1A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B1AA4" w:rsidRDefault="000B1AA4" w:rsidP="000B1A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0B1AA4" w:rsidRDefault="00A66F5A" w:rsidP="000B1AA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ПРОВЕДЕНО НА 15</w:t>
      </w:r>
      <w:r w:rsidR="000B1AA4">
        <w:rPr>
          <w:b/>
          <w:bCs/>
          <w:sz w:val="28"/>
          <w:szCs w:val="28"/>
        </w:rPr>
        <w:t xml:space="preserve">.12.2020 г. </w:t>
      </w:r>
    </w:p>
    <w:p w:rsidR="000B1AA4" w:rsidRDefault="000B1AA4" w:rsidP="000B1AA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0B1AA4" w:rsidRDefault="000B1AA4" w:rsidP="000B1AA4">
      <w:pPr>
        <w:jc w:val="center"/>
        <w:rPr>
          <w:b/>
          <w:bCs/>
          <w:sz w:val="28"/>
          <w:szCs w:val="28"/>
        </w:rPr>
      </w:pPr>
    </w:p>
    <w:p w:rsidR="000B1AA4" w:rsidRDefault="000B1AA4" w:rsidP="000B1A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Светлана Бошнакова, Пламен Найденов, Евгени Иванов, Александър Лазаров, Константин Тасков, Ирина Апостолова, Евгений Трифонов,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 и Димитър Стефанов</w:t>
      </w:r>
    </w:p>
    <w:p w:rsidR="000B1AA4" w:rsidRDefault="000B1AA4" w:rsidP="000B1AA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41588" w:rsidRPr="00D41588" w:rsidRDefault="00D41588" w:rsidP="000B1AA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B1AA4" w:rsidRDefault="000B1AA4" w:rsidP="000B1AA4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Антонина Романова</w:t>
      </w:r>
      <w:r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0B1AA4" w:rsidRDefault="000B1AA4" w:rsidP="000B1AA4">
      <w:pPr>
        <w:jc w:val="both"/>
        <w:rPr>
          <w:sz w:val="28"/>
          <w:szCs w:val="28"/>
        </w:rPr>
      </w:pPr>
    </w:p>
    <w:p w:rsidR="000B1AA4" w:rsidRDefault="000B1AA4" w:rsidP="000B1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0B1AA4" w:rsidRDefault="000B1AA4" w:rsidP="000B1AA4">
      <w:pPr>
        <w:jc w:val="both"/>
        <w:rPr>
          <w:sz w:val="28"/>
          <w:szCs w:val="28"/>
        </w:rPr>
      </w:pPr>
    </w:p>
    <w:p w:rsidR="000B1AA4" w:rsidRDefault="000B1AA4" w:rsidP="000B1AA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0B1AA4" w:rsidRDefault="000B1AA4" w:rsidP="000B1AA4">
      <w:pPr>
        <w:rPr>
          <w:bCs/>
          <w:sz w:val="28"/>
          <w:szCs w:val="28"/>
          <w:u w:val="single"/>
          <w:lang w:val="en-US"/>
        </w:rPr>
      </w:pPr>
    </w:p>
    <w:p w:rsidR="00D41588" w:rsidRPr="00D41588" w:rsidRDefault="00D41588" w:rsidP="000B1AA4">
      <w:pPr>
        <w:rPr>
          <w:bCs/>
          <w:sz w:val="28"/>
          <w:szCs w:val="28"/>
          <w:u w:val="single"/>
          <w:lang w:val="en-US"/>
        </w:rPr>
      </w:pPr>
    </w:p>
    <w:p w:rsidR="000B1AA4" w:rsidRDefault="000B1AA4" w:rsidP="000B1A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1AA4" w:rsidRDefault="000B1AA4" w:rsidP="000B1A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B1AA4" w:rsidRDefault="000B1AA4" w:rsidP="000B1AA4">
      <w:pPr>
        <w:jc w:val="both"/>
        <w:rPr>
          <w:bCs/>
          <w:sz w:val="28"/>
          <w:szCs w:val="28"/>
        </w:rPr>
      </w:pPr>
    </w:p>
    <w:p w:rsidR="000B1AA4" w:rsidRDefault="000B1AA4" w:rsidP="000B1AA4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CA7456">
        <w:rPr>
          <w:sz w:val="28"/>
          <w:szCs w:val="28"/>
        </w:rPr>
        <w:t>14 – т.</w:t>
      </w:r>
      <w:r w:rsidR="00BA5C62">
        <w:rPr>
          <w:sz w:val="28"/>
          <w:szCs w:val="28"/>
        </w:rPr>
        <w:t xml:space="preserve"> </w:t>
      </w:r>
      <w:r w:rsidR="00D02BA8">
        <w:rPr>
          <w:sz w:val="28"/>
          <w:szCs w:val="28"/>
        </w:rPr>
        <w:t>31</w:t>
      </w:r>
    </w:p>
    <w:p w:rsidR="008F27E2" w:rsidRDefault="008F27E2" w:rsidP="00D41653">
      <w:pPr>
        <w:ind w:left="708"/>
        <w:jc w:val="both"/>
        <w:rPr>
          <w:bCs/>
          <w:sz w:val="28"/>
          <w:szCs w:val="28"/>
          <w:u w:val="single"/>
          <w:lang w:val="en-US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РАЗНИ</w:t>
      </w:r>
    </w:p>
    <w:p w:rsidR="00361F9B" w:rsidRDefault="00361F9B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947716" w:rsidRPr="00D02BA8" w:rsidRDefault="00947716" w:rsidP="0094771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2BA8">
        <w:rPr>
          <w:rFonts w:ascii="Times New Roman CYR" w:hAnsi="Times New Roman CYR" w:cs="Times New Roman CYR"/>
          <w:sz w:val="28"/>
          <w:szCs w:val="28"/>
        </w:rPr>
        <w:t>1. Проект на правила за подбор на кандидати за Европейски делегиран прокурор.</w:t>
      </w:r>
    </w:p>
    <w:p w:rsidR="008F27E2" w:rsidRPr="00D02BA8" w:rsidRDefault="008F27E2" w:rsidP="008F27E2">
      <w:pPr>
        <w:jc w:val="center"/>
        <w:rPr>
          <w:bCs/>
          <w:sz w:val="28"/>
          <w:szCs w:val="28"/>
        </w:rPr>
      </w:pPr>
      <w:r w:rsidRPr="00D02BA8">
        <w:rPr>
          <w:bCs/>
          <w:sz w:val="28"/>
          <w:szCs w:val="28"/>
        </w:rPr>
        <w:t xml:space="preserve">КОМИСИЯТА ПО АТЕСТИРАНЕТО И КОНКУРСИТЕ </w:t>
      </w:r>
    </w:p>
    <w:p w:rsidR="008F27E2" w:rsidRDefault="008F27E2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2BA8">
        <w:rPr>
          <w:bCs/>
          <w:sz w:val="28"/>
          <w:szCs w:val="28"/>
        </w:rPr>
        <w:t>Р  Е  Ш  И:</w:t>
      </w:r>
    </w:p>
    <w:p w:rsidR="00947716" w:rsidRDefault="00947716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2BA8" w:rsidRPr="00D02BA8" w:rsidRDefault="00D02BA8" w:rsidP="00D02BA8">
      <w:pPr>
        <w:pStyle w:val="3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D02BA8">
        <w:rPr>
          <w:b w:val="0"/>
          <w:sz w:val="28"/>
          <w:szCs w:val="28"/>
        </w:rPr>
        <w:t>1. ПРЕДЛАГА НА ПРОКУРОРСКАТА КОЛЕГИЯ НА ВСС ДА ПРИЕМЕ Правила за подбор на кандидати за</w:t>
      </w:r>
      <w:r w:rsidR="00D41588">
        <w:rPr>
          <w:b w:val="0"/>
          <w:sz w:val="28"/>
          <w:szCs w:val="28"/>
        </w:rPr>
        <w:t xml:space="preserve"> </w:t>
      </w:r>
      <w:r w:rsidR="00D41588">
        <w:rPr>
          <w:b w:val="0"/>
          <w:sz w:val="28"/>
          <w:szCs w:val="28"/>
          <w:lang w:val="en-US"/>
        </w:rPr>
        <w:t>e</w:t>
      </w:r>
      <w:proofErr w:type="spellStart"/>
      <w:r w:rsidRPr="00D02BA8">
        <w:rPr>
          <w:b w:val="0"/>
          <w:sz w:val="28"/>
          <w:szCs w:val="28"/>
        </w:rPr>
        <w:t>вропейски</w:t>
      </w:r>
      <w:proofErr w:type="spellEnd"/>
      <w:r w:rsidRPr="00D02BA8">
        <w:rPr>
          <w:b w:val="0"/>
          <w:sz w:val="28"/>
          <w:szCs w:val="28"/>
        </w:rPr>
        <w:t xml:space="preserve"> делегиран прокурор.</w:t>
      </w:r>
    </w:p>
    <w:p w:rsidR="00D02BA8" w:rsidRPr="00D02BA8" w:rsidRDefault="00D02BA8" w:rsidP="00D02BA8">
      <w:pPr>
        <w:pStyle w:val="3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D02BA8" w:rsidRPr="00D02BA8" w:rsidRDefault="00D02BA8" w:rsidP="00D02BA8">
      <w:pPr>
        <w:spacing w:after="200"/>
        <w:jc w:val="both"/>
        <w:rPr>
          <w:sz w:val="28"/>
          <w:szCs w:val="28"/>
        </w:rPr>
      </w:pPr>
      <w:r w:rsidRPr="00D02BA8">
        <w:rPr>
          <w:sz w:val="28"/>
          <w:szCs w:val="28"/>
        </w:rPr>
        <w:t>1.</w:t>
      </w:r>
      <w:r w:rsidR="00D41588">
        <w:rPr>
          <w:sz w:val="28"/>
          <w:szCs w:val="28"/>
          <w:lang w:val="en-US"/>
        </w:rPr>
        <w:t>2</w:t>
      </w:r>
      <w:r w:rsidRPr="00D02BA8">
        <w:rPr>
          <w:sz w:val="28"/>
          <w:szCs w:val="28"/>
        </w:rPr>
        <w:t xml:space="preserve">. </w:t>
      </w:r>
      <w:r w:rsidRPr="00D02BA8">
        <w:rPr>
          <w:rFonts w:eastAsiaTheme="minorHAnsi"/>
          <w:sz w:val="28"/>
          <w:szCs w:val="28"/>
          <w:lang w:eastAsia="en-US"/>
        </w:rPr>
        <w:t>Внася предложението в заседанието на Прокурорската колегия на ВСС, насрочено на 16.12.2020</w:t>
      </w:r>
      <w:r w:rsidR="00D47C11">
        <w:rPr>
          <w:rFonts w:eastAsiaTheme="minorHAnsi"/>
          <w:sz w:val="28"/>
          <w:szCs w:val="28"/>
          <w:lang w:eastAsia="en-US"/>
        </w:rPr>
        <w:t xml:space="preserve"> </w:t>
      </w:r>
      <w:r w:rsidRPr="00D02BA8">
        <w:rPr>
          <w:rFonts w:eastAsiaTheme="minorHAnsi"/>
          <w:sz w:val="28"/>
          <w:szCs w:val="28"/>
          <w:lang w:eastAsia="en-US"/>
        </w:rPr>
        <w:t>г., за разглеждане и произнасяне.</w:t>
      </w:r>
    </w:p>
    <w:p w:rsidR="00C32269" w:rsidRPr="00C32269" w:rsidRDefault="00C32269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1C5E58" w:rsidRDefault="00947716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1C5E58">
        <w:rPr>
          <w:rFonts w:ascii="Times New Roman CYR" w:hAnsi="Times New Roman CYR" w:cs="Times New Roman CYR"/>
          <w:sz w:val="28"/>
          <w:szCs w:val="28"/>
        </w:rPr>
        <w:t>. Приемане на избирателен списък на действащите следователи, по реда на чл. 29д, ал. 1 от ЗСВ.</w:t>
      </w:r>
    </w:p>
    <w:p w:rsidR="00D47261" w:rsidRPr="00CD7B20" w:rsidRDefault="00D47261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0"/>
          <w:szCs w:val="20"/>
          <w:u w:val="single"/>
        </w:rPr>
      </w:pPr>
    </w:p>
    <w:p w:rsidR="008F27E2" w:rsidRDefault="008F27E2" w:rsidP="008F27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F27E2" w:rsidRDefault="008F27E2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24C56" w:rsidRDefault="00E24C56" w:rsidP="00E24C56">
      <w:pPr>
        <w:jc w:val="both"/>
        <w:rPr>
          <w:bCs/>
          <w:sz w:val="28"/>
          <w:szCs w:val="28"/>
        </w:rPr>
      </w:pPr>
    </w:p>
    <w:p w:rsidR="00E24C56" w:rsidRDefault="00E24C56" w:rsidP="00E24C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ПРЕДЛАГА НА ПРОКУРОРСКАТА КОЛЕГИЯ НА ВСС ДА СЪСТАВИ списък на действащите следователи, по реда на чл. 29д, ал. 1 от ЗСВ.</w:t>
      </w:r>
    </w:p>
    <w:p w:rsidR="00916474" w:rsidRDefault="00916474" w:rsidP="00E24C56">
      <w:pPr>
        <w:jc w:val="both"/>
        <w:rPr>
          <w:bCs/>
          <w:sz w:val="28"/>
          <w:szCs w:val="28"/>
        </w:rPr>
      </w:pPr>
    </w:p>
    <w:p w:rsidR="00E24C56" w:rsidRDefault="00E24C56" w:rsidP="00E24C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spellStart"/>
      <w:r>
        <w:rPr>
          <w:bCs/>
          <w:sz w:val="28"/>
          <w:szCs w:val="28"/>
        </w:rPr>
        <w:t>2</w:t>
      </w:r>
      <w:proofErr w:type="spellEnd"/>
      <w:r>
        <w:rPr>
          <w:bCs/>
          <w:sz w:val="28"/>
          <w:szCs w:val="28"/>
        </w:rPr>
        <w:t xml:space="preserve">. </w:t>
      </w:r>
      <w:r w:rsidR="00C32269">
        <w:rPr>
          <w:bCs/>
          <w:sz w:val="28"/>
          <w:szCs w:val="28"/>
        </w:rPr>
        <w:t xml:space="preserve">Списъкът </w:t>
      </w:r>
      <w:r>
        <w:rPr>
          <w:bCs/>
          <w:sz w:val="28"/>
          <w:szCs w:val="28"/>
        </w:rPr>
        <w:t>да се публикува на интернет страницата на Висшия съдебен съвет.</w:t>
      </w:r>
    </w:p>
    <w:p w:rsidR="00E24C56" w:rsidRPr="006105EF" w:rsidRDefault="00E24C56" w:rsidP="00E24C56">
      <w:pPr>
        <w:jc w:val="both"/>
        <w:rPr>
          <w:bCs/>
          <w:sz w:val="8"/>
          <w:szCs w:val="28"/>
        </w:rPr>
      </w:pPr>
    </w:p>
    <w:p w:rsidR="00E24C56" w:rsidRDefault="00E24C56" w:rsidP="00E24C56">
      <w:pPr>
        <w:jc w:val="both"/>
        <w:rPr>
          <w:bCs/>
          <w:sz w:val="28"/>
          <w:szCs w:val="28"/>
        </w:rPr>
      </w:pPr>
    </w:p>
    <w:p w:rsidR="00E24C56" w:rsidRDefault="00E24C56" w:rsidP="00E24C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57C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</w:t>
      </w:r>
      <w:r w:rsidRPr="00257CF2">
        <w:rPr>
          <w:bCs/>
          <w:sz w:val="28"/>
          <w:szCs w:val="28"/>
        </w:rPr>
        <w:t xml:space="preserve"> ВНАСЯ предложението в заседанието на Прокурорската колегия на Висшия съдебен съвет, насрочено </w:t>
      </w:r>
      <w:r w:rsidRPr="005E680F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16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12</w:t>
      </w:r>
      <w:r w:rsidRPr="005E680F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2020</w:t>
      </w:r>
      <w:r w:rsidRPr="005E680F">
        <w:rPr>
          <w:bCs/>
          <w:sz w:val="28"/>
          <w:szCs w:val="28"/>
        </w:rPr>
        <w:t xml:space="preserve"> г., за разглеждане и произнасяне.</w:t>
      </w:r>
    </w:p>
    <w:p w:rsidR="001C5E58" w:rsidRDefault="001C5E58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1C5E58" w:rsidRPr="00FE22A1" w:rsidRDefault="00947716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C5E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C5E58" w:rsidRPr="00FE22A1">
        <w:rPr>
          <w:rFonts w:ascii="Times New Roman CYR" w:hAnsi="Times New Roman CYR" w:cs="Times New Roman CYR"/>
          <w:sz w:val="28"/>
          <w:szCs w:val="28"/>
        </w:rPr>
        <w:t>Откриване на процедур</w:t>
      </w:r>
      <w:r w:rsidR="001C5E58">
        <w:rPr>
          <w:rFonts w:ascii="Times New Roman CYR" w:hAnsi="Times New Roman CYR" w:cs="Times New Roman CYR"/>
          <w:sz w:val="28"/>
          <w:szCs w:val="28"/>
        </w:rPr>
        <w:t>и</w:t>
      </w:r>
      <w:r w:rsidR="001C5E58" w:rsidRPr="00FE22A1">
        <w:rPr>
          <w:rFonts w:ascii="Times New Roman CYR" w:hAnsi="Times New Roman CYR" w:cs="Times New Roman CYR"/>
          <w:sz w:val="28"/>
          <w:szCs w:val="28"/>
        </w:rPr>
        <w:t xml:space="preserve"> за избор на административ</w:t>
      </w:r>
      <w:r w:rsidR="001C5E58">
        <w:rPr>
          <w:rFonts w:ascii="Times New Roman CYR" w:hAnsi="Times New Roman CYR" w:cs="Times New Roman CYR"/>
          <w:sz w:val="28"/>
          <w:szCs w:val="28"/>
        </w:rPr>
        <w:t>ни</w:t>
      </w:r>
      <w:r w:rsidR="001C5E58" w:rsidRPr="00FE22A1">
        <w:rPr>
          <w:rFonts w:ascii="Times New Roman CYR" w:hAnsi="Times New Roman CYR" w:cs="Times New Roman CYR"/>
          <w:sz w:val="28"/>
          <w:szCs w:val="28"/>
        </w:rPr>
        <w:t xml:space="preserve"> ръководител</w:t>
      </w:r>
      <w:r w:rsidR="001C5E58">
        <w:rPr>
          <w:rFonts w:ascii="Times New Roman CYR" w:hAnsi="Times New Roman CYR" w:cs="Times New Roman CYR"/>
          <w:sz w:val="28"/>
          <w:szCs w:val="28"/>
        </w:rPr>
        <w:t>и в органите на съдебната власт</w:t>
      </w:r>
      <w:r w:rsidR="001C5E58" w:rsidRPr="00FE22A1">
        <w:rPr>
          <w:rFonts w:ascii="Times New Roman CYR" w:hAnsi="Times New Roman CYR" w:cs="Times New Roman CYR"/>
          <w:sz w:val="28"/>
          <w:szCs w:val="28"/>
        </w:rPr>
        <w:t>.</w:t>
      </w:r>
    </w:p>
    <w:p w:rsidR="00D47261" w:rsidRPr="001C5E58" w:rsidRDefault="00D47261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6"/>
          <w:szCs w:val="28"/>
          <w:u w:val="single"/>
        </w:rPr>
      </w:pPr>
    </w:p>
    <w:p w:rsidR="008F27E2" w:rsidRDefault="008F27E2" w:rsidP="008F27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F27E2" w:rsidRDefault="008F27E2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24C56" w:rsidRPr="00C32269" w:rsidRDefault="00E24C56" w:rsidP="008F27E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E24C56" w:rsidRPr="00597640" w:rsidRDefault="00E24C56" w:rsidP="00E24C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97640">
        <w:rPr>
          <w:sz w:val="28"/>
          <w:szCs w:val="28"/>
        </w:rPr>
        <w:t xml:space="preserve">3.1. ПРЕДЛАГА НА ПРОКУРОРСКАТА КОЛЕГИЯ НА ВСС ДА ОТКРИЕ, на основание чл. 167, ал. 2, във връзка с чл. 194а, ал. 1 от Закона за съдебната власт, процедури за избор на </w:t>
      </w:r>
      <w:r w:rsidRPr="00597640">
        <w:rPr>
          <w:rFonts w:eastAsia="Calibri"/>
          <w:sz w:val="28"/>
          <w:szCs w:val="28"/>
          <w:lang w:eastAsia="en-US"/>
        </w:rPr>
        <w:t xml:space="preserve">административни ръководители в органите на съдебната власт, както следва: </w:t>
      </w:r>
    </w:p>
    <w:p w:rsidR="00E24C56" w:rsidRPr="00597640" w:rsidRDefault="00E24C56" w:rsidP="00E24C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97640">
        <w:rPr>
          <w:rFonts w:eastAsiaTheme="minorHAnsi"/>
          <w:sz w:val="28"/>
          <w:szCs w:val="28"/>
          <w:lang w:eastAsia="en-US"/>
        </w:rPr>
        <w:t>3.1.</w:t>
      </w:r>
      <w:proofErr w:type="spellStart"/>
      <w:r w:rsidRPr="00597640">
        <w:rPr>
          <w:rFonts w:eastAsiaTheme="minorHAnsi"/>
          <w:sz w:val="28"/>
          <w:szCs w:val="28"/>
          <w:lang w:eastAsia="en-US"/>
        </w:rPr>
        <w:t>1</w:t>
      </w:r>
      <w:proofErr w:type="spellEnd"/>
      <w:r w:rsidRPr="00597640">
        <w:rPr>
          <w:rFonts w:eastAsiaTheme="minorHAnsi"/>
          <w:sz w:val="28"/>
          <w:szCs w:val="28"/>
          <w:lang w:eastAsia="en-US"/>
        </w:rPr>
        <w:t xml:space="preserve">. Административен ръководител - окръжен прокурор на Окръжна прокуратура - Плевен – свободна длъжност; </w:t>
      </w:r>
    </w:p>
    <w:p w:rsidR="00E24C56" w:rsidRPr="00597640" w:rsidRDefault="00E24C56" w:rsidP="00E24C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97640">
        <w:rPr>
          <w:rFonts w:eastAsiaTheme="minorHAnsi"/>
          <w:sz w:val="28"/>
          <w:szCs w:val="28"/>
          <w:lang w:eastAsia="en-US"/>
        </w:rPr>
        <w:t xml:space="preserve">3.1.2. Административен ръководител - районен прокурор на Районна прокуратура - </w:t>
      </w:r>
      <w:r w:rsidRPr="00597640">
        <w:rPr>
          <w:rFonts w:eastAsiaTheme="minorHAnsi"/>
          <w:sz w:val="28"/>
          <w:szCs w:val="28"/>
          <w:lang w:val="ru-RU" w:eastAsia="en-US"/>
        </w:rPr>
        <w:t xml:space="preserve">Шумен </w:t>
      </w:r>
      <w:r w:rsidRPr="00597640">
        <w:rPr>
          <w:rFonts w:eastAsiaTheme="minorHAnsi"/>
          <w:sz w:val="28"/>
          <w:szCs w:val="28"/>
          <w:lang w:eastAsia="en-US"/>
        </w:rPr>
        <w:t xml:space="preserve">– свободна длъжност; </w:t>
      </w:r>
    </w:p>
    <w:p w:rsidR="00E24C56" w:rsidRPr="00597640" w:rsidRDefault="00E24C56" w:rsidP="00E24C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97640">
        <w:rPr>
          <w:rFonts w:eastAsiaTheme="minorHAnsi"/>
          <w:sz w:val="28"/>
          <w:szCs w:val="28"/>
          <w:lang w:eastAsia="en-US"/>
        </w:rPr>
        <w:t xml:space="preserve">3.1.3.  Административен ръководител - районен прокурор на Районна прокуратура - </w:t>
      </w:r>
      <w:proofErr w:type="spellStart"/>
      <w:r w:rsidRPr="00597640">
        <w:rPr>
          <w:rFonts w:eastAsiaTheme="minorHAnsi"/>
          <w:sz w:val="28"/>
          <w:szCs w:val="28"/>
          <w:lang w:val="ru-RU" w:eastAsia="en-US"/>
        </w:rPr>
        <w:t>Етрополе</w:t>
      </w:r>
      <w:proofErr w:type="spellEnd"/>
      <w:r w:rsidRPr="00597640">
        <w:rPr>
          <w:rFonts w:eastAsiaTheme="minorHAnsi"/>
          <w:sz w:val="28"/>
          <w:szCs w:val="28"/>
          <w:lang w:eastAsia="en-US"/>
        </w:rPr>
        <w:t xml:space="preserve"> - изтичащ мандат;</w:t>
      </w:r>
    </w:p>
    <w:p w:rsidR="00E24C56" w:rsidRPr="00597640" w:rsidRDefault="00E24C56" w:rsidP="00E24C5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97640">
        <w:rPr>
          <w:rFonts w:eastAsiaTheme="minorHAnsi"/>
          <w:sz w:val="28"/>
          <w:szCs w:val="28"/>
          <w:lang w:eastAsia="en-US"/>
        </w:rPr>
        <w:t xml:space="preserve">3.1.4. Административен ръководител - районен прокурор на Районна прокуратура - </w:t>
      </w:r>
      <w:proofErr w:type="spellStart"/>
      <w:r w:rsidRPr="00597640">
        <w:rPr>
          <w:rFonts w:eastAsiaTheme="minorHAnsi"/>
          <w:sz w:val="28"/>
          <w:szCs w:val="28"/>
          <w:lang w:val="ru-RU" w:eastAsia="en-US"/>
        </w:rPr>
        <w:t>Кюстендил</w:t>
      </w:r>
      <w:proofErr w:type="spellEnd"/>
      <w:r w:rsidRPr="00597640">
        <w:rPr>
          <w:rFonts w:eastAsiaTheme="minorHAnsi"/>
          <w:sz w:val="28"/>
          <w:szCs w:val="28"/>
          <w:lang w:eastAsia="en-US"/>
        </w:rPr>
        <w:t xml:space="preserve"> - изтичащ мандат</w:t>
      </w:r>
      <w:r w:rsidRPr="00597640">
        <w:rPr>
          <w:sz w:val="28"/>
          <w:szCs w:val="28"/>
          <w:lang w:val="ru-RU"/>
        </w:rPr>
        <w:t>.</w:t>
      </w:r>
    </w:p>
    <w:p w:rsidR="00E24C56" w:rsidRPr="00C32269" w:rsidRDefault="00E24C56" w:rsidP="00E24C5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</w:p>
    <w:p w:rsidR="00E24C56" w:rsidRPr="00597640" w:rsidRDefault="00E24C56" w:rsidP="00E24C56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597640">
        <w:rPr>
          <w:sz w:val="28"/>
          <w:szCs w:val="28"/>
          <w:lang w:val="ru-RU"/>
        </w:rPr>
        <w:t>3.2</w:t>
      </w:r>
      <w:r w:rsidRPr="00597640">
        <w:rPr>
          <w:sz w:val="28"/>
          <w:szCs w:val="28"/>
        </w:rPr>
        <w:t xml:space="preserve">. В едномесечен срок от датата на обнародване на свободните длъжности в Държавен вестник могат да се подават в администрацията на Висшия съдебен съвет предложения за назначаване на административен ръководител на съответния орган на съдебната власт.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„Право”;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декларация за </w:t>
      </w:r>
      <w:r w:rsidRPr="00597640">
        <w:rPr>
          <w:sz w:val="28"/>
          <w:szCs w:val="28"/>
        </w:rPr>
        <w:lastRenderedPageBreak/>
        <w:t>имотното състояние, произхода на средствата за придобиване на имуществото и за наличието на частен интерес по образец, утвърден от Пленума на Висшия съдебен съвет;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E24C56" w:rsidRPr="00597640" w:rsidRDefault="00E24C56" w:rsidP="009604AA">
      <w:pPr>
        <w:jc w:val="both"/>
        <w:rPr>
          <w:sz w:val="28"/>
          <w:szCs w:val="28"/>
        </w:rPr>
      </w:pPr>
      <w:r w:rsidRPr="00597640">
        <w:rPr>
          <w:sz w:val="28"/>
          <w:szCs w:val="28"/>
          <w:lang w:val="ru-RU"/>
        </w:rPr>
        <w:t>3.3</w:t>
      </w:r>
      <w:r w:rsidRPr="00597640">
        <w:rPr>
          <w:sz w:val="28"/>
          <w:szCs w:val="28"/>
        </w:rPr>
        <w:t>. Решението да се обнародва в „Държавен вестник” и да се публикува на Интернет страницата на Висшия съдебен съвет.</w:t>
      </w:r>
    </w:p>
    <w:p w:rsidR="00E24C56" w:rsidRPr="00597640" w:rsidRDefault="00E24C56" w:rsidP="009604AA">
      <w:pPr>
        <w:jc w:val="both"/>
        <w:rPr>
          <w:sz w:val="28"/>
          <w:szCs w:val="28"/>
        </w:rPr>
      </w:pPr>
    </w:p>
    <w:p w:rsidR="00E24C56" w:rsidRPr="00597640" w:rsidRDefault="00E24C56" w:rsidP="009604AA">
      <w:pPr>
        <w:spacing w:after="200"/>
        <w:jc w:val="both"/>
        <w:rPr>
          <w:sz w:val="28"/>
          <w:szCs w:val="28"/>
        </w:rPr>
      </w:pPr>
      <w:r w:rsidRPr="00597640">
        <w:rPr>
          <w:rFonts w:eastAsiaTheme="minorHAnsi"/>
          <w:sz w:val="28"/>
          <w:szCs w:val="28"/>
          <w:lang w:eastAsia="en-US"/>
        </w:rPr>
        <w:t>3.4. Внася предложенията в заседанието на Прокурорската колегия на ВСС, насрочено на 16.12.2020г., за разглеждане и произнасяне.</w:t>
      </w:r>
    </w:p>
    <w:p w:rsidR="001C5E58" w:rsidRDefault="00947716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1C5E58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на Районна прокуратура – Стара Загора, открита с решение на Прокурорската колегия на Висшия съдебен съвет по</w:t>
      </w:r>
      <w:r w:rsidR="001C5E58" w:rsidRPr="00B354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5E58">
        <w:rPr>
          <w:rFonts w:ascii="Times New Roman CYR" w:hAnsi="Times New Roman CYR" w:cs="Times New Roman CYR"/>
          <w:sz w:val="28"/>
          <w:szCs w:val="28"/>
        </w:rPr>
        <w:t>протокол № 38</w:t>
      </w:r>
      <w:r w:rsidR="001C5E58" w:rsidRPr="00345734">
        <w:rPr>
          <w:rFonts w:ascii="Times New Roman CYR" w:hAnsi="Times New Roman CYR" w:cs="Times New Roman CYR"/>
          <w:sz w:val="28"/>
          <w:szCs w:val="28"/>
        </w:rPr>
        <w:t>/</w:t>
      </w:r>
      <w:r w:rsidR="001C5E58">
        <w:rPr>
          <w:rFonts w:ascii="Times New Roman CYR" w:hAnsi="Times New Roman CYR" w:cs="Times New Roman CYR"/>
          <w:sz w:val="28"/>
          <w:szCs w:val="28"/>
        </w:rPr>
        <w:t>28.10</w:t>
      </w:r>
      <w:r w:rsidR="001C5E58" w:rsidRPr="00345734">
        <w:rPr>
          <w:rFonts w:ascii="Times New Roman CYR" w:hAnsi="Times New Roman CYR" w:cs="Times New Roman CYR"/>
          <w:sz w:val="28"/>
          <w:szCs w:val="28"/>
        </w:rPr>
        <w:t xml:space="preserve">.2020 </w:t>
      </w:r>
      <w:r w:rsidR="001C5E58">
        <w:rPr>
          <w:rFonts w:ascii="Times New Roman CYR" w:hAnsi="Times New Roman CYR" w:cs="Times New Roman CYR"/>
          <w:sz w:val="28"/>
          <w:szCs w:val="28"/>
        </w:rPr>
        <w:t>г. (</w:t>
      </w:r>
      <w:proofErr w:type="spellStart"/>
      <w:r w:rsidR="001C5E5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1C5E58">
        <w:rPr>
          <w:rFonts w:ascii="Times New Roman CYR" w:hAnsi="Times New Roman CYR" w:cs="Times New Roman CYR"/>
          <w:sz w:val="28"/>
          <w:szCs w:val="28"/>
        </w:rPr>
        <w:t>. ДВ, бр. 95/06.11</w:t>
      </w:r>
      <w:r w:rsidR="001C5E58" w:rsidRPr="00345734">
        <w:rPr>
          <w:rFonts w:ascii="Times New Roman CYR" w:hAnsi="Times New Roman CYR" w:cs="Times New Roman CYR"/>
          <w:sz w:val="28"/>
          <w:szCs w:val="28"/>
        </w:rPr>
        <w:t>.2020 г.</w:t>
      </w:r>
      <w:r w:rsidR="001C5E58">
        <w:rPr>
          <w:rFonts w:ascii="Times New Roman CYR" w:hAnsi="Times New Roman CYR" w:cs="Times New Roman CYR"/>
          <w:sz w:val="28"/>
          <w:szCs w:val="28"/>
        </w:rPr>
        <w:t>) и определяне на дата за провеждане на събеседване с допуснатия кандидат.</w:t>
      </w:r>
    </w:p>
    <w:p w:rsidR="00D47261" w:rsidRDefault="00D47261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27E2" w:rsidRDefault="008F27E2" w:rsidP="008F27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F27E2" w:rsidRDefault="008F27E2" w:rsidP="008F27E2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431CF6" w:rsidRPr="00431CF6" w:rsidRDefault="00431CF6" w:rsidP="008F27E2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431CF6" w:rsidRDefault="00431CF6" w:rsidP="00431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ОТЛАГА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>
        <w:rPr>
          <w:rFonts w:ascii="Times New Roman CYR" w:hAnsi="Times New Roman CYR" w:cs="Times New Roman CYR"/>
          <w:b/>
          <w:sz w:val="28"/>
          <w:szCs w:val="28"/>
        </w:rPr>
        <w:t>Таня Цветанова Димитрова</w:t>
      </w:r>
      <w:r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– районен прокурор на Районна прокуратура – Казанлък – кандидат за участие в процедура за избор на административен ръководител – районен прокурор на Районна прокуратура – Стара Загора,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до приемане на комплексна оценка от извънредно атестиране по реда на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ЗСВ.</w:t>
      </w:r>
    </w:p>
    <w:p w:rsidR="00431CF6" w:rsidRDefault="00431CF6" w:rsidP="00431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1CF6" w:rsidRDefault="00431CF6" w:rsidP="00431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>, на основание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от ЗСВ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>
        <w:rPr>
          <w:rFonts w:ascii="Times New Roman CYR" w:hAnsi="Times New Roman CYR" w:cs="Times New Roman CYR"/>
          <w:b/>
          <w:sz w:val="28"/>
          <w:szCs w:val="28"/>
        </w:rPr>
        <w:t>Таня Цветанова Димитрова</w:t>
      </w:r>
      <w:r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– районен прокурор на Районна прокуратура – Казанлък.</w:t>
      </w:r>
    </w:p>
    <w:p w:rsidR="00431CF6" w:rsidRDefault="00431CF6" w:rsidP="00431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31CF6" w:rsidRPr="00950E6D" w:rsidRDefault="00431CF6" w:rsidP="00431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 се изискат от Районна прокуратура – Казанлък необходимите документи за провеждане на извънредно атестиране на </w:t>
      </w:r>
      <w:r>
        <w:rPr>
          <w:rFonts w:ascii="Times New Roman CYR" w:hAnsi="Times New Roman CYR" w:cs="Times New Roman CYR"/>
          <w:b/>
          <w:sz w:val="28"/>
          <w:szCs w:val="28"/>
        </w:rPr>
        <w:t>Таня Цветанова Димитрова</w:t>
      </w:r>
      <w:r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– районен прокурор на Районна прокуратура – Казанлък, за периода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15.12.2015 г. до 15.12.2020 г.,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както и становище от административния ръководител на Окръжна прокуратура – Стара Загора в качеството му на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по-горестоящ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административен ръководител.</w:t>
      </w:r>
    </w:p>
    <w:p w:rsidR="00431CF6" w:rsidRDefault="00431CF6" w:rsidP="00431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31CF6" w:rsidRDefault="00431CF6" w:rsidP="00431CF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азпоредбата на чл. 197, ал. 5 предвижда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провежда в случаите на участие на магистрата в избор за административен ръководител. </w:t>
      </w:r>
    </w:p>
    <w:p w:rsidR="00431CF6" w:rsidRDefault="00431CF6" w:rsidP="00431CF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Видно от административната преписка, прокурор Таня Димитрова има придобит статут на несменяемост и проведено периодично атестиране с приета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положителна комплексна оценка „много добра"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Протокол на ВСС № 22 от 30.04.2015 г., със статистически отчетен период до 31.12.2013 г.). От последното й периодично атестиране са изминали пет години и същата подлежи на извънредно атестиране, на основание чл. 197, ал. 5, т. 2 от ЗСВ във връзка с участието й в процедурата по избор.</w:t>
      </w:r>
    </w:p>
    <w:p w:rsidR="00431CF6" w:rsidRPr="005E79DC" w:rsidRDefault="00431CF6" w:rsidP="00431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C5E58" w:rsidRPr="00652A59" w:rsidRDefault="00947716" w:rsidP="001C5E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2A59">
        <w:rPr>
          <w:sz w:val="28"/>
          <w:szCs w:val="28"/>
        </w:rPr>
        <w:t>5</w:t>
      </w:r>
      <w:r w:rsidR="001C5E58" w:rsidRPr="00652A59">
        <w:rPr>
          <w:sz w:val="28"/>
          <w:szCs w:val="28"/>
        </w:rPr>
        <w:t xml:space="preserve">. Преместване по обявения, с решение на Прокурорската колегия на Висшия съдебен съвет по протокол № 30/27.09.2017 г. </w:t>
      </w:r>
      <w:proofErr w:type="gramStart"/>
      <w:r w:rsidR="001C5E58" w:rsidRPr="00652A59">
        <w:rPr>
          <w:sz w:val="28"/>
          <w:szCs w:val="28"/>
          <w:lang w:val="ru-RU"/>
        </w:rPr>
        <w:t>(</w:t>
      </w:r>
      <w:proofErr w:type="spellStart"/>
      <w:r w:rsidR="001C5E58" w:rsidRPr="00652A59">
        <w:rPr>
          <w:sz w:val="28"/>
          <w:szCs w:val="28"/>
        </w:rPr>
        <w:t>обн</w:t>
      </w:r>
      <w:proofErr w:type="spellEnd"/>
      <w:r w:rsidR="001C5E58" w:rsidRPr="00652A59">
        <w:rPr>
          <w:sz w:val="28"/>
          <w:szCs w:val="28"/>
        </w:rPr>
        <w:t>.</w:t>
      </w:r>
      <w:proofErr w:type="gramEnd"/>
      <w:r w:rsidR="001C5E58" w:rsidRPr="00652A59">
        <w:rPr>
          <w:sz w:val="28"/>
          <w:szCs w:val="28"/>
        </w:rPr>
        <w:t xml:space="preserve"> ДВ, бр. 95/28.11.2017 г.</w:t>
      </w:r>
      <w:r w:rsidR="001C5E58" w:rsidRPr="00652A59">
        <w:rPr>
          <w:sz w:val="28"/>
          <w:szCs w:val="28"/>
          <w:lang w:val="ru-RU"/>
        </w:rPr>
        <w:t xml:space="preserve">), </w:t>
      </w:r>
      <w:r w:rsidR="001C5E58" w:rsidRPr="00652A59">
        <w:rPr>
          <w:sz w:val="28"/>
          <w:szCs w:val="28"/>
        </w:rPr>
        <w:t xml:space="preserve">конкурс за заемане на 1 </w:t>
      </w:r>
      <w:r w:rsidR="001C5E58" w:rsidRPr="00652A59">
        <w:rPr>
          <w:sz w:val="28"/>
          <w:szCs w:val="28"/>
          <w:lang w:val="en-US"/>
        </w:rPr>
        <w:t>(</w:t>
      </w:r>
      <w:r w:rsidR="001C5E58" w:rsidRPr="00652A59">
        <w:rPr>
          <w:sz w:val="28"/>
          <w:szCs w:val="28"/>
        </w:rPr>
        <w:t>една</w:t>
      </w:r>
      <w:r w:rsidR="001C5E58" w:rsidRPr="00652A59">
        <w:rPr>
          <w:sz w:val="28"/>
          <w:szCs w:val="28"/>
          <w:lang w:val="en-US"/>
        </w:rPr>
        <w:t>)</w:t>
      </w:r>
      <w:r w:rsidR="001C5E58" w:rsidRPr="00652A59">
        <w:rPr>
          <w:sz w:val="28"/>
          <w:szCs w:val="28"/>
        </w:rPr>
        <w:t xml:space="preserve"> длъжност „прокурор“ в Специализираната прокуратура.</w:t>
      </w:r>
    </w:p>
    <w:p w:rsidR="00D47261" w:rsidRPr="005142C0" w:rsidRDefault="00D47261" w:rsidP="006C447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6"/>
          <w:szCs w:val="28"/>
          <w:highlight w:val="yellow"/>
          <w:u w:val="single"/>
        </w:rPr>
      </w:pPr>
    </w:p>
    <w:p w:rsidR="00F23A82" w:rsidRDefault="00F23A82" w:rsidP="00F23A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решение по протокол № 30/27.09.2017 г. Прокурорската колегия на Висшия съдебен съвет (Колегията) обяви конкурс за преместване и заемане на 1 (една) свободна длъжност „прокурор" в Специализираната прокуратура. </w:t>
      </w:r>
    </w:p>
    <w:p w:rsidR="00F23A82" w:rsidRDefault="00F23A82" w:rsidP="00F23A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След проведената конкурсна процедура и съобразно резултатите от класирането, с решение по протокол № 02/23.01.2019г., Колегията проведе гласуване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поредността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класирането, </w:t>
      </w:r>
      <w:r w:rsidRPr="00D969F8">
        <w:rPr>
          <w:rFonts w:ascii="Times New Roman CYR" w:hAnsi="Times New Roman CYR" w:cs="Times New Roman CYR"/>
          <w:sz w:val="28"/>
          <w:szCs w:val="28"/>
        </w:rPr>
        <w:t>като п</w:t>
      </w:r>
      <w:r>
        <w:rPr>
          <w:rFonts w:ascii="Times New Roman CYR" w:hAnsi="Times New Roman CYR" w:cs="Times New Roman CYR"/>
          <w:sz w:val="28"/>
          <w:szCs w:val="28"/>
        </w:rPr>
        <w:t>ремести</w:t>
      </w:r>
      <w:r w:rsidRPr="00D969F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класирания на първо място кандидат – Георги Методиев Асенов – прокурор в Окръжна прокуратура – Плевен. Поради попълване на местата,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гласуването за останалите кандидати е прекратено. </w:t>
      </w:r>
    </w:p>
    <w:p w:rsidR="00F23A82" w:rsidRDefault="00F23A82" w:rsidP="00F23A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законоустановения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срок,</w:t>
      </w:r>
      <w:r w:rsidRPr="002820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56711">
        <w:rPr>
          <w:rFonts w:ascii="Times New Roman CYR" w:hAnsi="Times New Roman CYR" w:cs="Times New Roman CYR"/>
          <w:sz w:val="28"/>
          <w:szCs w:val="28"/>
        </w:rPr>
        <w:t>ешени</w:t>
      </w:r>
      <w:r>
        <w:rPr>
          <w:rFonts w:ascii="Times New Roman CYR" w:hAnsi="Times New Roman CYR" w:cs="Times New Roman CYR"/>
          <w:sz w:val="28"/>
          <w:szCs w:val="28"/>
        </w:rPr>
        <w:t xml:space="preserve">ята </w:t>
      </w:r>
      <w:r w:rsidRPr="00C56711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C56711">
        <w:rPr>
          <w:rFonts w:ascii="Times New Roman CYR" w:hAnsi="Times New Roman CYR" w:cs="Times New Roman CYR"/>
          <w:sz w:val="28"/>
          <w:szCs w:val="28"/>
        </w:rPr>
        <w:t>олегия</w:t>
      </w:r>
      <w:r>
        <w:rPr>
          <w:rFonts w:ascii="Times New Roman CYR" w:hAnsi="Times New Roman CYR" w:cs="Times New Roman CYR"/>
          <w:sz w:val="28"/>
          <w:szCs w:val="28"/>
        </w:rPr>
        <w:t xml:space="preserve">та са обжалвани пред Върховния административен съд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ВАС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от втория по реда на класирането кандидат - Силвия Борисова Русева – следовател в Следствения отдел на Специализираната прокуратура. С оглед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последващото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оттегляне на жалбата, с определение № 7487/16.06.2020 г. ВАС остави без разглеждане същата и прекрати</w:t>
      </w:r>
      <w:r w:rsidRPr="00EC69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производството по делото. Определението е влязло в сила на 21.10.2020г. </w:t>
      </w:r>
    </w:p>
    <w:p w:rsidR="00F23A82" w:rsidRDefault="00F23A82" w:rsidP="00F23A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Междувременно </w:t>
      </w:r>
      <w:r w:rsidRPr="00282022">
        <w:rPr>
          <w:rFonts w:ascii="Times New Roman CYR" w:hAnsi="Times New Roman CYR" w:cs="Times New Roman CYR"/>
          <w:sz w:val="28"/>
          <w:szCs w:val="28"/>
        </w:rPr>
        <w:t xml:space="preserve">прокурор Асенов депозира декларация с вх. № ВСС-6341/01.07.2020 г., с която заявява отказа си от встъпване в длъжност „прокурор“ в Специализираната прокуратура. </w:t>
      </w:r>
      <w:r>
        <w:rPr>
          <w:rFonts w:ascii="Times New Roman CYR" w:hAnsi="Times New Roman CYR" w:cs="Times New Roman CYR"/>
          <w:sz w:val="28"/>
          <w:szCs w:val="28"/>
        </w:rPr>
        <w:t xml:space="preserve">Към настоящият момент същият заема </w:t>
      </w:r>
      <w:r w:rsidRPr="00410BAB">
        <w:rPr>
          <w:rFonts w:ascii="Times New Roman CYR" w:hAnsi="Times New Roman CYR" w:cs="Times New Roman CYR"/>
          <w:sz w:val="28"/>
          <w:szCs w:val="28"/>
        </w:rPr>
        <w:t>длъжност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410B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„прокурор“ във Върховна касационна прокуратура, с оглед повишаването му в длъжност по реда на чл. 193, ал. 6 от ЗСВ по приключила конкурсна процедура. </w:t>
      </w:r>
    </w:p>
    <w:p w:rsidR="00F23A82" w:rsidRDefault="00F23A82" w:rsidP="00F23A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Вторият по реда на класирането кандидат - Силвия Борисова Русева,</w:t>
      </w:r>
      <w:r w:rsidRPr="002820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също уведомява Комисията, че не желае да бъде назначена на длъжността „прокурор“ в Специализираната прокуратура. Служебно извършената проверка показа, че с решение на Съдийс</w:t>
      </w:r>
      <w:r w:rsidRPr="00A73CCA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ата колегия на Висшия съдебен съвет по протокол № 8/10.03.2020 г., следовател Русева е преместена, на основание чл. 193, ал. 6 от ЗСВ, на длъжност „съдия“ в Специализирания наказателен съд.</w:t>
      </w:r>
    </w:p>
    <w:p w:rsidR="00F23A82" w:rsidRDefault="00F23A82" w:rsidP="00F23A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 попълване на обявената конкурсна длъжност „прокурор“ в Специализираната прокуратура, следва да се пристъпи към следващия по реда на класирането кандидат – Антон Иванов Мицов – следовател във Военно-окръжна прокуратура – София.</w:t>
      </w:r>
      <w:r w:rsidRPr="00B009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 следовател Мицов има изготвено становище от Комисията по професионална етика, в което обобщеният извод е, че спазва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изискванията, регламентирани в Кодекса за етично поведение на българските магистрати и притежава необходимите нравствени качества за преместване в длъжност „прокурор" в Специализираната прокуратура. </w:t>
      </w:r>
    </w:p>
    <w:p w:rsidR="00F23A82" w:rsidRDefault="00F23A82" w:rsidP="00F23A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изпълнение на разпоредбата на чл. 193, ал. 3 от ЗСВ, с оглед резултатите от класирането и становището на Комисията по професионална етика за притежаваните нравствени качества на класирания кандидат и за </w:t>
      </w:r>
      <w:r w:rsidRPr="00DE72C3">
        <w:rPr>
          <w:rFonts w:ascii="Times New Roman CYR" w:hAnsi="Times New Roman CYR" w:cs="Times New Roman CYR"/>
          <w:sz w:val="28"/>
          <w:szCs w:val="28"/>
        </w:rPr>
        <w:t>попълване</w:t>
      </w:r>
      <w:r>
        <w:rPr>
          <w:rFonts w:ascii="Times New Roman CYR" w:hAnsi="Times New Roman CYR" w:cs="Times New Roman CYR"/>
          <w:sz w:val="28"/>
          <w:szCs w:val="28"/>
        </w:rPr>
        <w:t xml:space="preserve"> на обявената </w:t>
      </w:r>
      <w:r w:rsidRPr="00DE72C3">
        <w:rPr>
          <w:rFonts w:ascii="Times New Roman CYR" w:hAnsi="Times New Roman CYR" w:cs="Times New Roman CYR"/>
          <w:sz w:val="28"/>
          <w:szCs w:val="28"/>
        </w:rPr>
        <w:t>длъжност</w:t>
      </w:r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F23A82" w:rsidRDefault="00F23A82" w:rsidP="00F23A8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23A82" w:rsidRPr="00F23A82" w:rsidRDefault="00F23A82" w:rsidP="00F23A82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F23A82">
        <w:rPr>
          <w:rFonts w:ascii="Times New Roman CYR" w:hAnsi="Times New Roman CYR" w:cs="Times New Roman CYR"/>
          <w:sz w:val="28"/>
          <w:szCs w:val="28"/>
        </w:rPr>
        <w:t>КОМИСИЯТА ПО АТЕСТИРАНЕТО И КОНКУРСИТЕ</w:t>
      </w:r>
    </w:p>
    <w:p w:rsidR="00F23A82" w:rsidRPr="00F23A82" w:rsidRDefault="00F23A82" w:rsidP="00F23A82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F23A82">
        <w:rPr>
          <w:rFonts w:ascii="Times New Roman CYR" w:hAnsi="Times New Roman CYR" w:cs="Times New Roman CYR"/>
          <w:sz w:val="28"/>
          <w:szCs w:val="28"/>
        </w:rPr>
        <w:t>Р</w:t>
      </w:r>
      <w:r w:rsidRPr="00F23A8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F23A82">
        <w:rPr>
          <w:rFonts w:ascii="Times New Roman CYR" w:hAnsi="Times New Roman CYR" w:cs="Times New Roman CYR"/>
          <w:sz w:val="28"/>
          <w:szCs w:val="28"/>
        </w:rPr>
        <w:t>Е</w:t>
      </w:r>
      <w:r w:rsidRPr="00F23A8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F23A82">
        <w:rPr>
          <w:rFonts w:ascii="Times New Roman CYR" w:hAnsi="Times New Roman CYR" w:cs="Times New Roman CYR"/>
          <w:sz w:val="28"/>
          <w:szCs w:val="28"/>
        </w:rPr>
        <w:t>Ш</w:t>
      </w:r>
      <w:r w:rsidRPr="00F23A8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F23A82">
        <w:rPr>
          <w:rFonts w:ascii="Times New Roman CYR" w:hAnsi="Times New Roman CYR" w:cs="Times New Roman CYR"/>
          <w:sz w:val="28"/>
          <w:szCs w:val="28"/>
        </w:rPr>
        <w:t>И:</w:t>
      </w:r>
    </w:p>
    <w:p w:rsidR="00F23A82" w:rsidRPr="00F23A82" w:rsidRDefault="00F23A82" w:rsidP="00F23A82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A82" w:rsidRDefault="00F23A82" w:rsidP="00F23A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ПРЕДЛАГА НА ПРОКУРОРСКАТА КОЛЕГИЯ НА ВИСШИЯ СЪДЕБЕН СЪВЕТ да проведе гласуване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поредността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класирането, като на свободната 1 (една) длъжност „прокурор" в Специализираната прокуратура ПРЕМЕСТИ следващия по реда на класирането кандидат – </w:t>
      </w:r>
      <w:r w:rsidRPr="00DE72C3">
        <w:rPr>
          <w:rFonts w:ascii="Times New Roman CYR" w:hAnsi="Times New Roman CYR" w:cs="Times New Roman CYR"/>
          <w:sz w:val="28"/>
          <w:szCs w:val="28"/>
        </w:rPr>
        <w:t>Антон</w:t>
      </w:r>
      <w:r>
        <w:rPr>
          <w:rFonts w:ascii="Times New Roman CYR" w:hAnsi="Times New Roman CYR" w:cs="Times New Roman CYR"/>
          <w:sz w:val="28"/>
          <w:szCs w:val="28"/>
        </w:rPr>
        <w:t xml:space="preserve"> Иванов Мицов – следовател във </w:t>
      </w:r>
      <w:r w:rsidRPr="00DE72C3">
        <w:rPr>
          <w:rFonts w:ascii="Times New Roman CYR" w:hAnsi="Times New Roman CYR" w:cs="Times New Roman CYR"/>
          <w:sz w:val="28"/>
          <w:szCs w:val="28"/>
        </w:rPr>
        <w:t>Военно-окръжна прокуратура – София</w:t>
      </w:r>
      <w:r w:rsidRPr="00A76782">
        <w:rPr>
          <w:rFonts w:ascii="Times New Roman CYR" w:hAnsi="Times New Roman CYR" w:cs="Times New Roman CYR"/>
          <w:sz w:val="28"/>
          <w:szCs w:val="28"/>
        </w:rPr>
        <w:t>.</w:t>
      </w:r>
    </w:p>
    <w:p w:rsidR="00F23A82" w:rsidRPr="00D32869" w:rsidRDefault="00F23A82" w:rsidP="00F23A8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23A82" w:rsidRPr="002B2A74" w:rsidRDefault="00F23A82" w:rsidP="00F23A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Pr="00A76782">
        <w:rPr>
          <w:rFonts w:ascii="Times New Roman CYR" w:hAnsi="Times New Roman CYR" w:cs="Times New Roman CYR"/>
          <w:sz w:val="28"/>
          <w:szCs w:val="28"/>
        </w:rPr>
        <w:t>2. ВНАСЯ предложението в заседание на Прокурорска колегия</w:t>
      </w:r>
      <w:r>
        <w:rPr>
          <w:rFonts w:ascii="Times New Roman CYR" w:hAnsi="Times New Roman CYR" w:cs="Times New Roman CYR"/>
          <w:sz w:val="28"/>
          <w:szCs w:val="28"/>
        </w:rPr>
        <w:t xml:space="preserve"> на ВСС</w:t>
      </w:r>
      <w:r w:rsidRPr="00A76782">
        <w:rPr>
          <w:rFonts w:ascii="Times New Roman CYR" w:hAnsi="Times New Roman CYR" w:cs="Times New Roman CYR"/>
          <w:sz w:val="28"/>
          <w:szCs w:val="28"/>
        </w:rPr>
        <w:t xml:space="preserve">, насрочено на 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Pr="00A76782">
        <w:rPr>
          <w:rFonts w:ascii="Times New Roman CYR" w:hAnsi="Times New Roman CYR" w:cs="Times New Roman CYR"/>
          <w:sz w:val="28"/>
          <w:szCs w:val="28"/>
        </w:rPr>
        <w:t>.12.</w:t>
      </w:r>
      <w:r w:rsidRPr="00A76782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A7678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A76782">
        <w:rPr>
          <w:rFonts w:ascii="Times New Roman CYR" w:hAnsi="Times New Roman CYR" w:cs="Times New Roman CYR"/>
          <w:sz w:val="28"/>
          <w:szCs w:val="28"/>
        </w:rPr>
        <w:t>г., за разглеждане и произнасяне.</w:t>
      </w:r>
    </w:p>
    <w:p w:rsidR="00BF154D" w:rsidRDefault="00BF154D" w:rsidP="00A745F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highlight w:val="yellow"/>
        </w:rPr>
      </w:pPr>
    </w:p>
    <w:p w:rsidR="00A745F6" w:rsidRPr="00876AC2" w:rsidRDefault="00947716" w:rsidP="00A745F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76AC2">
        <w:rPr>
          <w:bCs/>
          <w:sz w:val="28"/>
          <w:szCs w:val="28"/>
        </w:rPr>
        <w:t>6</w:t>
      </w:r>
      <w:r w:rsidR="00A745F6" w:rsidRPr="00876AC2">
        <w:rPr>
          <w:bCs/>
          <w:sz w:val="28"/>
          <w:szCs w:val="28"/>
        </w:rPr>
        <w:t xml:space="preserve">. Писмо от административния ръководител на Апелативна прокуратура - София с приложени протоколи относно попълване състава на Постоянната атестационна комисия към Апелативна прокуратура - София и избор на председател. </w:t>
      </w:r>
      <w:r w:rsidR="00A745F6" w:rsidRPr="00876AC2">
        <w:rPr>
          <w:rFonts w:ascii="Times New Roman CYR" w:hAnsi="Times New Roman CYR" w:cs="Times New Roman CYR"/>
          <w:i/>
          <w:iCs/>
          <w:sz w:val="28"/>
          <w:szCs w:val="28"/>
        </w:rPr>
        <w:t>(вх. № ВСС-12831/08.12.2020 г.)</w:t>
      </w:r>
    </w:p>
    <w:p w:rsidR="00D47261" w:rsidRPr="00876AC2" w:rsidRDefault="00D47261" w:rsidP="00A745F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F27E2" w:rsidRPr="00876AC2" w:rsidRDefault="008F27E2" w:rsidP="008F27E2">
      <w:pPr>
        <w:jc w:val="center"/>
        <w:rPr>
          <w:bCs/>
          <w:sz w:val="28"/>
          <w:szCs w:val="28"/>
        </w:rPr>
      </w:pPr>
      <w:r w:rsidRPr="00876AC2">
        <w:rPr>
          <w:bCs/>
          <w:sz w:val="28"/>
          <w:szCs w:val="28"/>
        </w:rPr>
        <w:t xml:space="preserve">КОМИСИЯТА ПО АТЕСТИРАНЕТО И КОНКУРСИТЕ </w:t>
      </w:r>
    </w:p>
    <w:p w:rsidR="008F27E2" w:rsidRPr="00876AC2" w:rsidRDefault="008F27E2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6AC2">
        <w:rPr>
          <w:bCs/>
          <w:sz w:val="28"/>
          <w:szCs w:val="28"/>
        </w:rPr>
        <w:t>Р  Е  Ш  И:</w:t>
      </w:r>
    </w:p>
    <w:p w:rsidR="00A745F6" w:rsidRPr="00876AC2" w:rsidRDefault="00A745F6" w:rsidP="00A745F6">
      <w:pPr>
        <w:ind w:left="708"/>
        <w:jc w:val="both"/>
        <w:rPr>
          <w:bCs/>
          <w:sz w:val="28"/>
          <w:szCs w:val="28"/>
        </w:rPr>
      </w:pPr>
    </w:p>
    <w:p w:rsidR="00F10D52" w:rsidRDefault="00876AC2" w:rsidP="00876AC2">
      <w:pPr>
        <w:jc w:val="both"/>
        <w:rPr>
          <w:bCs/>
          <w:sz w:val="28"/>
          <w:szCs w:val="28"/>
        </w:rPr>
      </w:pPr>
      <w:r w:rsidRPr="00876AC2">
        <w:rPr>
          <w:bCs/>
          <w:sz w:val="28"/>
          <w:szCs w:val="28"/>
        </w:rPr>
        <w:t>6.1. ПРИЕМА за сведение Писмо от административния ръководител на Апелативна прокуратура - София с приложени протоколи относно попълване състава на Постоянната атестационна комисия към Апелативна прокуратура - София и избор на председател.</w:t>
      </w:r>
    </w:p>
    <w:p w:rsidR="00876AC2" w:rsidRDefault="00876AC2" w:rsidP="00876AC2">
      <w:pPr>
        <w:jc w:val="both"/>
        <w:rPr>
          <w:bCs/>
          <w:sz w:val="28"/>
          <w:szCs w:val="28"/>
          <w:u w:val="single"/>
        </w:rPr>
      </w:pPr>
    </w:p>
    <w:p w:rsidR="00D820E7" w:rsidRDefault="00D820E7" w:rsidP="003941C2">
      <w:pPr>
        <w:ind w:firstLine="708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ЕДИННИ ФОРМУЛЯРИ</w:t>
      </w:r>
    </w:p>
    <w:p w:rsidR="008D1500" w:rsidRDefault="008D1500" w:rsidP="003941C2">
      <w:pPr>
        <w:ind w:firstLine="708"/>
        <w:rPr>
          <w:bCs/>
          <w:sz w:val="28"/>
          <w:szCs w:val="28"/>
          <w:u w:val="single"/>
        </w:rPr>
      </w:pPr>
    </w:p>
    <w:p w:rsidR="00CA3765" w:rsidRDefault="00947716" w:rsidP="00CA37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="00CA376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</w:t>
      </w:r>
      <w:r w:rsidR="005D19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полковник </w:t>
      </w:r>
      <w:r w:rsidR="00CA376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Красимир Тодоров Колев - прокурор във Военно-апелативна прокуратура. </w:t>
      </w:r>
    </w:p>
    <w:p w:rsidR="00EB0237" w:rsidRPr="00775541" w:rsidRDefault="00EB0237" w:rsidP="00CA37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F27E2" w:rsidRDefault="008F27E2" w:rsidP="008F27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F27E2" w:rsidRDefault="008F27E2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0237" w:rsidRDefault="00EB0237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3C52" w:rsidRDefault="00F10D52" w:rsidP="00D33C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="00EB0237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EB0237">
        <w:rPr>
          <w:bCs/>
          <w:sz w:val="28"/>
          <w:szCs w:val="28"/>
        </w:rPr>
        <w:t xml:space="preserve">ПРОВЕЖДА извънредно атестиране, на основание </w:t>
      </w:r>
      <w:r w:rsidR="00EB0237">
        <w:rPr>
          <w:sz w:val="28"/>
          <w:szCs w:val="28"/>
        </w:rPr>
        <w:t>чл. 196, ал. 1, т. 4 от ЗСВ, във връзка с чл. 197, ал. 5, т. 1 от ЗСВ и</w:t>
      </w:r>
      <w:r w:rsidR="00EB0237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EB0237">
        <w:rPr>
          <w:bCs/>
          <w:sz w:val="28"/>
          <w:szCs w:val="28"/>
          <w:lang w:val="en-US"/>
        </w:rPr>
        <w:t xml:space="preserve"> </w:t>
      </w:r>
      <w:r w:rsidR="00EB0237">
        <w:rPr>
          <w:bCs/>
          <w:sz w:val="28"/>
          <w:szCs w:val="28"/>
        </w:rPr>
        <w:t xml:space="preserve">ДОБРА“ на </w:t>
      </w:r>
      <w:r w:rsidR="00EB023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D33C5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полковник Красимир Тодоров Колев - прокурор във Военно-апелативна прокуратура. </w:t>
      </w:r>
    </w:p>
    <w:p w:rsidR="00EB0237" w:rsidRDefault="00EB0237" w:rsidP="00EB02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0237" w:rsidRPr="00D33C52" w:rsidRDefault="005142C0" w:rsidP="00D33C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EB0237">
        <w:rPr>
          <w:bCs/>
          <w:sz w:val="28"/>
          <w:szCs w:val="28"/>
        </w:rPr>
        <w:t>.2. Предоставя, на основание чл. 205, ал. 1 от ЗСВ, на</w:t>
      </w:r>
      <w:r w:rsidR="00EB02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C5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полковник Красимир Тодоров Колев - прокурор във Военно-апелативна прокуратура</w:t>
      </w:r>
      <w:r w:rsidR="00EB0237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EB0237">
        <w:rPr>
          <w:bCs/>
          <w:sz w:val="28"/>
          <w:szCs w:val="28"/>
        </w:rPr>
        <w:t>резултатите от атестирането за запознаване.</w:t>
      </w:r>
    </w:p>
    <w:p w:rsidR="000C4C94" w:rsidRDefault="000C4C94" w:rsidP="008D150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D1500" w:rsidRDefault="00947716" w:rsidP="008D15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8</w:t>
      </w:r>
      <w:r w:rsidR="008D15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Деян Славов </w:t>
      </w:r>
      <w:proofErr w:type="spellStart"/>
      <w:r w:rsidR="008D15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Славов</w:t>
      </w:r>
      <w:proofErr w:type="spellEnd"/>
      <w:r w:rsidR="008D15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A41E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8D15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заместник на административния ръководител </w:t>
      </w:r>
      <w:r w:rsidR="00A41E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8D15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заместник-районен  прокурор на Софийска районна прокуратура. </w:t>
      </w:r>
      <w:r w:rsidR="008D1500" w:rsidRPr="00306495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8D1500">
        <w:rPr>
          <w:rFonts w:ascii="Times New Roman CYR" w:hAnsi="Times New Roman CYR" w:cs="Times New Roman CYR"/>
          <w:i/>
          <w:iCs/>
          <w:sz w:val="28"/>
          <w:szCs w:val="28"/>
        </w:rPr>
        <w:t>3572</w:t>
      </w:r>
      <w:r w:rsidR="008D1500" w:rsidRPr="00306495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8D1500">
        <w:rPr>
          <w:rFonts w:ascii="Times New Roman CYR" w:hAnsi="Times New Roman CYR" w:cs="Times New Roman CYR"/>
          <w:i/>
          <w:iCs/>
          <w:sz w:val="28"/>
          <w:szCs w:val="28"/>
        </w:rPr>
        <w:t>01</w:t>
      </w:r>
      <w:r w:rsidR="008D1500" w:rsidRPr="00306495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8D1500"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="008D1500" w:rsidRPr="00306495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8D1500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8D1500" w:rsidRPr="00306495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D33C52" w:rsidRPr="00775541" w:rsidRDefault="00D33C52" w:rsidP="008D15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F27E2" w:rsidRDefault="008D1500" w:rsidP="008F27E2">
      <w:pPr>
        <w:jc w:val="center"/>
        <w:rPr>
          <w:bCs/>
          <w:sz w:val="28"/>
          <w:szCs w:val="28"/>
        </w:rPr>
      </w:pPr>
      <w:r w:rsidRPr="005D0167">
        <w:rPr>
          <w:bCs/>
          <w:sz w:val="28"/>
          <w:szCs w:val="28"/>
        </w:rPr>
        <w:t xml:space="preserve"> </w:t>
      </w:r>
      <w:r w:rsidR="008F27E2">
        <w:rPr>
          <w:bCs/>
          <w:sz w:val="28"/>
          <w:szCs w:val="28"/>
        </w:rPr>
        <w:t xml:space="preserve">КОМИСИЯТА ПО АТЕСТИРАНЕТО И КОНКУРСИТЕ </w:t>
      </w:r>
    </w:p>
    <w:p w:rsidR="008F27E2" w:rsidRDefault="008F27E2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42FF7" w:rsidRDefault="00A42FF7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4B45" w:rsidRDefault="00AD4B45" w:rsidP="00AD4B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8.1.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ПРИЕМА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предложението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Постоянната атестационна комисия при Апелативна прокуратура - София за комплексна оценка на Деян Славов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Славов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</w:p>
    <w:p w:rsidR="00AD4B45" w:rsidRDefault="00AD4B45" w:rsidP="00AD4B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AD4B45" w:rsidRDefault="00AD4B45" w:rsidP="00AD4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AD4B45" w:rsidRDefault="00AD4B45" w:rsidP="00AD4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„Правни познания и умения за прилагането им" поставената оценка „5" следва да се намали с 1 (една) единица. При извършване на своята преценка ПАК е съобразила показателя „брой потвърдени и отменени актове", като е отразила същите цифрово и процентно. Не са посочени и анализирани </w:t>
      </w:r>
      <w:r w:rsidRPr="00633C6A">
        <w:rPr>
          <w:rFonts w:ascii="Times New Roman CYR" w:hAnsi="Times New Roman CYR" w:cs="Times New Roman CYR"/>
          <w:i/>
          <w:iCs/>
          <w:sz w:val="28"/>
          <w:szCs w:val="28"/>
        </w:rPr>
        <w:t>конкретните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основания за отмяна на актовете, които биха дали възможност да бъде направена преценка за втория </w:t>
      </w:r>
      <w:r w:rsidRPr="008A4F86">
        <w:rPr>
          <w:rFonts w:ascii="Times New Roman CYR" w:hAnsi="Times New Roman CYR" w:cs="Times New Roman CYR"/>
          <w:i/>
          <w:iCs/>
          <w:sz w:val="28"/>
          <w:szCs w:val="28"/>
        </w:rPr>
        <w:t>показател  по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този качествен критерий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 w:rsidRPr="00633C6A">
        <w:rPr>
          <w:rFonts w:ascii="Times New Roman CYR" w:hAnsi="Times New Roman CYR" w:cs="Times New Roman CYR"/>
          <w:i/>
          <w:iCs/>
          <w:sz w:val="28"/>
          <w:szCs w:val="28"/>
        </w:rPr>
        <w:t xml:space="preserve">(единствено 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направен обобщеният извод</w:t>
      </w:r>
      <w:r w:rsidRPr="00633C6A">
        <w:rPr>
          <w:rFonts w:ascii="Times New Roman CYR" w:hAnsi="Times New Roman CYR" w:cs="Times New Roman CYR"/>
          <w:i/>
          <w:iCs/>
          <w:sz w:val="28"/>
          <w:szCs w:val="28"/>
        </w:rPr>
        <w:t>, че „основно постановленията са отменени поради непълнота на извършената проверка, но са налице и констатации за липса на мотиви или необоснованост на правните изводи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“</w:t>
      </w:r>
      <w:r w:rsidRPr="00633C6A">
        <w:rPr>
          <w:rFonts w:ascii="Times New Roman CYR" w:hAnsi="Times New Roman CYR" w:cs="Times New Roman CYR"/>
          <w:i/>
          <w:iCs/>
          <w:sz w:val="28"/>
          <w:szCs w:val="28"/>
        </w:rPr>
        <w:t>).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D4B45" w:rsidRDefault="00AD4B45" w:rsidP="00AD4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запознаване с приложените към атестационната преписка актове по преписки, както и с причините за отмяната на </w:t>
      </w:r>
      <w:r w:rsidRPr="003E20AC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отменените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такива по реда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контрол Комисията констатира следното:</w:t>
      </w:r>
    </w:p>
    <w:p w:rsidR="00AD4B45" w:rsidRPr="0011613C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пр. </w:t>
      </w:r>
      <w:r w:rsidRPr="0011613C">
        <w:rPr>
          <w:rFonts w:ascii="Times New Roman CYR" w:hAnsi="Times New Roman CYR" w:cs="Times New Roman CYR"/>
          <w:i/>
          <w:iCs/>
          <w:sz w:val="28"/>
          <w:szCs w:val="28"/>
        </w:rPr>
        <w:t>№ 25094/2017 г. по описа на СРП – с постановление на СГП е отменено като неправилно и незаконосъобразно постановление за отказ на прокурор Славов (с правно основание чл. 24, ал. 1, т. 1 от 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</w:t>
      </w:r>
      <w:r w:rsidRPr="0011613C">
        <w:rPr>
          <w:rFonts w:ascii="Times New Roman CYR" w:hAnsi="Times New Roman CYR" w:cs="Times New Roman CYR"/>
          <w:i/>
          <w:iCs/>
          <w:sz w:val="28"/>
          <w:szCs w:val="28"/>
        </w:rPr>
        <w:t xml:space="preserve">К), като е прието, че към момента на постановяването му не е било налице законово основание за прекратяване на преписката, свързано с произнасяне по същество или </w:t>
      </w:r>
      <w:proofErr w:type="spellStart"/>
      <w:r w:rsidRPr="0011613C">
        <w:rPr>
          <w:rFonts w:ascii="Times New Roman CYR" w:hAnsi="Times New Roman CYR" w:cs="Times New Roman CYR"/>
          <w:i/>
          <w:iCs/>
          <w:sz w:val="28"/>
          <w:szCs w:val="28"/>
        </w:rPr>
        <w:t>висящност</w:t>
      </w:r>
      <w:proofErr w:type="spellEnd"/>
      <w:r w:rsidRPr="0011613C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други преписки по случая; липсват мотиви в прокурорския акт и е налице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непълнота на проверката;</w:t>
      </w:r>
    </w:p>
    <w:p w:rsidR="00AD4B45" w:rsidRPr="0011613C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</w:t>
      </w:r>
      <w:r w:rsidRPr="0011613C">
        <w:rPr>
          <w:rFonts w:ascii="Times New Roman CYR" w:hAnsi="Times New Roman CYR" w:cs="Times New Roman CYR"/>
          <w:i/>
          <w:iCs/>
          <w:sz w:val="28"/>
          <w:szCs w:val="28"/>
        </w:rPr>
        <w:t xml:space="preserve">о пр. № 24831/2017 г. (по която два пъти са отменяни постановления на прокурор Славов за отказ да образува ДП) – при първата отмяна е констатирано, че не е направено всичко възможно за изясняване на фактическата обстановка, като извършената проверка се явява непълна, а изводът на прокурора от СРП за липса на </w:t>
      </w:r>
      <w:proofErr w:type="spellStart"/>
      <w:r w:rsidRPr="0011613C">
        <w:rPr>
          <w:rFonts w:ascii="Times New Roman CYR" w:hAnsi="Times New Roman CYR" w:cs="Times New Roman CYR"/>
          <w:i/>
          <w:iCs/>
          <w:sz w:val="28"/>
          <w:szCs w:val="28"/>
        </w:rPr>
        <w:t>съставомерни</w:t>
      </w:r>
      <w:proofErr w:type="spellEnd"/>
      <w:r w:rsidRPr="0011613C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признаци за извършено престъпление преждевременен; налице е непълнота на събраните данни в хода на извършената проверка; при втората отмяна е посочено, че по преписката </w:t>
      </w:r>
      <w:r w:rsidRPr="0011613C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следва да бъде извършена детайлна и задълбочена проверка на фактите и обстоятелствата, имащи значение за наличието на предпоставките за образув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ане на наказателно производство;</w:t>
      </w:r>
    </w:p>
    <w:p w:rsidR="00AD4B45" w:rsidRPr="0011613C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11613C">
        <w:rPr>
          <w:rFonts w:ascii="Times New Roman CYR" w:hAnsi="Times New Roman CYR" w:cs="Times New Roman CYR"/>
          <w:i/>
          <w:iCs/>
          <w:sz w:val="28"/>
          <w:szCs w:val="28"/>
        </w:rPr>
        <w:t>р. № 41880/2014 г. – с постановление на АП – София е отменено постановление на прокурор Славов за отказ да се образува ДП, като е прието, че същото е постановено при непълнота на извършената проверка и при недостатъчно данни за преценка на материалите по преписката по същество, поради което същото е неправилно и незаконосъобразно що се отнася до фактите относно премахването на павилиона; по отношение изводите на прокурора от СРП за липса на документно престъпление е посочено, че същите са правилни, въпреки че този сигнал неправилно е бил присъединен към материалите по проверката по пр. № 41880/2014 г., без правна и фактическа връзка между оплакванията по двата въпроса и по него на пр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актика не е извършвана проверка;</w:t>
      </w:r>
    </w:p>
    <w:p w:rsidR="00AD4B45" w:rsidRPr="00AC7B59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t>р. № 44074/2015 г. – с постановление на СГП е отменено постановление на прокурор Славов за отказ да се образува ДП, като е прието, че атакуваният прокурорски акт е постановен без да е извършена проверка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данните, изложени в жалбата;</w:t>
      </w:r>
    </w:p>
    <w:p w:rsidR="00AD4B45" w:rsidRPr="00AC7B59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t xml:space="preserve">р. № 50610/2016 г. – отменено постановление на прокурор Славов за отказ да се образува ДП, като ВКП е приела, че е налице „съществен пропуск на </w:t>
      </w:r>
      <w:proofErr w:type="spellStart"/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t>първоинстанционната</w:t>
      </w:r>
      <w:proofErr w:type="spellEnd"/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прокуратура </w:t>
      </w:r>
      <w:proofErr w:type="spellStart"/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t>досежно</w:t>
      </w:r>
      <w:proofErr w:type="spellEnd"/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t xml:space="preserve"> квалификацията на данните, събрани на проверката, следва да се потвърди изводът на САП, че има достатъчно данни за извършено </w:t>
      </w:r>
      <w:proofErr w:type="spellStart"/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t>съставомерно</w:t>
      </w:r>
      <w:proofErr w:type="spellEnd"/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t xml:space="preserve"> деяние по смисъла на чл. 290 НК…“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AD4B45" w:rsidRDefault="00AD4B45" w:rsidP="00AD4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Неправилно приложение на закона, по отношение нормата на чл. 323 НК, е констатирано по следните преписки, решени от прокурор Славов с постановление за отказ:</w:t>
      </w:r>
    </w:p>
    <w:p w:rsidR="00AD4B45" w:rsidRPr="00AC7B59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t>р. № 9207/2015 г. – в постановление на АП – София е посочено, че по същество доводите на СРП за отсъствие на основание за извод за престъпление са необосновани, а съвършено правилни са изводите на прокурора от СГП, че конкретно събраните при проверката данни и доказателства не са достатъчни да обосноват сигурен и единствено възможен извод, че престъпление не е извършено. Това е така, защото проверката не е установила безспорно две особено съществени обстоятелства, които ако се установят, с положителност ще са налице основните белези на състав на престъпление по чл. 323,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ал. 1 НК;</w:t>
      </w:r>
    </w:p>
    <w:p w:rsidR="00AD4B45" w:rsidRPr="00AC7B59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t>р. № 24462/2016 г. –  с постановление на СГП е отменено като необосновано, неправилно и  незаконосъобразно постановление на прокурор Славов за отказ да се образува ДП, като е посочено, че са налице предпоставките за образуване на ДП за престъпление по чл. 323, ал. 1 от НК. От своя страна, в подкрепа на същия извод АП – София е посочила, че „видно от материалите по преписката, в нея се съдържат достатъчно данни за образуване на ДП по горепосочения текст от НК“.</w:t>
      </w:r>
    </w:p>
    <w:p w:rsidR="00AD4B45" w:rsidRPr="003E20AC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t xml:space="preserve">р. № 18548/2014 г. – отменено от АП – София постановление на прокурор Славов за отказ да се образува ДП, като е посочено, че преписката е решена, без да е извършена каквато и да е проверка за изясняване на </w:t>
      </w:r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фактическата обстановка. ВКП, споделяйки извода на АП – София, е посочила, че „без да е извършвана каквато и да е проверка от наблюдаващия прокурор СРП се е произнесла с постановление, в което е приела, че не са налице данни за извършени </w:t>
      </w:r>
      <w:proofErr w:type="spellStart"/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t>самоуправни</w:t>
      </w:r>
      <w:proofErr w:type="spellEnd"/>
      <w:r w:rsidRPr="00AC7B59">
        <w:rPr>
          <w:rFonts w:ascii="Times New Roman CYR" w:hAnsi="Times New Roman CYR" w:cs="Times New Roman CYR"/>
          <w:i/>
          <w:iCs/>
          <w:sz w:val="28"/>
          <w:szCs w:val="28"/>
        </w:rPr>
        <w:t xml:space="preserve"> действия“, както и че „вместо да изпълни дадените му писмени указания, които са задължителни, прокурорът от СРП е подал сигнал за извършване на служебна проверка на постановлението на АП – София от ВКП по реда на чл. 46, ал.3 от НПК“.</w:t>
      </w:r>
    </w:p>
    <w:p w:rsidR="00AD4B45" w:rsidRPr="00BF4E8D" w:rsidRDefault="00AD4B45" w:rsidP="00AD4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F4E8D">
        <w:rPr>
          <w:rFonts w:ascii="Times New Roman CYR" w:hAnsi="Times New Roman CYR" w:cs="Times New Roman CYR"/>
          <w:i/>
          <w:iCs/>
          <w:sz w:val="28"/>
          <w:szCs w:val="28"/>
        </w:rPr>
        <w:t xml:space="preserve">Допуснати нарушения на материалния или процесуалния закон се наблюдават и при част от </w:t>
      </w:r>
      <w:r w:rsidRPr="00D2514A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върнатите</w:t>
      </w:r>
      <w:r w:rsidRPr="00BF4E8D"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съда дела. Така например:</w:t>
      </w:r>
    </w:p>
    <w:p w:rsidR="00AD4B45" w:rsidRPr="00437B32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 xml:space="preserve">р. № 1302/2015 г. – внесеният в съда обвинителен акт е върнат, т.к </w:t>
      </w:r>
      <w:proofErr w:type="spellStart"/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>първоинстанционният</w:t>
      </w:r>
      <w:proofErr w:type="spellEnd"/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 xml:space="preserve"> съд е констатирал, че в материалите по ДП липсват доказателства за каквото и да било официално информиране чрез призовка или по друг начин за воденото наказателно производство срещу И. От своя страна, </w:t>
      </w:r>
      <w:proofErr w:type="spellStart"/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>въззивната</w:t>
      </w:r>
      <w:proofErr w:type="spellEnd"/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 xml:space="preserve"> инстанция, потвърждавайки разпореждането за връщане на СРС е посочила, че „не са били налице условията за прилагане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 чл. 269, ал. 3, т. 2 от НПК“;</w:t>
      </w:r>
    </w:p>
    <w:p w:rsidR="00AD4B45" w:rsidRPr="00437B32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 xml:space="preserve">р. № 6840/2015 г. – внесеното в съда постановление по чл. 78а НК е върнато, т.к и </w:t>
      </w:r>
      <w:proofErr w:type="spellStart"/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>първоинстанционният</w:t>
      </w:r>
      <w:proofErr w:type="spellEnd"/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 xml:space="preserve">, и </w:t>
      </w:r>
      <w:proofErr w:type="spellStart"/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>въззивният</w:t>
      </w:r>
      <w:proofErr w:type="spellEnd"/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 xml:space="preserve"> съд са констатирали освен неяснота на обвинението, но и че при текстовото формулиране на същото не е предявен обективен признак от състава на вмененото престъпление по чл. 313, ал. 1 НК. Наред с това е отбелязано, че е необходимо да бъде посочено съдържанието на умисъла, с който се твърди,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че е осъществено престъплението;</w:t>
      </w:r>
    </w:p>
    <w:p w:rsidR="00AD4B45" w:rsidRPr="00437B32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 xml:space="preserve">р. № 13402/2016 г. – внесеното в съда споразумение за решаване на делото не е одобрено от съда, като е прието, че е налице проявление на принципа </w:t>
      </w:r>
      <w:r w:rsidRPr="00437B32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non </w:t>
      </w:r>
      <w:proofErr w:type="spellStart"/>
      <w:r w:rsidRPr="00437B32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bis</w:t>
      </w:r>
      <w:proofErr w:type="spellEnd"/>
      <w:r w:rsidRPr="00437B32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in idem</w:t>
      </w:r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не следва да бъде ангажирана наказателна отговорност на обвиняемото лице по делото, тъй като същият е санкциониран по административен ред с влязло в сила НП и са налице основания за прилагане на чл. 24, ал. 1, т. 6 НПК и прекратяван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 на наказателното производство;</w:t>
      </w:r>
    </w:p>
    <w:p w:rsidR="00AD4B45" w:rsidRPr="00437B32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 xml:space="preserve">р. № 19526/2016 г. – внесеното в съда споразумение за решаване на делото не е одобрено от съда като противоречащо на материалния закон. Събраните по делото доказателства не сочат нито на обективна, нито на субективна </w:t>
      </w:r>
      <w:proofErr w:type="spellStart"/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>съставомерност</w:t>
      </w:r>
      <w:proofErr w:type="spellEnd"/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престъплението, за което обвиняемият е привлечен към наказателна отговорност, а сочат на престъпление по чл. 325 НК. Същевременно, спрямо обвиняемия са налице предпоставките на чл. 78а, ал. 1 НК, поради което е недопустимо производството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да бъде решено със споразумение;</w:t>
      </w:r>
    </w:p>
    <w:p w:rsidR="00AD4B45" w:rsidRPr="00437B32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>р. № 12324/2017 г. – внесеният в съда обвинителен акт е върнат, т.к е констатирано, че пострадалият от престъплението по чл.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>142а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 xml:space="preserve"> ал.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>1 НК не е бил издирен и запознат с правата по чл.75 НПК, като по този начин е бил лишен от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възможността да упражни същите;</w:t>
      </w:r>
    </w:p>
    <w:p w:rsidR="00AD4B45" w:rsidRPr="004C53F7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 xml:space="preserve">р. № 12754/2014 г. – внесеният в съда обвинителен акт е върнат, т.к не отговаря на изискванията на чл. 246, ал. 2 НПК – в обстоятелствената му част не са изложени фактите, </w:t>
      </w:r>
      <w:proofErr w:type="spellStart"/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 w:rsidRPr="00437B32"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повдигнатото обвинение.</w:t>
      </w:r>
    </w:p>
    <w:p w:rsidR="00AD4B45" w:rsidRDefault="00AD4B45" w:rsidP="00AD4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Причини за постановяване на о</w:t>
      </w:r>
      <w:r w:rsidRPr="00096911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правдателни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те</w:t>
      </w:r>
      <w:r w:rsidRPr="00096911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присъди: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</w:t>
      </w:r>
    </w:p>
    <w:p w:rsidR="00AD4B45" w:rsidRPr="004C53F7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по п</w:t>
      </w:r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 xml:space="preserve">р. № 9374/2015 г. – подсъдимият е оправдан по повдигнатото обвинение за извършено от него престъпление по чл. 343, ал. 1, б.б, пр. 2 </w:t>
      </w:r>
      <w:proofErr w:type="spellStart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 xml:space="preserve">. чл. 342, ал. 1, пр. 3 от НК, т.к извършеното не съставлява престъпление. Налице е хипотезата на чл. 15 НК, а именно случайно деяние, при което обвиняемият не е могъл и не е бил длъжен да предвиди настъпването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общественоопасните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последици;</w:t>
      </w:r>
    </w:p>
    <w:p w:rsidR="00AD4B45" w:rsidRPr="004C53F7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 xml:space="preserve">р. № 41309/2012 г. – липса на извършено престъпление от общ характер по чл. 343в, ал. 2 </w:t>
      </w:r>
      <w:proofErr w:type="spellStart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>. ал. 1 НК (не е установен обективен признак от състава на престъплението – подсъдимият да е управлявал МПС в едногодишния срок от наказването му по административен ред)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;</w:t>
      </w:r>
    </w:p>
    <w:p w:rsidR="00AD4B45" w:rsidRPr="004C53F7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 xml:space="preserve">р. № 7055/2014 г. – деянието осъществява признаците на престъплението по чл. 343в, ал. 2 </w:t>
      </w:r>
      <w:proofErr w:type="spellStart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 xml:space="preserve">. ал. 1 НК от обективна, но не е доказано по категоричен начин подсъдимият да го 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осъществил от субективна страна;</w:t>
      </w:r>
    </w:p>
    <w:p w:rsidR="00AD4B45" w:rsidRPr="004C53F7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>р. № 19426/2010 г. – деянието не разкрива признаците на престъп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ния състав по чл. 311, ал. 1 НК;</w:t>
      </w:r>
    </w:p>
    <w:p w:rsidR="00AD4B45" w:rsidRPr="004C53F7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>р. № 24058/2009 г. – недоказаност на обективната страна на престъпните състави на престъпленията по чл. 354, ал.3, пр. 2 алт. 1, т. 1, пр. 1 от 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 и чл. 339, ал. 1, пр. 1 от НК;</w:t>
      </w:r>
    </w:p>
    <w:p w:rsidR="00AD4B45" w:rsidRPr="004C53F7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>р. № 28002/2008 г. – от обективна и субективна страна подсъдимият не е осъществил престъпление по чл. 210, ал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1, т. 5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чл. 209, ал. 1 НК;</w:t>
      </w:r>
    </w:p>
    <w:p w:rsidR="00AD4B45" w:rsidRPr="004C53F7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 xml:space="preserve">р. № 42839/2009 г. – подсъдимият не е извършил престъплението, за което е обвинен с внесения в съда обвинителен акт (чл. 323, ал. 1 НК), индивидуализирано с посочените в него действия, извършени според държавното обвинение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инкриминирания период и място;</w:t>
      </w:r>
    </w:p>
    <w:p w:rsidR="00AD4B45" w:rsidRPr="004C53F7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 xml:space="preserve">р. № 45115/2009 г. – въпреки наличието на обективните елементи на престъплението по чл. 316 </w:t>
      </w:r>
      <w:proofErr w:type="spellStart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 xml:space="preserve">. чл. 308, ал. 2, </w:t>
      </w:r>
      <w:proofErr w:type="spellStart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 xml:space="preserve">. ал. 1 НК, от субективна страна твърдяното да е извършено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подсъдимата 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несъставомерно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;</w:t>
      </w:r>
    </w:p>
    <w:p w:rsidR="00AD4B45" w:rsidRPr="004C53F7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>р. № 46830/2013 г. – не е установено подсъдимият да е осъществил от обективна и субективна страна състава на вмененото му посегателство по чл. 291, ал. 1, пр. 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НК;</w:t>
      </w:r>
    </w:p>
    <w:p w:rsidR="00AD4B45" w:rsidRPr="006C7A2A" w:rsidRDefault="00AD4B45" w:rsidP="00AD4B45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</w:t>
      </w:r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 xml:space="preserve">р. № 9884/2010 г. – първоначално </w:t>
      </w:r>
      <w:proofErr w:type="spellStart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>първоинстанционният</w:t>
      </w:r>
      <w:proofErr w:type="spellEnd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 xml:space="preserve"> съд е постановил осъдителна присъда, която впоследствие е изцяло отменена от </w:t>
      </w:r>
      <w:proofErr w:type="spellStart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>въззивната</w:t>
      </w:r>
      <w:proofErr w:type="spellEnd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 xml:space="preserve"> инстанция, като е прието, че извършените от подсъдимата две деяния се явяват </w:t>
      </w:r>
      <w:proofErr w:type="spellStart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>несъставомерни</w:t>
      </w:r>
      <w:proofErr w:type="spellEnd"/>
      <w:r w:rsidRPr="004C53F7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не изпълват обективната страна на състава на престъплението по чл. 323, ал. 1 НК.</w:t>
      </w:r>
    </w:p>
    <w:p w:rsidR="00AD4B45" w:rsidRDefault="00AD4B45" w:rsidP="00AD4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Посочените </w:t>
      </w:r>
      <w:r w:rsidRPr="00BC7065">
        <w:rPr>
          <w:rFonts w:ascii="Times New Roman CYR" w:hAnsi="Times New Roman CYR" w:cs="Times New Roman CYR"/>
          <w:i/>
          <w:iCs/>
          <w:sz w:val="28"/>
          <w:szCs w:val="28"/>
        </w:rPr>
        <w:t>неединични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</w:t>
      </w:r>
      <w:r w:rsidRPr="00BC706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многообразни</w:t>
      </w:r>
      <w:r w:rsidRPr="00BC7065"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своя характер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пропуски, свързани с:</w:t>
      </w:r>
    </w:p>
    <w:p w:rsidR="00AD4B45" w:rsidRDefault="00AD4B45" w:rsidP="00AD4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постановяване на актове без да е извършена проверка по случая или при непълнота на извършената такава</w:t>
      </w:r>
      <w:r w:rsidRPr="008814E6"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довело до нарушаване принципа на чл. 14 от НПК за вземане на решения по вътрешно убеждение, основано на обективно, всестранно и пълно изследване на всички обстоятелства по преписките;</w:t>
      </w:r>
      <w:r w:rsidRPr="008814E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неправилна оценка на данните, събрани при проверката; липса на законово основание за прекратяване на преписката; неправилно присъединяване на сигнал към материали по съществуваща преписка; липса на предпоставки за прилагане разпоредбата на чл. 269, ал. 3, т. 2 от НПК; непосочване в обвинението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обективен признак от състава на престъплението и на съдържанието на умисъла, с който се твърди, че е осъществено престъплението; неспазване на принципа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non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bis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in idem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; изготвяне на споразумение за решаване на делото, вместо на постановление по чл. 78а НК; незапознаване на пострадал от престъпление с правата му по чл. 75 НПК; внасяне в съда на ОА, който не отговаря на изискванията на чл. 246, ал. 2 от НПК;</w:t>
      </w:r>
      <w:r w:rsidRPr="00BC706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липса на обективен и/или субективен елемент от състава на престъплението, за което е повдигнато обвинение, както и условия за приложение разпоредбата на чл. 15 НК,</w:t>
      </w:r>
    </w:p>
    <w:p w:rsidR="00AD4B45" w:rsidRDefault="00AD4B45" w:rsidP="00AD4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са </w:t>
      </w:r>
      <w:r w:rsidRPr="00BC7065">
        <w:rPr>
          <w:rFonts w:ascii="Times New Roman CYR" w:hAnsi="Times New Roman CYR" w:cs="Times New Roman CYR"/>
          <w:i/>
          <w:iCs/>
          <w:sz w:val="28"/>
          <w:szCs w:val="28"/>
        </w:rPr>
        <w:t xml:space="preserve">пряко </w:t>
      </w:r>
      <w:proofErr w:type="spellStart"/>
      <w:r w:rsidRPr="00BC7065"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 w:rsidRPr="00BC7065"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един от показателите за оценяване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 настоящия критерий, а именно</w:t>
      </w:r>
      <w:r w:rsidRPr="00BC7065">
        <w:rPr>
          <w:rFonts w:ascii="Times New Roman CYR" w:hAnsi="Times New Roman CYR" w:cs="Times New Roman CYR"/>
          <w:i/>
          <w:iCs/>
          <w:sz w:val="28"/>
          <w:szCs w:val="28"/>
        </w:rPr>
        <w:t xml:space="preserve"> „способност за прилагане на закона и съдебната практика"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Същите следва</w:t>
      </w:r>
      <w:r w:rsidRPr="007B38BD">
        <w:rPr>
          <w:rFonts w:ascii="Times New Roman CYR" w:hAnsi="Times New Roman CYR" w:cs="Times New Roman CYR"/>
          <w:i/>
          <w:iCs/>
          <w:sz w:val="28"/>
          <w:szCs w:val="28"/>
        </w:rPr>
        <w:t xml:space="preserve"> да се разгледат и в контекста на притежавания немалък юридически стаж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</w:t>
      </w:r>
      <w:r w:rsidRPr="007B38BD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прокурора, придобит в органите на съдебна власт и предполагащ високо качество на изготвените актове и недопускане на грешки от посоченото естество, които ПАК не е съобразила при определяне на оценката по коментирания, качествен по същно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стта си</w:t>
      </w:r>
      <w:r w:rsidRPr="007B38BD">
        <w:rPr>
          <w:rFonts w:ascii="Times New Roman CYR" w:hAnsi="Times New Roman CYR" w:cs="Times New Roman CYR"/>
          <w:i/>
          <w:iCs/>
          <w:sz w:val="28"/>
          <w:szCs w:val="28"/>
        </w:rPr>
        <w:t xml:space="preserve"> критерий. Изложеното обосновава поставената оценка „4" в тази част.</w:t>
      </w:r>
    </w:p>
    <w:p w:rsidR="00AD4B45" w:rsidRDefault="00AD4B45" w:rsidP="00AD4B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70B4"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4 „Брой необжалвани прокурорски актове…" определената оценка „4“ следва да бъде намалена с още 1 (една) единица. Този критерий е отделно регламентиран и въведен от закона, оценява се самостоятелно и има предимно количествени и статистически измерения.</w:t>
      </w:r>
    </w:p>
    <w:p w:rsidR="00AD4B45" w:rsidRDefault="00AD4B45" w:rsidP="00AD4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 за периода на атестиране са налице 10 </w:t>
      </w:r>
      <w:r w:rsidRPr="005A37A9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отменени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акта по преписки, които представляват 25 % от обжалваните и 2,95 % от общия брой постановени актове от този вид. </w:t>
      </w:r>
    </w:p>
    <w:p w:rsidR="00AD4B45" w:rsidRDefault="00AD4B45" w:rsidP="00AD4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Съществен е броят </w:t>
      </w:r>
      <w:r w:rsidRPr="005A37A9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оправдателни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те</w:t>
      </w:r>
      <w:r w:rsidRPr="005A37A9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присъди</w:t>
      </w:r>
      <w:r w:rsidRPr="003053D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11, които представляват 10.5 % от всички 105 обвинителни акта внесени в съда. </w:t>
      </w:r>
    </w:p>
    <w:p w:rsidR="00AD4B45" w:rsidRPr="00215D9D" w:rsidRDefault="00AD4B45" w:rsidP="00AD4B45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Подадени са 44 </w:t>
      </w:r>
      <w:r w:rsidRPr="005A37A9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протеста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от които 5 бр. са неразгледани, уважени са 14 бр., а неуважени – 25 бр. (което представлява 64 % от разгледаните). Немалкият процент на неуважените протести 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индиция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</w:t>
      </w:r>
      <w:r w:rsidRPr="00215D9D">
        <w:rPr>
          <w:i/>
          <w:sz w:val="28"/>
          <w:szCs w:val="28"/>
        </w:rPr>
        <w:t>липса на достатъчно правна и фактическа аргументация в тях или липса на точен и обоснован правен критерий.</w:t>
      </w:r>
    </w:p>
    <w:p w:rsidR="00AD4B45" w:rsidRDefault="00AD4B45" w:rsidP="00AD4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Значителен е броят и относителният дял и на </w:t>
      </w:r>
      <w:r w:rsidRPr="005A37A9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върнатите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съда дела (12 бр.) спрямо общия брой внесени в съда (189 бр.) или 6,3 %. Видно и от публикуваните на интернет страницата на ПРБ Доклади за прилагането на закона и за дейността на прокуратурата и на разследващите органи, данните относно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брой</w:t>
      </w:r>
      <w:r w:rsidRPr="00600214">
        <w:rPr>
          <w:rFonts w:ascii="Times New Roman CYR" w:hAnsi="Times New Roman CYR" w:cs="Times New Roman CYR"/>
          <w:i/>
          <w:iCs/>
          <w:sz w:val="28"/>
          <w:szCs w:val="28"/>
        </w:rPr>
        <w:t xml:space="preserve"> върнати от съда дела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средно за СРП и за страната показват следното:</w:t>
      </w:r>
    </w:p>
    <w:p w:rsidR="00AD4B45" w:rsidRDefault="00AD4B45" w:rsidP="00AD4B4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за 2016 г.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 среден брой за СРП - 2.7 и за страната - 1,8, прокурор Славов има 5 бр. върнати; </w:t>
      </w:r>
    </w:p>
    <w:p w:rsidR="00AD4B45" w:rsidRDefault="00AD4B45" w:rsidP="00AD4B4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за 2017 г.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 среден брой за СРП - 2,5 и за страната - 1,6, прокурор Славов има 6 бр. върнати.</w:t>
      </w:r>
    </w:p>
    <w:p w:rsidR="00AD4B45" w:rsidRDefault="00AD4B45" w:rsidP="00AD4B4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Анализът на посочените данни сочи, че броят върнати на прокурор Славов актове в пъти превишава средните стойности както за СРП, така и за страната.</w:t>
      </w:r>
    </w:p>
    <w:p w:rsidR="00AD4B45" w:rsidRPr="00971CB8" w:rsidRDefault="00AD4B45" w:rsidP="00AD4B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При определяне на оценката по този критерий се отчитат горните статистически данни, като броят и процентите на отменените актове по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преписки, оправдателните присъди, неуважените протести и върнати дела не могат да бъдат игнорирани и определят съответната оценка „3" по критерия.</w:t>
      </w:r>
    </w:p>
    <w:p w:rsidR="00AD4B45" w:rsidRDefault="00AD4B45" w:rsidP="00AD4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71CB8">
        <w:rPr>
          <w:rFonts w:ascii="Times New Roman CYR" w:hAnsi="Times New Roman CYR" w:cs="Times New Roman CYR"/>
          <w:i/>
          <w:iCs/>
          <w:sz w:val="28"/>
          <w:szCs w:val="28"/>
        </w:rPr>
        <w:t xml:space="preserve">В останалата част определените от Постоянната атестационна комисия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 АП – София </w:t>
      </w:r>
      <w:r w:rsidRPr="00971CB8">
        <w:rPr>
          <w:rFonts w:ascii="Times New Roman CYR" w:hAnsi="Times New Roman CYR" w:cs="Times New Roman CYR"/>
          <w:i/>
          <w:iCs/>
          <w:sz w:val="28"/>
          <w:szCs w:val="28"/>
        </w:rPr>
        <w:t>оценки по общите и специфични критерии за атестиране следва да бъдат потвърдени.</w:t>
      </w:r>
    </w:p>
    <w:p w:rsidR="00AD4B45" w:rsidRPr="000B67FC" w:rsidRDefault="00AD4B45" w:rsidP="00AD4B45">
      <w:pPr>
        <w:autoSpaceDE w:val="0"/>
        <w:autoSpaceDN w:val="0"/>
        <w:adjustRightInd w:val="0"/>
        <w:ind w:firstLine="709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Констатираното сочи на съответно на длъжността изпълнение на работата, което означава, че прокурор Славов ефективно и добросъвестно изпълнява работата си на нивото на изискванията за заеманата длъжност, без да ги надхвърля и притежава необходимата квалификация, достижения и професионална компетентност.</w:t>
      </w:r>
    </w:p>
    <w:p w:rsidR="00AD4B45" w:rsidRPr="000B67FC" w:rsidRDefault="00AD4B45" w:rsidP="00AD4B45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B67FC">
        <w:rPr>
          <w:i/>
          <w:sz w:val="28"/>
          <w:szCs w:val="28"/>
        </w:rPr>
        <w:t xml:space="preserve">Във връзка с </w:t>
      </w:r>
      <w:r>
        <w:rPr>
          <w:i/>
          <w:sz w:val="28"/>
          <w:szCs w:val="28"/>
        </w:rPr>
        <w:t xml:space="preserve">всичко </w:t>
      </w:r>
      <w:r w:rsidRPr="000B67FC">
        <w:rPr>
          <w:i/>
          <w:sz w:val="28"/>
          <w:szCs w:val="28"/>
        </w:rPr>
        <w:t xml:space="preserve">изложено по-горе, обобщеният извод на Комисията за работата на прокурор Славов е, че освен много добрите резултати, отчетени по показателите </w:t>
      </w:r>
      <w:proofErr w:type="spellStart"/>
      <w:r w:rsidRPr="000B67FC">
        <w:rPr>
          <w:i/>
          <w:sz w:val="28"/>
          <w:szCs w:val="28"/>
        </w:rPr>
        <w:t>срочност</w:t>
      </w:r>
      <w:proofErr w:type="spellEnd"/>
      <w:r w:rsidRPr="000B67FC">
        <w:rPr>
          <w:i/>
          <w:sz w:val="28"/>
          <w:szCs w:val="28"/>
        </w:rPr>
        <w:t xml:space="preserve"> и натовареност, е необходимо и в тази връзка се отправя препоръка към атестирания магистрат да обърне внимание на качеството и прецизността на постановените актове, което е съществено за прокурорската работа, а ще подобри и статистическите данни.</w:t>
      </w:r>
    </w:p>
    <w:p w:rsidR="00AD4B45" w:rsidRPr="00971CB8" w:rsidRDefault="00AD4B45" w:rsidP="00AD4B4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971CB8"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„Добра" (4.42)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Деян Славов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Славов</w:t>
      </w:r>
      <w:proofErr w:type="spellEnd"/>
      <w:r w:rsidRPr="00971CB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–</w:t>
      </w:r>
      <w:r w:rsidRPr="00971CB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заместник на административния ръководител – заместник-районен прокурор на</w:t>
      </w:r>
      <w:r w:rsidRPr="00971CB8">
        <w:rPr>
          <w:rFonts w:ascii="Times New Roman CYR" w:hAnsi="Times New Roman CYR" w:cs="Times New Roman CYR"/>
          <w:i/>
          <w:iCs/>
          <w:sz w:val="28"/>
          <w:szCs w:val="28"/>
        </w:rPr>
        <w:t xml:space="preserve"> Софийска районна прокуратура.</w:t>
      </w:r>
    </w:p>
    <w:p w:rsidR="00EB0237" w:rsidRDefault="00EB0237" w:rsidP="00AD4B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EB0237" w:rsidRDefault="005142C0" w:rsidP="00EB02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B0237">
        <w:rPr>
          <w:bCs/>
          <w:sz w:val="28"/>
          <w:szCs w:val="28"/>
        </w:rPr>
        <w:t xml:space="preserve">.2. </w:t>
      </w:r>
      <w:r w:rsidR="00EB0237" w:rsidRPr="004A6762">
        <w:rPr>
          <w:bCs/>
          <w:sz w:val="28"/>
          <w:szCs w:val="28"/>
        </w:rPr>
        <w:t xml:space="preserve">ПРОВЕЖДА </w:t>
      </w:r>
      <w:r w:rsidR="00EB0237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EB0237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B0237" w:rsidRPr="004A6762">
        <w:rPr>
          <w:bCs/>
          <w:sz w:val="28"/>
          <w:szCs w:val="28"/>
        </w:rPr>
        <w:t xml:space="preserve">атестиране, на основание </w:t>
      </w:r>
      <w:r w:rsidR="00EB0237">
        <w:rPr>
          <w:sz w:val="28"/>
          <w:szCs w:val="28"/>
        </w:rPr>
        <w:t xml:space="preserve">чл. 196, ал. 1, т. 3 от </w:t>
      </w:r>
      <w:r w:rsidR="0048246F">
        <w:rPr>
          <w:sz w:val="28"/>
          <w:szCs w:val="28"/>
        </w:rPr>
        <w:t xml:space="preserve">ЗСВ </w:t>
      </w:r>
      <w:r w:rsidR="00EB0237" w:rsidRPr="004A6762">
        <w:rPr>
          <w:bCs/>
          <w:sz w:val="28"/>
          <w:szCs w:val="28"/>
        </w:rPr>
        <w:t>и ИЗГОТВЯ, на основание чл. 204а, ал.</w:t>
      </w:r>
      <w:r w:rsidR="00EB0237">
        <w:rPr>
          <w:bCs/>
          <w:sz w:val="28"/>
          <w:szCs w:val="28"/>
        </w:rPr>
        <w:t xml:space="preserve"> </w:t>
      </w:r>
      <w:r w:rsidR="00EB0237" w:rsidRPr="004A6762">
        <w:rPr>
          <w:bCs/>
          <w:sz w:val="28"/>
          <w:szCs w:val="28"/>
        </w:rPr>
        <w:t>3, т.</w:t>
      </w:r>
      <w:r w:rsidR="00EB0237">
        <w:rPr>
          <w:bCs/>
          <w:sz w:val="28"/>
          <w:szCs w:val="28"/>
        </w:rPr>
        <w:t xml:space="preserve"> </w:t>
      </w:r>
      <w:r w:rsidR="00B1344B">
        <w:rPr>
          <w:bCs/>
          <w:sz w:val="28"/>
          <w:szCs w:val="28"/>
        </w:rPr>
        <w:t>2</w:t>
      </w:r>
      <w:r w:rsidR="00EB0237" w:rsidRPr="004A6762">
        <w:rPr>
          <w:bCs/>
          <w:sz w:val="28"/>
          <w:szCs w:val="28"/>
        </w:rPr>
        <w:t xml:space="preserve"> от ЗСВ, комплексна оценка „ДОБРА“ на </w:t>
      </w:r>
      <w:r w:rsidR="00D33C5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Деян Славов </w:t>
      </w:r>
      <w:proofErr w:type="spellStart"/>
      <w:r w:rsidR="00D33C5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Славов</w:t>
      </w:r>
      <w:proofErr w:type="spellEnd"/>
      <w:r w:rsidR="00D33C5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заместник-районен  прокурор на Софийска районна прокуратура.</w:t>
      </w:r>
    </w:p>
    <w:p w:rsidR="00EB0237" w:rsidRPr="004A6762" w:rsidRDefault="00EB0237" w:rsidP="00EB02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0237" w:rsidRPr="000B34FD" w:rsidRDefault="005142C0" w:rsidP="00EB02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B0237" w:rsidRPr="004A6762">
        <w:rPr>
          <w:bCs/>
          <w:sz w:val="28"/>
          <w:szCs w:val="28"/>
        </w:rPr>
        <w:t>.</w:t>
      </w:r>
      <w:r w:rsidR="00EB0237">
        <w:rPr>
          <w:bCs/>
          <w:sz w:val="28"/>
          <w:szCs w:val="28"/>
        </w:rPr>
        <w:t>3</w:t>
      </w:r>
      <w:r w:rsidR="00EB0237" w:rsidRPr="004A6762">
        <w:rPr>
          <w:bCs/>
          <w:sz w:val="28"/>
          <w:szCs w:val="28"/>
        </w:rPr>
        <w:t>. Предоставя, на основание чл. 205, ал. 1 от ЗСВ, на</w:t>
      </w:r>
      <w:r w:rsidR="00D33C52" w:rsidRPr="00D33C5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D33C5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Деян Славов </w:t>
      </w:r>
      <w:proofErr w:type="spellStart"/>
      <w:r w:rsidR="00D33C5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Славов</w:t>
      </w:r>
      <w:proofErr w:type="spellEnd"/>
      <w:r w:rsidR="00D33C5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заместник-районен  прокурор на Софийска районна прокуратура</w:t>
      </w:r>
      <w:r w:rsidR="00EB0237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0C4C94" w:rsidRDefault="000C4C94" w:rsidP="00273509">
      <w:pPr>
        <w:jc w:val="center"/>
        <w:rPr>
          <w:bCs/>
          <w:sz w:val="28"/>
          <w:szCs w:val="28"/>
          <w:u w:val="single"/>
        </w:rPr>
      </w:pPr>
    </w:p>
    <w:p w:rsidR="00273509" w:rsidRDefault="00273509" w:rsidP="00273509">
      <w:pPr>
        <w:jc w:val="center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ПРЕДЛОЖЕНИ</w:t>
      </w:r>
      <w:r w:rsidR="006C447D">
        <w:rPr>
          <w:bCs/>
          <w:sz w:val="28"/>
          <w:szCs w:val="28"/>
          <w:u w:val="single"/>
        </w:rPr>
        <w:t>Е</w:t>
      </w:r>
      <w:r w:rsidRPr="00FC1AF3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594AA7" w:rsidRPr="00594AA7" w:rsidRDefault="00594AA7" w:rsidP="00AA3070">
      <w:pPr>
        <w:ind w:left="708"/>
        <w:rPr>
          <w:i/>
          <w:sz w:val="20"/>
          <w:szCs w:val="20"/>
        </w:rPr>
      </w:pPr>
    </w:p>
    <w:p w:rsidR="00DE26BC" w:rsidRDefault="00947716" w:rsidP="00DE26B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DE26BC" w:rsidRPr="002A2E6C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>и.ф.</w:t>
      </w:r>
      <w:r w:rsidR="005647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административен ръководител </w:t>
      </w:r>
      <w:r w:rsidR="0056476D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районен прокурор </w:t>
      </w:r>
      <w:r w:rsidR="00F978BE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на Районна прокуратура </w:t>
      </w:r>
      <w:r w:rsidR="0056476D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F978BE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Враца 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за повишаване на </w:t>
      </w:r>
      <w:r w:rsidR="003B74FF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Владимир </w:t>
      </w:r>
      <w:proofErr w:type="spellStart"/>
      <w:r w:rsidR="003B74FF" w:rsidRPr="002A2E6C">
        <w:rPr>
          <w:rFonts w:ascii="Times New Roman CYR" w:hAnsi="Times New Roman CYR" w:cs="Times New Roman CYR"/>
          <w:sz w:val="28"/>
          <w:szCs w:val="28"/>
          <w:lang w:eastAsia="en-US"/>
        </w:rPr>
        <w:t>Сашков</w:t>
      </w:r>
      <w:proofErr w:type="spellEnd"/>
      <w:r w:rsidR="003B74FF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Сираков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3B74FF" w:rsidRPr="002A2E6C">
        <w:rPr>
          <w:rFonts w:ascii="Times New Roman CYR" w:hAnsi="Times New Roman CYR" w:cs="Times New Roman CYR"/>
          <w:sz w:val="28"/>
          <w:szCs w:val="28"/>
          <w:lang w:eastAsia="en-US"/>
        </w:rPr>
        <w:t>Враца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с ранг „прокурор в ОП“, на място в по-горен ранг „прокурор в АП“. </w:t>
      </w:r>
      <w:r w:rsidR="00DE26BC" w:rsidRPr="002A2E6C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3B74FF" w:rsidRPr="002A2E6C">
        <w:rPr>
          <w:rFonts w:ascii="Times New Roman CYR" w:hAnsi="Times New Roman CYR" w:cs="Times New Roman CYR"/>
          <w:i/>
          <w:iCs/>
          <w:sz w:val="28"/>
          <w:szCs w:val="28"/>
        </w:rPr>
        <w:t>12384</w:t>
      </w:r>
      <w:r w:rsidR="00DE26BC" w:rsidRPr="002A2E6C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3B74FF" w:rsidRPr="002A2E6C">
        <w:rPr>
          <w:rFonts w:ascii="Times New Roman CYR" w:hAnsi="Times New Roman CYR" w:cs="Times New Roman CYR"/>
          <w:i/>
          <w:iCs/>
          <w:sz w:val="28"/>
          <w:szCs w:val="28"/>
        </w:rPr>
        <w:t>30</w:t>
      </w:r>
      <w:r w:rsidR="00DE26BC" w:rsidRPr="002A2E6C">
        <w:rPr>
          <w:rFonts w:ascii="Times New Roman CYR" w:hAnsi="Times New Roman CYR" w:cs="Times New Roman CYR"/>
          <w:i/>
          <w:iCs/>
          <w:sz w:val="28"/>
          <w:szCs w:val="28"/>
        </w:rPr>
        <w:t>.11.2020 г.)</w:t>
      </w:r>
    </w:p>
    <w:p w:rsidR="00EB0237" w:rsidRPr="002A2E6C" w:rsidRDefault="00EB0237" w:rsidP="00DE26B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F27E2" w:rsidRDefault="008F27E2" w:rsidP="008F27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F27E2" w:rsidRDefault="008F27E2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0237" w:rsidRDefault="00EB0237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0237" w:rsidRPr="006822AD" w:rsidRDefault="00EA1E98" w:rsidP="00EB02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B0237">
        <w:rPr>
          <w:bCs/>
          <w:sz w:val="28"/>
          <w:szCs w:val="28"/>
        </w:rPr>
        <w:t>.</w:t>
      </w:r>
      <w:r w:rsidR="00EB0237" w:rsidRPr="00085E3D">
        <w:rPr>
          <w:bCs/>
          <w:sz w:val="28"/>
          <w:szCs w:val="28"/>
          <w:lang w:val="en-US"/>
        </w:rPr>
        <w:t>1.</w:t>
      </w:r>
      <w:r w:rsidR="00EB0237" w:rsidRPr="00085E3D">
        <w:rPr>
          <w:bCs/>
          <w:sz w:val="28"/>
          <w:szCs w:val="28"/>
        </w:rPr>
        <w:t xml:space="preserve"> </w:t>
      </w:r>
      <w:r w:rsidR="00EB0237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D33C52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Владимир </w:t>
      </w:r>
      <w:proofErr w:type="spellStart"/>
      <w:r w:rsidR="00D33C52" w:rsidRPr="002A2E6C">
        <w:rPr>
          <w:rFonts w:ascii="Times New Roman CYR" w:hAnsi="Times New Roman CYR" w:cs="Times New Roman CYR"/>
          <w:sz w:val="28"/>
          <w:szCs w:val="28"/>
          <w:lang w:eastAsia="en-US"/>
        </w:rPr>
        <w:t>Сашков</w:t>
      </w:r>
      <w:proofErr w:type="spellEnd"/>
      <w:r w:rsidR="00D33C52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Сираков - прокурор в Районна прокуратура - Враца, с ранг „прокурор в ОП“, на място в по-горен ранг „прокурор в АП</w:t>
      </w:r>
      <w:r w:rsidR="00D33C52">
        <w:rPr>
          <w:rFonts w:ascii="Times New Roman CYR" w:hAnsi="Times New Roman CYR" w:cs="Times New Roman CYR"/>
          <w:sz w:val="28"/>
          <w:szCs w:val="28"/>
          <w:lang w:eastAsia="en-US"/>
        </w:rPr>
        <w:t>“</w:t>
      </w:r>
      <w:r w:rsidR="00EB0237" w:rsidRPr="006822AD">
        <w:rPr>
          <w:rFonts w:eastAsia="Calibri"/>
          <w:sz w:val="28"/>
          <w:szCs w:val="28"/>
          <w:lang w:eastAsia="en-US"/>
        </w:rPr>
        <w:t xml:space="preserve">, </w:t>
      </w:r>
      <w:r w:rsidR="00EB0237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B0237" w:rsidRPr="006822AD">
        <w:rPr>
          <w:bCs/>
          <w:sz w:val="28"/>
          <w:szCs w:val="28"/>
        </w:rPr>
        <w:t>считано от датата на вземане на решението.</w:t>
      </w:r>
    </w:p>
    <w:p w:rsidR="00EB0237" w:rsidRPr="009E071F" w:rsidRDefault="00EB0237" w:rsidP="00EB02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0237" w:rsidRDefault="00EA1E98" w:rsidP="00EB023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>9</w:t>
      </w:r>
      <w:r w:rsidR="00EB0237">
        <w:rPr>
          <w:bCs/>
          <w:sz w:val="28"/>
          <w:szCs w:val="28"/>
        </w:rPr>
        <w:t>.</w:t>
      </w:r>
      <w:r w:rsidR="00EB0237" w:rsidRPr="00C11FAE">
        <w:rPr>
          <w:bCs/>
          <w:sz w:val="28"/>
          <w:szCs w:val="28"/>
        </w:rPr>
        <w:t xml:space="preserve">2. ВНАСЯ </w:t>
      </w:r>
      <w:r w:rsidR="00EB0237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EB0237">
        <w:rPr>
          <w:sz w:val="28"/>
          <w:szCs w:val="28"/>
        </w:rPr>
        <w:t>за</w:t>
      </w:r>
      <w:r w:rsidR="00EB0237" w:rsidRPr="00C11FAE">
        <w:rPr>
          <w:sz w:val="28"/>
          <w:szCs w:val="28"/>
        </w:rPr>
        <w:t xml:space="preserve"> </w:t>
      </w:r>
      <w:r w:rsidR="00D33C52">
        <w:rPr>
          <w:sz w:val="28"/>
          <w:szCs w:val="28"/>
        </w:rPr>
        <w:t>16.12.</w:t>
      </w:r>
      <w:r w:rsidR="00EB0237">
        <w:rPr>
          <w:sz w:val="28"/>
          <w:szCs w:val="28"/>
        </w:rPr>
        <w:t>2020</w:t>
      </w:r>
      <w:r w:rsidR="00EB0237" w:rsidRPr="00C11FAE">
        <w:rPr>
          <w:sz w:val="28"/>
          <w:szCs w:val="28"/>
        </w:rPr>
        <w:t xml:space="preserve"> г., за разглеждане и произнасяне.</w:t>
      </w:r>
    </w:p>
    <w:p w:rsidR="000C4C94" w:rsidRDefault="000C4C94" w:rsidP="003E597F">
      <w:pPr>
        <w:ind w:left="708"/>
        <w:rPr>
          <w:sz w:val="28"/>
          <w:szCs w:val="28"/>
          <w:u w:val="single"/>
        </w:rPr>
      </w:pPr>
    </w:p>
    <w:p w:rsidR="003E597F" w:rsidRDefault="003E597F" w:rsidP="003E597F">
      <w:pPr>
        <w:ind w:left="708"/>
        <w:rPr>
          <w:sz w:val="28"/>
          <w:szCs w:val="28"/>
          <w:u w:val="single"/>
        </w:rPr>
      </w:pPr>
      <w:r w:rsidRPr="00FC1AF3">
        <w:rPr>
          <w:sz w:val="28"/>
          <w:szCs w:val="28"/>
          <w:u w:val="single"/>
        </w:rPr>
        <w:t>ПОЛУЧЕНА ЧАСТ ІХ НА ЕФ – БЕЗ ВЪЗРАЖЕНИЕ</w:t>
      </w:r>
    </w:p>
    <w:p w:rsidR="000C4C94" w:rsidRDefault="000C4C94" w:rsidP="003E59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597F" w:rsidRDefault="00947716" w:rsidP="003E59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3E597F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3E597F">
        <w:rPr>
          <w:rFonts w:ascii="Times New Roman CYR" w:hAnsi="Times New Roman CYR" w:cs="Times New Roman CYR"/>
          <w:bCs/>
          <w:sz w:val="28"/>
          <w:szCs w:val="28"/>
        </w:rPr>
        <w:t>Росен Петков Русинов</w:t>
      </w:r>
      <w:r w:rsidR="003E597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E597F">
        <w:rPr>
          <w:rFonts w:ascii="Times New Roman CYR" w:hAnsi="Times New Roman CYR" w:cs="Times New Roman CYR"/>
          <w:sz w:val="28"/>
          <w:szCs w:val="28"/>
        </w:rPr>
        <w:t xml:space="preserve">- и.ф. административен ръководител - окръжен прокурор и заместник на административния ръководител - заместник-окръжен прокурор на Окръжна прокуратура - Монтана.  </w:t>
      </w:r>
      <w:r w:rsidR="003E597F">
        <w:rPr>
          <w:rFonts w:ascii="Times New Roman CYR" w:hAnsi="Times New Roman CYR" w:cs="Times New Roman CYR"/>
          <w:i/>
          <w:iCs/>
          <w:sz w:val="28"/>
          <w:szCs w:val="28"/>
        </w:rPr>
        <w:t>(вх. № ВСС-9455/16.08.2020 г.)</w:t>
      </w:r>
    </w:p>
    <w:p w:rsidR="008F27E2" w:rsidRDefault="008F27E2" w:rsidP="008F27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F27E2" w:rsidRDefault="008F27E2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0237" w:rsidRDefault="00EB0237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0237" w:rsidRDefault="00431CF6" w:rsidP="00EB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10</w:t>
      </w:r>
      <w:r w:rsidR="00EB0237">
        <w:rPr>
          <w:sz w:val="28"/>
          <w:szCs w:val="28"/>
        </w:rPr>
        <w:t xml:space="preserve">.1. </w:t>
      </w:r>
      <w:r w:rsidR="00EB0237" w:rsidRPr="00902335">
        <w:rPr>
          <w:bCs/>
          <w:sz w:val="28"/>
          <w:szCs w:val="28"/>
        </w:rPr>
        <w:t xml:space="preserve">ПРЕДЛАГА </w:t>
      </w:r>
      <w:r w:rsidR="00EB0237">
        <w:rPr>
          <w:bCs/>
          <w:sz w:val="28"/>
          <w:szCs w:val="28"/>
        </w:rPr>
        <w:t>НА ПРОКУРОРСКАТА КОЛЕГИЯ НА ВСС ДА ПРОВЕДЕ</w:t>
      </w:r>
      <w:r w:rsidR="00EB0237">
        <w:rPr>
          <w:sz w:val="28"/>
          <w:szCs w:val="28"/>
        </w:rPr>
        <w:t>, на основание чл. 196, ал. 1, т. 4,</w:t>
      </w:r>
      <w:r w:rsidR="00404CBA">
        <w:rPr>
          <w:sz w:val="28"/>
          <w:szCs w:val="28"/>
        </w:rPr>
        <w:t xml:space="preserve"> във </w:t>
      </w:r>
      <w:proofErr w:type="spellStart"/>
      <w:r w:rsidR="00404CBA">
        <w:rPr>
          <w:sz w:val="28"/>
          <w:szCs w:val="28"/>
        </w:rPr>
        <w:t>вр</w:t>
      </w:r>
      <w:proofErr w:type="spellEnd"/>
      <w:r w:rsidR="00404CBA">
        <w:rPr>
          <w:sz w:val="28"/>
          <w:szCs w:val="28"/>
        </w:rPr>
        <w:t>. чл. 197, ал. 5, т.</w:t>
      </w:r>
      <w:r w:rsidR="00EB0237">
        <w:rPr>
          <w:sz w:val="28"/>
          <w:szCs w:val="28"/>
        </w:rPr>
        <w:t xml:space="preserve">2 от ЗСВ,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Росен Петков Русинов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и.ф. административен ръководител - окръжен прокурор и заместник на административния ръководител - заместник-окръжен прокурор на Окръжна прокуратура - Монтана.  </w:t>
      </w:r>
    </w:p>
    <w:p w:rsidR="00EB0237" w:rsidRDefault="00EB0237" w:rsidP="00EB0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237" w:rsidRDefault="00431CF6" w:rsidP="00EB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10</w:t>
      </w:r>
      <w:r w:rsidR="00EB0237">
        <w:rPr>
          <w:sz w:val="28"/>
          <w:szCs w:val="28"/>
        </w:rPr>
        <w:t xml:space="preserve">.2. </w:t>
      </w:r>
      <w:r w:rsidR="00EB0237" w:rsidRPr="00902335">
        <w:rPr>
          <w:bCs/>
          <w:sz w:val="28"/>
          <w:szCs w:val="28"/>
        </w:rPr>
        <w:t xml:space="preserve">ПРЕДЛАГА </w:t>
      </w:r>
      <w:r w:rsidR="00EB0237">
        <w:rPr>
          <w:bCs/>
          <w:sz w:val="28"/>
          <w:szCs w:val="28"/>
        </w:rPr>
        <w:t>НА ПРОКУРОРСКАТА КОЛЕГИЯ НА ВСС ДА ПРИЕМЕ</w:t>
      </w:r>
      <w:r w:rsidR="00EB0237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>Росен Петков Русинов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и.ф. административен ръководител - окръжен прокурор и заместник на административния ръководител - заместник-окръжен прокурор на Окръжна прокуратура - Монтана.  </w:t>
      </w:r>
    </w:p>
    <w:p w:rsidR="00EB0237" w:rsidRDefault="00EB0237" w:rsidP="00EB02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237" w:rsidRDefault="00431CF6" w:rsidP="00EB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10</w:t>
      </w:r>
      <w:r w:rsidR="00EB0237" w:rsidRPr="00902335">
        <w:rPr>
          <w:bCs/>
          <w:sz w:val="28"/>
          <w:szCs w:val="28"/>
        </w:rPr>
        <w:t>.3. ВНАСЯ</w:t>
      </w:r>
      <w:r w:rsidR="00EB023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  <w:lang w:val="en-US"/>
        </w:rPr>
        <w:t>16.12</w:t>
      </w:r>
      <w:r w:rsidR="00EB0237">
        <w:rPr>
          <w:sz w:val="28"/>
          <w:szCs w:val="28"/>
        </w:rPr>
        <w:t>.</w:t>
      </w:r>
      <w:r w:rsidR="00EB0237" w:rsidRPr="00902335">
        <w:rPr>
          <w:sz w:val="28"/>
          <w:szCs w:val="28"/>
        </w:rPr>
        <w:t>20</w:t>
      </w:r>
      <w:r w:rsidR="00EB0237">
        <w:rPr>
          <w:sz w:val="28"/>
          <w:szCs w:val="28"/>
        </w:rPr>
        <w:t>20</w:t>
      </w:r>
      <w:r w:rsidR="00EB0237" w:rsidRPr="00902335">
        <w:rPr>
          <w:sz w:val="28"/>
          <w:szCs w:val="28"/>
        </w:rPr>
        <w:t xml:space="preserve"> </w:t>
      </w:r>
      <w:proofErr w:type="gramStart"/>
      <w:r w:rsidR="00EB0237" w:rsidRPr="00902335">
        <w:rPr>
          <w:sz w:val="28"/>
          <w:szCs w:val="28"/>
        </w:rPr>
        <w:t>г.,</w:t>
      </w:r>
      <w:proofErr w:type="gramEnd"/>
      <w:r w:rsidR="00EB0237" w:rsidRPr="00902335">
        <w:rPr>
          <w:sz w:val="28"/>
          <w:szCs w:val="28"/>
        </w:rPr>
        <w:t xml:space="preserve"> за разглеждане и произнасяне.</w:t>
      </w:r>
    </w:p>
    <w:p w:rsidR="003E597F" w:rsidRDefault="003E597F" w:rsidP="00872289">
      <w:pPr>
        <w:ind w:firstLine="708"/>
        <w:jc w:val="both"/>
        <w:rPr>
          <w:bCs/>
          <w:sz w:val="28"/>
          <w:szCs w:val="28"/>
          <w:u w:val="single"/>
          <w:lang w:val="en-US"/>
        </w:rPr>
      </w:pPr>
    </w:p>
    <w:p w:rsidR="003E597F" w:rsidRDefault="00947716" w:rsidP="003E5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597F">
        <w:rPr>
          <w:sz w:val="28"/>
          <w:szCs w:val="28"/>
        </w:rPr>
        <w:t xml:space="preserve">. </w:t>
      </w:r>
      <w:r w:rsidR="003E597F" w:rsidRPr="0000291E">
        <w:rPr>
          <w:sz w:val="28"/>
          <w:szCs w:val="28"/>
        </w:rPr>
        <w:t xml:space="preserve">Извънредно атестиране на </w:t>
      </w:r>
      <w:r w:rsidR="003E597F" w:rsidRPr="00DF57CE">
        <w:rPr>
          <w:sz w:val="28"/>
          <w:szCs w:val="28"/>
        </w:rPr>
        <w:t>Блага Димитрова Георгиева</w:t>
      </w:r>
      <w:r w:rsidR="003E597F" w:rsidRPr="0000291E">
        <w:rPr>
          <w:b/>
          <w:sz w:val="28"/>
          <w:szCs w:val="28"/>
        </w:rPr>
        <w:t xml:space="preserve"> </w:t>
      </w:r>
      <w:r w:rsidR="006C55B8">
        <w:rPr>
          <w:sz w:val="28"/>
          <w:szCs w:val="28"/>
        </w:rPr>
        <w:t>-</w:t>
      </w:r>
      <w:r w:rsidR="003E597F" w:rsidRPr="0000291E">
        <w:rPr>
          <w:sz w:val="28"/>
          <w:szCs w:val="28"/>
        </w:rPr>
        <w:t xml:space="preserve"> и.ф. административен ръководител </w:t>
      </w:r>
      <w:r w:rsidR="006C55B8">
        <w:rPr>
          <w:sz w:val="28"/>
          <w:szCs w:val="28"/>
        </w:rPr>
        <w:t>-</w:t>
      </w:r>
      <w:r w:rsidR="003E597F" w:rsidRPr="0000291E">
        <w:rPr>
          <w:sz w:val="28"/>
          <w:szCs w:val="28"/>
        </w:rPr>
        <w:t xml:space="preserve"> районен прокурор на Районна прокуратура – Свищов.</w:t>
      </w:r>
    </w:p>
    <w:p w:rsidR="00D47261" w:rsidRDefault="00D47261" w:rsidP="003E597F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8F27E2" w:rsidRDefault="008F27E2" w:rsidP="008F27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F27E2" w:rsidRDefault="008F27E2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1CF6" w:rsidRDefault="00431CF6" w:rsidP="00431C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CF6" w:rsidRDefault="002D4D1B" w:rsidP="00431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B0237">
        <w:rPr>
          <w:sz w:val="28"/>
          <w:szCs w:val="28"/>
        </w:rPr>
        <w:t xml:space="preserve">.1. </w:t>
      </w:r>
      <w:r w:rsidR="00EB0237" w:rsidRPr="00902335">
        <w:rPr>
          <w:bCs/>
          <w:sz w:val="28"/>
          <w:szCs w:val="28"/>
        </w:rPr>
        <w:t xml:space="preserve">ПРЕДЛАГА </w:t>
      </w:r>
      <w:r w:rsidR="00EB0237">
        <w:rPr>
          <w:bCs/>
          <w:sz w:val="28"/>
          <w:szCs w:val="28"/>
        </w:rPr>
        <w:t>НА ПРОКУРОРСКАТА КОЛЕГИЯ НА ВСС ДА ПРОВЕДЕ</w:t>
      </w:r>
      <w:r w:rsidR="00EB0237">
        <w:rPr>
          <w:sz w:val="28"/>
          <w:szCs w:val="28"/>
        </w:rPr>
        <w:t xml:space="preserve">, на основание чл. 196, ал. 1, т. 4, във </w:t>
      </w:r>
      <w:proofErr w:type="spellStart"/>
      <w:r w:rsidR="00EB0237">
        <w:rPr>
          <w:sz w:val="28"/>
          <w:szCs w:val="28"/>
        </w:rPr>
        <w:t>вр</w:t>
      </w:r>
      <w:proofErr w:type="spellEnd"/>
      <w:r w:rsidR="00EB0237">
        <w:rPr>
          <w:sz w:val="28"/>
          <w:szCs w:val="28"/>
        </w:rPr>
        <w:t>. чл. 197, ал. 5, т</w:t>
      </w:r>
      <w:r w:rsidR="00F51E3F">
        <w:rPr>
          <w:sz w:val="28"/>
          <w:szCs w:val="28"/>
        </w:rPr>
        <w:t xml:space="preserve">. </w:t>
      </w:r>
      <w:r w:rsidR="00EB0237">
        <w:rPr>
          <w:sz w:val="28"/>
          <w:szCs w:val="28"/>
        </w:rPr>
        <w:t xml:space="preserve">2 от ЗСВ, извънредно атестиране на </w:t>
      </w:r>
      <w:r w:rsidR="00431CF6" w:rsidRPr="00DF57CE">
        <w:rPr>
          <w:sz w:val="28"/>
          <w:szCs w:val="28"/>
        </w:rPr>
        <w:t>Блага Димитрова Георгиева</w:t>
      </w:r>
      <w:r w:rsidR="00431CF6" w:rsidRPr="0000291E">
        <w:rPr>
          <w:b/>
          <w:sz w:val="28"/>
          <w:szCs w:val="28"/>
        </w:rPr>
        <w:t xml:space="preserve"> </w:t>
      </w:r>
      <w:r w:rsidR="00431CF6">
        <w:rPr>
          <w:sz w:val="28"/>
          <w:szCs w:val="28"/>
        </w:rPr>
        <w:t>-</w:t>
      </w:r>
      <w:r w:rsidR="00431CF6" w:rsidRPr="0000291E">
        <w:rPr>
          <w:sz w:val="28"/>
          <w:szCs w:val="28"/>
        </w:rPr>
        <w:t xml:space="preserve"> и.ф. административен ръководител </w:t>
      </w:r>
      <w:r w:rsidR="00431CF6">
        <w:rPr>
          <w:sz w:val="28"/>
          <w:szCs w:val="28"/>
        </w:rPr>
        <w:t>-</w:t>
      </w:r>
      <w:r w:rsidR="00431CF6" w:rsidRPr="0000291E">
        <w:rPr>
          <w:sz w:val="28"/>
          <w:szCs w:val="28"/>
        </w:rPr>
        <w:t xml:space="preserve"> районен п</w:t>
      </w:r>
      <w:r w:rsidR="005C1945">
        <w:rPr>
          <w:sz w:val="28"/>
          <w:szCs w:val="28"/>
        </w:rPr>
        <w:t>рокурор на Районна прокуратура -</w:t>
      </w:r>
      <w:r w:rsidR="00431CF6" w:rsidRPr="0000291E">
        <w:rPr>
          <w:sz w:val="28"/>
          <w:szCs w:val="28"/>
        </w:rPr>
        <w:t xml:space="preserve"> Свищов.</w:t>
      </w:r>
    </w:p>
    <w:p w:rsidR="00431CF6" w:rsidRDefault="00431CF6" w:rsidP="00431C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CF6" w:rsidRDefault="002D4D1B" w:rsidP="00431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B0237">
        <w:rPr>
          <w:sz w:val="28"/>
          <w:szCs w:val="28"/>
        </w:rPr>
        <w:t xml:space="preserve">.2. </w:t>
      </w:r>
      <w:r w:rsidR="00EB0237" w:rsidRPr="00902335">
        <w:rPr>
          <w:bCs/>
          <w:sz w:val="28"/>
          <w:szCs w:val="28"/>
        </w:rPr>
        <w:t xml:space="preserve">ПРЕДЛАГА </w:t>
      </w:r>
      <w:r w:rsidR="00EB0237">
        <w:rPr>
          <w:bCs/>
          <w:sz w:val="28"/>
          <w:szCs w:val="28"/>
        </w:rPr>
        <w:t>НА ПРОКУРОРСКАТА КОЛЕГИЯ НА ВСС ДА ПРИЕМЕ</w:t>
      </w:r>
      <w:r w:rsidR="00EB0237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31CF6" w:rsidRPr="00DF57CE">
        <w:rPr>
          <w:sz w:val="28"/>
          <w:szCs w:val="28"/>
        </w:rPr>
        <w:t>Блага Димитрова Георгиева</w:t>
      </w:r>
      <w:r w:rsidR="00431CF6" w:rsidRPr="0000291E">
        <w:rPr>
          <w:b/>
          <w:sz w:val="28"/>
          <w:szCs w:val="28"/>
        </w:rPr>
        <w:t xml:space="preserve"> </w:t>
      </w:r>
      <w:r w:rsidR="00431CF6">
        <w:rPr>
          <w:sz w:val="28"/>
          <w:szCs w:val="28"/>
        </w:rPr>
        <w:t>-</w:t>
      </w:r>
      <w:r w:rsidR="00431CF6" w:rsidRPr="0000291E">
        <w:rPr>
          <w:sz w:val="28"/>
          <w:szCs w:val="28"/>
        </w:rPr>
        <w:t xml:space="preserve"> и.ф. административен ръководител </w:t>
      </w:r>
      <w:r w:rsidR="00431CF6">
        <w:rPr>
          <w:sz w:val="28"/>
          <w:szCs w:val="28"/>
        </w:rPr>
        <w:t>-</w:t>
      </w:r>
      <w:r w:rsidR="00431CF6" w:rsidRPr="0000291E">
        <w:rPr>
          <w:sz w:val="28"/>
          <w:szCs w:val="28"/>
        </w:rPr>
        <w:t xml:space="preserve"> районен п</w:t>
      </w:r>
      <w:r w:rsidR="005C1945">
        <w:rPr>
          <w:sz w:val="28"/>
          <w:szCs w:val="28"/>
        </w:rPr>
        <w:t>рокурор на Районна прокуратура -</w:t>
      </w:r>
      <w:r w:rsidR="00431CF6" w:rsidRPr="0000291E">
        <w:rPr>
          <w:sz w:val="28"/>
          <w:szCs w:val="28"/>
        </w:rPr>
        <w:t xml:space="preserve"> Свищов.</w:t>
      </w:r>
    </w:p>
    <w:p w:rsidR="00EB0237" w:rsidRDefault="00EB0237" w:rsidP="00EB02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237" w:rsidRDefault="002D4D1B" w:rsidP="00EB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EB0237" w:rsidRPr="00902335">
        <w:rPr>
          <w:bCs/>
          <w:sz w:val="28"/>
          <w:szCs w:val="28"/>
        </w:rPr>
        <w:t>.3. ВНАСЯ</w:t>
      </w:r>
      <w:r w:rsidR="00EB023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31CF6">
        <w:rPr>
          <w:sz w:val="28"/>
          <w:szCs w:val="28"/>
        </w:rPr>
        <w:t>16.12</w:t>
      </w:r>
      <w:r w:rsidR="00EB0237">
        <w:rPr>
          <w:sz w:val="28"/>
          <w:szCs w:val="28"/>
        </w:rPr>
        <w:t>.</w:t>
      </w:r>
      <w:r w:rsidR="00EB0237" w:rsidRPr="00902335">
        <w:rPr>
          <w:sz w:val="28"/>
          <w:szCs w:val="28"/>
        </w:rPr>
        <w:t>20</w:t>
      </w:r>
      <w:r w:rsidR="00EB0237">
        <w:rPr>
          <w:sz w:val="28"/>
          <w:szCs w:val="28"/>
        </w:rPr>
        <w:t>20</w:t>
      </w:r>
      <w:r w:rsidR="00EB0237" w:rsidRPr="00902335">
        <w:rPr>
          <w:sz w:val="28"/>
          <w:szCs w:val="28"/>
        </w:rPr>
        <w:t xml:space="preserve"> г., за разглеждане и произнасяне.</w:t>
      </w:r>
    </w:p>
    <w:p w:rsidR="003E597F" w:rsidRDefault="003E597F" w:rsidP="00872289">
      <w:pPr>
        <w:ind w:firstLine="708"/>
        <w:jc w:val="both"/>
        <w:rPr>
          <w:bCs/>
          <w:sz w:val="28"/>
          <w:szCs w:val="28"/>
          <w:u w:val="single"/>
          <w:lang w:val="en-US"/>
        </w:rPr>
      </w:pPr>
    </w:p>
    <w:p w:rsidR="000C4C94" w:rsidRDefault="00947716" w:rsidP="000C4C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0C4C9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0C4C94">
        <w:rPr>
          <w:rFonts w:ascii="Times New Roman CYR" w:hAnsi="Times New Roman CYR" w:cs="Times New Roman CYR"/>
          <w:bCs/>
          <w:sz w:val="28"/>
          <w:szCs w:val="28"/>
        </w:rPr>
        <w:t xml:space="preserve">Васил Малинов </w:t>
      </w:r>
      <w:proofErr w:type="spellStart"/>
      <w:r w:rsidR="000C4C94">
        <w:rPr>
          <w:rFonts w:ascii="Times New Roman CYR" w:hAnsi="Times New Roman CYR" w:cs="Times New Roman CYR"/>
          <w:bCs/>
          <w:sz w:val="28"/>
          <w:szCs w:val="28"/>
        </w:rPr>
        <w:t>Малинов</w:t>
      </w:r>
      <w:proofErr w:type="spellEnd"/>
      <w:r w:rsidR="000C4C9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C55B8">
        <w:rPr>
          <w:rFonts w:ascii="Times New Roman CYR" w:hAnsi="Times New Roman CYR" w:cs="Times New Roman CYR"/>
          <w:sz w:val="28"/>
          <w:szCs w:val="28"/>
        </w:rPr>
        <w:t>-</w:t>
      </w:r>
      <w:r w:rsidR="000C4C94">
        <w:rPr>
          <w:rFonts w:ascii="Times New Roman CYR" w:hAnsi="Times New Roman CYR" w:cs="Times New Roman CYR"/>
          <w:sz w:val="28"/>
          <w:szCs w:val="28"/>
        </w:rPr>
        <w:t xml:space="preserve"> и.ф. административен ръководител </w:t>
      </w:r>
      <w:r w:rsidR="006C55B8">
        <w:rPr>
          <w:rFonts w:ascii="Times New Roman CYR" w:hAnsi="Times New Roman CYR" w:cs="Times New Roman CYR"/>
          <w:sz w:val="28"/>
          <w:szCs w:val="28"/>
        </w:rPr>
        <w:t>-</w:t>
      </w:r>
      <w:r w:rsidR="000C4C94">
        <w:rPr>
          <w:rFonts w:ascii="Times New Roman CYR" w:hAnsi="Times New Roman CYR" w:cs="Times New Roman CYR"/>
          <w:sz w:val="28"/>
          <w:szCs w:val="28"/>
        </w:rPr>
        <w:t xml:space="preserve"> окръжен прокурор на Окръжна прокуратура - Пазарджик. </w:t>
      </w:r>
      <w:r w:rsidR="000C4C94">
        <w:rPr>
          <w:rFonts w:ascii="Times New Roman CYR" w:hAnsi="Times New Roman CYR" w:cs="Times New Roman CYR"/>
          <w:i/>
          <w:iCs/>
          <w:sz w:val="28"/>
          <w:szCs w:val="28"/>
        </w:rPr>
        <w:t>(вх. № ВСС-2974/12.03.2020 г.)</w:t>
      </w:r>
    </w:p>
    <w:p w:rsidR="00D47261" w:rsidRDefault="00D47261" w:rsidP="000C4C94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8F27E2" w:rsidRDefault="008F27E2" w:rsidP="008F27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F27E2" w:rsidRDefault="008F27E2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0237" w:rsidRDefault="00EB0237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0237" w:rsidRDefault="002D4D1B" w:rsidP="00EB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B0237">
        <w:rPr>
          <w:sz w:val="28"/>
          <w:szCs w:val="28"/>
        </w:rPr>
        <w:t xml:space="preserve">.1. </w:t>
      </w:r>
      <w:r w:rsidR="00EB0237" w:rsidRPr="00902335">
        <w:rPr>
          <w:bCs/>
          <w:sz w:val="28"/>
          <w:szCs w:val="28"/>
        </w:rPr>
        <w:t xml:space="preserve">ПРЕДЛАГА </w:t>
      </w:r>
      <w:r w:rsidR="00EB0237">
        <w:rPr>
          <w:bCs/>
          <w:sz w:val="28"/>
          <w:szCs w:val="28"/>
        </w:rPr>
        <w:t>НА ПРОКУРОРСКАТА КОЛЕГИЯ НА ВСС ДА ПРОВЕДЕ</w:t>
      </w:r>
      <w:r w:rsidR="00EB0237">
        <w:rPr>
          <w:sz w:val="28"/>
          <w:szCs w:val="28"/>
        </w:rPr>
        <w:t xml:space="preserve">, на основание чл. 196, ал. 1, т. 4, във </w:t>
      </w:r>
      <w:proofErr w:type="spellStart"/>
      <w:r w:rsidR="00EB0237">
        <w:rPr>
          <w:sz w:val="28"/>
          <w:szCs w:val="28"/>
        </w:rPr>
        <w:t>вр</w:t>
      </w:r>
      <w:proofErr w:type="spellEnd"/>
      <w:r w:rsidR="00EB0237">
        <w:rPr>
          <w:sz w:val="28"/>
          <w:szCs w:val="28"/>
        </w:rPr>
        <w:t>. чл. 197, ал. 5, т</w:t>
      </w:r>
      <w:r w:rsidR="00F51E3F">
        <w:rPr>
          <w:sz w:val="28"/>
          <w:szCs w:val="28"/>
        </w:rPr>
        <w:t xml:space="preserve">. </w:t>
      </w:r>
      <w:r w:rsidR="00EB0237">
        <w:rPr>
          <w:sz w:val="28"/>
          <w:szCs w:val="28"/>
        </w:rPr>
        <w:t xml:space="preserve">2 от ЗСВ,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Васил Малинов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Малинов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и.ф. административен ръководител - окръжен прокурор на Окръжна прокуратура - Пазарджик.</w:t>
      </w:r>
    </w:p>
    <w:p w:rsidR="00EB0237" w:rsidRDefault="00EB0237" w:rsidP="00EB0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237" w:rsidRDefault="002D4D1B" w:rsidP="00EB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B0237">
        <w:rPr>
          <w:sz w:val="28"/>
          <w:szCs w:val="28"/>
        </w:rPr>
        <w:t xml:space="preserve">.2. </w:t>
      </w:r>
      <w:r w:rsidR="00EB0237" w:rsidRPr="00902335">
        <w:rPr>
          <w:bCs/>
          <w:sz w:val="28"/>
          <w:szCs w:val="28"/>
        </w:rPr>
        <w:t xml:space="preserve">ПРЕДЛАГА </w:t>
      </w:r>
      <w:r w:rsidR="00EB0237">
        <w:rPr>
          <w:bCs/>
          <w:sz w:val="28"/>
          <w:szCs w:val="28"/>
        </w:rPr>
        <w:t>НА ПРОКУРОРСКАТА КОЛЕГИЯ НА ВСС ДА ПРИЕМЕ</w:t>
      </w:r>
      <w:r w:rsidR="00EB0237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Васил Малинов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Малинов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и.ф. административен ръководител - окръжен прокурор на Окръжна прокуратура - Пазарджик.</w:t>
      </w:r>
    </w:p>
    <w:p w:rsidR="00EB0237" w:rsidRDefault="00EB0237" w:rsidP="00EB02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237" w:rsidRDefault="002D4D1B" w:rsidP="00EB02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EB0237" w:rsidRPr="00902335">
        <w:rPr>
          <w:bCs/>
          <w:sz w:val="28"/>
          <w:szCs w:val="28"/>
        </w:rPr>
        <w:t>.3. ВНАСЯ</w:t>
      </w:r>
      <w:r w:rsidR="00EB023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16.12</w:t>
      </w:r>
      <w:r w:rsidR="00EB0237">
        <w:rPr>
          <w:sz w:val="28"/>
          <w:szCs w:val="28"/>
        </w:rPr>
        <w:t>.</w:t>
      </w:r>
      <w:r w:rsidR="00EB0237" w:rsidRPr="00902335">
        <w:rPr>
          <w:sz w:val="28"/>
          <w:szCs w:val="28"/>
        </w:rPr>
        <w:t>20</w:t>
      </w:r>
      <w:r w:rsidR="00EB0237">
        <w:rPr>
          <w:sz w:val="28"/>
          <w:szCs w:val="28"/>
        </w:rPr>
        <w:t>20</w:t>
      </w:r>
      <w:r w:rsidR="00EB0237" w:rsidRPr="00902335">
        <w:rPr>
          <w:sz w:val="28"/>
          <w:szCs w:val="28"/>
        </w:rPr>
        <w:t xml:space="preserve"> г., за разглеждане и произнасяне.</w:t>
      </w:r>
    </w:p>
    <w:p w:rsidR="000C4C94" w:rsidRDefault="000C4C94" w:rsidP="00872289">
      <w:pPr>
        <w:ind w:firstLine="708"/>
        <w:jc w:val="both"/>
        <w:rPr>
          <w:bCs/>
          <w:sz w:val="28"/>
          <w:szCs w:val="28"/>
          <w:u w:val="single"/>
        </w:rPr>
      </w:pPr>
    </w:p>
    <w:p w:rsidR="00872289" w:rsidRPr="00872289" w:rsidRDefault="00872289" w:rsidP="00872289">
      <w:pPr>
        <w:ind w:firstLine="708"/>
        <w:jc w:val="both"/>
        <w:rPr>
          <w:bCs/>
          <w:sz w:val="28"/>
          <w:szCs w:val="28"/>
          <w:u w:val="single"/>
        </w:rPr>
      </w:pPr>
      <w:r w:rsidRPr="00872289">
        <w:rPr>
          <w:bCs/>
          <w:sz w:val="28"/>
          <w:szCs w:val="28"/>
          <w:u w:val="single"/>
        </w:rPr>
        <w:t>РАЗПРЕДЕЛЯНЕ НА ПРЕПИСКИ</w:t>
      </w:r>
    </w:p>
    <w:p w:rsidR="00872289" w:rsidRDefault="00872289" w:rsidP="00872289">
      <w:pPr>
        <w:ind w:firstLine="708"/>
        <w:jc w:val="both"/>
        <w:rPr>
          <w:bCs/>
          <w:sz w:val="28"/>
          <w:szCs w:val="28"/>
        </w:rPr>
      </w:pPr>
    </w:p>
    <w:p w:rsidR="00872289" w:rsidRPr="00E44FDC" w:rsidRDefault="00947716" w:rsidP="00872289">
      <w:pPr>
        <w:ind w:firstLine="708"/>
        <w:jc w:val="both"/>
        <w:rPr>
          <w:bCs/>
          <w:sz w:val="28"/>
          <w:szCs w:val="28"/>
        </w:rPr>
      </w:pPr>
      <w:r w:rsidRPr="00E44FDC">
        <w:rPr>
          <w:bCs/>
          <w:sz w:val="28"/>
          <w:szCs w:val="28"/>
        </w:rPr>
        <w:t>13</w:t>
      </w:r>
      <w:r w:rsidR="00872289" w:rsidRPr="00E44FDC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D47261" w:rsidRPr="00E44FDC" w:rsidRDefault="00D47261" w:rsidP="00872289">
      <w:pPr>
        <w:ind w:firstLine="708"/>
        <w:jc w:val="both"/>
        <w:rPr>
          <w:bCs/>
          <w:sz w:val="28"/>
          <w:szCs w:val="28"/>
        </w:rPr>
      </w:pPr>
    </w:p>
    <w:p w:rsidR="008F27E2" w:rsidRPr="00E44FDC" w:rsidRDefault="008F27E2" w:rsidP="008F27E2">
      <w:pPr>
        <w:jc w:val="center"/>
        <w:rPr>
          <w:bCs/>
          <w:sz w:val="28"/>
          <w:szCs w:val="28"/>
        </w:rPr>
      </w:pPr>
      <w:r w:rsidRPr="00E44FDC">
        <w:rPr>
          <w:bCs/>
          <w:sz w:val="28"/>
          <w:szCs w:val="28"/>
        </w:rPr>
        <w:t xml:space="preserve">КОМИСИЯТА ПО АТЕСТИРАНЕТО И КОНКУРСИТЕ </w:t>
      </w:r>
    </w:p>
    <w:p w:rsidR="008F27E2" w:rsidRPr="00E44FDC" w:rsidRDefault="008F27E2" w:rsidP="008F27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4FDC">
        <w:rPr>
          <w:bCs/>
          <w:sz w:val="28"/>
          <w:szCs w:val="28"/>
        </w:rPr>
        <w:t>Р  Е  Ш  И:</w:t>
      </w:r>
    </w:p>
    <w:p w:rsidR="0017064A" w:rsidRPr="00E44FDC" w:rsidRDefault="0017064A" w:rsidP="0017064A">
      <w:pPr>
        <w:jc w:val="both"/>
        <w:rPr>
          <w:sz w:val="28"/>
          <w:szCs w:val="28"/>
        </w:rPr>
      </w:pPr>
    </w:p>
    <w:p w:rsidR="0017064A" w:rsidRDefault="0017064A" w:rsidP="0017064A">
      <w:pPr>
        <w:jc w:val="both"/>
        <w:rPr>
          <w:bCs/>
          <w:sz w:val="28"/>
          <w:szCs w:val="28"/>
        </w:rPr>
      </w:pPr>
      <w:r w:rsidRPr="00E44FDC">
        <w:rPr>
          <w:sz w:val="28"/>
          <w:szCs w:val="28"/>
        </w:rPr>
        <w:t>13.1. При спазване принципа на случайния подбор</w:t>
      </w:r>
      <w:r w:rsidRPr="00E44FDC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8F27E2" w:rsidRPr="00A34665" w:rsidRDefault="008F27E2" w:rsidP="00872289">
      <w:pPr>
        <w:ind w:firstLine="708"/>
        <w:jc w:val="both"/>
        <w:rPr>
          <w:bCs/>
          <w:sz w:val="28"/>
          <w:szCs w:val="28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1720"/>
        <w:gridCol w:w="1280"/>
        <w:gridCol w:w="1600"/>
      </w:tblGrid>
      <w:tr w:rsidR="00E44FDC" w:rsidTr="00E44FDC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Докладчик</w:t>
            </w:r>
          </w:p>
        </w:tc>
      </w:tr>
      <w:tr w:rsidR="00E44FDC" w:rsidTr="00E44FDC">
        <w:trPr>
          <w:trHeight w:val="5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ВОП-СОФИЯ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 w:rsidP="00D41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Христо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Ценов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Христов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военен следовател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 Тасков</w:t>
            </w:r>
          </w:p>
        </w:tc>
      </w:tr>
      <w:tr w:rsidR="00E44FDC" w:rsidTr="00E44FDC">
        <w:trPr>
          <w:trHeight w:val="7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НСлС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Бранимира Веселинова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Вергова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следовател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Ал. Лазаров</w:t>
            </w:r>
          </w:p>
        </w:tc>
      </w:tr>
      <w:tr w:rsidR="00E44FDC" w:rsidTr="00081FA9">
        <w:trPr>
          <w:trHeight w:val="70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НСлС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Нели Симеонова Цветкова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следовател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Ал. Лазаров</w:t>
            </w:r>
          </w:p>
        </w:tc>
      </w:tr>
      <w:tr w:rsidR="00E44FDC" w:rsidTr="00081FA9">
        <w:trPr>
          <w:trHeight w:val="702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СГП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Николай Василев Русинов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Трифонов</w:t>
            </w:r>
          </w:p>
        </w:tc>
      </w:tr>
      <w:tr w:rsidR="00E44FDC" w:rsidTr="00E44FDC">
        <w:trPr>
          <w:trHeight w:val="70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РП-ШУМЕН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Жулиета Цонева Стоянова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Апостолова</w:t>
            </w:r>
          </w:p>
        </w:tc>
      </w:tr>
      <w:tr w:rsidR="00E44FDC" w:rsidTr="00E44FDC">
        <w:trPr>
          <w:trHeight w:val="70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ОП-БУРГАС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Десислава Евгениева Трифонова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Св. Бошнакова</w:t>
            </w:r>
          </w:p>
        </w:tc>
      </w:tr>
      <w:tr w:rsidR="00E44FDC" w:rsidTr="00E44FDC">
        <w:trPr>
          <w:trHeight w:val="70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ОП-БУРГАС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Христина Димчева Дамянова - Димитрова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Митова</w:t>
            </w:r>
          </w:p>
        </w:tc>
      </w:tr>
      <w:tr w:rsidR="00E44FDC" w:rsidTr="00E44FDC">
        <w:trPr>
          <w:trHeight w:val="70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РП-ВРАЦА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Камен Иванов Каменов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D415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и.ф.</w:t>
            </w:r>
            <w:r w:rsidR="00433D20">
              <w:rPr>
                <w:rFonts w:ascii="Arial" w:hAnsi="Arial" w:cs="Arial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4FDC">
              <w:rPr>
                <w:rFonts w:ascii="Arial" w:hAnsi="Arial" w:cs="Arial"/>
                <w:color w:val="000000"/>
                <w:sz w:val="16"/>
                <w:szCs w:val="16"/>
              </w:rPr>
              <w:t>зам.-районен 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  <w:tr w:rsidR="00E44FDC" w:rsidTr="00E44FDC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Иван Стефанов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Стефанов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Стефанов</w:t>
            </w:r>
          </w:p>
        </w:tc>
      </w:tr>
      <w:tr w:rsidR="00E44FDC" w:rsidTr="00D05CD8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Мария Георгиева Дойчева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Трифонов</w:t>
            </w:r>
          </w:p>
        </w:tc>
      </w:tr>
      <w:tr w:rsidR="00E44FDC" w:rsidTr="00D05CD8">
        <w:trPr>
          <w:trHeight w:val="7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РП-ВЕЛИКО ТЪРНОВО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E44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Тихомир Георгиев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Шабов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DC" w:rsidRDefault="00460C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и.ф. </w:t>
            </w:r>
            <w:proofErr w:type="spellStart"/>
            <w:r w:rsidR="00E44FDC"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 w:rsidR="00E44FDC">
              <w:rPr>
                <w:rFonts w:ascii="Arial" w:hAnsi="Arial" w:cs="Arial"/>
                <w:color w:val="000000"/>
                <w:sz w:val="16"/>
                <w:szCs w:val="16"/>
              </w:rPr>
              <w:t>.р-л - районен прокурор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DC" w:rsidRDefault="00E44F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Апостолова</w:t>
            </w:r>
          </w:p>
        </w:tc>
      </w:tr>
    </w:tbl>
    <w:p w:rsidR="00203AD0" w:rsidRDefault="00203AD0" w:rsidP="009E5974">
      <w:pPr>
        <w:ind w:left="708"/>
        <w:rPr>
          <w:sz w:val="28"/>
          <w:szCs w:val="28"/>
        </w:rPr>
      </w:pPr>
    </w:p>
    <w:p w:rsidR="00203AD0" w:rsidRDefault="00203AD0" w:rsidP="009E5974">
      <w:pPr>
        <w:ind w:left="708"/>
        <w:rPr>
          <w:sz w:val="28"/>
          <w:szCs w:val="28"/>
        </w:rPr>
      </w:pPr>
    </w:p>
    <w:p w:rsidR="0040237D" w:rsidRPr="00A37D98" w:rsidRDefault="0040237D" w:rsidP="00D83DAB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A37D98">
        <w:rPr>
          <w:sz w:val="28"/>
          <w:szCs w:val="28"/>
          <w:u w:val="single"/>
        </w:rPr>
        <w:t>ДОПЪЛНИТЕЛНИ ТОЧКИ</w:t>
      </w:r>
    </w:p>
    <w:p w:rsidR="0040237D" w:rsidRDefault="0040237D" w:rsidP="00402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2E95" w:rsidRDefault="007E2E95" w:rsidP="007E2E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РАЗНИ</w:t>
      </w:r>
    </w:p>
    <w:p w:rsidR="007E2E95" w:rsidRDefault="007E2E95" w:rsidP="007E2E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</w:p>
    <w:p w:rsidR="00FE41AE" w:rsidRPr="00B773A0" w:rsidRDefault="00E44FDC" w:rsidP="00FE41AE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BC5C08">
        <w:rPr>
          <w:sz w:val="28"/>
          <w:szCs w:val="28"/>
        </w:rPr>
        <w:t xml:space="preserve">. </w:t>
      </w:r>
      <w:r w:rsidR="00FE41AE">
        <w:rPr>
          <w:rFonts w:eastAsia="Calibri"/>
          <w:sz w:val="28"/>
          <w:szCs w:val="28"/>
        </w:rPr>
        <w:t>И</w:t>
      </w:r>
      <w:r w:rsidR="00FE41AE" w:rsidRPr="004B3233">
        <w:rPr>
          <w:rFonts w:eastAsia="Calibri"/>
          <w:sz w:val="28"/>
          <w:szCs w:val="28"/>
        </w:rPr>
        <w:t xml:space="preserve">зменение и допълнение на решение на Прокурорската колегия на Висшия съдебен съвет </w:t>
      </w:r>
      <w:r w:rsidR="00FE41AE">
        <w:rPr>
          <w:rFonts w:eastAsia="Calibri"/>
          <w:sz w:val="28"/>
          <w:szCs w:val="28"/>
        </w:rPr>
        <w:t>по</w:t>
      </w:r>
      <w:r w:rsidR="00FE41AE" w:rsidRPr="004B3233">
        <w:rPr>
          <w:rFonts w:eastAsia="Calibri"/>
          <w:sz w:val="28"/>
          <w:szCs w:val="28"/>
        </w:rPr>
        <w:t xml:space="preserve"> протокол № 44/09.12.2020 г.</w:t>
      </w:r>
      <w:r w:rsidR="00FE41AE">
        <w:rPr>
          <w:rFonts w:eastAsia="Calibri"/>
          <w:sz w:val="28"/>
          <w:szCs w:val="28"/>
        </w:rPr>
        <w:t>, 20.1.</w:t>
      </w:r>
    </w:p>
    <w:p w:rsidR="00FE41AE" w:rsidRDefault="00FE41AE" w:rsidP="00FE41AE">
      <w:pPr>
        <w:autoSpaceDE w:val="0"/>
        <w:autoSpaceDN w:val="0"/>
        <w:adjustRightInd w:val="0"/>
        <w:ind w:right="420" w:firstLine="1418"/>
        <w:jc w:val="center"/>
        <w:rPr>
          <w:b/>
          <w:bCs/>
          <w:sz w:val="28"/>
          <w:szCs w:val="28"/>
        </w:rPr>
      </w:pPr>
    </w:p>
    <w:p w:rsidR="00FE41AE" w:rsidRPr="004A4EE3" w:rsidRDefault="00FE41AE" w:rsidP="00FE41AE">
      <w:pPr>
        <w:autoSpaceDE w:val="0"/>
        <w:autoSpaceDN w:val="0"/>
        <w:adjustRightInd w:val="0"/>
        <w:ind w:right="420" w:firstLine="1418"/>
        <w:jc w:val="center"/>
        <w:rPr>
          <w:bCs/>
          <w:sz w:val="28"/>
          <w:szCs w:val="28"/>
        </w:rPr>
      </w:pPr>
      <w:r w:rsidRPr="004A4EE3">
        <w:rPr>
          <w:bCs/>
          <w:sz w:val="28"/>
          <w:szCs w:val="28"/>
        </w:rPr>
        <w:t>КОМИСИЯТА ПО АТЕСТИРАНЕТО И КОНКУРСИТЕ</w:t>
      </w:r>
    </w:p>
    <w:p w:rsidR="00FE41AE" w:rsidRPr="004A4EE3" w:rsidRDefault="00FE41AE" w:rsidP="00FE41AE">
      <w:pPr>
        <w:autoSpaceDE w:val="0"/>
        <w:autoSpaceDN w:val="0"/>
        <w:adjustRightInd w:val="0"/>
        <w:ind w:right="420" w:firstLine="1418"/>
        <w:jc w:val="center"/>
        <w:rPr>
          <w:bCs/>
          <w:sz w:val="28"/>
          <w:szCs w:val="28"/>
        </w:rPr>
      </w:pPr>
      <w:r w:rsidRPr="004A4EE3">
        <w:rPr>
          <w:bCs/>
          <w:sz w:val="28"/>
          <w:szCs w:val="28"/>
        </w:rPr>
        <w:t>Р Е Ш И:</w:t>
      </w:r>
    </w:p>
    <w:p w:rsidR="00FE41AE" w:rsidRDefault="00FE41AE" w:rsidP="00FE41AE">
      <w:pPr>
        <w:autoSpaceDE w:val="0"/>
        <w:autoSpaceDN w:val="0"/>
        <w:adjustRightInd w:val="0"/>
        <w:ind w:right="420"/>
        <w:jc w:val="both"/>
        <w:rPr>
          <w:bCs/>
          <w:sz w:val="28"/>
          <w:szCs w:val="28"/>
        </w:rPr>
      </w:pPr>
    </w:p>
    <w:p w:rsidR="00FE41AE" w:rsidRDefault="00FE41AE" w:rsidP="00FE41AE">
      <w:pPr>
        <w:autoSpaceDE w:val="0"/>
        <w:autoSpaceDN w:val="0"/>
        <w:adjustRightInd w:val="0"/>
        <w:ind w:right="420"/>
        <w:jc w:val="both"/>
        <w:rPr>
          <w:bCs/>
          <w:sz w:val="28"/>
          <w:szCs w:val="28"/>
        </w:rPr>
      </w:pPr>
    </w:p>
    <w:p w:rsidR="00FE41AE" w:rsidRDefault="00FE41AE" w:rsidP="00FE41AE">
      <w:pPr>
        <w:pStyle w:val="ListParagraph"/>
        <w:autoSpaceDE w:val="0"/>
        <w:autoSpaceDN w:val="0"/>
        <w:adjustRightInd w:val="0"/>
        <w:ind w:left="0" w:right="50"/>
        <w:jc w:val="both"/>
        <w:rPr>
          <w:sz w:val="28"/>
          <w:szCs w:val="28"/>
        </w:rPr>
      </w:pPr>
      <w:r w:rsidRPr="00FE41AE">
        <w:rPr>
          <w:bCs/>
          <w:sz w:val="28"/>
          <w:szCs w:val="28"/>
        </w:rPr>
        <w:t xml:space="preserve">14.1. ПРЕДЛАГА НА ПРОКУРОРСКАТА КОЛЕГИЯ НА ВИСШИЯ СЪДЕБЕН СЪВЕТ ДА ИЗМЕНИ И ДОПЪЛНИ </w:t>
      </w:r>
      <w:r w:rsidRPr="004A4EE3">
        <w:rPr>
          <w:sz w:val="28"/>
          <w:szCs w:val="28"/>
        </w:rPr>
        <w:t xml:space="preserve">решение на Прокурорската колегия на Висшия съдебен съвет по протокол № 44/09.12.2020 г., т. 20.1, като текстът „парична награда в размер на 2000 (две хиляди) лв.“ </w:t>
      </w:r>
      <w:r w:rsidRPr="004A4EE3">
        <w:rPr>
          <w:b/>
          <w:sz w:val="28"/>
          <w:szCs w:val="28"/>
        </w:rPr>
        <w:t>да се чете</w:t>
      </w:r>
      <w:r w:rsidRPr="004A4EE3">
        <w:rPr>
          <w:sz w:val="28"/>
          <w:szCs w:val="28"/>
        </w:rPr>
        <w:t xml:space="preserve"> „парична награда в размер на по 2000 (две хиляди) лв.“.</w:t>
      </w:r>
    </w:p>
    <w:p w:rsidR="00FE41AE" w:rsidRDefault="00FE41AE" w:rsidP="00FE41AE">
      <w:pPr>
        <w:pStyle w:val="ListParagraph"/>
        <w:autoSpaceDE w:val="0"/>
        <w:autoSpaceDN w:val="0"/>
        <w:adjustRightInd w:val="0"/>
        <w:ind w:left="0" w:right="50"/>
        <w:jc w:val="both"/>
        <w:rPr>
          <w:rFonts w:eastAsia="Calibri"/>
          <w:b/>
          <w:sz w:val="28"/>
          <w:szCs w:val="28"/>
        </w:rPr>
      </w:pPr>
    </w:p>
    <w:p w:rsidR="00FE41AE" w:rsidRPr="004A4EE3" w:rsidRDefault="00FE41AE" w:rsidP="00FE41AE">
      <w:pPr>
        <w:pStyle w:val="ListParagraph"/>
        <w:autoSpaceDE w:val="0"/>
        <w:autoSpaceDN w:val="0"/>
        <w:adjustRightInd w:val="0"/>
        <w:ind w:left="0" w:right="50"/>
        <w:jc w:val="both"/>
        <w:rPr>
          <w:sz w:val="28"/>
          <w:szCs w:val="28"/>
        </w:rPr>
      </w:pPr>
      <w:r w:rsidRPr="00FE41AE">
        <w:rPr>
          <w:rFonts w:eastAsia="Calibri"/>
          <w:sz w:val="28"/>
          <w:szCs w:val="28"/>
        </w:rPr>
        <w:t>14.2. ВНАСЯ</w:t>
      </w:r>
      <w:r w:rsidRPr="004A4EE3">
        <w:rPr>
          <w:rFonts w:eastAsia="Calibri"/>
          <w:sz w:val="28"/>
          <w:szCs w:val="28"/>
        </w:rPr>
        <w:t xml:space="preserve"> предложението в заседание на Прокурорска колегия на ВСС, насрочено на 16.12.</w:t>
      </w:r>
      <w:r w:rsidRPr="004A4EE3">
        <w:rPr>
          <w:rFonts w:eastAsia="Calibri"/>
          <w:sz w:val="28"/>
          <w:szCs w:val="28"/>
          <w:lang w:val="en-US"/>
        </w:rPr>
        <w:t>20</w:t>
      </w:r>
      <w:r w:rsidRPr="004A4EE3">
        <w:rPr>
          <w:rFonts w:eastAsia="Calibri"/>
          <w:sz w:val="28"/>
          <w:szCs w:val="28"/>
        </w:rPr>
        <w:t>20</w:t>
      </w:r>
      <w:r w:rsidRPr="004A4EE3">
        <w:rPr>
          <w:rFonts w:eastAsia="Calibri"/>
          <w:sz w:val="28"/>
          <w:szCs w:val="28"/>
          <w:lang w:val="en-US"/>
        </w:rPr>
        <w:t xml:space="preserve"> </w:t>
      </w:r>
      <w:r w:rsidRPr="004A4EE3">
        <w:rPr>
          <w:rFonts w:eastAsia="Calibri"/>
          <w:sz w:val="28"/>
          <w:szCs w:val="28"/>
        </w:rPr>
        <w:t>г., за разглеждане и произнасяне.</w:t>
      </w:r>
    </w:p>
    <w:p w:rsidR="00BC5C08" w:rsidRDefault="00BC5C08" w:rsidP="00FE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C08" w:rsidRPr="00EB6BE2" w:rsidRDefault="00E44FDC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B6BE2">
        <w:rPr>
          <w:rFonts w:ascii="Times New Roman CYR" w:hAnsi="Times New Roman CYR" w:cs="Times New Roman CYR"/>
          <w:sz w:val="28"/>
          <w:szCs w:val="28"/>
        </w:rPr>
        <w:t>15</w:t>
      </w:r>
      <w:r w:rsidR="00BC5C08" w:rsidRPr="00EB6BE2">
        <w:rPr>
          <w:rFonts w:ascii="Times New Roman CYR" w:hAnsi="Times New Roman CYR" w:cs="Times New Roman CYR"/>
          <w:sz w:val="28"/>
          <w:szCs w:val="28"/>
        </w:rPr>
        <w:t xml:space="preserve">. Предложение за оптимизиране щатната численост на Районна прокуратура – Благоевград и назначаване на </w:t>
      </w:r>
      <w:proofErr w:type="spellStart"/>
      <w:r w:rsidR="00BC5C08" w:rsidRPr="00EB6BE2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="00BC5C08" w:rsidRPr="00EB6BE2">
        <w:rPr>
          <w:rFonts w:ascii="Times New Roman CYR" w:hAnsi="Times New Roman CYR" w:cs="Times New Roman CYR"/>
          <w:sz w:val="28"/>
          <w:szCs w:val="28"/>
        </w:rPr>
        <w:t xml:space="preserve"> на административния ръководител - заместник-районни прокурори на органа. </w:t>
      </w:r>
      <w:r w:rsidR="00BC5C08" w:rsidRPr="00EB6BE2">
        <w:rPr>
          <w:rFonts w:ascii="Times New Roman CYR" w:hAnsi="Times New Roman CYR" w:cs="Times New Roman CYR"/>
          <w:i/>
          <w:iCs/>
          <w:sz w:val="28"/>
          <w:szCs w:val="28"/>
        </w:rPr>
        <w:t>(вх. № ВСС-12</w:t>
      </w:r>
      <w:r w:rsidR="00BC5C08" w:rsidRPr="00EB6BE2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439</w:t>
      </w:r>
      <w:r w:rsidR="00BC5C08" w:rsidRPr="00EB6BE2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BC5C08" w:rsidRPr="00EB6BE2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30</w:t>
      </w:r>
      <w:r w:rsidR="00BC5C08" w:rsidRPr="00EB6BE2">
        <w:rPr>
          <w:rFonts w:ascii="Times New Roman CYR" w:hAnsi="Times New Roman CYR" w:cs="Times New Roman CYR"/>
          <w:i/>
          <w:iCs/>
          <w:sz w:val="28"/>
          <w:szCs w:val="28"/>
        </w:rPr>
        <w:t>.11.2020 г.)</w:t>
      </w:r>
    </w:p>
    <w:p w:rsidR="00BC5C08" w:rsidRPr="00EB6BE2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BC5C08" w:rsidRPr="00EB6BE2" w:rsidRDefault="00BC5C08" w:rsidP="00BC5C08">
      <w:pPr>
        <w:jc w:val="center"/>
        <w:rPr>
          <w:bCs/>
          <w:sz w:val="28"/>
          <w:szCs w:val="28"/>
        </w:rPr>
      </w:pPr>
      <w:r w:rsidRPr="00EB6BE2">
        <w:rPr>
          <w:bCs/>
          <w:sz w:val="28"/>
          <w:szCs w:val="28"/>
        </w:rPr>
        <w:t xml:space="preserve">КОМИСИЯТА ПО АТЕСТИРАНЕТО И КОНКУРСИТЕ </w:t>
      </w:r>
    </w:p>
    <w:p w:rsidR="00BC5C08" w:rsidRDefault="00BC5C08" w:rsidP="00BC5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6BE2">
        <w:rPr>
          <w:bCs/>
          <w:sz w:val="28"/>
          <w:szCs w:val="28"/>
        </w:rPr>
        <w:t>Р  Е  Ш  И:</w:t>
      </w:r>
    </w:p>
    <w:p w:rsidR="00EB6BE2" w:rsidRDefault="00EB6BE2" w:rsidP="00EB6BE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</w:p>
    <w:p w:rsidR="00EB6BE2" w:rsidRDefault="00EB6BE2" w:rsidP="00EB6BE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След проведеното гласуване и при  обявения резултат с 4 гласа „За“ и 6 гласа „Против“</w:t>
      </w:r>
    </w:p>
    <w:p w:rsidR="00EB6BE2" w:rsidRDefault="00EB6BE2" w:rsidP="00EB6BE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</w:p>
    <w:p w:rsidR="00EB6BE2" w:rsidRDefault="00EB6BE2" w:rsidP="00EB6B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15.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НЕ ПРИЕМА предложението </w:t>
      </w:r>
      <w:r w:rsidR="002A5DA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административния ръководител – районен прокурор на Районна прокуратура – Благоевград за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определяне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шест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щатни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заместник-районен прокурор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органа.</w:t>
      </w:r>
    </w:p>
    <w:p w:rsidR="00EB6BE2" w:rsidRDefault="00EB6BE2" w:rsidP="00EB6BE2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</w:p>
    <w:p w:rsidR="00EB6BE2" w:rsidRDefault="00EB6BE2" w:rsidP="00EB6B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15.2. ПРЕДЛАГА НА ПРОКУРОРСКАТА КОЛЕГИЯ НА ВСС да ОПРЕДЕЛИ, на основани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чл. 30, ал. 5, т. 4 от ЗСВ,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четири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щатни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заместник-районен прокурор“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Районна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прокуратура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Благоевград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чрез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трансформиране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2 (две)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„прокурор“ от щатната численост на органа 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2 (две)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щатни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„заместник на административния ръководител - заместник-районен прокурор“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считано от 01.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01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.2021 г.</w:t>
      </w:r>
    </w:p>
    <w:p w:rsidR="00EB6BE2" w:rsidRDefault="00EB6BE2" w:rsidP="00EB6B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B6BE2" w:rsidRDefault="00EB6BE2" w:rsidP="00EB6BE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15.3. ВНАСЯ предложени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e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o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 т. 15.2. в заседанието на Прокурорската колегия на ВСС, насрочено на 16.12.2020 г., за разглеждане и произнасяне.</w:t>
      </w:r>
    </w:p>
    <w:p w:rsidR="00BC5C08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BC5C08" w:rsidRDefault="00E44FDC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BC5C08">
        <w:rPr>
          <w:rFonts w:ascii="Times New Roman CYR" w:hAnsi="Times New Roman CYR" w:cs="Times New Roman CYR"/>
          <w:sz w:val="28"/>
          <w:szCs w:val="28"/>
        </w:rPr>
        <w:t xml:space="preserve">. Предложение за оптимизиране на щатната численост на Районна прокуратура – Враца и назначаване на заместник на административния ръководител – заместник-районен прокурор на органа. </w:t>
      </w:r>
      <w:r w:rsidR="00BC5C08">
        <w:rPr>
          <w:rFonts w:ascii="Times New Roman CYR" w:hAnsi="Times New Roman CYR" w:cs="Times New Roman CYR"/>
          <w:i/>
          <w:iCs/>
          <w:sz w:val="28"/>
          <w:szCs w:val="28"/>
        </w:rPr>
        <w:t>(вх. № ВСС-12342/27.11.2020 г.)</w:t>
      </w:r>
    </w:p>
    <w:p w:rsidR="00BC5C08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C5C08" w:rsidRDefault="00BC5C08" w:rsidP="00BC5C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C5C08" w:rsidRDefault="00BC5C08" w:rsidP="00BC5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B2460" w:rsidRDefault="000B2460" w:rsidP="000B246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E4EC1" w:rsidRPr="00395B29" w:rsidRDefault="000B2460" w:rsidP="000B2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16.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1</w:t>
      </w:r>
      <w:r w:rsidR="002E4EC1" w:rsidRPr="00395B2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ПРЕДЛАГА НА ПРОКУРОРСКАТА КОЛЕГИЯ НА ВСС да ОПРЕДЕЛИ, на основани</w:t>
      </w:r>
      <w:proofErr w:type="gramStart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proofErr w:type="gramEnd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 xml:space="preserve"> чл. 30, ал. 5, т. 4 от ЗСВ, </w:t>
      </w:r>
      <w:proofErr w:type="spellStart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трета</w:t>
      </w:r>
      <w:proofErr w:type="spellEnd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E4EC1" w:rsidRPr="00395B29"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заместник-районен прокурор“</w:t>
      </w:r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Районна</w:t>
      </w:r>
      <w:proofErr w:type="spellEnd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прокуратура – </w:t>
      </w:r>
      <w:proofErr w:type="spellStart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Враца</w:t>
      </w:r>
      <w:proofErr w:type="spellEnd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 xml:space="preserve"> чрез </w:t>
      </w:r>
      <w:proofErr w:type="spellStart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трансформиране</w:t>
      </w:r>
      <w:proofErr w:type="spellEnd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 xml:space="preserve"> на 1 (</w:t>
      </w:r>
      <w:proofErr w:type="spellStart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r w:rsidR="002E4EC1" w:rsidRPr="00395B29">
        <w:rPr>
          <w:rFonts w:ascii="Times New Roman CYR" w:hAnsi="Times New Roman CYR" w:cs="Times New Roman CYR"/>
          <w:sz w:val="28"/>
          <w:szCs w:val="28"/>
        </w:rPr>
        <w:t xml:space="preserve">свободна </w:t>
      </w:r>
      <w:proofErr w:type="spellStart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2E4EC1" w:rsidRPr="00395B2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2E4EC1" w:rsidRPr="00395B29">
        <w:rPr>
          <w:rFonts w:ascii="Times New Roman CYR" w:hAnsi="Times New Roman CYR" w:cs="Times New Roman CYR"/>
          <w:sz w:val="28"/>
          <w:szCs w:val="28"/>
        </w:rPr>
        <w:t xml:space="preserve">„прокурор“ от щатната численост на органа в 1 </w:t>
      </w:r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(</w:t>
      </w:r>
      <w:proofErr w:type="spellStart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proofErr w:type="spellStart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2E4EC1" w:rsidRPr="00395B29">
        <w:rPr>
          <w:rFonts w:ascii="Times New Roman CYR" w:hAnsi="Times New Roman CYR" w:cs="Times New Roman CYR"/>
          <w:sz w:val="28"/>
          <w:szCs w:val="28"/>
        </w:rPr>
        <w:t xml:space="preserve"> „заместник на административния ръководител - заместник-районен прокурор“</w:t>
      </w:r>
      <w:r w:rsidR="002E4EC1" w:rsidRPr="00395B29">
        <w:rPr>
          <w:rFonts w:ascii="Times New Roman CYR" w:hAnsi="Times New Roman CYR" w:cs="Times New Roman CYR"/>
          <w:sz w:val="28"/>
          <w:szCs w:val="28"/>
          <w:lang w:val="ru-RU"/>
        </w:rPr>
        <w:t>, считано от 01.01.2021 г</w:t>
      </w:r>
      <w:r w:rsidR="002E4EC1">
        <w:rPr>
          <w:rFonts w:ascii="Times New Roman CYR" w:hAnsi="Times New Roman CYR" w:cs="Times New Roman CYR"/>
          <w:sz w:val="28"/>
          <w:szCs w:val="28"/>
        </w:rPr>
        <w:t>.</w:t>
      </w:r>
    </w:p>
    <w:p w:rsidR="000B2460" w:rsidRDefault="000B2460" w:rsidP="000B246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E4EC1" w:rsidRPr="00395B29" w:rsidRDefault="000B2460" w:rsidP="000B246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16.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1.1</w:t>
      </w:r>
      <w:r w:rsidR="002E4EC1" w:rsidRPr="00395B2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ПРЕДЛАГА НА ПРОКУРОРСКАТА КОЛЕГИЯ НА ВСС ДА НАЗНАЧИ, на основание чл. 160, във връзка с чл. 168, ал. 3 от ЗСВ, </w:t>
      </w:r>
      <w:r w:rsidR="002E4EC1" w:rsidRPr="00395B29">
        <w:rPr>
          <w:rFonts w:ascii="Times New Roman CYR" w:hAnsi="Times New Roman CYR" w:cs="Times New Roman CYR"/>
          <w:sz w:val="28"/>
          <w:szCs w:val="28"/>
        </w:rPr>
        <w:t>Росен Петров Колев – прокурор в Районна прокуратура – Враца</w:t>
      </w:r>
      <w:r w:rsidR="002E4EC1" w:rsidRPr="00395B2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на длъжност </w:t>
      </w:r>
      <w:r w:rsidR="002E4EC1" w:rsidRPr="00395B29"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– заместник-районен прокурор“ на Районна прокуратура - Враца</w:t>
      </w:r>
      <w:r w:rsidR="002E4EC1" w:rsidRPr="00395B2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2D1665" w:rsidRDefault="002D1665" w:rsidP="002D166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E4EC1" w:rsidRDefault="002D1665" w:rsidP="002D166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16.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2</w:t>
      </w:r>
      <w:r w:rsidR="002E4EC1" w:rsidRPr="00395B2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ВНАСЯ предложението в заседанието на Прокурорската колегия на ВСС, насрочено на 16.12.2020 г., за разглеждане и произнасяне.</w:t>
      </w:r>
    </w:p>
    <w:p w:rsidR="00BC5C08" w:rsidRDefault="00BC5C08" w:rsidP="00BC5C08">
      <w:pPr>
        <w:ind w:firstLine="851"/>
        <w:rPr>
          <w:lang w:val="en-US"/>
        </w:rPr>
      </w:pPr>
    </w:p>
    <w:p w:rsidR="00BC5C08" w:rsidRDefault="00E44FDC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17</w:t>
      </w:r>
      <w:r w:rsidR="00BC5C08">
        <w:rPr>
          <w:rFonts w:ascii="Times New Roman CYR" w:hAnsi="Times New Roman CYR" w:cs="Times New Roman CYR"/>
          <w:sz w:val="28"/>
          <w:szCs w:val="28"/>
        </w:rPr>
        <w:t xml:space="preserve">. Предложение за оптимизиране на щатната численост на Районна прокуратура – Пазарджик и назначаване на заместник на административния ръководител – заместник-районен прокурор“ на органа. </w:t>
      </w:r>
      <w:r w:rsidR="00BC5C08">
        <w:rPr>
          <w:rFonts w:ascii="Times New Roman CYR" w:hAnsi="Times New Roman CYR" w:cs="Times New Roman CYR"/>
          <w:i/>
          <w:iCs/>
          <w:sz w:val="28"/>
          <w:szCs w:val="28"/>
        </w:rPr>
        <w:t>(вх. № ВСС-12545/02.12.2020 г.)</w:t>
      </w:r>
    </w:p>
    <w:p w:rsidR="005F0CB2" w:rsidRDefault="005F0CB2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C5C08" w:rsidRDefault="00BC5C08" w:rsidP="00BC5C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C5C08" w:rsidRDefault="00BC5C08" w:rsidP="00BC5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864C4" w:rsidRDefault="009864C4" w:rsidP="00986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3A56A9" w:rsidRDefault="009864C4" w:rsidP="00986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17.1. </w:t>
      </w:r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>ПРЕДЛАГА НА ПРОКУРОРСКАТА КОЛЕГИЯ НА ВСС да ОПРЕДЕЛИ, на основани</w:t>
      </w:r>
      <w:proofErr w:type="gramStart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proofErr w:type="gramEnd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 xml:space="preserve"> чл. 30, ал. 5, т. 4 от ЗСВ, втора </w:t>
      </w:r>
      <w:r w:rsidR="002E4EC1" w:rsidRPr="009864C4">
        <w:rPr>
          <w:rFonts w:ascii="Times New Roman CYR" w:hAnsi="Times New Roman CYR" w:cs="Times New Roman CYR"/>
          <w:sz w:val="28"/>
          <w:szCs w:val="28"/>
        </w:rPr>
        <w:t xml:space="preserve">щатна </w:t>
      </w:r>
      <w:proofErr w:type="spellStart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E4EC1" w:rsidRPr="009864C4"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заместник-районен прокурор“</w:t>
      </w:r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>Районна</w:t>
      </w:r>
      <w:proofErr w:type="spellEnd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прокуратура – </w:t>
      </w:r>
      <w:proofErr w:type="spellStart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>Пазарджик</w:t>
      </w:r>
      <w:proofErr w:type="spellEnd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 xml:space="preserve"> чрез </w:t>
      </w:r>
      <w:proofErr w:type="spellStart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>трансформиране</w:t>
      </w:r>
      <w:proofErr w:type="spellEnd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 xml:space="preserve"> на 1 (</w:t>
      </w:r>
      <w:proofErr w:type="spellStart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proofErr w:type="spellStart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2E4EC1" w:rsidRPr="009864C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2E4EC1" w:rsidRPr="009864C4">
        <w:rPr>
          <w:rFonts w:ascii="Times New Roman CYR" w:hAnsi="Times New Roman CYR" w:cs="Times New Roman CYR"/>
          <w:sz w:val="28"/>
          <w:szCs w:val="28"/>
        </w:rPr>
        <w:t xml:space="preserve">„прокурор“ от щатната численост на органа в 1 </w:t>
      </w:r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>(</w:t>
      </w:r>
      <w:proofErr w:type="spellStart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proofErr w:type="spellStart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2E4EC1" w:rsidRPr="009864C4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2E4EC1" w:rsidRPr="009864C4">
        <w:rPr>
          <w:rFonts w:ascii="Times New Roman CYR" w:hAnsi="Times New Roman CYR" w:cs="Times New Roman CYR"/>
          <w:sz w:val="28"/>
          <w:szCs w:val="28"/>
        </w:rPr>
        <w:t xml:space="preserve"> „заместник на административния ръководител - заместник-районен прокурор“</w:t>
      </w:r>
      <w:r w:rsidR="003A56A9">
        <w:rPr>
          <w:rFonts w:ascii="Times New Roman CYR" w:hAnsi="Times New Roman CYR" w:cs="Times New Roman CYR"/>
          <w:sz w:val="28"/>
          <w:szCs w:val="28"/>
        </w:rPr>
        <w:t>.</w:t>
      </w:r>
    </w:p>
    <w:p w:rsidR="009864C4" w:rsidRDefault="003A56A9" w:rsidP="009864C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2E4EC1" w:rsidRPr="00253E3B" w:rsidRDefault="009864C4" w:rsidP="009864C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17.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1.1</w:t>
      </w:r>
      <w:r w:rsidR="002E4EC1" w:rsidRPr="00253E3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ПРЕДЛАГА НА ПРОКУРОРСКАТА КОЛЕГИЯ НА ВСС ДА НАЗНАЧИ, на основание чл. 160, във връзка с чл. 168, ал. 3 от ЗСВ, </w:t>
      </w:r>
      <w:r w:rsidR="002E4EC1" w:rsidRPr="00253E3B">
        <w:rPr>
          <w:rFonts w:ascii="Times New Roman CYR" w:hAnsi="Times New Roman CYR" w:cs="Times New Roman CYR"/>
          <w:sz w:val="28"/>
          <w:szCs w:val="28"/>
        </w:rPr>
        <w:t>Величка Петрова Христова – прокурор в Районна прокуратура – Пазарджик, на длъжност „заместник на административния ръководител – заместник-районен прокурор“ на Районна прокуратура - Пазарджик</w:t>
      </w:r>
      <w:r w:rsidR="002E4EC1" w:rsidRPr="00253E3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ранг „прокурор в О</w:t>
      </w:r>
      <w:r w:rsidR="002E4EC1" w:rsidRPr="00253E3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2E4EC1" w:rsidRPr="00253E3B" w:rsidRDefault="002E4EC1" w:rsidP="002E4EC1">
      <w:pPr>
        <w:autoSpaceDE w:val="0"/>
        <w:autoSpaceDN w:val="0"/>
        <w:adjustRightInd w:val="0"/>
        <w:ind w:firstLine="284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E4EC1" w:rsidRDefault="009864C4" w:rsidP="009864C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17.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2</w:t>
      </w:r>
      <w:r w:rsidR="002E4EC1" w:rsidRPr="00253E3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ВНАСЯ предложението в заседанието на Прокурорската колегия на ВСС, насрочено на 16.12.2020 г., за разглеждане и произнасяне.</w:t>
      </w:r>
    </w:p>
    <w:p w:rsidR="00BC5C08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</w:p>
    <w:p w:rsidR="00BC5C08" w:rsidRDefault="00E44FDC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BC5C08">
        <w:rPr>
          <w:rFonts w:ascii="Times New Roman CYR" w:hAnsi="Times New Roman CYR" w:cs="Times New Roman CYR"/>
          <w:sz w:val="28"/>
          <w:szCs w:val="28"/>
        </w:rPr>
        <w:t xml:space="preserve">. Предложение за оптимизиране на щатната численост на Районна прокуратура – Велико Търново и назначаване на </w:t>
      </w:r>
      <w:proofErr w:type="spellStart"/>
      <w:r w:rsidR="00BC5C08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="00BC5C08">
        <w:rPr>
          <w:rFonts w:ascii="Times New Roman CYR" w:hAnsi="Times New Roman CYR" w:cs="Times New Roman CYR"/>
          <w:sz w:val="28"/>
          <w:szCs w:val="28"/>
        </w:rPr>
        <w:t xml:space="preserve"> на административния ръководител - заместник-районни прокурори на органа. </w:t>
      </w:r>
      <w:r w:rsidR="00BC5C08">
        <w:rPr>
          <w:rFonts w:ascii="Times New Roman CYR" w:hAnsi="Times New Roman CYR" w:cs="Times New Roman CYR"/>
          <w:i/>
          <w:iCs/>
          <w:sz w:val="28"/>
          <w:szCs w:val="28"/>
        </w:rPr>
        <w:t>(вх. № ВСС-12493/01.12.2020 г.)</w:t>
      </w:r>
    </w:p>
    <w:p w:rsidR="00BC5C08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C5C08" w:rsidRDefault="00BC5C08" w:rsidP="00BC5C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C5C08" w:rsidRDefault="00BC5C08" w:rsidP="00BC5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4ABC" w:rsidRDefault="00014ABC" w:rsidP="00014AB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E4EC1" w:rsidRDefault="00014ABC" w:rsidP="00014AB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18.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>ПРЕДЛАГА НА ПРОКУРОРСКАТА КОЛЕГИЯ НА ВСС да ОПРЕДЕЛИ, на основани</w:t>
      </w:r>
      <w:proofErr w:type="gramStart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proofErr w:type="gramEnd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 xml:space="preserve"> чл. 30, ал. 5, т. 4 от ЗСВ, втора и </w:t>
      </w:r>
      <w:proofErr w:type="spellStart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>трета</w:t>
      </w:r>
      <w:proofErr w:type="spellEnd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E4EC1"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заместник-районен прокурор“</w:t>
      </w:r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E4EC1">
        <w:rPr>
          <w:rFonts w:ascii="Times New Roman CYR" w:hAnsi="Times New Roman CYR" w:cs="Times New Roman CYR"/>
          <w:sz w:val="28"/>
          <w:szCs w:val="28"/>
        </w:rPr>
        <w:t>на Районна прокуратура – Велико Търново</w:t>
      </w:r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 xml:space="preserve"> чрез </w:t>
      </w:r>
      <w:proofErr w:type="spellStart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>трансформиране</w:t>
      </w:r>
      <w:proofErr w:type="spellEnd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E4EC1" w:rsidRPr="00886AC2">
        <w:rPr>
          <w:rFonts w:ascii="Times New Roman CYR" w:hAnsi="Times New Roman CYR" w:cs="Times New Roman CYR"/>
          <w:sz w:val="28"/>
          <w:szCs w:val="28"/>
          <w:lang w:val="ru-RU"/>
        </w:rPr>
        <w:t xml:space="preserve">на 2 (две) </w:t>
      </w:r>
      <w:proofErr w:type="spellStart"/>
      <w:r w:rsidR="002E4EC1" w:rsidRPr="00886AC2"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 w:rsidR="002E4EC1" w:rsidRPr="00886AC2">
        <w:rPr>
          <w:rFonts w:ascii="Times New Roman CYR" w:hAnsi="Times New Roman CYR" w:cs="Times New Roman CYR"/>
          <w:sz w:val="28"/>
          <w:szCs w:val="28"/>
        </w:rPr>
        <w:t xml:space="preserve"> „прокурор“ от щатната численост на органа в </w:t>
      </w:r>
      <w:r w:rsidR="002E4EC1" w:rsidRPr="00886AC2">
        <w:rPr>
          <w:rFonts w:ascii="Times New Roman CYR" w:hAnsi="Times New Roman CYR" w:cs="Times New Roman CYR"/>
          <w:sz w:val="28"/>
          <w:szCs w:val="28"/>
          <w:lang w:val="ru-RU"/>
        </w:rPr>
        <w:t xml:space="preserve">2 (две) </w:t>
      </w:r>
      <w:proofErr w:type="spellStart"/>
      <w:r w:rsidR="002E4EC1" w:rsidRPr="00886AC2">
        <w:rPr>
          <w:rFonts w:ascii="Times New Roman CYR" w:hAnsi="Times New Roman CYR" w:cs="Times New Roman CYR"/>
          <w:sz w:val="28"/>
          <w:szCs w:val="28"/>
          <w:lang w:val="ru-RU"/>
        </w:rPr>
        <w:t>щатни</w:t>
      </w:r>
      <w:proofErr w:type="spellEnd"/>
      <w:r w:rsidR="002E4EC1" w:rsidRPr="00886AC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2E4EC1" w:rsidRPr="00886AC2"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 w:rsidR="002E4EC1" w:rsidRPr="00886AC2">
        <w:rPr>
          <w:rFonts w:ascii="Times New Roman CYR" w:hAnsi="Times New Roman CYR" w:cs="Times New Roman CYR"/>
          <w:sz w:val="28"/>
          <w:szCs w:val="28"/>
        </w:rPr>
        <w:t xml:space="preserve"> „заместник на административния ръководител - заместник-районен прокурор“</w:t>
      </w:r>
      <w:r w:rsidR="002E4EC1" w:rsidRPr="00886AC2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="002E4EC1" w:rsidRPr="00886AC2">
        <w:rPr>
          <w:rFonts w:ascii="Times New Roman CYR" w:hAnsi="Times New Roman CYR" w:cs="Times New Roman CYR"/>
          <w:sz w:val="28"/>
          <w:szCs w:val="28"/>
        </w:rPr>
        <w:t>считано от 01.</w:t>
      </w:r>
      <w:proofErr w:type="spellStart"/>
      <w:r w:rsidR="002E4EC1" w:rsidRPr="00886AC2">
        <w:rPr>
          <w:rFonts w:ascii="Times New Roman CYR" w:hAnsi="Times New Roman CYR" w:cs="Times New Roman CYR"/>
          <w:sz w:val="28"/>
          <w:szCs w:val="28"/>
        </w:rPr>
        <w:t>01</w:t>
      </w:r>
      <w:proofErr w:type="spellEnd"/>
      <w:r w:rsidR="002E4EC1" w:rsidRPr="00886AC2">
        <w:rPr>
          <w:rFonts w:ascii="Times New Roman CYR" w:hAnsi="Times New Roman CYR" w:cs="Times New Roman CYR"/>
          <w:sz w:val="28"/>
          <w:szCs w:val="28"/>
        </w:rPr>
        <w:t>.2021 г.</w:t>
      </w:r>
    </w:p>
    <w:p w:rsidR="00014ABC" w:rsidRDefault="00014ABC" w:rsidP="00014AB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E4EC1" w:rsidRPr="00886AC2" w:rsidRDefault="00014ABC" w:rsidP="00014AB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18.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1.1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ПРЕДЛАГА НА ПРОКУРОРСКАТА КОЛЕГИЯ НА ВСС ДА НАЗНАЧИ, на основание чл. 160, във връзка с чл. 168, ал. 3 от ЗСВ, </w:t>
      </w:r>
      <w:r w:rsidR="002E4EC1" w:rsidRPr="00F64479">
        <w:rPr>
          <w:color w:val="000000"/>
          <w:sz w:val="28"/>
          <w:szCs w:val="28"/>
          <w:shd w:val="clear" w:color="auto" w:fill="FFFFFF"/>
        </w:rPr>
        <w:t>Николай Стоянов Илиев –</w:t>
      </w:r>
      <w:r w:rsidR="002E4EC1">
        <w:rPr>
          <w:color w:val="000000"/>
          <w:sz w:val="28"/>
          <w:szCs w:val="28"/>
          <w:shd w:val="clear" w:color="auto" w:fill="FFFFFF"/>
        </w:rPr>
        <w:t xml:space="preserve"> </w:t>
      </w:r>
      <w:r w:rsidR="002E4EC1" w:rsidRPr="00886AC2">
        <w:rPr>
          <w:color w:val="000000"/>
          <w:sz w:val="28"/>
          <w:szCs w:val="28"/>
          <w:shd w:val="clear" w:color="auto" w:fill="FFFFFF"/>
        </w:rPr>
        <w:t xml:space="preserve">прокурор в Районна прокуратура – </w:t>
      </w:r>
      <w:r w:rsidR="002E4EC1" w:rsidRPr="00886AC2">
        <w:rPr>
          <w:rFonts w:ascii="Times New Roman CYR" w:hAnsi="Times New Roman CYR" w:cs="Times New Roman CYR"/>
          <w:sz w:val="28"/>
          <w:szCs w:val="28"/>
        </w:rPr>
        <w:t>Велико Търново</w:t>
      </w:r>
      <w:r w:rsidR="002E4EC1" w:rsidRPr="00886AC2">
        <w:rPr>
          <w:color w:val="000000"/>
          <w:sz w:val="28"/>
          <w:szCs w:val="28"/>
          <w:shd w:val="clear" w:color="auto" w:fill="FFFFFF"/>
        </w:rPr>
        <w:t xml:space="preserve"> </w:t>
      </w:r>
      <w:r w:rsidR="002E4EC1">
        <w:rPr>
          <w:i/>
          <w:color w:val="000000"/>
          <w:sz w:val="28"/>
          <w:szCs w:val="28"/>
          <w:shd w:val="clear" w:color="auto" w:fill="FFFFFF"/>
        </w:rPr>
        <w:t xml:space="preserve">(съгласно решение на </w:t>
      </w:r>
      <w:r w:rsidR="002E4EC1">
        <w:rPr>
          <w:i/>
          <w:color w:val="000000"/>
          <w:sz w:val="28"/>
          <w:szCs w:val="28"/>
          <w:shd w:val="clear" w:color="auto" w:fill="FFFFFF"/>
        </w:rPr>
        <w:lastRenderedPageBreak/>
        <w:t>Прокурорската колегия на Висшия съдебен съвет по протокол № 42/25.11.2020г., т. 2.124.</w:t>
      </w:r>
      <w:r w:rsidR="002E4EC1" w:rsidRPr="00696074">
        <w:rPr>
          <w:i/>
          <w:color w:val="000000"/>
          <w:sz w:val="28"/>
          <w:szCs w:val="28"/>
          <w:shd w:val="clear" w:color="auto" w:fill="FFFFFF"/>
        </w:rPr>
        <w:t>)</w:t>
      </w:r>
      <w:r w:rsidR="002E4EC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2E4EC1" w:rsidRPr="001F2913">
        <w:rPr>
          <w:rFonts w:ascii="Times New Roman CYR" w:hAnsi="Times New Roman CYR" w:cs="Times New Roman CYR"/>
          <w:sz w:val="28"/>
          <w:szCs w:val="28"/>
        </w:rPr>
        <w:t xml:space="preserve">на длъжност „заместник на административния ръководител – заместник-районен прокурор“ на Районна прокуратура - </w:t>
      </w:r>
      <w:r w:rsidR="002E4EC1">
        <w:rPr>
          <w:rFonts w:ascii="Times New Roman CYR" w:hAnsi="Times New Roman CYR" w:cs="Times New Roman CYR"/>
          <w:sz w:val="28"/>
          <w:szCs w:val="28"/>
        </w:rPr>
        <w:t>Велико Търново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</w:t>
      </w:r>
      <w:r w:rsidR="002E4EC1" w:rsidRPr="006960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ранг „прокурор във ВКП и ВАП“,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 основно месечно трудово </w:t>
      </w:r>
      <w:r w:rsidR="002E4EC1" w:rsidRPr="00886AC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014ABC" w:rsidRDefault="00014ABC" w:rsidP="00014AB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E4EC1" w:rsidRDefault="00014ABC" w:rsidP="00014AB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18.1.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2</w:t>
      </w:r>
      <w:r w:rsidR="002E4EC1" w:rsidRPr="00886AC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ПРЕДЛАГА НА ПРОКУРОРСКАТА КОЛЕГИЯ НА ВСС ДА НАЗНАЧИ, на основание чл. 160, във връзка с чл. 168, ал. 3 от ЗСВ, </w:t>
      </w:r>
      <w:r w:rsidR="002E4EC1" w:rsidRPr="00886AC2">
        <w:rPr>
          <w:color w:val="000000"/>
          <w:sz w:val="28"/>
          <w:szCs w:val="28"/>
          <w:shd w:val="clear" w:color="auto" w:fill="FFFFFF"/>
        </w:rPr>
        <w:t xml:space="preserve">Блага Димитрова Георгиева – прокурор в Районна прокуратура – </w:t>
      </w:r>
      <w:r w:rsidR="002E4EC1" w:rsidRPr="00886AC2">
        <w:rPr>
          <w:rFonts w:ascii="Times New Roman CYR" w:hAnsi="Times New Roman CYR" w:cs="Times New Roman CYR"/>
          <w:sz w:val="28"/>
          <w:szCs w:val="28"/>
        </w:rPr>
        <w:t>Велико Търново</w:t>
      </w:r>
      <w:r w:rsidR="002E4EC1" w:rsidRPr="00886AC2">
        <w:rPr>
          <w:i/>
          <w:color w:val="000000"/>
          <w:sz w:val="28"/>
          <w:szCs w:val="28"/>
          <w:shd w:val="clear" w:color="auto" w:fill="FFFFFF"/>
        </w:rPr>
        <w:t xml:space="preserve"> (съгласно решение на Прокурорската колегия на Висшия съдебен съвет по протокол № 42/25.11.2020г</w:t>
      </w:r>
      <w:r w:rsidR="002E4EC1">
        <w:rPr>
          <w:i/>
          <w:color w:val="000000"/>
          <w:sz w:val="28"/>
          <w:szCs w:val="28"/>
          <w:shd w:val="clear" w:color="auto" w:fill="FFFFFF"/>
        </w:rPr>
        <w:t>.</w:t>
      </w:r>
      <w:r w:rsidR="002E4EC1" w:rsidRPr="00886AC2">
        <w:rPr>
          <w:i/>
          <w:color w:val="000000"/>
          <w:sz w:val="28"/>
          <w:szCs w:val="28"/>
          <w:shd w:val="clear" w:color="auto" w:fill="FFFFFF"/>
        </w:rPr>
        <w:t xml:space="preserve">, т. 2.130.) </w:t>
      </w:r>
      <w:r w:rsidR="002E4EC1" w:rsidRPr="00886AC2">
        <w:rPr>
          <w:rFonts w:ascii="Times New Roman CYR" w:hAnsi="Times New Roman CYR" w:cs="Times New Roman CYR"/>
          <w:sz w:val="28"/>
          <w:szCs w:val="28"/>
        </w:rPr>
        <w:t xml:space="preserve">на длъжност „заместник на административния ръководител – заместник-районен прокурор“ на Районна прокуратура – </w:t>
      </w:r>
      <w:r w:rsidR="002E4EC1" w:rsidRPr="00886AC2">
        <w:rPr>
          <w:color w:val="000000"/>
          <w:sz w:val="28"/>
          <w:szCs w:val="28"/>
          <w:shd w:val="clear" w:color="auto" w:fill="FFFFFF"/>
        </w:rPr>
        <w:t>Велико Търново</w:t>
      </w:r>
      <w:r w:rsidR="002E4EC1" w:rsidRPr="00886AC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</w:t>
      </w:r>
      <w:r w:rsidR="002E4EC1" w:rsidRPr="00886AC2">
        <w:rPr>
          <w:color w:val="000000"/>
          <w:sz w:val="28"/>
          <w:szCs w:val="28"/>
          <w:shd w:val="clear" w:color="auto" w:fill="FFFFFF"/>
        </w:rPr>
        <w:t xml:space="preserve">с ранг </w:t>
      </w:r>
      <w:r w:rsidR="002E4EC1" w:rsidRPr="00886AC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„прокурор в АП“</w:t>
      </w:r>
      <w:r w:rsidR="002E4EC1" w:rsidRPr="00886AC2">
        <w:rPr>
          <w:color w:val="000000"/>
          <w:sz w:val="28"/>
          <w:szCs w:val="28"/>
          <w:shd w:val="clear" w:color="auto" w:fill="FFFFFF"/>
        </w:rPr>
        <w:t xml:space="preserve">, </w:t>
      </w:r>
      <w:r w:rsidR="002E4EC1" w:rsidRPr="00886AC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2E4EC1" w:rsidRDefault="002E4EC1" w:rsidP="002E4EC1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E4EC1" w:rsidRDefault="00014ABC" w:rsidP="00014AB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18.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2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ВНАСЯ предложенията в заседанието на Прокурорската колегия на ВСС, насрочено на 16.12.2020 г., за разглеждане и произнасяне.</w:t>
      </w:r>
    </w:p>
    <w:p w:rsidR="00BC5C08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C5C08" w:rsidRDefault="00E44FDC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BC5C08">
        <w:rPr>
          <w:rFonts w:ascii="Times New Roman CYR" w:hAnsi="Times New Roman CYR" w:cs="Times New Roman CYR"/>
          <w:sz w:val="28"/>
          <w:szCs w:val="28"/>
        </w:rPr>
        <w:t xml:space="preserve">. Предложение за оптимизиране на щатната численост на Районна прокуратура – Габрово и назначаване на заместник на административния ръководител – заместник-районен прокурор на органа. </w:t>
      </w:r>
      <w:r w:rsidR="00BC5C08">
        <w:rPr>
          <w:rFonts w:ascii="Times New Roman CYR" w:hAnsi="Times New Roman CYR" w:cs="Times New Roman CYR"/>
          <w:i/>
          <w:iCs/>
          <w:sz w:val="28"/>
          <w:szCs w:val="28"/>
        </w:rPr>
        <w:t>(вх. № ВСС-12547/01.12.2020 г.)</w:t>
      </w:r>
    </w:p>
    <w:p w:rsidR="00BC5C08" w:rsidRPr="009924E6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</w:pPr>
    </w:p>
    <w:p w:rsidR="00BC5C08" w:rsidRDefault="00BC5C08" w:rsidP="00BC5C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C5C08" w:rsidRDefault="00BC5C08" w:rsidP="00BC5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A75DB" w:rsidRPr="009924E6" w:rsidRDefault="009A75DB" w:rsidP="009A75D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2E4EC1" w:rsidRDefault="009A75DB" w:rsidP="009A75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19.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>ПРЕДЛАГА НА ПРОКУРОРСКАТА КОЛЕГИЯ НА ВСС да ОПРЕДЕЛИ, на основани</w:t>
      </w:r>
      <w:proofErr w:type="gramStart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proofErr w:type="gramEnd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 xml:space="preserve"> чл. 30, ал. 5, т. 4 от ЗСВ, втора </w:t>
      </w:r>
      <w:proofErr w:type="spellStart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E4EC1">
        <w:rPr>
          <w:rFonts w:ascii="Times New Roman CYR" w:hAnsi="Times New Roman CYR" w:cs="Times New Roman CYR"/>
          <w:sz w:val="28"/>
          <w:szCs w:val="28"/>
        </w:rPr>
        <w:t xml:space="preserve">„заместник на административния </w:t>
      </w:r>
      <w:r w:rsidR="002E4EC1" w:rsidRPr="00B94390">
        <w:rPr>
          <w:rFonts w:ascii="Times New Roman CYR" w:hAnsi="Times New Roman CYR" w:cs="Times New Roman CYR"/>
          <w:sz w:val="28"/>
          <w:szCs w:val="28"/>
        </w:rPr>
        <w:t>ръководител - заместник-районен прокурор“</w:t>
      </w:r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 xml:space="preserve">на </w:t>
      </w:r>
      <w:r w:rsidR="002E4EC1" w:rsidRPr="00B94390"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Габрово </w:t>
      </w:r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 xml:space="preserve">чрез </w:t>
      </w:r>
      <w:proofErr w:type="spellStart"/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>трансформиране</w:t>
      </w:r>
      <w:proofErr w:type="spellEnd"/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 xml:space="preserve"> на 1 (</w:t>
      </w:r>
      <w:proofErr w:type="spellStart"/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proofErr w:type="spellStart"/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2E4EC1" w:rsidRPr="00B94390">
        <w:rPr>
          <w:rFonts w:ascii="Times New Roman CYR" w:hAnsi="Times New Roman CYR" w:cs="Times New Roman CYR"/>
          <w:sz w:val="28"/>
          <w:szCs w:val="28"/>
        </w:rPr>
        <w:t xml:space="preserve"> „прокурор“ от щат</w:t>
      </w:r>
      <w:r w:rsidR="002E4EC1">
        <w:rPr>
          <w:rFonts w:ascii="Times New Roman CYR" w:hAnsi="Times New Roman CYR" w:cs="Times New Roman CYR"/>
          <w:sz w:val="28"/>
          <w:szCs w:val="28"/>
        </w:rPr>
        <w:t xml:space="preserve">ната численост на органа </w:t>
      </w:r>
      <w:r w:rsidR="002E4EC1" w:rsidRPr="00B9439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>1 (</w:t>
      </w:r>
      <w:proofErr w:type="spellStart"/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proofErr w:type="spellStart"/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2E4EC1" w:rsidRPr="00B94390">
        <w:rPr>
          <w:rFonts w:ascii="Times New Roman CYR" w:hAnsi="Times New Roman CYR" w:cs="Times New Roman CYR"/>
          <w:sz w:val="28"/>
          <w:szCs w:val="28"/>
        </w:rPr>
        <w:t xml:space="preserve"> „заместник на административния ръководител - заместник-районен прокурор“</w:t>
      </w:r>
      <w:r w:rsidR="002E4EC1" w:rsidRPr="00B94390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="002E4EC1" w:rsidRPr="00B94390">
        <w:rPr>
          <w:rFonts w:ascii="Times New Roman CYR" w:hAnsi="Times New Roman CYR" w:cs="Times New Roman CYR"/>
          <w:sz w:val="28"/>
          <w:szCs w:val="28"/>
        </w:rPr>
        <w:t>считано от 01.</w:t>
      </w:r>
      <w:proofErr w:type="spellStart"/>
      <w:r w:rsidR="002E4EC1" w:rsidRPr="00B94390">
        <w:rPr>
          <w:rFonts w:ascii="Times New Roman CYR" w:hAnsi="Times New Roman CYR" w:cs="Times New Roman CYR"/>
          <w:sz w:val="28"/>
          <w:szCs w:val="28"/>
        </w:rPr>
        <w:t>01</w:t>
      </w:r>
      <w:proofErr w:type="spellEnd"/>
      <w:r w:rsidR="002E4EC1" w:rsidRPr="00B94390">
        <w:rPr>
          <w:rFonts w:ascii="Times New Roman CYR" w:hAnsi="Times New Roman CYR" w:cs="Times New Roman CYR"/>
          <w:sz w:val="28"/>
          <w:szCs w:val="28"/>
        </w:rPr>
        <w:t>.2021г.</w:t>
      </w:r>
    </w:p>
    <w:p w:rsidR="009A75DB" w:rsidRDefault="009A75DB" w:rsidP="009A75D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E4EC1" w:rsidRDefault="009A75DB" w:rsidP="009A75D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19.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1.1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ПРЕДЛАГА НА ПРОКУРОРСКАТА КОЛЕГИЯ НА ВСС ДА НАЗНАЧИ, на основание чл. 160, във връзка с чл. 168, ал. 3 от ЗСВ, </w:t>
      </w:r>
      <w:r w:rsidR="002E4EC1" w:rsidRPr="005A35E4">
        <w:rPr>
          <w:color w:val="000000"/>
          <w:sz w:val="28"/>
          <w:szCs w:val="28"/>
          <w:shd w:val="clear" w:color="auto" w:fill="FFFFFF"/>
        </w:rPr>
        <w:t xml:space="preserve">Тихомир Лалев Петков – </w:t>
      </w:r>
      <w:r w:rsidR="002E4EC1">
        <w:rPr>
          <w:color w:val="000000"/>
          <w:sz w:val="28"/>
          <w:szCs w:val="28"/>
          <w:shd w:val="clear" w:color="auto" w:fill="FFFFFF"/>
        </w:rPr>
        <w:t>прокурор в Районна прокуратура - Габрово</w:t>
      </w:r>
      <w:r w:rsidR="002E4EC1" w:rsidRPr="005A35E4">
        <w:rPr>
          <w:color w:val="000000"/>
          <w:sz w:val="28"/>
          <w:szCs w:val="28"/>
          <w:shd w:val="clear" w:color="auto" w:fill="FFFFFF"/>
        </w:rPr>
        <w:t xml:space="preserve"> </w:t>
      </w:r>
      <w:r w:rsidR="002E4EC1">
        <w:rPr>
          <w:i/>
          <w:color w:val="000000"/>
          <w:sz w:val="28"/>
          <w:szCs w:val="28"/>
          <w:shd w:val="clear" w:color="auto" w:fill="FFFFFF"/>
        </w:rPr>
        <w:t>(съгласно решение на Прокурорската колегия на Висшия съдебен съвет по протокол № 42/25.11.2020г., т. 2.138.</w:t>
      </w:r>
      <w:r w:rsidR="002E4EC1" w:rsidRPr="00696074">
        <w:rPr>
          <w:i/>
          <w:color w:val="000000"/>
          <w:sz w:val="28"/>
          <w:szCs w:val="28"/>
          <w:shd w:val="clear" w:color="auto" w:fill="FFFFFF"/>
        </w:rPr>
        <w:t>)</w:t>
      </w:r>
      <w:r w:rsidR="002E4EC1">
        <w:rPr>
          <w:i/>
          <w:color w:val="000000"/>
          <w:sz w:val="28"/>
          <w:szCs w:val="28"/>
          <w:shd w:val="clear" w:color="auto" w:fill="FFFFFF"/>
        </w:rPr>
        <w:t>,</w:t>
      </w:r>
      <w:r w:rsidR="002E4EC1" w:rsidRPr="001B1DB2">
        <w:rPr>
          <w:color w:val="000000"/>
          <w:sz w:val="28"/>
          <w:szCs w:val="28"/>
          <w:shd w:val="clear" w:color="auto" w:fill="FFFFFF"/>
        </w:rPr>
        <w:t xml:space="preserve"> </w:t>
      </w:r>
      <w:r w:rsidR="002E4EC1" w:rsidRPr="001F2913">
        <w:rPr>
          <w:rFonts w:ascii="Times New Roman CYR" w:hAnsi="Times New Roman CYR" w:cs="Times New Roman CYR"/>
          <w:sz w:val="28"/>
          <w:szCs w:val="28"/>
        </w:rPr>
        <w:t xml:space="preserve">на длъжност „заместник на административния ръководител – заместник-районен прокурор“ на Районна прокуратура - </w:t>
      </w:r>
      <w:r w:rsidR="002E4EC1">
        <w:rPr>
          <w:rFonts w:ascii="Times New Roman CYR" w:hAnsi="Times New Roman CYR" w:cs="Times New Roman CYR"/>
          <w:sz w:val="28"/>
          <w:szCs w:val="28"/>
        </w:rPr>
        <w:t>Габрово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</w:t>
      </w:r>
      <w:r w:rsidR="002E4EC1" w:rsidRPr="006960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 ранг „прокурор във ВКП и </w:t>
      </w:r>
      <w:r w:rsidR="002E4EC1" w:rsidRPr="00B9439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ВАП“, с основно месечно трудово възнаграждение, съгласно Таблица № 1 на </w:t>
      </w:r>
      <w:r w:rsidR="002E4EC1" w:rsidRPr="00B9439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2E4EC1" w:rsidRDefault="002E4EC1" w:rsidP="002E4EC1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E4EC1" w:rsidRDefault="009A75DB" w:rsidP="009A75D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19.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2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ВНАСЯ предложенията в заседанието на Прокурорската колегия на ВСС, насрочено на 16.12.2020 г., за разглеждане и произнасяне.</w:t>
      </w:r>
    </w:p>
    <w:p w:rsidR="00BC5C08" w:rsidRPr="009924E6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C5C08" w:rsidRDefault="00E44FDC" w:rsidP="00BC5C08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 w:rsidR="00BC5C0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Предложение за оптимизиране на щатната численост на Районна прокуратура – Кюстендил и назначаване на „заместник на административния ръководител – заместник-районен прокурор“ на органа. </w:t>
      </w:r>
      <w:r w:rsidR="00BC5C0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(вх. № ВСС-12546/02.12.2020 г.)</w:t>
      </w:r>
    </w:p>
    <w:p w:rsidR="00BC5C08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</w:p>
    <w:p w:rsidR="00BC5C08" w:rsidRDefault="00BC5C08" w:rsidP="00BC5C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C5C08" w:rsidRDefault="00BC5C08" w:rsidP="00BC5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1233E" w:rsidRDefault="00E1233E" w:rsidP="00E123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4EC1" w:rsidRDefault="00E1233E" w:rsidP="00E123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20.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r w:rsidR="002E4EC1">
        <w:rPr>
          <w:rFonts w:ascii="Times New Roman CYR" w:hAnsi="Times New Roman CYR" w:cs="Times New Roman CYR"/>
          <w:sz w:val="28"/>
          <w:szCs w:val="28"/>
          <w:lang w:val="ru-RU"/>
        </w:rPr>
        <w:t xml:space="preserve">ПРЕДЛАГА НА ПРОКУРОРСКАТА КОЛЕГИЯ НА ВСС да </w:t>
      </w:r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>ОПРЕДЕЛИ, на основани</w:t>
      </w:r>
      <w:proofErr w:type="gramStart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proofErr w:type="gramEnd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 xml:space="preserve"> чл. 30, ал. 5, т. 4 от ЗСВ, </w:t>
      </w:r>
      <w:proofErr w:type="spellStart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>трета</w:t>
      </w:r>
      <w:proofErr w:type="spellEnd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E4EC1" w:rsidRPr="00984892"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заместник-районен прокурор“</w:t>
      </w:r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E4EC1" w:rsidRPr="00984892">
        <w:rPr>
          <w:rFonts w:ascii="Times New Roman CYR" w:hAnsi="Times New Roman CYR" w:cs="Times New Roman CYR"/>
          <w:sz w:val="28"/>
          <w:szCs w:val="28"/>
        </w:rPr>
        <w:t xml:space="preserve">на Районна прокуратура – Кюстендил </w:t>
      </w:r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 xml:space="preserve">чрез </w:t>
      </w:r>
      <w:proofErr w:type="spellStart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>трансформиране</w:t>
      </w:r>
      <w:proofErr w:type="spellEnd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 xml:space="preserve"> на 1 (</w:t>
      </w:r>
      <w:proofErr w:type="spellStart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proofErr w:type="spellStart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2E4EC1" w:rsidRPr="00984892">
        <w:rPr>
          <w:rFonts w:ascii="Times New Roman CYR" w:hAnsi="Times New Roman CYR" w:cs="Times New Roman CYR"/>
          <w:sz w:val="28"/>
          <w:szCs w:val="28"/>
        </w:rPr>
        <w:t xml:space="preserve"> „прокурор“ от щатната численост на органа в 1 </w:t>
      </w:r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>(</w:t>
      </w:r>
      <w:proofErr w:type="spellStart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proofErr w:type="spellStart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2E4EC1" w:rsidRPr="00984892">
        <w:rPr>
          <w:rFonts w:ascii="Times New Roman CYR" w:hAnsi="Times New Roman CYR" w:cs="Times New Roman CYR"/>
          <w:sz w:val="28"/>
          <w:szCs w:val="28"/>
        </w:rPr>
        <w:t xml:space="preserve"> „заместник на административния ръководител - заместник-районен прокурор“</w:t>
      </w:r>
      <w:r w:rsidR="002E4EC1" w:rsidRPr="00984892">
        <w:rPr>
          <w:rFonts w:ascii="Times New Roman CYR" w:hAnsi="Times New Roman CYR" w:cs="Times New Roman CYR"/>
          <w:sz w:val="28"/>
          <w:szCs w:val="28"/>
          <w:lang w:val="ru-RU"/>
        </w:rPr>
        <w:t>, считано от 01.01.2021 г</w:t>
      </w:r>
      <w:r w:rsidR="002E4EC1" w:rsidRPr="00984892">
        <w:rPr>
          <w:rFonts w:ascii="Times New Roman CYR" w:hAnsi="Times New Roman CYR" w:cs="Times New Roman CYR"/>
          <w:sz w:val="28"/>
          <w:szCs w:val="28"/>
        </w:rPr>
        <w:t>.</w:t>
      </w:r>
    </w:p>
    <w:p w:rsidR="00E1233E" w:rsidRDefault="00E1233E" w:rsidP="00E123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E4EC1" w:rsidRDefault="00E1233E" w:rsidP="00E123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1.1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ПРЕДЛАГА НА ПРОКУРОРСКАТА КОЛЕГИЯ НА ВСС ДА НАЗНАЧИ, на основание чл. 160, във връзка с чл. 168, ал. 3 от ЗСВ, </w:t>
      </w:r>
      <w:r w:rsidR="002E4EC1" w:rsidRPr="00A23DA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Даниела Георгиева Гюрова – прокурор в Районна прокуратура – Кюстендил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(</w:t>
      </w:r>
      <w:r w:rsidR="002E4EC1">
        <w:rPr>
          <w:i/>
          <w:color w:val="000000"/>
          <w:sz w:val="28"/>
          <w:szCs w:val="28"/>
          <w:shd w:val="clear" w:color="auto" w:fill="FFFFFF"/>
        </w:rPr>
        <w:t>съгласно решение на Прокурорската колегия на Висшия съдебен съвет по протокол № 42/25.11.2020г</w:t>
      </w:r>
      <w:r w:rsidR="002E4EC1" w:rsidRPr="00984892">
        <w:rPr>
          <w:i/>
          <w:color w:val="000000"/>
          <w:sz w:val="28"/>
          <w:szCs w:val="28"/>
          <w:shd w:val="clear" w:color="auto" w:fill="FFFFFF"/>
        </w:rPr>
        <w:t>., т. 2.</w:t>
      </w:r>
      <w:r w:rsidR="002E4EC1" w:rsidRPr="00984892">
        <w:rPr>
          <w:i/>
          <w:color w:val="000000"/>
          <w:sz w:val="28"/>
          <w:szCs w:val="28"/>
          <w:shd w:val="clear" w:color="auto" w:fill="FFFFFF"/>
          <w:lang w:val="en-US"/>
        </w:rPr>
        <w:t>43</w:t>
      </w:r>
      <w:r w:rsidR="002E4EC1" w:rsidRPr="00984892">
        <w:rPr>
          <w:i/>
          <w:color w:val="000000"/>
          <w:sz w:val="28"/>
          <w:szCs w:val="28"/>
          <w:shd w:val="clear" w:color="auto" w:fill="FFFFFF"/>
        </w:rPr>
        <w:t>.</w:t>
      </w:r>
      <w:r w:rsidR="002E4EC1" w:rsidRPr="0098489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)</w:t>
      </w:r>
      <w:r w:rsidR="002E4EC1" w:rsidRPr="0098489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длъжност </w:t>
      </w:r>
      <w:r w:rsidR="002E4EC1" w:rsidRPr="00984892">
        <w:rPr>
          <w:rFonts w:ascii="Times New Roman CYR" w:hAnsi="Times New Roman CYR" w:cs="Times New Roman CYR"/>
          <w:sz w:val="28"/>
          <w:szCs w:val="28"/>
        </w:rPr>
        <w:t xml:space="preserve">„заместник на административния ръководител – заместник-районен прокурор“ на Районна прокуратура - </w:t>
      </w:r>
      <w:r w:rsidR="002E4EC1" w:rsidRPr="0098489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Кюстендил,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2E4EC1" w:rsidRDefault="002E4EC1" w:rsidP="002E4EC1">
      <w:pPr>
        <w:autoSpaceDE w:val="0"/>
        <w:autoSpaceDN w:val="0"/>
        <w:adjustRightInd w:val="0"/>
        <w:ind w:firstLine="284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E4EC1" w:rsidRDefault="00E1233E" w:rsidP="00E123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20.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2</w:t>
      </w:r>
      <w:r w:rsidR="002E4EC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ВНАСЯ предложението в заседанието на Прокурорската колегия на ВСС, насрочено на 16.12.2020 г., за разглеждане и произнасяне.</w:t>
      </w:r>
    </w:p>
    <w:p w:rsidR="00BC5C08" w:rsidRPr="009924E6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</w:pPr>
    </w:p>
    <w:p w:rsidR="00BC5C08" w:rsidRDefault="00E44FDC" w:rsidP="00BC5C08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21</w:t>
      </w:r>
      <w:r w:rsidR="00BC5C0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Предложение за оптимизиране на щатната численост на Районна прокуратура – Ловеч и назначаване на заместник на административния ръководител – заместник-районен прокурор на органа. </w:t>
      </w:r>
      <w:r w:rsidR="00BC5C08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(вх. № ВСС-12343/27.11.2020 г.)</w:t>
      </w:r>
    </w:p>
    <w:p w:rsidR="00BC5C08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</w:p>
    <w:p w:rsidR="00BC5C08" w:rsidRDefault="00BC5C08" w:rsidP="00BC5C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C5C08" w:rsidRDefault="00BC5C08" w:rsidP="00BC5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E0AD7" w:rsidRDefault="007E0AD7" w:rsidP="007E0AD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F6826" w:rsidRDefault="007E0AD7" w:rsidP="007E0A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21.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ПРЕДЛАГА НА ПРОКУРОРСКАТА КОЛЕГИЯ НА ВСС да ОПРЕДЕЛИ, на основани</w:t>
      </w:r>
      <w:proofErr w:type="gram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proofErr w:type="gram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чл. 30, ал. 5, т. 4 от ЗСВ, втора </w:t>
      </w:r>
      <w:r w:rsidR="008F6826">
        <w:rPr>
          <w:rFonts w:ascii="Times New Roman CYR" w:hAnsi="Times New Roman CYR" w:cs="Times New Roman CYR"/>
          <w:sz w:val="28"/>
          <w:szCs w:val="28"/>
        </w:rPr>
        <w:t xml:space="preserve">щатна </w:t>
      </w:r>
      <w:proofErr w:type="spell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F6826">
        <w:rPr>
          <w:rFonts w:ascii="Times New Roman CYR" w:hAnsi="Times New Roman CYR" w:cs="Times New Roman CYR"/>
          <w:sz w:val="28"/>
          <w:szCs w:val="28"/>
        </w:rPr>
        <w:t xml:space="preserve">„заместник на </w:t>
      </w:r>
      <w:r w:rsidR="008F6826">
        <w:rPr>
          <w:rFonts w:ascii="Times New Roman CYR" w:hAnsi="Times New Roman CYR" w:cs="Times New Roman CYR"/>
          <w:sz w:val="28"/>
          <w:szCs w:val="28"/>
        </w:rPr>
        <w:lastRenderedPageBreak/>
        <w:t xml:space="preserve">административния ръководител - заместник-районен </w:t>
      </w:r>
      <w:r w:rsidR="008F6826" w:rsidRPr="009D3B88">
        <w:rPr>
          <w:rFonts w:ascii="Times New Roman CYR" w:hAnsi="Times New Roman CYR" w:cs="Times New Roman CYR"/>
          <w:sz w:val="28"/>
          <w:szCs w:val="28"/>
        </w:rPr>
        <w:t>прокурор“</w:t>
      </w:r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r w:rsidR="008F6826" w:rsidRPr="009D3B88"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Ловеч </w:t>
      </w:r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 xml:space="preserve">чрез </w:t>
      </w:r>
      <w:proofErr w:type="spellStart"/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>трансформиране</w:t>
      </w:r>
      <w:proofErr w:type="spellEnd"/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 xml:space="preserve"> на 1 (</w:t>
      </w:r>
      <w:proofErr w:type="spellStart"/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proofErr w:type="spellStart"/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8F6826" w:rsidRPr="009D3B88">
        <w:rPr>
          <w:rFonts w:ascii="Times New Roman CYR" w:hAnsi="Times New Roman CYR" w:cs="Times New Roman CYR"/>
          <w:sz w:val="28"/>
          <w:szCs w:val="28"/>
        </w:rPr>
        <w:t xml:space="preserve"> „прокурор“ от щатната численост на органа в </w:t>
      </w:r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>1 (</w:t>
      </w:r>
      <w:proofErr w:type="spellStart"/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proofErr w:type="spellStart"/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8F6826" w:rsidRPr="009D3B88">
        <w:rPr>
          <w:rFonts w:ascii="Times New Roman CYR" w:hAnsi="Times New Roman CYR" w:cs="Times New Roman CYR"/>
          <w:sz w:val="28"/>
          <w:szCs w:val="28"/>
        </w:rPr>
        <w:t xml:space="preserve"> „заместник на административния ръководител - заместник-районен прокурор“</w:t>
      </w:r>
      <w:r w:rsidR="008F6826" w:rsidRPr="009D3B88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="008F6826" w:rsidRPr="009D3B88">
        <w:rPr>
          <w:rFonts w:ascii="Times New Roman CYR" w:hAnsi="Times New Roman CYR" w:cs="Times New Roman CYR"/>
          <w:sz w:val="28"/>
          <w:szCs w:val="28"/>
        </w:rPr>
        <w:t>считано от 01.</w:t>
      </w:r>
      <w:proofErr w:type="spellStart"/>
      <w:r w:rsidR="008F6826" w:rsidRPr="009D3B88">
        <w:rPr>
          <w:rFonts w:ascii="Times New Roman CYR" w:hAnsi="Times New Roman CYR" w:cs="Times New Roman CYR"/>
          <w:sz w:val="28"/>
          <w:szCs w:val="28"/>
        </w:rPr>
        <w:t>01</w:t>
      </w:r>
      <w:proofErr w:type="spellEnd"/>
      <w:r w:rsidR="008F6826" w:rsidRPr="009D3B88">
        <w:rPr>
          <w:rFonts w:ascii="Times New Roman CYR" w:hAnsi="Times New Roman CYR" w:cs="Times New Roman CYR"/>
          <w:sz w:val="28"/>
          <w:szCs w:val="28"/>
        </w:rPr>
        <w:t>.2021 г.</w:t>
      </w:r>
      <w:r w:rsidR="008F6826" w:rsidRPr="00205230">
        <w:rPr>
          <w:rStyle w:val="FootnoteReference"/>
          <w:rFonts w:ascii="Times New Roman CYR" w:hAnsi="Times New Roman CYR" w:cs="Times New Roman CYR"/>
          <w:sz w:val="28"/>
          <w:szCs w:val="28"/>
        </w:rPr>
        <w:t xml:space="preserve"> </w:t>
      </w:r>
    </w:p>
    <w:p w:rsidR="007E0AD7" w:rsidRPr="009924E6" w:rsidRDefault="007E0AD7" w:rsidP="007E0AD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8F6826" w:rsidRDefault="007E0AD7" w:rsidP="007E0AD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21.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1.1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ПРЕДЛАГА НА ПРОКУРОРСКАТА КОЛЕГИЯ НА ВСС ДА НАЗНАЧИ, на основание чл. 160, във връзка с чл. 168, ал. 3 от ЗСВ, </w:t>
      </w:r>
      <w:r w:rsidR="008F6826" w:rsidRPr="00731F52">
        <w:rPr>
          <w:color w:val="000000"/>
          <w:sz w:val="28"/>
          <w:szCs w:val="28"/>
          <w:shd w:val="clear" w:color="auto" w:fill="FFFFFF"/>
        </w:rPr>
        <w:t>Калина Димитрова Кънчева –</w:t>
      </w:r>
      <w:r w:rsidR="008F6826">
        <w:rPr>
          <w:color w:val="000000"/>
          <w:sz w:val="28"/>
          <w:szCs w:val="28"/>
          <w:shd w:val="clear" w:color="auto" w:fill="FFFFFF"/>
        </w:rPr>
        <w:t xml:space="preserve"> прокурор в Районна прокуратура – Ловеч</w:t>
      </w:r>
      <w:r w:rsidR="008F6826" w:rsidRPr="00731F52">
        <w:rPr>
          <w:color w:val="000000"/>
          <w:sz w:val="28"/>
          <w:szCs w:val="28"/>
          <w:shd w:val="clear" w:color="auto" w:fill="FFFFFF"/>
        </w:rPr>
        <w:t>,</w:t>
      </w:r>
      <w:r w:rsidR="008F6826" w:rsidRPr="005A35E4">
        <w:rPr>
          <w:color w:val="000000"/>
          <w:sz w:val="28"/>
          <w:szCs w:val="28"/>
          <w:shd w:val="clear" w:color="auto" w:fill="FFFFFF"/>
        </w:rPr>
        <w:t xml:space="preserve"> </w:t>
      </w:r>
      <w:r w:rsidR="008F6826">
        <w:rPr>
          <w:i/>
          <w:color w:val="000000"/>
          <w:sz w:val="28"/>
          <w:szCs w:val="28"/>
          <w:shd w:val="clear" w:color="auto" w:fill="FFFFFF"/>
        </w:rPr>
        <w:t>(съгласно решение на Прокурорската колегия на Висшия съдебен съвет по протокол № 42/25.11.2020г., т. 2.146.</w:t>
      </w:r>
      <w:r w:rsidR="008F6826" w:rsidRPr="00696074">
        <w:rPr>
          <w:i/>
          <w:color w:val="000000"/>
          <w:sz w:val="28"/>
          <w:szCs w:val="28"/>
          <w:shd w:val="clear" w:color="auto" w:fill="FFFFFF"/>
        </w:rPr>
        <w:t>)</w:t>
      </w:r>
      <w:r w:rsidR="008F682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8F6826" w:rsidRPr="001F2913">
        <w:rPr>
          <w:rFonts w:ascii="Times New Roman CYR" w:hAnsi="Times New Roman CYR" w:cs="Times New Roman CYR"/>
          <w:sz w:val="28"/>
          <w:szCs w:val="28"/>
        </w:rPr>
        <w:t xml:space="preserve">на длъжност „заместник на административния ръководител – заместник-районен прокурор“ на Районна прокуратура - </w:t>
      </w:r>
      <w:r w:rsidR="008F6826">
        <w:rPr>
          <w:rFonts w:ascii="Times New Roman CYR" w:hAnsi="Times New Roman CYR" w:cs="Times New Roman CYR"/>
          <w:sz w:val="28"/>
          <w:szCs w:val="28"/>
        </w:rPr>
        <w:t>Ловеч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</w:t>
      </w:r>
      <w:r w:rsidR="008F6826" w:rsidRPr="006960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ранг „прокурор във ВКП и ВАП“,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</w:t>
      </w:r>
      <w:r w:rsidR="008F6826" w:rsidRPr="009D3B8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считано от датата на встъпване в длъжност.</w:t>
      </w:r>
    </w:p>
    <w:p w:rsidR="008F6826" w:rsidRDefault="008F6826" w:rsidP="008F6826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F6826" w:rsidRDefault="007E0AD7" w:rsidP="007E0AD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21.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2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ВНАСЯ предложението в заседанието на Прокурорската колегия на ВСС, насрочено на 16.12.2020 г., за разглеждане и произнасяне.</w:t>
      </w:r>
    </w:p>
    <w:p w:rsidR="008F6826" w:rsidRPr="009924E6" w:rsidRDefault="008F6826" w:rsidP="008F6826">
      <w:pPr>
        <w:rPr>
          <w:sz w:val="20"/>
          <w:szCs w:val="20"/>
        </w:rPr>
      </w:pPr>
    </w:p>
    <w:p w:rsidR="00BC5C08" w:rsidRDefault="00E44FDC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BC5C08">
        <w:rPr>
          <w:rFonts w:ascii="Times New Roman CYR" w:hAnsi="Times New Roman CYR" w:cs="Times New Roman CYR"/>
          <w:sz w:val="28"/>
          <w:szCs w:val="28"/>
        </w:rPr>
        <w:t xml:space="preserve">. Предложение за оптимизиране на щатната численост на Районна прокуратура – Монтана и назначаване на </w:t>
      </w:r>
      <w:proofErr w:type="spellStart"/>
      <w:r w:rsidR="00BC5C08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="00BC5C08">
        <w:rPr>
          <w:rFonts w:ascii="Times New Roman CYR" w:hAnsi="Times New Roman CYR" w:cs="Times New Roman CYR"/>
          <w:sz w:val="28"/>
          <w:szCs w:val="28"/>
        </w:rPr>
        <w:t xml:space="preserve"> на административния ръководител - заместник-районни прокурори на органа. </w:t>
      </w:r>
      <w:r w:rsidR="00BC5C08">
        <w:rPr>
          <w:rFonts w:ascii="Times New Roman CYR" w:hAnsi="Times New Roman CYR" w:cs="Times New Roman CYR"/>
          <w:i/>
          <w:iCs/>
          <w:sz w:val="28"/>
          <w:szCs w:val="28"/>
        </w:rPr>
        <w:t>(вх. № ВСС-12590/03.12.2020 г.)</w:t>
      </w:r>
    </w:p>
    <w:p w:rsidR="00BC5C08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C5C08" w:rsidRDefault="00BC5C08" w:rsidP="00BC5C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C5C08" w:rsidRDefault="00BC5C08" w:rsidP="00BC5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35C55" w:rsidRPr="009924E6" w:rsidRDefault="00635C55" w:rsidP="00635C5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8F6826" w:rsidRDefault="00635C55" w:rsidP="00635C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22.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ПРЕДЛАГА НА ПРОКУРОРСКАТА КОЛЕГИЯ НА ВСС да ОПРЕДЕЛИ, на основани</w:t>
      </w:r>
      <w:proofErr w:type="gram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proofErr w:type="gram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чл. 30, ал. 5, т. 4 от ЗСВ, втора и </w:t>
      </w:r>
      <w:proofErr w:type="spell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трета</w:t>
      </w:r>
      <w:proofErr w:type="spell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F6826"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заместник-районен прокурор“</w:t>
      </w:r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F6826" w:rsidRPr="00DC1E25">
        <w:rPr>
          <w:rFonts w:ascii="Times New Roman CYR" w:hAnsi="Times New Roman CYR" w:cs="Times New Roman CYR"/>
          <w:sz w:val="28"/>
          <w:szCs w:val="28"/>
        </w:rPr>
        <w:t xml:space="preserve">на Районна прокуратура – Монтана </w:t>
      </w:r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чрез </w:t>
      </w:r>
      <w:proofErr w:type="spell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трансформиране</w:t>
      </w:r>
      <w:proofErr w:type="spell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r w:rsidR="008F6826" w:rsidRPr="00DC1E25">
        <w:rPr>
          <w:rFonts w:ascii="Times New Roman CYR" w:hAnsi="Times New Roman CYR" w:cs="Times New Roman CYR"/>
          <w:sz w:val="28"/>
          <w:szCs w:val="28"/>
          <w:lang w:val="ru-RU"/>
        </w:rPr>
        <w:t xml:space="preserve">2 (две) </w:t>
      </w:r>
      <w:proofErr w:type="spellStart"/>
      <w:r w:rsidR="008F6826" w:rsidRPr="00DC1E25"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 w:rsidR="008F6826" w:rsidRPr="00DC1E25">
        <w:rPr>
          <w:rFonts w:ascii="Times New Roman CYR" w:hAnsi="Times New Roman CYR" w:cs="Times New Roman CYR"/>
          <w:sz w:val="28"/>
          <w:szCs w:val="28"/>
        </w:rPr>
        <w:t xml:space="preserve"> „прокурор“ от щат</w:t>
      </w:r>
      <w:r w:rsidR="008F6826">
        <w:rPr>
          <w:rFonts w:ascii="Times New Roman CYR" w:hAnsi="Times New Roman CYR" w:cs="Times New Roman CYR"/>
          <w:sz w:val="28"/>
          <w:szCs w:val="28"/>
        </w:rPr>
        <w:t>н</w:t>
      </w:r>
      <w:r w:rsidR="008F6826" w:rsidRPr="00DC1E25">
        <w:rPr>
          <w:rFonts w:ascii="Times New Roman CYR" w:hAnsi="Times New Roman CYR" w:cs="Times New Roman CYR"/>
          <w:sz w:val="28"/>
          <w:szCs w:val="28"/>
        </w:rPr>
        <w:t>а</w:t>
      </w:r>
      <w:r w:rsidR="008F6826">
        <w:rPr>
          <w:rFonts w:ascii="Times New Roman CYR" w:hAnsi="Times New Roman CYR" w:cs="Times New Roman CYR"/>
          <w:sz w:val="28"/>
          <w:szCs w:val="28"/>
        </w:rPr>
        <w:t>та численост на органа</w:t>
      </w:r>
      <w:r w:rsidR="008F6826" w:rsidRPr="00DC1E25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8F6826" w:rsidRPr="00DC1E25">
        <w:rPr>
          <w:rFonts w:ascii="Times New Roman CYR" w:hAnsi="Times New Roman CYR" w:cs="Times New Roman CYR"/>
          <w:sz w:val="28"/>
          <w:szCs w:val="28"/>
          <w:lang w:val="ru-RU"/>
        </w:rPr>
        <w:t xml:space="preserve">2 (две) </w:t>
      </w:r>
      <w:proofErr w:type="spellStart"/>
      <w:r w:rsidR="008F6826" w:rsidRPr="00DC1E25">
        <w:rPr>
          <w:rFonts w:ascii="Times New Roman CYR" w:hAnsi="Times New Roman CYR" w:cs="Times New Roman CYR"/>
          <w:sz w:val="28"/>
          <w:szCs w:val="28"/>
          <w:lang w:val="ru-RU"/>
        </w:rPr>
        <w:t>щатни</w:t>
      </w:r>
      <w:proofErr w:type="spellEnd"/>
      <w:r w:rsidR="008F6826" w:rsidRPr="00DC1E2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8F6826" w:rsidRPr="00DC1E25"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 w:rsidR="008F6826" w:rsidRPr="00DC1E25">
        <w:rPr>
          <w:rFonts w:ascii="Times New Roman CYR" w:hAnsi="Times New Roman CYR" w:cs="Times New Roman CYR"/>
          <w:sz w:val="28"/>
          <w:szCs w:val="28"/>
        </w:rPr>
        <w:t xml:space="preserve"> „заместник на административния ръководител - заместник-районен прокурор“</w:t>
      </w:r>
      <w:r w:rsidR="008F6826" w:rsidRPr="00DC1E25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="008F6826" w:rsidRPr="00DC1E25">
        <w:rPr>
          <w:rFonts w:ascii="Times New Roman CYR" w:hAnsi="Times New Roman CYR" w:cs="Times New Roman CYR"/>
          <w:sz w:val="28"/>
          <w:szCs w:val="28"/>
        </w:rPr>
        <w:t>считано от 0</w:t>
      </w:r>
      <w:r w:rsidR="008F6826">
        <w:rPr>
          <w:rFonts w:ascii="Times New Roman CYR" w:hAnsi="Times New Roman CYR" w:cs="Times New Roman CYR"/>
          <w:sz w:val="28"/>
          <w:szCs w:val="28"/>
        </w:rPr>
        <w:t>1</w:t>
      </w:r>
      <w:r w:rsidR="008F6826" w:rsidRPr="00DC1E2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8F6826" w:rsidRPr="00DC1E25">
        <w:rPr>
          <w:rFonts w:ascii="Times New Roman CYR" w:hAnsi="Times New Roman CYR" w:cs="Times New Roman CYR"/>
          <w:sz w:val="28"/>
          <w:szCs w:val="28"/>
        </w:rPr>
        <w:t>01</w:t>
      </w:r>
      <w:proofErr w:type="spellEnd"/>
      <w:r w:rsidR="008F6826" w:rsidRPr="00DC1E25">
        <w:rPr>
          <w:rFonts w:ascii="Times New Roman CYR" w:hAnsi="Times New Roman CYR" w:cs="Times New Roman CYR"/>
          <w:sz w:val="28"/>
          <w:szCs w:val="28"/>
        </w:rPr>
        <w:t>.2021 г.</w:t>
      </w:r>
    </w:p>
    <w:p w:rsidR="00635C55" w:rsidRDefault="00635C55" w:rsidP="00635C5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F6826" w:rsidRDefault="00635C55" w:rsidP="00635C5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22.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</w:t>
      </w:r>
      <w:proofErr w:type="spellStart"/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proofErr w:type="spellEnd"/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ПРЕДЛАГА НА ПРОКУРОРСКАТА КОЛЕГИЯ НА ВСС ДА НАЗНАЧИ, на основание чл. 160, във връзка с чл. 168, ал. 3 от ЗСВ, </w:t>
      </w:r>
      <w:r w:rsidR="008F6826" w:rsidRPr="000C63EA">
        <w:rPr>
          <w:color w:val="000000"/>
          <w:sz w:val="28"/>
          <w:szCs w:val="28"/>
          <w:shd w:val="clear" w:color="auto" w:fill="FFFFFF"/>
        </w:rPr>
        <w:t xml:space="preserve">Росен </w:t>
      </w:r>
      <w:proofErr w:type="spellStart"/>
      <w:r w:rsidR="008F6826" w:rsidRPr="000C63EA">
        <w:rPr>
          <w:color w:val="000000"/>
          <w:sz w:val="28"/>
          <w:szCs w:val="28"/>
          <w:shd w:val="clear" w:color="auto" w:fill="FFFFFF"/>
        </w:rPr>
        <w:t>Обретинов</w:t>
      </w:r>
      <w:proofErr w:type="spellEnd"/>
      <w:r w:rsidR="008F6826" w:rsidRPr="000C63EA">
        <w:rPr>
          <w:color w:val="000000"/>
          <w:sz w:val="28"/>
          <w:szCs w:val="28"/>
          <w:shd w:val="clear" w:color="auto" w:fill="FFFFFF"/>
        </w:rPr>
        <w:t xml:space="preserve"> Станев – </w:t>
      </w:r>
      <w:r w:rsidR="008F6826">
        <w:rPr>
          <w:color w:val="000000"/>
          <w:sz w:val="28"/>
          <w:szCs w:val="28"/>
          <w:shd w:val="clear" w:color="auto" w:fill="FFFFFF"/>
        </w:rPr>
        <w:t>прокурор в Районна прокуратура - Монтана</w:t>
      </w:r>
      <w:r w:rsidR="008F6826">
        <w:rPr>
          <w:i/>
          <w:color w:val="000000"/>
          <w:sz w:val="28"/>
          <w:szCs w:val="28"/>
          <w:shd w:val="clear" w:color="auto" w:fill="FFFFFF"/>
        </w:rPr>
        <w:t xml:space="preserve"> (съгласно решение на Прокурорската колегия на Висшия съдебен съвет по протокол №42/25.11.2020г, т. 2.59.</w:t>
      </w:r>
      <w:r w:rsidR="008F6826" w:rsidRPr="00696074">
        <w:rPr>
          <w:i/>
          <w:color w:val="000000"/>
          <w:sz w:val="28"/>
          <w:szCs w:val="28"/>
          <w:shd w:val="clear" w:color="auto" w:fill="FFFFFF"/>
        </w:rPr>
        <w:t>)</w:t>
      </w:r>
      <w:r w:rsidR="008F682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8F6826" w:rsidRPr="001F2913">
        <w:rPr>
          <w:rFonts w:ascii="Times New Roman CYR" w:hAnsi="Times New Roman CYR" w:cs="Times New Roman CYR"/>
          <w:sz w:val="28"/>
          <w:szCs w:val="28"/>
        </w:rPr>
        <w:t xml:space="preserve">на длъжност „заместник на административния ръководител – заместник-районен прокурор“ на Районна прокуратура - </w:t>
      </w:r>
      <w:r w:rsidR="008F6826">
        <w:rPr>
          <w:rFonts w:ascii="Times New Roman CYR" w:hAnsi="Times New Roman CYR" w:cs="Times New Roman CYR"/>
          <w:sz w:val="28"/>
          <w:szCs w:val="28"/>
        </w:rPr>
        <w:t>Монтана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</w:t>
      </w:r>
      <w:r w:rsidR="008F6826" w:rsidRPr="006960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ранг „прокурор във ВКП и ВАП“,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 основно месечно трудово възнаграждение, съгласно Таблица № 1 на ВСС за определяне на максималните </w:t>
      </w:r>
      <w:r w:rsidR="008F6826" w:rsidRPr="00DC1E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основни месечни работни заплати на съдии, прокурори и следователи, считано от датата на встъпване в длъжност.</w:t>
      </w:r>
    </w:p>
    <w:p w:rsidR="00635C55" w:rsidRPr="009924E6" w:rsidRDefault="00635C55" w:rsidP="00635C5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8F6826" w:rsidRDefault="00635C55" w:rsidP="00635C5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22.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1.2. ПРЕДЛАГА НА ПРОКУРОРСКАТА КОЛЕГИЯ НА ВСС ДА НАЗНАЧИ, на основание чл. 160, във връзка с чл. 168, ал. 3 от </w:t>
      </w:r>
      <w:r w:rsidR="008F6826" w:rsidRPr="00DC1E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ЗСВ, </w:t>
      </w:r>
      <w:r w:rsidR="008F6826" w:rsidRPr="00DC1E25">
        <w:rPr>
          <w:color w:val="000000"/>
          <w:sz w:val="28"/>
          <w:szCs w:val="28"/>
          <w:shd w:val="clear" w:color="auto" w:fill="FFFFFF"/>
        </w:rPr>
        <w:t xml:space="preserve">Иван Руменов Карагьозов </w:t>
      </w:r>
      <w:r w:rsidR="008F6826" w:rsidRPr="000C63EA">
        <w:rPr>
          <w:color w:val="000000"/>
          <w:sz w:val="28"/>
          <w:szCs w:val="28"/>
          <w:shd w:val="clear" w:color="auto" w:fill="FFFFFF"/>
        </w:rPr>
        <w:t xml:space="preserve">– </w:t>
      </w:r>
      <w:r w:rsidR="008F6826">
        <w:rPr>
          <w:color w:val="000000"/>
          <w:sz w:val="28"/>
          <w:szCs w:val="28"/>
          <w:shd w:val="clear" w:color="auto" w:fill="FFFFFF"/>
        </w:rPr>
        <w:t>прокурор в Районна прокуратура - Монтана</w:t>
      </w:r>
      <w:r w:rsidR="008F6826">
        <w:rPr>
          <w:i/>
          <w:color w:val="000000"/>
          <w:sz w:val="28"/>
          <w:szCs w:val="28"/>
          <w:shd w:val="clear" w:color="auto" w:fill="FFFFFF"/>
        </w:rPr>
        <w:t xml:space="preserve"> (съгласно решение на Прокурорската колегия на Висшия съдебен съвет по протокол №42/25.11.2020г, т. 2.63.</w:t>
      </w:r>
      <w:r w:rsidR="008F6826" w:rsidRPr="00696074">
        <w:rPr>
          <w:i/>
          <w:color w:val="000000"/>
          <w:sz w:val="28"/>
          <w:szCs w:val="28"/>
          <w:shd w:val="clear" w:color="auto" w:fill="FFFFFF"/>
        </w:rPr>
        <w:t>)</w:t>
      </w:r>
      <w:r w:rsidR="008F6826">
        <w:rPr>
          <w:i/>
          <w:color w:val="000000"/>
          <w:sz w:val="28"/>
          <w:szCs w:val="28"/>
          <w:shd w:val="clear" w:color="auto" w:fill="FFFFFF"/>
        </w:rPr>
        <w:t>,</w:t>
      </w:r>
      <w:r w:rsidR="008F6826" w:rsidRPr="001B1DB2">
        <w:rPr>
          <w:color w:val="000000"/>
          <w:sz w:val="28"/>
          <w:szCs w:val="28"/>
          <w:shd w:val="clear" w:color="auto" w:fill="FFFFFF"/>
        </w:rPr>
        <w:t xml:space="preserve"> </w:t>
      </w:r>
      <w:r w:rsidR="008F6826" w:rsidRPr="001F2913">
        <w:rPr>
          <w:rFonts w:ascii="Times New Roman CYR" w:hAnsi="Times New Roman CYR" w:cs="Times New Roman CYR"/>
          <w:sz w:val="28"/>
          <w:szCs w:val="28"/>
        </w:rPr>
        <w:t xml:space="preserve">на длъжност „заместник на административния ръководител – заместник-районен прокурор“ на Районна прокуратура - </w:t>
      </w:r>
      <w:r w:rsidR="008F6826">
        <w:rPr>
          <w:color w:val="000000"/>
          <w:sz w:val="28"/>
          <w:szCs w:val="28"/>
          <w:shd w:val="clear" w:color="auto" w:fill="FFFFFF"/>
        </w:rPr>
        <w:t>Монтана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с основно месечно трудово </w:t>
      </w:r>
      <w:r w:rsidR="008F6826" w:rsidRPr="00DC1E2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F6826" w:rsidRDefault="008F6826" w:rsidP="008F6826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F6826" w:rsidRDefault="00635C55" w:rsidP="00635C5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22.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 ВНАСЯ предложенията в заседанието на Прокурорската колегия на ВСС, насрочено на 16.12.2020 г., за разглеждане и произнасяне.</w:t>
      </w:r>
    </w:p>
    <w:p w:rsidR="00BC5C08" w:rsidRPr="009924E6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C5C08" w:rsidRDefault="00E44FDC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BC5C08">
        <w:rPr>
          <w:rFonts w:ascii="Times New Roman CYR" w:hAnsi="Times New Roman CYR" w:cs="Times New Roman CYR"/>
          <w:sz w:val="28"/>
          <w:szCs w:val="28"/>
        </w:rPr>
        <w:t xml:space="preserve">. Предложение за оптимизиране на щатната численост на Районна прокуратура - Хасково и назначаване на </w:t>
      </w:r>
      <w:proofErr w:type="spellStart"/>
      <w:r w:rsidR="00BC5C08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="00BC5C08">
        <w:rPr>
          <w:rFonts w:ascii="Times New Roman CYR" w:hAnsi="Times New Roman CYR" w:cs="Times New Roman CYR"/>
          <w:sz w:val="28"/>
          <w:szCs w:val="28"/>
        </w:rPr>
        <w:t xml:space="preserve"> на административния ръководител заместник-районни прокурори на органа. </w:t>
      </w:r>
      <w:r w:rsidR="00BC5C08">
        <w:rPr>
          <w:rFonts w:ascii="Times New Roman CYR" w:hAnsi="Times New Roman CYR" w:cs="Times New Roman CYR"/>
          <w:i/>
          <w:iCs/>
          <w:sz w:val="28"/>
          <w:szCs w:val="28"/>
        </w:rPr>
        <w:t>(вх. № ВСС-12592/03.12.2020 г.)</w:t>
      </w:r>
    </w:p>
    <w:p w:rsidR="00BC5C08" w:rsidRDefault="00BC5C08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C5C08" w:rsidRDefault="00BC5C08" w:rsidP="00BC5C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C5C08" w:rsidRDefault="00BC5C08" w:rsidP="00BC5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006A7" w:rsidRDefault="000006A7" w:rsidP="000006A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F6826" w:rsidRDefault="000006A7" w:rsidP="000006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23.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ПРЕДЛАГА НА ПРОКУРОРСКАТА КОЛЕГИЯ НА ВСС да ОПРЕДЕЛИ, на основани</w:t>
      </w:r>
      <w:proofErr w:type="gram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proofErr w:type="gram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чл. 30, ал. 5, т. 4 от ЗСВ, втора и </w:t>
      </w:r>
      <w:proofErr w:type="spell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трета</w:t>
      </w:r>
      <w:proofErr w:type="spell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F6826"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заместник-районен прокурор“</w:t>
      </w:r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F6826">
        <w:rPr>
          <w:rFonts w:ascii="Times New Roman CYR" w:hAnsi="Times New Roman CYR" w:cs="Times New Roman CYR"/>
          <w:sz w:val="28"/>
          <w:szCs w:val="28"/>
        </w:rPr>
        <w:t xml:space="preserve">на Районна прокуратура – Хасково </w:t>
      </w:r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чрез </w:t>
      </w:r>
      <w:proofErr w:type="spellStart"/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>трансформиране</w:t>
      </w:r>
      <w:proofErr w:type="spellEnd"/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 xml:space="preserve"> на 2 (две) </w:t>
      </w:r>
      <w:proofErr w:type="spellStart"/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 w:rsidR="008F6826" w:rsidRPr="0026000D">
        <w:rPr>
          <w:rFonts w:ascii="Times New Roman CYR" w:hAnsi="Times New Roman CYR" w:cs="Times New Roman CYR"/>
          <w:sz w:val="28"/>
          <w:szCs w:val="28"/>
        </w:rPr>
        <w:t xml:space="preserve"> „прокурор“ от щатната численост на органа в </w:t>
      </w:r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 xml:space="preserve">2 (две) </w:t>
      </w:r>
      <w:proofErr w:type="spellStart"/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>щатни</w:t>
      </w:r>
      <w:proofErr w:type="spellEnd"/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 w:rsidR="008F6826" w:rsidRPr="0026000D">
        <w:rPr>
          <w:rFonts w:ascii="Times New Roman CYR" w:hAnsi="Times New Roman CYR" w:cs="Times New Roman CYR"/>
          <w:sz w:val="28"/>
          <w:szCs w:val="28"/>
        </w:rPr>
        <w:t xml:space="preserve"> „заместник</w:t>
      </w:r>
      <w:r w:rsidR="008F6826">
        <w:rPr>
          <w:rFonts w:ascii="Times New Roman CYR" w:hAnsi="Times New Roman CYR" w:cs="Times New Roman CYR"/>
          <w:sz w:val="28"/>
          <w:szCs w:val="28"/>
        </w:rPr>
        <w:t xml:space="preserve"> на административния </w:t>
      </w:r>
      <w:r w:rsidR="008F6826" w:rsidRPr="0026000D">
        <w:rPr>
          <w:rFonts w:ascii="Times New Roman CYR" w:hAnsi="Times New Roman CYR" w:cs="Times New Roman CYR"/>
          <w:sz w:val="28"/>
          <w:szCs w:val="28"/>
        </w:rPr>
        <w:t>ръководител - заместник-районен прокурор“</w:t>
      </w:r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="008F6826" w:rsidRPr="0026000D">
        <w:rPr>
          <w:rFonts w:ascii="Times New Roman CYR" w:hAnsi="Times New Roman CYR" w:cs="Times New Roman CYR"/>
          <w:sz w:val="28"/>
          <w:szCs w:val="28"/>
        </w:rPr>
        <w:t>считано от 01.</w:t>
      </w:r>
      <w:proofErr w:type="spellStart"/>
      <w:r w:rsidR="008F6826" w:rsidRPr="0026000D">
        <w:rPr>
          <w:rFonts w:ascii="Times New Roman CYR" w:hAnsi="Times New Roman CYR" w:cs="Times New Roman CYR"/>
          <w:sz w:val="28"/>
          <w:szCs w:val="28"/>
        </w:rPr>
        <w:t>01</w:t>
      </w:r>
      <w:proofErr w:type="spellEnd"/>
      <w:r w:rsidR="008F6826" w:rsidRPr="0026000D">
        <w:rPr>
          <w:rFonts w:ascii="Times New Roman CYR" w:hAnsi="Times New Roman CYR" w:cs="Times New Roman CYR"/>
          <w:sz w:val="28"/>
          <w:szCs w:val="28"/>
        </w:rPr>
        <w:t>.2021 г.</w:t>
      </w:r>
    </w:p>
    <w:p w:rsidR="000006A7" w:rsidRPr="009924E6" w:rsidRDefault="000006A7" w:rsidP="000006A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8F6826" w:rsidRPr="0026000D" w:rsidRDefault="000006A7" w:rsidP="000006A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23.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</w:t>
      </w:r>
      <w:proofErr w:type="spellStart"/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proofErr w:type="spellEnd"/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ПРЕДЛАГА НА ПРОКУРОРСКАТА КОЛЕГИЯ НА ВСС ДА НАЗНАЧИ, на основание чл. 160, във връзка с чл. 168, ал. 3 от ЗСВ, </w:t>
      </w:r>
      <w:r w:rsidR="008F6826">
        <w:rPr>
          <w:color w:val="000000"/>
          <w:sz w:val="28"/>
          <w:szCs w:val="28"/>
          <w:shd w:val="clear" w:color="auto" w:fill="FFFFFF"/>
        </w:rPr>
        <w:t>Зорница Руменова Проданова</w:t>
      </w:r>
      <w:r w:rsidR="008F6826" w:rsidRPr="000C63EA">
        <w:rPr>
          <w:color w:val="000000"/>
          <w:sz w:val="28"/>
          <w:szCs w:val="28"/>
          <w:shd w:val="clear" w:color="auto" w:fill="FFFFFF"/>
        </w:rPr>
        <w:t xml:space="preserve"> –</w:t>
      </w:r>
      <w:r w:rsidR="008F6826">
        <w:rPr>
          <w:color w:val="000000"/>
          <w:sz w:val="28"/>
          <w:szCs w:val="28"/>
          <w:shd w:val="clear" w:color="auto" w:fill="FFFFFF"/>
        </w:rPr>
        <w:t xml:space="preserve"> </w:t>
      </w:r>
      <w:r w:rsidR="008F6826" w:rsidRPr="000C63EA">
        <w:rPr>
          <w:color w:val="000000"/>
          <w:sz w:val="28"/>
          <w:szCs w:val="28"/>
          <w:shd w:val="clear" w:color="auto" w:fill="FFFFFF"/>
        </w:rPr>
        <w:t xml:space="preserve">прокурор </w:t>
      </w:r>
      <w:r w:rsidR="008F6826">
        <w:rPr>
          <w:color w:val="000000"/>
          <w:sz w:val="28"/>
          <w:szCs w:val="28"/>
          <w:shd w:val="clear" w:color="auto" w:fill="FFFFFF"/>
        </w:rPr>
        <w:t>в</w:t>
      </w:r>
      <w:r w:rsidR="008F6826" w:rsidRPr="000C63EA">
        <w:rPr>
          <w:color w:val="000000"/>
          <w:sz w:val="28"/>
          <w:szCs w:val="28"/>
          <w:shd w:val="clear" w:color="auto" w:fill="FFFFFF"/>
        </w:rPr>
        <w:t xml:space="preserve"> Районна прокуратура – </w:t>
      </w:r>
      <w:r w:rsidR="008F6826" w:rsidRPr="0026000D">
        <w:rPr>
          <w:color w:val="000000"/>
          <w:sz w:val="28"/>
          <w:szCs w:val="28"/>
          <w:shd w:val="clear" w:color="auto" w:fill="FFFFFF"/>
        </w:rPr>
        <w:t xml:space="preserve">Хасково, </w:t>
      </w:r>
      <w:r w:rsidR="008F6826" w:rsidRPr="0026000D">
        <w:rPr>
          <w:rFonts w:ascii="Times New Roman CYR" w:hAnsi="Times New Roman CYR" w:cs="Times New Roman CYR"/>
          <w:sz w:val="28"/>
          <w:szCs w:val="28"/>
        </w:rPr>
        <w:t>на длъжност „заместник на административния ръководител – заместник-районен прокурор“ на Районна прокуратура - Хасково</w:t>
      </w:r>
      <w:r w:rsidR="008F6826" w:rsidRPr="002600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с ранг „прокурор в ОП“,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 основно месечно трудово възнаграждение, съгласно Таблица № 1 на ВСС за определяне на </w:t>
      </w:r>
      <w:r w:rsidR="008F6826" w:rsidRPr="002600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максималните основни месечни работни заплати на съдии, прокурори и следователи, считано от датата на встъпване в длъжност.</w:t>
      </w:r>
    </w:p>
    <w:p w:rsidR="000006A7" w:rsidRPr="009924E6" w:rsidRDefault="000006A7" w:rsidP="000006A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8F6826" w:rsidRDefault="000006A7" w:rsidP="000006A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23.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1.2. ПРЕДЛАГА НА ПРОКУРОРСКАТА КОЛЕГИЯ НА ВСС ДА НАЗНАЧИ, на основание чл. 160, във връзка с чл. 168, ал. 3 от ЗСВ, </w:t>
      </w:r>
      <w:r w:rsidR="008F6826" w:rsidRPr="00F5229F">
        <w:rPr>
          <w:color w:val="000000"/>
          <w:sz w:val="28"/>
          <w:szCs w:val="28"/>
          <w:shd w:val="clear" w:color="auto" w:fill="FFFFFF"/>
        </w:rPr>
        <w:t xml:space="preserve">Мария Михайлова Кирилова – </w:t>
      </w:r>
      <w:r w:rsidR="008F6826">
        <w:rPr>
          <w:color w:val="000000"/>
          <w:sz w:val="28"/>
          <w:szCs w:val="28"/>
          <w:shd w:val="clear" w:color="auto" w:fill="FFFFFF"/>
        </w:rPr>
        <w:t>прокурор в Районна прокуратура - Хасково</w:t>
      </w:r>
      <w:r w:rsidR="008F6826" w:rsidRPr="00F5229F">
        <w:rPr>
          <w:i/>
          <w:color w:val="000000"/>
          <w:sz w:val="28"/>
          <w:szCs w:val="28"/>
          <w:shd w:val="clear" w:color="auto" w:fill="FFFFFF"/>
        </w:rPr>
        <w:t xml:space="preserve"> (</w:t>
      </w:r>
      <w:r w:rsidR="008F6826">
        <w:rPr>
          <w:i/>
          <w:color w:val="000000"/>
          <w:sz w:val="28"/>
          <w:szCs w:val="28"/>
          <w:shd w:val="clear" w:color="auto" w:fill="FFFFFF"/>
        </w:rPr>
        <w:t>съгласно</w:t>
      </w:r>
      <w:r w:rsidR="008F6826" w:rsidRPr="00F5229F">
        <w:rPr>
          <w:i/>
          <w:color w:val="000000"/>
          <w:sz w:val="28"/>
          <w:szCs w:val="28"/>
          <w:shd w:val="clear" w:color="auto" w:fill="FFFFFF"/>
        </w:rPr>
        <w:t xml:space="preserve"> решение на </w:t>
      </w:r>
      <w:r w:rsidR="008F6826">
        <w:rPr>
          <w:i/>
          <w:color w:val="000000"/>
          <w:sz w:val="28"/>
          <w:szCs w:val="28"/>
          <w:shd w:val="clear" w:color="auto" w:fill="FFFFFF"/>
        </w:rPr>
        <w:t xml:space="preserve">Прокурорската колегия на Висшия съдебен съвет по протокол № </w:t>
      </w:r>
      <w:r w:rsidR="008F6826" w:rsidRPr="00F5229F">
        <w:rPr>
          <w:i/>
          <w:color w:val="000000"/>
          <w:sz w:val="28"/>
          <w:szCs w:val="28"/>
          <w:shd w:val="clear" w:color="auto" w:fill="FFFFFF"/>
        </w:rPr>
        <w:t>42/25.11.2020г, т</w:t>
      </w:r>
      <w:r w:rsidR="008F6826">
        <w:rPr>
          <w:i/>
          <w:color w:val="000000"/>
          <w:sz w:val="28"/>
          <w:szCs w:val="28"/>
          <w:shd w:val="clear" w:color="auto" w:fill="FFFFFF"/>
        </w:rPr>
        <w:t>. 2.101</w:t>
      </w:r>
      <w:r w:rsidR="008F6826" w:rsidRPr="00980748">
        <w:rPr>
          <w:i/>
          <w:color w:val="000000"/>
          <w:sz w:val="28"/>
          <w:szCs w:val="28"/>
          <w:shd w:val="clear" w:color="auto" w:fill="FFFFFF"/>
        </w:rPr>
        <w:t>.</w:t>
      </w:r>
      <w:r w:rsidR="008F6826" w:rsidRPr="00696074">
        <w:rPr>
          <w:i/>
          <w:color w:val="000000"/>
          <w:sz w:val="28"/>
          <w:szCs w:val="28"/>
          <w:shd w:val="clear" w:color="auto" w:fill="FFFFFF"/>
        </w:rPr>
        <w:t>)</w:t>
      </w:r>
      <w:r w:rsidR="008F6826">
        <w:rPr>
          <w:i/>
          <w:color w:val="000000"/>
          <w:sz w:val="28"/>
          <w:szCs w:val="28"/>
          <w:shd w:val="clear" w:color="auto" w:fill="FFFFFF"/>
        </w:rPr>
        <w:t>,</w:t>
      </w:r>
      <w:r w:rsidR="008F6826" w:rsidRPr="001B1DB2">
        <w:rPr>
          <w:color w:val="000000"/>
          <w:sz w:val="28"/>
          <w:szCs w:val="28"/>
          <w:shd w:val="clear" w:color="auto" w:fill="FFFFFF"/>
        </w:rPr>
        <w:t xml:space="preserve"> </w:t>
      </w:r>
      <w:r w:rsidR="008F6826" w:rsidRPr="001F2913">
        <w:rPr>
          <w:rFonts w:ascii="Times New Roman CYR" w:hAnsi="Times New Roman CYR" w:cs="Times New Roman CYR"/>
          <w:sz w:val="28"/>
          <w:szCs w:val="28"/>
        </w:rPr>
        <w:t xml:space="preserve">на длъжност „заместник на административния ръководител – заместник-районен прокурор“ на Районна прокуратура - </w:t>
      </w:r>
      <w:r w:rsidR="008F6826">
        <w:rPr>
          <w:color w:val="000000"/>
          <w:sz w:val="28"/>
          <w:szCs w:val="28"/>
          <w:shd w:val="clear" w:color="auto" w:fill="FFFFFF"/>
        </w:rPr>
        <w:t>Хасково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</w:t>
      </w:r>
      <w:r w:rsidR="008F6826" w:rsidRPr="002600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ранг „прокурор в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ъв ВКП и ВАП</w:t>
      </w:r>
      <w:r w:rsidR="008F6826" w:rsidRPr="002600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“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с основно месечно трудово възнаграждение, съгласно Таблица № 1 на ВСС за определяне на </w:t>
      </w:r>
      <w:r w:rsidR="008F6826" w:rsidRPr="002600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максималните основни месечни </w:t>
      </w:r>
      <w:r w:rsidR="008F6826" w:rsidRPr="002600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работни заплати на съдии, прокурори и следователи, считано от датата на встъпване в длъжност.</w:t>
      </w:r>
    </w:p>
    <w:p w:rsidR="008F6826" w:rsidRDefault="008F6826" w:rsidP="008F6826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F6826" w:rsidRDefault="000006A7" w:rsidP="000006A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23.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 ВНАСЯ предложенията в заседанието на Прокурорската колегия на ВСС, насрочено на 16.12.2020 г., за разглеждане и произнасяне.</w:t>
      </w:r>
    </w:p>
    <w:p w:rsidR="00747145" w:rsidRDefault="00747145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5C08" w:rsidRDefault="00E44FDC" w:rsidP="00BC5C0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BC5C08">
        <w:rPr>
          <w:rFonts w:ascii="Times New Roman CYR" w:hAnsi="Times New Roman CYR" w:cs="Times New Roman CYR"/>
          <w:sz w:val="28"/>
          <w:szCs w:val="28"/>
        </w:rPr>
        <w:t xml:space="preserve">. Предложение за оптимизиране на щатната численост на Районна прокуратура - Пловдив назначаване на </w:t>
      </w:r>
      <w:proofErr w:type="spellStart"/>
      <w:r w:rsidR="00BC5C08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="00BC5C08">
        <w:rPr>
          <w:rFonts w:ascii="Times New Roman CYR" w:hAnsi="Times New Roman CYR" w:cs="Times New Roman CYR"/>
          <w:sz w:val="28"/>
          <w:szCs w:val="28"/>
        </w:rPr>
        <w:t xml:space="preserve"> на административния ръководител заместник-районни прокурори на органа. </w:t>
      </w:r>
      <w:r w:rsidR="00BC5C08">
        <w:rPr>
          <w:rFonts w:ascii="Times New Roman CYR" w:hAnsi="Times New Roman CYR" w:cs="Times New Roman CYR"/>
          <w:i/>
          <w:iCs/>
          <w:sz w:val="28"/>
          <w:szCs w:val="28"/>
        </w:rPr>
        <w:t>(вх. № ВСС-12592/03.12.2020 г.)</w:t>
      </w:r>
    </w:p>
    <w:p w:rsidR="007E2E95" w:rsidRPr="009924E6" w:rsidRDefault="007E2E95" w:rsidP="0040237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97311" w:rsidRDefault="00A97311" w:rsidP="00A973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97311" w:rsidRDefault="00A97311" w:rsidP="00A97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B2460" w:rsidRPr="009924E6" w:rsidRDefault="000B2460" w:rsidP="00A9731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F6826" w:rsidRDefault="00795BB9" w:rsidP="00795B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24.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ПРЕДЛАГА НА ПРОКУРОРСКАТА КОЛЕГИЯ НА ВСС да ОПРЕДЕЛИ, на основани</w:t>
      </w:r>
      <w:proofErr w:type="gram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proofErr w:type="gram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чл. 30, ал. 5, т. 4 от ЗСВ, шест </w:t>
      </w:r>
      <w:proofErr w:type="spell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щатни</w:t>
      </w:r>
      <w:proofErr w:type="spell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F6826"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заместник-районен прокурор“</w:t>
      </w:r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F6826">
        <w:rPr>
          <w:rFonts w:ascii="Times New Roman CYR" w:hAnsi="Times New Roman CYR" w:cs="Times New Roman CYR"/>
          <w:sz w:val="28"/>
          <w:szCs w:val="28"/>
        </w:rPr>
        <w:t xml:space="preserve">на Районна прокуратура – Пловдив </w:t>
      </w:r>
      <w:r w:rsidR="008F6826">
        <w:rPr>
          <w:rFonts w:ascii="Times New Roman CYR" w:hAnsi="Times New Roman CYR" w:cs="Times New Roman CYR"/>
          <w:sz w:val="28"/>
          <w:szCs w:val="28"/>
          <w:lang w:val="ru-RU"/>
        </w:rPr>
        <w:t xml:space="preserve">чрез </w:t>
      </w:r>
      <w:proofErr w:type="spellStart"/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>трансформиране</w:t>
      </w:r>
      <w:proofErr w:type="spellEnd"/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 xml:space="preserve"> на 2 (две) </w:t>
      </w:r>
      <w:proofErr w:type="spellStart"/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 w:rsidR="008F6826" w:rsidRPr="0026000D">
        <w:rPr>
          <w:rFonts w:ascii="Times New Roman CYR" w:hAnsi="Times New Roman CYR" w:cs="Times New Roman CYR"/>
          <w:sz w:val="28"/>
          <w:szCs w:val="28"/>
        </w:rPr>
        <w:t xml:space="preserve"> „прокурор“ от щатната численост на органа в </w:t>
      </w:r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 xml:space="preserve">2 (две) </w:t>
      </w:r>
      <w:proofErr w:type="spellStart"/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>щатни</w:t>
      </w:r>
      <w:proofErr w:type="spellEnd"/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 w:rsidR="008F6826" w:rsidRPr="0026000D">
        <w:rPr>
          <w:rFonts w:ascii="Times New Roman CYR" w:hAnsi="Times New Roman CYR" w:cs="Times New Roman CYR"/>
          <w:sz w:val="28"/>
          <w:szCs w:val="28"/>
        </w:rPr>
        <w:t xml:space="preserve"> „заместник</w:t>
      </w:r>
      <w:r w:rsidR="008F6826">
        <w:rPr>
          <w:rFonts w:ascii="Times New Roman CYR" w:hAnsi="Times New Roman CYR" w:cs="Times New Roman CYR"/>
          <w:sz w:val="28"/>
          <w:szCs w:val="28"/>
        </w:rPr>
        <w:t xml:space="preserve"> на административния </w:t>
      </w:r>
      <w:r w:rsidR="008F6826" w:rsidRPr="0026000D">
        <w:rPr>
          <w:rFonts w:ascii="Times New Roman CYR" w:hAnsi="Times New Roman CYR" w:cs="Times New Roman CYR"/>
          <w:sz w:val="28"/>
          <w:szCs w:val="28"/>
        </w:rPr>
        <w:t>ръководител - заместник-районен прокурор“</w:t>
      </w:r>
      <w:r w:rsidR="008F6826" w:rsidRPr="0026000D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="008F6826" w:rsidRPr="0026000D">
        <w:rPr>
          <w:rFonts w:ascii="Times New Roman CYR" w:hAnsi="Times New Roman CYR" w:cs="Times New Roman CYR"/>
          <w:sz w:val="28"/>
          <w:szCs w:val="28"/>
        </w:rPr>
        <w:t>считано от 01.</w:t>
      </w:r>
      <w:proofErr w:type="spellStart"/>
      <w:r w:rsidR="008F6826" w:rsidRPr="0026000D">
        <w:rPr>
          <w:rFonts w:ascii="Times New Roman CYR" w:hAnsi="Times New Roman CYR" w:cs="Times New Roman CYR"/>
          <w:sz w:val="28"/>
          <w:szCs w:val="28"/>
        </w:rPr>
        <w:t>01</w:t>
      </w:r>
      <w:proofErr w:type="spellEnd"/>
      <w:r w:rsidR="008F6826" w:rsidRPr="0026000D">
        <w:rPr>
          <w:rFonts w:ascii="Times New Roman CYR" w:hAnsi="Times New Roman CYR" w:cs="Times New Roman CYR"/>
          <w:sz w:val="28"/>
          <w:szCs w:val="28"/>
        </w:rPr>
        <w:t>.2021 г.</w:t>
      </w:r>
    </w:p>
    <w:p w:rsidR="00795BB9" w:rsidRDefault="00795BB9" w:rsidP="00795BB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F6826" w:rsidRPr="0026000D" w:rsidRDefault="00795BB9" w:rsidP="00795BB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24.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</w:t>
      </w:r>
      <w:proofErr w:type="spellStart"/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proofErr w:type="spellEnd"/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ПРЕДЛАГА НА ПРОКУРОРСКАТА КОЛЕГИЯ НА ВСС ДА НАЗНАЧИ, на основание чл. 160, във връзка с чл. 168, ал. 3 от ЗСВ, </w:t>
      </w:r>
      <w:r w:rsidR="008F6826">
        <w:rPr>
          <w:color w:val="000000"/>
          <w:sz w:val="28"/>
          <w:szCs w:val="28"/>
          <w:shd w:val="clear" w:color="auto" w:fill="FFFFFF"/>
        </w:rPr>
        <w:t xml:space="preserve">Димитрина Димитрова </w:t>
      </w:r>
      <w:proofErr w:type="spellStart"/>
      <w:r w:rsidR="008F6826">
        <w:rPr>
          <w:color w:val="000000"/>
          <w:sz w:val="28"/>
          <w:szCs w:val="28"/>
          <w:shd w:val="clear" w:color="auto" w:fill="FFFFFF"/>
        </w:rPr>
        <w:t>Шекерева</w:t>
      </w:r>
      <w:proofErr w:type="spellEnd"/>
      <w:r w:rsidR="008F6826" w:rsidRPr="000C63EA">
        <w:rPr>
          <w:color w:val="000000"/>
          <w:sz w:val="28"/>
          <w:szCs w:val="28"/>
          <w:shd w:val="clear" w:color="auto" w:fill="FFFFFF"/>
        </w:rPr>
        <w:t xml:space="preserve"> –</w:t>
      </w:r>
      <w:r w:rsidR="008F6826">
        <w:rPr>
          <w:color w:val="000000"/>
          <w:sz w:val="28"/>
          <w:szCs w:val="28"/>
          <w:shd w:val="clear" w:color="auto" w:fill="FFFFFF"/>
        </w:rPr>
        <w:t xml:space="preserve"> </w:t>
      </w:r>
      <w:r w:rsidR="008F6826" w:rsidRPr="000C63EA">
        <w:rPr>
          <w:color w:val="000000"/>
          <w:sz w:val="28"/>
          <w:szCs w:val="28"/>
          <w:shd w:val="clear" w:color="auto" w:fill="FFFFFF"/>
        </w:rPr>
        <w:t xml:space="preserve">прокурор </w:t>
      </w:r>
      <w:r w:rsidR="008F6826">
        <w:rPr>
          <w:color w:val="000000"/>
          <w:sz w:val="28"/>
          <w:szCs w:val="28"/>
          <w:shd w:val="clear" w:color="auto" w:fill="FFFFFF"/>
        </w:rPr>
        <w:t>в</w:t>
      </w:r>
      <w:r w:rsidR="008F6826" w:rsidRPr="000C63EA">
        <w:rPr>
          <w:color w:val="000000"/>
          <w:sz w:val="28"/>
          <w:szCs w:val="28"/>
          <w:shd w:val="clear" w:color="auto" w:fill="FFFFFF"/>
        </w:rPr>
        <w:t xml:space="preserve"> Районна прокуратура – </w:t>
      </w:r>
      <w:r w:rsidR="008F6826">
        <w:rPr>
          <w:color w:val="000000"/>
          <w:sz w:val="28"/>
          <w:szCs w:val="28"/>
          <w:shd w:val="clear" w:color="auto" w:fill="FFFFFF"/>
        </w:rPr>
        <w:t xml:space="preserve">Пловдив </w:t>
      </w:r>
      <w:r w:rsidR="008F6826" w:rsidRPr="00F5229F">
        <w:rPr>
          <w:i/>
          <w:color w:val="000000"/>
          <w:sz w:val="28"/>
          <w:szCs w:val="28"/>
          <w:shd w:val="clear" w:color="auto" w:fill="FFFFFF"/>
        </w:rPr>
        <w:t>(</w:t>
      </w:r>
      <w:r w:rsidR="008F6826">
        <w:rPr>
          <w:i/>
          <w:color w:val="000000"/>
          <w:sz w:val="28"/>
          <w:szCs w:val="28"/>
          <w:shd w:val="clear" w:color="auto" w:fill="FFFFFF"/>
        </w:rPr>
        <w:t>съгласно</w:t>
      </w:r>
      <w:r w:rsidR="008F6826" w:rsidRPr="00F5229F">
        <w:rPr>
          <w:i/>
          <w:color w:val="000000"/>
          <w:sz w:val="28"/>
          <w:szCs w:val="28"/>
          <w:shd w:val="clear" w:color="auto" w:fill="FFFFFF"/>
        </w:rPr>
        <w:t xml:space="preserve"> решение на </w:t>
      </w:r>
      <w:r w:rsidR="008F6826">
        <w:rPr>
          <w:i/>
          <w:color w:val="000000"/>
          <w:sz w:val="28"/>
          <w:szCs w:val="28"/>
          <w:shd w:val="clear" w:color="auto" w:fill="FFFFFF"/>
        </w:rPr>
        <w:t xml:space="preserve">Прокурорската колегия на Висшия съдебен съвет по протокол № </w:t>
      </w:r>
      <w:r w:rsidR="008F6826" w:rsidRPr="00F5229F">
        <w:rPr>
          <w:i/>
          <w:color w:val="000000"/>
          <w:sz w:val="28"/>
          <w:szCs w:val="28"/>
          <w:shd w:val="clear" w:color="auto" w:fill="FFFFFF"/>
        </w:rPr>
        <w:t>42/25.11.2020г, т</w:t>
      </w:r>
      <w:r w:rsidR="008F6826">
        <w:rPr>
          <w:i/>
          <w:color w:val="000000"/>
          <w:sz w:val="28"/>
          <w:szCs w:val="28"/>
          <w:shd w:val="clear" w:color="auto" w:fill="FFFFFF"/>
        </w:rPr>
        <w:t>. 2.70</w:t>
      </w:r>
      <w:r w:rsidR="008F6826" w:rsidRPr="00980748">
        <w:rPr>
          <w:i/>
          <w:color w:val="000000"/>
          <w:sz w:val="28"/>
          <w:szCs w:val="28"/>
          <w:shd w:val="clear" w:color="auto" w:fill="FFFFFF"/>
        </w:rPr>
        <w:t>.</w:t>
      </w:r>
      <w:r w:rsidR="008F6826" w:rsidRPr="00696074">
        <w:rPr>
          <w:i/>
          <w:color w:val="000000"/>
          <w:sz w:val="28"/>
          <w:szCs w:val="28"/>
          <w:shd w:val="clear" w:color="auto" w:fill="FFFFFF"/>
        </w:rPr>
        <w:t>)</w:t>
      </w:r>
      <w:r w:rsidR="008F682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8F6826" w:rsidRPr="0026000D">
        <w:rPr>
          <w:rFonts w:ascii="Times New Roman CYR" w:hAnsi="Times New Roman CYR" w:cs="Times New Roman CYR"/>
          <w:sz w:val="28"/>
          <w:szCs w:val="28"/>
        </w:rPr>
        <w:t xml:space="preserve">на длъжност „заместник на административния ръководител – заместник-районен прокурор“ на Районна прокуратура - </w:t>
      </w:r>
      <w:r w:rsidR="008F6826">
        <w:rPr>
          <w:rFonts w:ascii="Times New Roman CYR" w:hAnsi="Times New Roman CYR" w:cs="Times New Roman CYR"/>
          <w:sz w:val="28"/>
          <w:szCs w:val="28"/>
        </w:rPr>
        <w:t>Пловдив</w:t>
      </w:r>
      <w:r w:rsidR="008F6826" w:rsidRPr="002600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с ранг „прокурор в 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="008F6826" w:rsidRPr="002600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П“,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 основно месечно трудово възнаграждение, съгласно Таблица № 1 на ВСС за определяне на </w:t>
      </w:r>
      <w:r w:rsidR="008F6826" w:rsidRPr="002600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максималните основни месечни работни заплати на съдии, прокурори и следователи, считано от датата на встъпване в длъжност.</w:t>
      </w:r>
    </w:p>
    <w:p w:rsidR="00795BB9" w:rsidRDefault="00795BB9" w:rsidP="00795BB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F6826" w:rsidRDefault="00795BB9" w:rsidP="00795BB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24.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1.2. ПРЕДЛАГА НА ПРОКУРОРСКАТА КОЛЕГИЯ НА ВСС ДА НАЗНАЧИ, на основание чл. 160, във връзка с чл. 168, ал. 3 от ЗСВ, </w:t>
      </w:r>
      <w:r w:rsidR="008F6826">
        <w:rPr>
          <w:color w:val="000000"/>
          <w:sz w:val="28"/>
          <w:szCs w:val="28"/>
          <w:shd w:val="clear" w:color="auto" w:fill="FFFFFF"/>
        </w:rPr>
        <w:t xml:space="preserve">Борис </w:t>
      </w:r>
      <w:proofErr w:type="spellStart"/>
      <w:r w:rsidR="008F6826">
        <w:rPr>
          <w:color w:val="000000"/>
          <w:sz w:val="28"/>
          <w:szCs w:val="28"/>
          <w:shd w:val="clear" w:color="auto" w:fill="FFFFFF"/>
        </w:rPr>
        <w:t>Адриянов</w:t>
      </w:r>
      <w:proofErr w:type="spellEnd"/>
      <w:r w:rsidR="008F6826">
        <w:rPr>
          <w:color w:val="000000"/>
          <w:sz w:val="28"/>
          <w:szCs w:val="28"/>
          <w:shd w:val="clear" w:color="auto" w:fill="FFFFFF"/>
        </w:rPr>
        <w:t xml:space="preserve"> Михов</w:t>
      </w:r>
      <w:r w:rsidR="008F6826" w:rsidRPr="00F5229F">
        <w:rPr>
          <w:color w:val="000000"/>
          <w:sz w:val="28"/>
          <w:szCs w:val="28"/>
          <w:shd w:val="clear" w:color="auto" w:fill="FFFFFF"/>
        </w:rPr>
        <w:t xml:space="preserve"> – </w:t>
      </w:r>
      <w:r w:rsidR="008F6826">
        <w:rPr>
          <w:color w:val="000000"/>
          <w:sz w:val="28"/>
          <w:szCs w:val="28"/>
          <w:shd w:val="clear" w:color="auto" w:fill="FFFFFF"/>
        </w:rPr>
        <w:t>прокурор в Районна прокуратура - Пловдив</w:t>
      </w:r>
      <w:r w:rsidR="008F6826" w:rsidRPr="00F5229F">
        <w:rPr>
          <w:i/>
          <w:color w:val="000000"/>
          <w:sz w:val="28"/>
          <w:szCs w:val="28"/>
          <w:shd w:val="clear" w:color="auto" w:fill="FFFFFF"/>
        </w:rPr>
        <w:t xml:space="preserve"> (</w:t>
      </w:r>
      <w:r w:rsidR="008F6826">
        <w:rPr>
          <w:i/>
          <w:color w:val="000000"/>
          <w:sz w:val="28"/>
          <w:szCs w:val="28"/>
          <w:shd w:val="clear" w:color="auto" w:fill="FFFFFF"/>
        </w:rPr>
        <w:t>съгласно</w:t>
      </w:r>
      <w:r w:rsidR="008F6826" w:rsidRPr="00F5229F">
        <w:rPr>
          <w:i/>
          <w:color w:val="000000"/>
          <w:sz w:val="28"/>
          <w:szCs w:val="28"/>
          <w:shd w:val="clear" w:color="auto" w:fill="FFFFFF"/>
        </w:rPr>
        <w:t xml:space="preserve"> решение на </w:t>
      </w:r>
      <w:r w:rsidR="008F6826">
        <w:rPr>
          <w:i/>
          <w:color w:val="000000"/>
          <w:sz w:val="28"/>
          <w:szCs w:val="28"/>
          <w:shd w:val="clear" w:color="auto" w:fill="FFFFFF"/>
        </w:rPr>
        <w:t xml:space="preserve">Прокурорската колегия на Висшия съдебен съвет по протокол № </w:t>
      </w:r>
      <w:r w:rsidR="008F6826" w:rsidRPr="00F5229F">
        <w:rPr>
          <w:i/>
          <w:color w:val="000000"/>
          <w:sz w:val="28"/>
          <w:szCs w:val="28"/>
          <w:shd w:val="clear" w:color="auto" w:fill="FFFFFF"/>
        </w:rPr>
        <w:t>42/25.11.2020г, т</w:t>
      </w:r>
      <w:r w:rsidR="008F6826">
        <w:rPr>
          <w:i/>
          <w:color w:val="000000"/>
          <w:sz w:val="28"/>
          <w:szCs w:val="28"/>
          <w:shd w:val="clear" w:color="auto" w:fill="FFFFFF"/>
        </w:rPr>
        <w:t>. 2.65</w:t>
      </w:r>
      <w:r w:rsidR="008F6826" w:rsidRPr="00980748">
        <w:rPr>
          <w:i/>
          <w:color w:val="000000"/>
          <w:sz w:val="28"/>
          <w:szCs w:val="28"/>
          <w:shd w:val="clear" w:color="auto" w:fill="FFFFFF"/>
        </w:rPr>
        <w:t>.</w:t>
      </w:r>
      <w:r w:rsidR="008F6826" w:rsidRPr="00696074">
        <w:rPr>
          <w:i/>
          <w:color w:val="000000"/>
          <w:sz w:val="28"/>
          <w:szCs w:val="28"/>
          <w:shd w:val="clear" w:color="auto" w:fill="FFFFFF"/>
        </w:rPr>
        <w:t>)</w:t>
      </w:r>
      <w:r w:rsidR="008F6826">
        <w:rPr>
          <w:i/>
          <w:color w:val="000000"/>
          <w:sz w:val="28"/>
          <w:szCs w:val="28"/>
          <w:shd w:val="clear" w:color="auto" w:fill="FFFFFF"/>
        </w:rPr>
        <w:t>,</w:t>
      </w:r>
      <w:r w:rsidR="008F6826" w:rsidRPr="001B1DB2">
        <w:rPr>
          <w:color w:val="000000"/>
          <w:sz w:val="28"/>
          <w:szCs w:val="28"/>
          <w:shd w:val="clear" w:color="auto" w:fill="FFFFFF"/>
        </w:rPr>
        <w:t xml:space="preserve"> </w:t>
      </w:r>
      <w:r w:rsidR="008F6826" w:rsidRPr="001F2913">
        <w:rPr>
          <w:rFonts w:ascii="Times New Roman CYR" w:hAnsi="Times New Roman CYR" w:cs="Times New Roman CYR"/>
          <w:sz w:val="28"/>
          <w:szCs w:val="28"/>
        </w:rPr>
        <w:t xml:space="preserve">на длъжност „заместник на административния ръководител – заместник-районен прокурор“ на Районна прокуратура - </w:t>
      </w:r>
      <w:r w:rsidR="008F6826">
        <w:rPr>
          <w:color w:val="000000"/>
          <w:sz w:val="28"/>
          <w:szCs w:val="28"/>
          <w:shd w:val="clear" w:color="auto" w:fill="FFFFFF"/>
        </w:rPr>
        <w:t>Пловдив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</w:t>
      </w:r>
      <w:r w:rsidR="008F6826" w:rsidRPr="002600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 ранг „прокурор в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ъв ВКП и ВАП</w:t>
      </w:r>
      <w:r w:rsidR="008F6826" w:rsidRPr="002600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“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с основно месечно трудово възнаграждение, съгласно Таблица № 1 на ВСС за определяне на </w:t>
      </w:r>
      <w:r w:rsidR="008F6826" w:rsidRPr="0026000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максималните основни месечни работни заплати на съдии, прокурори и следователи, считано от датата на встъпване в длъжност.</w:t>
      </w:r>
    </w:p>
    <w:p w:rsidR="008F6826" w:rsidRDefault="008F6826" w:rsidP="008F6826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F6826" w:rsidRDefault="00795BB9" w:rsidP="00795BB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24.</w:t>
      </w:r>
      <w:r w:rsidR="008F682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 ВНАСЯ предложенията в заседанието на Прокурорската колегия на ВСС, насрочено на 16.12.2020 г., за разглеждане и произнасяне.</w:t>
      </w:r>
    </w:p>
    <w:p w:rsidR="00A97311" w:rsidRDefault="00A97311" w:rsidP="00402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78EF" w:rsidRDefault="003878EF" w:rsidP="00D83DAB">
      <w:pPr>
        <w:ind w:left="708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lastRenderedPageBreak/>
        <w:t>ПРЕДЛОЖЕНИ</w:t>
      </w:r>
      <w:r>
        <w:rPr>
          <w:bCs/>
          <w:sz w:val="28"/>
          <w:szCs w:val="28"/>
          <w:u w:val="single"/>
        </w:rPr>
        <w:t>Е</w:t>
      </w:r>
      <w:r w:rsidRPr="00FC1AF3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40237D" w:rsidRPr="009924E6" w:rsidRDefault="0040237D" w:rsidP="0040237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0237D" w:rsidRDefault="00E44FDC" w:rsidP="0040237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25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40237D" w:rsidRPr="00656E9F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административния ръководител - районен прокурор на Районна прокуратура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Бургас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Аделина Живкова </w:t>
      </w:r>
      <w:proofErr w:type="spellStart"/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Хаджиатанасова</w:t>
      </w:r>
      <w:proofErr w:type="spellEnd"/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прокурор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Бургас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с ранг „прокурор в ОП“, на място в по-горен ранг „прокурор в АП“. 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40237D">
        <w:rPr>
          <w:rFonts w:ascii="Times New Roman CYR" w:hAnsi="Times New Roman CYR" w:cs="Times New Roman CYR"/>
          <w:i/>
          <w:iCs/>
          <w:sz w:val="28"/>
          <w:szCs w:val="28"/>
        </w:rPr>
        <w:t>12911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40237D"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>0.1</w:t>
      </w:r>
      <w:r w:rsidR="0040237D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 xml:space="preserve">.2020 г.) </w:t>
      </w:r>
    </w:p>
    <w:p w:rsidR="00212F02" w:rsidRDefault="00212F02" w:rsidP="0040237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10D33" w:rsidRDefault="00A10D33" w:rsidP="00A10D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0D33" w:rsidRDefault="00A10D33" w:rsidP="00A10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F4B69" w:rsidRPr="009924E6" w:rsidRDefault="002F4B69" w:rsidP="00A10D3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F4B69" w:rsidRPr="006822AD" w:rsidRDefault="00212F02" w:rsidP="002F4B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2F4B69">
        <w:rPr>
          <w:bCs/>
          <w:sz w:val="28"/>
          <w:szCs w:val="28"/>
        </w:rPr>
        <w:t>.</w:t>
      </w:r>
      <w:r w:rsidR="002F4B69" w:rsidRPr="00085E3D">
        <w:rPr>
          <w:bCs/>
          <w:sz w:val="28"/>
          <w:szCs w:val="28"/>
          <w:lang w:val="en-US"/>
        </w:rPr>
        <w:t>1.</w:t>
      </w:r>
      <w:r w:rsidR="002F4B69" w:rsidRPr="00085E3D">
        <w:rPr>
          <w:bCs/>
          <w:sz w:val="28"/>
          <w:szCs w:val="28"/>
        </w:rPr>
        <w:t xml:space="preserve"> </w:t>
      </w:r>
      <w:r w:rsidR="002F4B6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2F4B6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Аделина Живкова </w:t>
      </w:r>
      <w:proofErr w:type="spellStart"/>
      <w:r w:rsidR="002F4B69">
        <w:rPr>
          <w:rFonts w:ascii="Times New Roman CYR" w:hAnsi="Times New Roman CYR" w:cs="Times New Roman CYR"/>
          <w:sz w:val="28"/>
          <w:szCs w:val="28"/>
          <w:lang w:eastAsia="en-US"/>
        </w:rPr>
        <w:t>Хаджиатанасова</w:t>
      </w:r>
      <w:proofErr w:type="spellEnd"/>
      <w:r w:rsidR="002F4B6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</w:t>
      </w:r>
      <w:r w:rsidR="002F4B69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прокурор </w:t>
      </w:r>
      <w:r w:rsidR="002F4B69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2F4B69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</w:t>
      </w:r>
      <w:r w:rsidR="002F4B69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2F4B69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2F4B69">
        <w:rPr>
          <w:rFonts w:ascii="Times New Roman CYR" w:hAnsi="Times New Roman CYR" w:cs="Times New Roman CYR"/>
          <w:sz w:val="28"/>
          <w:szCs w:val="28"/>
          <w:lang w:eastAsia="en-US"/>
        </w:rPr>
        <w:t>Бургас</w:t>
      </w:r>
      <w:r w:rsidR="002F4B69" w:rsidRPr="00656E9F">
        <w:rPr>
          <w:rFonts w:ascii="Times New Roman CYR" w:hAnsi="Times New Roman CYR" w:cs="Times New Roman CYR"/>
          <w:sz w:val="28"/>
          <w:szCs w:val="28"/>
          <w:lang w:eastAsia="en-US"/>
        </w:rPr>
        <w:t>, с ранг „прокурор в ОП“, на място в по-горен ранг „прокурор в АП“</w:t>
      </w:r>
      <w:r w:rsidR="002F4B69" w:rsidRPr="006822AD">
        <w:rPr>
          <w:rFonts w:eastAsia="Calibri"/>
          <w:sz w:val="28"/>
          <w:szCs w:val="28"/>
          <w:lang w:eastAsia="en-US"/>
        </w:rPr>
        <w:t xml:space="preserve">, </w:t>
      </w:r>
      <w:r w:rsidR="002F4B6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F4B69" w:rsidRPr="006822AD">
        <w:rPr>
          <w:bCs/>
          <w:sz w:val="28"/>
          <w:szCs w:val="28"/>
        </w:rPr>
        <w:t>считано от датата на вземане на решението.</w:t>
      </w:r>
    </w:p>
    <w:p w:rsidR="002F4B69" w:rsidRPr="009E071F" w:rsidRDefault="002F4B69" w:rsidP="002F4B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4B69" w:rsidRDefault="00212F02" w:rsidP="002F4B6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25</w:t>
      </w:r>
      <w:r w:rsidR="002F4B69">
        <w:rPr>
          <w:bCs/>
          <w:sz w:val="28"/>
          <w:szCs w:val="28"/>
        </w:rPr>
        <w:t>.</w:t>
      </w:r>
      <w:r w:rsidR="002F4B69" w:rsidRPr="00C11FAE">
        <w:rPr>
          <w:bCs/>
          <w:sz w:val="28"/>
          <w:szCs w:val="28"/>
        </w:rPr>
        <w:t xml:space="preserve">2. ВНАСЯ </w:t>
      </w:r>
      <w:r w:rsidR="002F4B6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F4B69">
        <w:rPr>
          <w:sz w:val="28"/>
          <w:szCs w:val="28"/>
        </w:rPr>
        <w:t>за</w:t>
      </w:r>
      <w:r w:rsidR="002F4B69" w:rsidRPr="00C11FAE">
        <w:rPr>
          <w:sz w:val="28"/>
          <w:szCs w:val="28"/>
        </w:rPr>
        <w:t xml:space="preserve"> </w:t>
      </w:r>
      <w:r w:rsidR="002F4B69">
        <w:rPr>
          <w:sz w:val="28"/>
          <w:szCs w:val="28"/>
        </w:rPr>
        <w:t xml:space="preserve"> 16.12</w:t>
      </w:r>
      <w:r w:rsidR="002F4B69" w:rsidRPr="00C11FAE">
        <w:rPr>
          <w:sz w:val="28"/>
          <w:szCs w:val="28"/>
        </w:rPr>
        <w:t>.</w:t>
      </w:r>
      <w:r w:rsidR="002F4B69">
        <w:rPr>
          <w:sz w:val="28"/>
          <w:szCs w:val="28"/>
        </w:rPr>
        <w:t>2020</w:t>
      </w:r>
      <w:r w:rsidR="002F4B69" w:rsidRPr="00C11FAE">
        <w:rPr>
          <w:sz w:val="28"/>
          <w:szCs w:val="28"/>
        </w:rPr>
        <w:t xml:space="preserve"> г., за разглеждане и произнасяне.</w:t>
      </w:r>
    </w:p>
    <w:p w:rsidR="0040237D" w:rsidRDefault="0040237D" w:rsidP="00402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237D" w:rsidRDefault="00E44FDC" w:rsidP="0040237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26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40237D" w:rsidRPr="00656E9F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административния ръководител - районен прокурор на Районна прокуратура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Пазарджик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Величка Петрова Христова  -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прокурор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Пазарджик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с ранг „прокурор в ОП“, на място в по-горен ранг „прокурор в АП“. 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40237D">
        <w:rPr>
          <w:rFonts w:ascii="Times New Roman CYR" w:hAnsi="Times New Roman CYR" w:cs="Times New Roman CYR"/>
          <w:i/>
          <w:iCs/>
          <w:sz w:val="28"/>
          <w:szCs w:val="28"/>
        </w:rPr>
        <w:t>12910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40237D"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>0.1</w:t>
      </w:r>
      <w:r w:rsidR="0040237D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 xml:space="preserve">.2020 г.) </w:t>
      </w:r>
    </w:p>
    <w:p w:rsidR="00A10D33" w:rsidRDefault="00A10D33" w:rsidP="0040237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F5CFC" w:rsidRDefault="001F5CFC" w:rsidP="001F5C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1F5CFC" w:rsidRDefault="001F5CFC" w:rsidP="001F5C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321E19" w:rsidRDefault="00321E19" w:rsidP="001F5C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CFC" w:rsidRDefault="00212F02" w:rsidP="001F5C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1F5CFC">
        <w:rPr>
          <w:rFonts w:ascii="Times New Roman CYR" w:hAnsi="Times New Roman CYR" w:cs="Times New Roman CYR"/>
          <w:sz w:val="28"/>
          <w:szCs w:val="28"/>
        </w:rPr>
        <w:t>.1.</w:t>
      </w:r>
      <w:r w:rsidR="001F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F5CFC">
        <w:rPr>
          <w:rFonts w:ascii="Times New Roman CYR" w:hAnsi="Times New Roman CYR" w:cs="Times New Roman CYR"/>
          <w:sz w:val="28"/>
          <w:szCs w:val="28"/>
        </w:rPr>
        <w:t>ВРЪЩА предложението на административния ръководител – районен прокурор на Районна прокуратура – Пазарджик за повишаване на Величка Петрова Христова – прокурор в Районна прокуратура – Пазарджик, с ранг „прокурор в ОП", на място в по-горен ранг „прокурор в АП", поради липса на предпоставките по чл. 234 от ЗСВ.</w:t>
      </w:r>
    </w:p>
    <w:p w:rsidR="001F5CFC" w:rsidRDefault="001F5CFC" w:rsidP="001F5CF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F5CFC" w:rsidRDefault="001F5CFC" w:rsidP="001F5C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Видно от приложените към административната преписка материали, вкл. от персоналните данни, в периода 14.10.2010 г. – 16.10.2013 г. Величка Христова заема длъжността „младши прокурор" в РП – Пазарджик, а  от 16.10.2013 г. и до настоящия момент е прокурор в същата прокуратура.</w:t>
      </w:r>
    </w:p>
    <w:p w:rsidR="001F5CFC" w:rsidRDefault="001F5CFC" w:rsidP="001F5C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решение на ПК на ВСС по Протокол № 7 от 22.06.2016 г. е приета комплексна оценка от периодично атестиране „много добра", а с решение на ПК на ВСС по Протокол № 1 от 16.01.2019 г., на основание чл. 234 ЗСВ, прокурор Христова е повишена на място в по-горен ранг „прокурор в ОП", считано от датата на вземане на решението. </w:t>
      </w:r>
    </w:p>
    <w:p w:rsidR="001F5CFC" w:rsidRDefault="001F5CFC" w:rsidP="001F5CF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Съгласно предложението на административния ръководител към 18.11.2020 г. магистратът притежава юридически стаж 10 г., 1 м. и 4 дни. </w:t>
      </w:r>
    </w:p>
    <w:p w:rsidR="001F5CFC" w:rsidRDefault="001F5CFC" w:rsidP="001F5CFC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Към датата на депозиране на настоящото предложение – 10.12.2020 г., както и към момента на разглеждането му обаче,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прокурор Христова няма прослужени най-малко 3 години от настъпилата промяната, свързана с повишаването й в ранг „прокурор в ОП", тъй като заема съответната длъжност „прокурор“ в Районна прокуратура с възходящия ранг „прокурор в ОП“, съгласно чл. 233, ал. 1, т. 1 от ЗСВ, считано от 16.01.2019 г. Повишаване на магистрата в следващия възходящ ранг - „прокурор в АП" година и единадесет месеца по-късно не е в съответствие с духа на закона и би поставило в по-благоприятно положение повишения в ранг прокурор в сравнение с тези магистрати, които след получаване на ранг са повишени в длъжност, тъй като последните ще следва да прослужат най-малко три години на новата длъжност, за да получат по-висок ранг, съгласно изискването на чл. 234 от ЗСВ.</w:t>
      </w:r>
    </w:p>
    <w:p w:rsidR="001F5CFC" w:rsidRDefault="001F5CFC" w:rsidP="001F5CFC">
      <w:pPr>
        <w:autoSpaceDE w:val="0"/>
        <w:autoSpaceDN w:val="0"/>
        <w:adjustRightInd w:val="0"/>
        <w:ind w:firstLine="708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Освен това, в случая не е налице и хипотезата на чл. 303, ал. 2, т. 3 – предсрочно повишаване в ранг.</w:t>
      </w:r>
    </w:p>
    <w:p w:rsidR="001F5CFC" w:rsidRDefault="001F5CFC" w:rsidP="001F5CFC"/>
    <w:p w:rsidR="0040237D" w:rsidRDefault="00E44FDC" w:rsidP="0040237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27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40237D" w:rsidRPr="00656E9F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административния ръководител - районен прокурор на Районна прокуратура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Русе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Вили Любенов Димитров  -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прокурор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Русе, с ранг „прокурор в А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>П“, на място в по-горен ранг „прокурор в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ъв ВКП и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АП“. 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40237D">
        <w:rPr>
          <w:rFonts w:ascii="Times New Roman CYR" w:hAnsi="Times New Roman CYR" w:cs="Times New Roman CYR"/>
          <w:i/>
          <w:iCs/>
          <w:sz w:val="28"/>
          <w:szCs w:val="28"/>
        </w:rPr>
        <w:t>12908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40237D"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>0.1</w:t>
      </w:r>
      <w:r w:rsidR="0040237D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 xml:space="preserve">.2020 г.) </w:t>
      </w:r>
    </w:p>
    <w:p w:rsidR="00A10D33" w:rsidRDefault="00A10D33" w:rsidP="0040237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10D33" w:rsidRDefault="00A10D33" w:rsidP="00A10D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0D33" w:rsidRDefault="00A10D33" w:rsidP="00A10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D47E9" w:rsidRDefault="00BD47E9" w:rsidP="00A10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F4B69" w:rsidRPr="006822AD" w:rsidRDefault="00212F02" w:rsidP="002F4B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2F4B69">
        <w:rPr>
          <w:bCs/>
          <w:sz w:val="28"/>
          <w:szCs w:val="28"/>
        </w:rPr>
        <w:t>.</w:t>
      </w:r>
      <w:r w:rsidR="002F4B69" w:rsidRPr="00085E3D">
        <w:rPr>
          <w:bCs/>
          <w:sz w:val="28"/>
          <w:szCs w:val="28"/>
          <w:lang w:val="en-US"/>
        </w:rPr>
        <w:t>1.</w:t>
      </w:r>
      <w:r w:rsidR="002F4B69" w:rsidRPr="00085E3D">
        <w:rPr>
          <w:bCs/>
          <w:sz w:val="28"/>
          <w:szCs w:val="28"/>
        </w:rPr>
        <w:t xml:space="preserve"> </w:t>
      </w:r>
      <w:r w:rsidR="002F4B6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BD47E9">
        <w:rPr>
          <w:rFonts w:ascii="Times New Roman CYR" w:hAnsi="Times New Roman CYR" w:cs="Times New Roman CYR"/>
          <w:sz w:val="28"/>
          <w:szCs w:val="28"/>
          <w:lang w:eastAsia="en-US"/>
        </w:rPr>
        <w:t>Вили Любенов Димитров  -</w:t>
      </w:r>
      <w:r w:rsidR="00BD47E9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прокурор </w:t>
      </w:r>
      <w:r w:rsidR="00BD47E9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BD47E9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</w:t>
      </w:r>
      <w:r w:rsidR="00BD47E9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BD47E9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BD47E9">
        <w:rPr>
          <w:rFonts w:ascii="Times New Roman CYR" w:hAnsi="Times New Roman CYR" w:cs="Times New Roman CYR"/>
          <w:sz w:val="28"/>
          <w:szCs w:val="28"/>
          <w:lang w:eastAsia="en-US"/>
        </w:rPr>
        <w:t>Русе, с ранг „прокурор в А</w:t>
      </w:r>
      <w:r w:rsidR="00BD47E9" w:rsidRPr="00656E9F">
        <w:rPr>
          <w:rFonts w:ascii="Times New Roman CYR" w:hAnsi="Times New Roman CYR" w:cs="Times New Roman CYR"/>
          <w:sz w:val="28"/>
          <w:szCs w:val="28"/>
          <w:lang w:eastAsia="en-US"/>
        </w:rPr>
        <w:t>П“, на място в по-горен ранг „прокурор в</w:t>
      </w:r>
      <w:r w:rsidR="00BD47E9">
        <w:rPr>
          <w:rFonts w:ascii="Times New Roman CYR" w:hAnsi="Times New Roman CYR" w:cs="Times New Roman CYR"/>
          <w:sz w:val="28"/>
          <w:szCs w:val="28"/>
          <w:lang w:eastAsia="en-US"/>
        </w:rPr>
        <w:t>ъв ВКП и</w:t>
      </w:r>
      <w:r w:rsidR="00BD47E9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BD47E9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BD47E9" w:rsidRPr="00656E9F">
        <w:rPr>
          <w:rFonts w:ascii="Times New Roman CYR" w:hAnsi="Times New Roman CYR" w:cs="Times New Roman CYR"/>
          <w:sz w:val="28"/>
          <w:szCs w:val="28"/>
          <w:lang w:eastAsia="en-US"/>
        </w:rPr>
        <w:t>АП“</w:t>
      </w:r>
      <w:r w:rsidR="002F4B69" w:rsidRPr="006822AD">
        <w:rPr>
          <w:rFonts w:eastAsia="Calibri"/>
          <w:sz w:val="28"/>
          <w:szCs w:val="28"/>
          <w:lang w:eastAsia="en-US"/>
        </w:rPr>
        <w:t xml:space="preserve">, </w:t>
      </w:r>
      <w:r w:rsidR="002F4B69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F4B69" w:rsidRPr="006822AD">
        <w:rPr>
          <w:bCs/>
          <w:sz w:val="28"/>
          <w:szCs w:val="28"/>
        </w:rPr>
        <w:t>считано от датата на вземане на решението.</w:t>
      </w:r>
    </w:p>
    <w:p w:rsidR="002F4B69" w:rsidRPr="009E071F" w:rsidRDefault="002F4B69" w:rsidP="002F4B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4B69" w:rsidRDefault="00212F02" w:rsidP="002F4B6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27</w:t>
      </w:r>
      <w:r w:rsidR="002F4B69">
        <w:rPr>
          <w:bCs/>
          <w:sz w:val="28"/>
          <w:szCs w:val="28"/>
        </w:rPr>
        <w:t>.</w:t>
      </w:r>
      <w:r w:rsidR="002F4B69" w:rsidRPr="00C11FAE">
        <w:rPr>
          <w:bCs/>
          <w:sz w:val="28"/>
          <w:szCs w:val="28"/>
        </w:rPr>
        <w:t xml:space="preserve">2. ВНАСЯ </w:t>
      </w:r>
      <w:r w:rsidR="002F4B6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F4B69">
        <w:rPr>
          <w:sz w:val="28"/>
          <w:szCs w:val="28"/>
        </w:rPr>
        <w:t>за</w:t>
      </w:r>
      <w:r w:rsidR="002F4B69" w:rsidRPr="00C11FAE">
        <w:rPr>
          <w:sz w:val="28"/>
          <w:szCs w:val="28"/>
        </w:rPr>
        <w:t xml:space="preserve"> </w:t>
      </w:r>
      <w:r w:rsidR="00BD47E9">
        <w:rPr>
          <w:sz w:val="28"/>
          <w:szCs w:val="28"/>
        </w:rPr>
        <w:t>16.12</w:t>
      </w:r>
      <w:r w:rsidR="002F4B69" w:rsidRPr="00C11FAE">
        <w:rPr>
          <w:sz w:val="28"/>
          <w:szCs w:val="28"/>
        </w:rPr>
        <w:t>.</w:t>
      </w:r>
      <w:r w:rsidR="002F4B69">
        <w:rPr>
          <w:sz w:val="28"/>
          <w:szCs w:val="28"/>
        </w:rPr>
        <w:t>2020</w:t>
      </w:r>
      <w:r w:rsidR="002F4B69" w:rsidRPr="00C11FAE">
        <w:rPr>
          <w:sz w:val="28"/>
          <w:szCs w:val="28"/>
        </w:rPr>
        <w:t xml:space="preserve"> г., за разглеждане и произнасяне.</w:t>
      </w:r>
    </w:p>
    <w:p w:rsidR="0040237D" w:rsidRDefault="0040237D" w:rsidP="00402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237D" w:rsidRDefault="00E44FDC" w:rsidP="0040237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28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40237D" w:rsidRPr="00656E9F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административния ръководител - районен прокурор на Районна прокуратура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Варна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Светлана Николаева В</w:t>
      </w:r>
      <w:r w:rsidR="0028013A">
        <w:rPr>
          <w:rFonts w:ascii="Times New Roman CYR" w:hAnsi="Times New Roman CYR" w:cs="Times New Roman CYR"/>
          <w:sz w:val="28"/>
          <w:szCs w:val="28"/>
          <w:lang w:eastAsia="en-US"/>
        </w:rPr>
        <w:t>ъ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рбанова  -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прокурор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Варна, с ранг „прокурор в А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>П“, на място в по-горен ранг „прокурор в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ъв ВКП и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40237D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АП“. 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40237D">
        <w:rPr>
          <w:rFonts w:ascii="Times New Roman CYR" w:hAnsi="Times New Roman CYR" w:cs="Times New Roman CYR"/>
          <w:i/>
          <w:iCs/>
          <w:sz w:val="28"/>
          <w:szCs w:val="28"/>
        </w:rPr>
        <w:t>12909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40237D"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>0.1</w:t>
      </w:r>
      <w:r w:rsidR="0040237D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40237D" w:rsidRPr="00656E9F">
        <w:rPr>
          <w:rFonts w:ascii="Times New Roman CYR" w:hAnsi="Times New Roman CYR" w:cs="Times New Roman CYR"/>
          <w:i/>
          <w:iCs/>
          <w:sz w:val="28"/>
          <w:szCs w:val="28"/>
        </w:rPr>
        <w:t xml:space="preserve">.2020 г.) </w:t>
      </w:r>
    </w:p>
    <w:p w:rsidR="00BD47E9" w:rsidRDefault="00BD47E9" w:rsidP="0040237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10D33" w:rsidRDefault="00A10D33" w:rsidP="00A10D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0D33" w:rsidRDefault="00A10D33" w:rsidP="00A10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D47E9" w:rsidRPr="009924E6" w:rsidRDefault="00BD47E9" w:rsidP="00A10D3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F4B69" w:rsidRPr="006822AD" w:rsidRDefault="00212F02" w:rsidP="002F4B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2F4B69">
        <w:rPr>
          <w:bCs/>
          <w:sz w:val="28"/>
          <w:szCs w:val="28"/>
        </w:rPr>
        <w:t>.</w:t>
      </w:r>
      <w:r w:rsidR="002F4B69" w:rsidRPr="00085E3D">
        <w:rPr>
          <w:bCs/>
          <w:sz w:val="28"/>
          <w:szCs w:val="28"/>
          <w:lang w:val="en-US"/>
        </w:rPr>
        <w:t>1.</w:t>
      </w:r>
      <w:r w:rsidR="002F4B69" w:rsidRPr="00085E3D">
        <w:rPr>
          <w:bCs/>
          <w:sz w:val="28"/>
          <w:szCs w:val="28"/>
        </w:rPr>
        <w:t xml:space="preserve"> </w:t>
      </w:r>
      <w:r w:rsidR="002F4B69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BD47E9">
        <w:rPr>
          <w:rFonts w:ascii="Times New Roman CYR" w:hAnsi="Times New Roman CYR" w:cs="Times New Roman CYR"/>
          <w:sz w:val="28"/>
          <w:szCs w:val="28"/>
          <w:lang w:eastAsia="en-US"/>
        </w:rPr>
        <w:t>Светлана Николаева Върбанова  -</w:t>
      </w:r>
      <w:r w:rsidR="00BD47E9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прокурор </w:t>
      </w:r>
      <w:r w:rsidR="00BD47E9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BD47E9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</w:t>
      </w:r>
      <w:r w:rsidR="00BD47E9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BD47E9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BD47E9">
        <w:rPr>
          <w:rFonts w:ascii="Times New Roman CYR" w:hAnsi="Times New Roman CYR" w:cs="Times New Roman CYR"/>
          <w:sz w:val="28"/>
          <w:szCs w:val="28"/>
          <w:lang w:eastAsia="en-US"/>
        </w:rPr>
        <w:t>Варна, с ранг „прокурор в А</w:t>
      </w:r>
      <w:r w:rsidR="00BD47E9" w:rsidRPr="00656E9F">
        <w:rPr>
          <w:rFonts w:ascii="Times New Roman CYR" w:hAnsi="Times New Roman CYR" w:cs="Times New Roman CYR"/>
          <w:sz w:val="28"/>
          <w:szCs w:val="28"/>
          <w:lang w:eastAsia="en-US"/>
        </w:rPr>
        <w:t>П“, на място в по-горен ранг „прокурор в</w:t>
      </w:r>
      <w:r w:rsidR="00BD47E9">
        <w:rPr>
          <w:rFonts w:ascii="Times New Roman CYR" w:hAnsi="Times New Roman CYR" w:cs="Times New Roman CYR"/>
          <w:sz w:val="28"/>
          <w:szCs w:val="28"/>
          <w:lang w:eastAsia="en-US"/>
        </w:rPr>
        <w:t>ъв ВКП и</w:t>
      </w:r>
      <w:r w:rsidR="00BD47E9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BD47E9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BD47E9" w:rsidRPr="00656E9F">
        <w:rPr>
          <w:rFonts w:ascii="Times New Roman CYR" w:hAnsi="Times New Roman CYR" w:cs="Times New Roman CYR"/>
          <w:sz w:val="28"/>
          <w:szCs w:val="28"/>
          <w:lang w:eastAsia="en-US"/>
        </w:rPr>
        <w:t>АП“</w:t>
      </w:r>
      <w:r w:rsidR="002F4B69" w:rsidRPr="006822AD">
        <w:rPr>
          <w:rFonts w:eastAsia="Calibri"/>
          <w:sz w:val="28"/>
          <w:szCs w:val="28"/>
          <w:lang w:eastAsia="en-US"/>
        </w:rPr>
        <w:t xml:space="preserve">, </w:t>
      </w:r>
      <w:r w:rsidR="002F4B69" w:rsidRPr="006822AD">
        <w:rPr>
          <w:sz w:val="28"/>
          <w:szCs w:val="28"/>
        </w:rPr>
        <w:t xml:space="preserve">с месечно трудово възнаграждение, съгласно </w:t>
      </w:r>
      <w:r w:rsidR="002F4B69" w:rsidRPr="006822AD">
        <w:rPr>
          <w:sz w:val="28"/>
          <w:szCs w:val="28"/>
        </w:rPr>
        <w:lastRenderedPageBreak/>
        <w:t xml:space="preserve">Таблица 1 на ВСС за определяне на максималните основни месечни работни заплати на съдии, прокурори и следователи, </w:t>
      </w:r>
      <w:r w:rsidR="002F4B69" w:rsidRPr="006822AD">
        <w:rPr>
          <w:bCs/>
          <w:sz w:val="28"/>
          <w:szCs w:val="28"/>
        </w:rPr>
        <w:t>считано от датата на вземане на решението.</w:t>
      </w:r>
    </w:p>
    <w:p w:rsidR="002F4B69" w:rsidRPr="009E071F" w:rsidRDefault="002F4B69" w:rsidP="002F4B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4B69" w:rsidRDefault="00212F02" w:rsidP="002F4B6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28</w:t>
      </w:r>
      <w:r w:rsidR="002F4B69">
        <w:rPr>
          <w:bCs/>
          <w:sz w:val="28"/>
          <w:szCs w:val="28"/>
        </w:rPr>
        <w:t>.</w:t>
      </w:r>
      <w:r w:rsidR="002F4B69" w:rsidRPr="00C11FAE">
        <w:rPr>
          <w:bCs/>
          <w:sz w:val="28"/>
          <w:szCs w:val="28"/>
        </w:rPr>
        <w:t xml:space="preserve">2. ВНАСЯ </w:t>
      </w:r>
      <w:r w:rsidR="002F4B69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F4B69">
        <w:rPr>
          <w:sz w:val="28"/>
          <w:szCs w:val="28"/>
        </w:rPr>
        <w:t>за</w:t>
      </w:r>
      <w:r w:rsidR="002F4B69" w:rsidRPr="00C11FAE">
        <w:rPr>
          <w:sz w:val="28"/>
          <w:szCs w:val="28"/>
        </w:rPr>
        <w:t xml:space="preserve"> </w:t>
      </w:r>
      <w:r w:rsidR="002F4B69">
        <w:rPr>
          <w:sz w:val="28"/>
          <w:szCs w:val="28"/>
        </w:rPr>
        <w:t xml:space="preserve"> </w:t>
      </w:r>
      <w:r w:rsidR="000C7DD7">
        <w:rPr>
          <w:sz w:val="28"/>
          <w:szCs w:val="28"/>
        </w:rPr>
        <w:t>16.12</w:t>
      </w:r>
      <w:r w:rsidR="002F4B69" w:rsidRPr="00C11FAE">
        <w:rPr>
          <w:sz w:val="28"/>
          <w:szCs w:val="28"/>
        </w:rPr>
        <w:t>.</w:t>
      </w:r>
      <w:r w:rsidR="002F4B69">
        <w:rPr>
          <w:sz w:val="28"/>
          <w:szCs w:val="28"/>
        </w:rPr>
        <w:t>2020</w:t>
      </w:r>
      <w:r w:rsidR="002F4B69" w:rsidRPr="00C11FAE">
        <w:rPr>
          <w:sz w:val="28"/>
          <w:szCs w:val="28"/>
        </w:rPr>
        <w:t xml:space="preserve"> г., за разглеждане и произнасяне.</w:t>
      </w:r>
    </w:p>
    <w:p w:rsidR="0040237D" w:rsidRPr="009924E6" w:rsidRDefault="0040237D" w:rsidP="0040237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93254" w:rsidRDefault="00493254" w:rsidP="00493254">
      <w:pPr>
        <w:ind w:left="708"/>
        <w:rPr>
          <w:sz w:val="28"/>
          <w:szCs w:val="28"/>
          <w:u w:val="single"/>
        </w:rPr>
      </w:pPr>
      <w:r w:rsidRPr="00FC1AF3">
        <w:rPr>
          <w:sz w:val="28"/>
          <w:szCs w:val="28"/>
          <w:u w:val="single"/>
        </w:rPr>
        <w:t>ПОЛУЧЕНА ЧАСТ ІХ НА ЕФ – БЕЗ ВЪЗРАЖЕНИЕ</w:t>
      </w:r>
    </w:p>
    <w:p w:rsidR="00DA57FB" w:rsidRDefault="00DA57FB" w:rsidP="00DA5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57FB" w:rsidRDefault="00E44FDC" w:rsidP="00DA5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A57FB">
        <w:rPr>
          <w:sz w:val="28"/>
          <w:szCs w:val="28"/>
        </w:rPr>
        <w:t xml:space="preserve">. Придобиване статут на несменяемост на Сийка Христова Дечева - прокурор в Софийска районна прокуратура. </w:t>
      </w:r>
    </w:p>
    <w:p w:rsidR="00DA57FB" w:rsidRDefault="00DA57FB" w:rsidP="00DA57F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(вх. № ВСС-10650/29.08.2019 г.)</w:t>
      </w:r>
    </w:p>
    <w:p w:rsidR="0017064A" w:rsidRDefault="0017064A" w:rsidP="00D41653">
      <w:pPr>
        <w:ind w:left="708"/>
        <w:rPr>
          <w:sz w:val="28"/>
          <w:szCs w:val="28"/>
          <w:u w:val="single"/>
        </w:rPr>
      </w:pPr>
    </w:p>
    <w:p w:rsidR="00DA57FB" w:rsidRDefault="00DA57FB" w:rsidP="00DA57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A57FB" w:rsidRDefault="00DA57FB" w:rsidP="00DA57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7064A" w:rsidRDefault="0017064A" w:rsidP="00D41653">
      <w:pPr>
        <w:ind w:left="708"/>
        <w:rPr>
          <w:sz w:val="28"/>
          <w:szCs w:val="28"/>
          <w:u w:val="single"/>
        </w:rPr>
      </w:pPr>
    </w:p>
    <w:p w:rsidR="002F55AA" w:rsidRDefault="00516962" w:rsidP="002F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52045">
        <w:rPr>
          <w:sz w:val="28"/>
          <w:szCs w:val="28"/>
        </w:rPr>
        <w:t xml:space="preserve">.1. </w:t>
      </w:r>
      <w:r w:rsidR="00A52045" w:rsidRPr="00902335">
        <w:rPr>
          <w:bCs/>
          <w:sz w:val="28"/>
          <w:szCs w:val="28"/>
        </w:rPr>
        <w:t xml:space="preserve">ПРЕДЛАГА </w:t>
      </w:r>
      <w:r w:rsidR="00A52045">
        <w:rPr>
          <w:bCs/>
          <w:sz w:val="28"/>
          <w:szCs w:val="28"/>
        </w:rPr>
        <w:t>НА ПРОКУРОРСКАТА КОЛЕГИЯ НА ВСС ДА ПРОВЕДЕ</w:t>
      </w:r>
      <w:r w:rsidR="00A52045">
        <w:rPr>
          <w:sz w:val="28"/>
          <w:szCs w:val="28"/>
        </w:rPr>
        <w:t xml:space="preserve">, на основание чл. 196, т. 2 от ЗСВ </w:t>
      </w:r>
      <w:r w:rsidR="00A52045">
        <w:rPr>
          <w:sz w:val="28"/>
          <w:szCs w:val="28"/>
          <w:lang w:val="en-US"/>
        </w:rPr>
        <w:t>(</w:t>
      </w:r>
      <w:r w:rsidR="00A52045">
        <w:rPr>
          <w:sz w:val="28"/>
          <w:szCs w:val="28"/>
        </w:rPr>
        <w:t>в сила до 11.02.2020 г.</w:t>
      </w:r>
      <w:r w:rsidR="00A52045">
        <w:rPr>
          <w:sz w:val="28"/>
          <w:szCs w:val="28"/>
          <w:lang w:val="en-US"/>
        </w:rPr>
        <w:t>)</w:t>
      </w:r>
      <w:r w:rsidR="00A52045">
        <w:rPr>
          <w:sz w:val="28"/>
          <w:szCs w:val="28"/>
        </w:rPr>
        <w:t xml:space="preserve">, във връзка с § 72, ал. 2 от ПЗР на ЗИД на ЗСВ </w:t>
      </w:r>
      <w:r w:rsidR="00A52045">
        <w:rPr>
          <w:sz w:val="28"/>
          <w:szCs w:val="28"/>
          <w:lang w:val="en-US"/>
        </w:rPr>
        <w:t>(</w:t>
      </w:r>
      <w:r w:rsidR="00A52045">
        <w:rPr>
          <w:sz w:val="28"/>
          <w:szCs w:val="28"/>
        </w:rPr>
        <w:t>ДВ, бр. 11/07.02.2020 г.</w:t>
      </w:r>
      <w:r w:rsidR="00A52045">
        <w:rPr>
          <w:sz w:val="28"/>
          <w:szCs w:val="28"/>
          <w:lang w:val="en-US"/>
        </w:rPr>
        <w:t>)</w:t>
      </w:r>
      <w:r w:rsidR="00A52045">
        <w:rPr>
          <w:sz w:val="28"/>
          <w:szCs w:val="28"/>
        </w:rPr>
        <w:t>, атестиране за придобиване статут на несменяемост на</w:t>
      </w:r>
      <w:r w:rsidR="002F55AA" w:rsidRPr="002F55AA">
        <w:rPr>
          <w:sz w:val="28"/>
          <w:szCs w:val="28"/>
        </w:rPr>
        <w:t xml:space="preserve"> </w:t>
      </w:r>
      <w:r w:rsidR="002F55AA">
        <w:rPr>
          <w:sz w:val="28"/>
          <w:szCs w:val="28"/>
        </w:rPr>
        <w:t xml:space="preserve">Сийка Христова Дечева - прокурор в Софийска районна прокуратура. </w:t>
      </w:r>
    </w:p>
    <w:p w:rsidR="00A52045" w:rsidRDefault="00A52045" w:rsidP="00A520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5AA" w:rsidRDefault="00516962" w:rsidP="002F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29</w:t>
      </w:r>
      <w:r w:rsidR="00A52045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A52045" w:rsidRPr="00902335">
        <w:rPr>
          <w:bCs/>
          <w:sz w:val="28"/>
          <w:szCs w:val="28"/>
        </w:rPr>
        <w:t xml:space="preserve">ПРЕДЛАГА </w:t>
      </w:r>
      <w:r w:rsidR="00A52045">
        <w:rPr>
          <w:bCs/>
          <w:sz w:val="28"/>
          <w:szCs w:val="28"/>
        </w:rPr>
        <w:t>НА ПРОКУРОРСКАТА КОЛЕГИЯ НА ВСС ДА ПРИЕМЕ</w:t>
      </w:r>
      <w:r w:rsidR="00A52045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2F55AA">
        <w:rPr>
          <w:sz w:val="28"/>
          <w:szCs w:val="28"/>
        </w:rPr>
        <w:t xml:space="preserve">Сийка Христова Дечева - прокурор в Софийска районна прокуратура. </w:t>
      </w:r>
    </w:p>
    <w:p w:rsidR="00A52045" w:rsidRDefault="00A52045" w:rsidP="00A520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52045" w:rsidRDefault="00516962" w:rsidP="00A520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A52045">
        <w:rPr>
          <w:rFonts w:eastAsiaTheme="minorHAnsi"/>
          <w:sz w:val="28"/>
          <w:szCs w:val="28"/>
          <w:lang w:eastAsia="en-US"/>
        </w:rPr>
        <w:t xml:space="preserve">.3. </w:t>
      </w:r>
      <w:r w:rsidR="00A52045" w:rsidRPr="00902335">
        <w:rPr>
          <w:bCs/>
          <w:sz w:val="28"/>
          <w:szCs w:val="28"/>
        </w:rPr>
        <w:t xml:space="preserve">ПРЕДЛАГА </w:t>
      </w:r>
      <w:r w:rsidR="00A52045">
        <w:rPr>
          <w:bCs/>
          <w:sz w:val="28"/>
          <w:szCs w:val="28"/>
        </w:rPr>
        <w:t xml:space="preserve">НА ПРОКУРОРСКАТА КОЛЕГИЯ НА ВСС, </w:t>
      </w:r>
      <w:r w:rsidR="002F55AA">
        <w:rPr>
          <w:sz w:val="28"/>
          <w:szCs w:val="28"/>
        </w:rPr>
        <w:t>Сийка Христова Дечева - прокурор в Софийска районна прокуратура</w:t>
      </w:r>
      <w:r w:rsidR="00A52045">
        <w:rPr>
          <w:rFonts w:eastAsiaTheme="minorHAnsi"/>
          <w:sz w:val="28"/>
          <w:szCs w:val="28"/>
          <w:lang w:eastAsia="en-US"/>
        </w:rPr>
        <w:t xml:space="preserve">, </w:t>
      </w:r>
      <w:r w:rsidR="00A52045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A52045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A52045" w:rsidRDefault="00A52045" w:rsidP="00A52045"/>
    <w:p w:rsidR="00DA57FB" w:rsidRDefault="00516962" w:rsidP="00DA57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DA57FB" w:rsidRPr="00902335">
        <w:rPr>
          <w:bCs/>
          <w:sz w:val="28"/>
          <w:szCs w:val="28"/>
        </w:rPr>
        <w:t>.</w:t>
      </w:r>
      <w:r w:rsidR="00DA57FB">
        <w:rPr>
          <w:bCs/>
          <w:sz w:val="28"/>
          <w:szCs w:val="28"/>
        </w:rPr>
        <w:t>4</w:t>
      </w:r>
      <w:r w:rsidR="00DA57FB" w:rsidRPr="00902335">
        <w:rPr>
          <w:bCs/>
          <w:sz w:val="28"/>
          <w:szCs w:val="28"/>
        </w:rPr>
        <w:t>. ВНАСЯ</w:t>
      </w:r>
      <w:r w:rsidR="00DA57FB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A57FB">
        <w:rPr>
          <w:sz w:val="28"/>
          <w:szCs w:val="28"/>
        </w:rPr>
        <w:t>16.12.</w:t>
      </w:r>
      <w:r w:rsidR="00DA57FB" w:rsidRPr="00902335">
        <w:rPr>
          <w:sz w:val="28"/>
          <w:szCs w:val="28"/>
        </w:rPr>
        <w:t>20</w:t>
      </w:r>
      <w:r w:rsidR="00DA57FB">
        <w:rPr>
          <w:sz w:val="28"/>
          <w:szCs w:val="28"/>
        </w:rPr>
        <w:t>20</w:t>
      </w:r>
      <w:r w:rsidR="00DA57FB" w:rsidRPr="00902335">
        <w:rPr>
          <w:sz w:val="28"/>
          <w:szCs w:val="28"/>
        </w:rPr>
        <w:t xml:space="preserve"> г., за разглеждане и произнасяне.</w:t>
      </w:r>
    </w:p>
    <w:p w:rsidR="00DA57FB" w:rsidRDefault="00DA57FB" w:rsidP="00D41653">
      <w:pPr>
        <w:ind w:left="708"/>
        <w:rPr>
          <w:sz w:val="28"/>
          <w:szCs w:val="28"/>
          <w:u w:val="single"/>
        </w:rPr>
      </w:pPr>
    </w:p>
    <w:p w:rsidR="0040237D" w:rsidRDefault="00E44FDC" w:rsidP="0040237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30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Татяна Иванова Найденова - прокурор в Районна прокуратура - Смолян </w:t>
      </w:r>
      <w:r w:rsidR="0040237D">
        <w:rPr>
          <w:rFonts w:ascii="Times New Roman CYR" w:hAnsi="Times New Roman CYR" w:cs="Times New Roman CYR"/>
          <w:i/>
          <w:iCs/>
          <w:sz w:val="28"/>
          <w:szCs w:val="28"/>
        </w:rPr>
        <w:t>(вх. № ВСС-5486/09.06.2020 г.)</w:t>
      </w:r>
    </w:p>
    <w:p w:rsidR="0040237D" w:rsidRDefault="0040237D" w:rsidP="0040237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40237D" w:rsidRDefault="0040237D" w:rsidP="004023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237D" w:rsidRDefault="0040237D" w:rsidP="004023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237D" w:rsidRPr="006C447D" w:rsidRDefault="0040237D" w:rsidP="004023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40237D" w:rsidRDefault="00516962" w:rsidP="004023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30</w:t>
      </w:r>
      <w:r w:rsidR="0040237D">
        <w:rPr>
          <w:sz w:val="28"/>
          <w:szCs w:val="28"/>
        </w:rPr>
        <w:t xml:space="preserve">.1. </w:t>
      </w:r>
      <w:r w:rsidR="0040237D" w:rsidRPr="00902335">
        <w:rPr>
          <w:bCs/>
          <w:sz w:val="28"/>
          <w:szCs w:val="28"/>
        </w:rPr>
        <w:t xml:space="preserve">ПРЕДЛАГА </w:t>
      </w:r>
      <w:r w:rsidR="0040237D">
        <w:rPr>
          <w:bCs/>
          <w:sz w:val="28"/>
          <w:szCs w:val="28"/>
        </w:rPr>
        <w:t>НА ПРОКУРОРСКАТА КОЛЕГИЯ НА ВСС ДА ПРОВЕДЕ</w:t>
      </w:r>
      <w:r w:rsidR="0040237D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40237D" w:rsidRPr="00DA57FB">
        <w:rPr>
          <w:sz w:val="28"/>
          <w:szCs w:val="28"/>
        </w:rPr>
        <w:t xml:space="preserve">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Татяна Иванова Найденова - прокурор в Районна прокуратура – Смолян.</w:t>
      </w:r>
    </w:p>
    <w:p w:rsidR="0040237D" w:rsidRDefault="0040237D" w:rsidP="004023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7D" w:rsidRDefault="00516962" w:rsidP="004023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30</w:t>
      </w:r>
      <w:r w:rsidR="0040237D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40237D" w:rsidRPr="00902335">
        <w:rPr>
          <w:bCs/>
          <w:sz w:val="28"/>
          <w:szCs w:val="28"/>
        </w:rPr>
        <w:t xml:space="preserve">ПРЕДЛАГА </w:t>
      </w:r>
      <w:r w:rsidR="0040237D">
        <w:rPr>
          <w:bCs/>
          <w:sz w:val="28"/>
          <w:szCs w:val="28"/>
        </w:rPr>
        <w:t>НА ПРОКУРОРСКАТА КОЛЕГИЯ НА ВСС ДА ПРИЕМЕ</w:t>
      </w:r>
      <w:r w:rsidR="0040237D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Татяна Иванова Найденова - прокурор в Районна прокуратура – Смолян.</w:t>
      </w:r>
    </w:p>
    <w:p w:rsidR="0040237D" w:rsidRDefault="0040237D" w:rsidP="004023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237D" w:rsidRDefault="00516962" w:rsidP="004023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40237D">
        <w:rPr>
          <w:rFonts w:eastAsiaTheme="minorHAnsi"/>
          <w:sz w:val="28"/>
          <w:szCs w:val="28"/>
          <w:lang w:eastAsia="en-US"/>
        </w:rPr>
        <w:t xml:space="preserve">.3. </w:t>
      </w:r>
      <w:r w:rsidR="0040237D" w:rsidRPr="00902335">
        <w:rPr>
          <w:bCs/>
          <w:sz w:val="28"/>
          <w:szCs w:val="28"/>
        </w:rPr>
        <w:t xml:space="preserve">ПРЕДЛАГА </w:t>
      </w:r>
      <w:r w:rsidR="0040237D">
        <w:rPr>
          <w:bCs/>
          <w:sz w:val="28"/>
          <w:szCs w:val="28"/>
        </w:rPr>
        <w:t xml:space="preserve">НА ПРОКУРОРСКАТА КОЛЕГИЯ НА ВСС, </w:t>
      </w:r>
      <w:r w:rsidR="0040237D">
        <w:rPr>
          <w:rFonts w:ascii="Times New Roman CYR" w:hAnsi="Times New Roman CYR" w:cs="Times New Roman CYR"/>
          <w:sz w:val="28"/>
          <w:szCs w:val="28"/>
          <w:lang w:eastAsia="en-US"/>
        </w:rPr>
        <w:t>Татяна Иванова Найденова - прокурор в Районна прокуратура - Смолян</w:t>
      </w:r>
      <w:r w:rsidR="0040237D">
        <w:rPr>
          <w:rFonts w:eastAsiaTheme="minorHAnsi"/>
          <w:sz w:val="28"/>
          <w:szCs w:val="28"/>
          <w:lang w:eastAsia="en-US"/>
        </w:rPr>
        <w:t xml:space="preserve">, </w:t>
      </w:r>
      <w:r w:rsidR="0040237D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40237D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40237D" w:rsidRDefault="0040237D" w:rsidP="0040237D"/>
    <w:p w:rsidR="0040237D" w:rsidRDefault="00516962" w:rsidP="004023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</w:t>
      </w:r>
      <w:r w:rsidR="0040237D" w:rsidRPr="00902335">
        <w:rPr>
          <w:bCs/>
          <w:sz w:val="28"/>
          <w:szCs w:val="28"/>
        </w:rPr>
        <w:t>.</w:t>
      </w:r>
      <w:r w:rsidR="0040237D">
        <w:rPr>
          <w:bCs/>
          <w:sz w:val="28"/>
          <w:szCs w:val="28"/>
        </w:rPr>
        <w:t>4</w:t>
      </w:r>
      <w:r w:rsidR="0040237D" w:rsidRPr="00902335">
        <w:rPr>
          <w:bCs/>
          <w:sz w:val="28"/>
          <w:szCs w:val="28"/>
        </w:rPr>
        <w:t>. ВНАСЯ</w:t>
      </w:r>
      <w:r w:rsidR="0040237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0237D">
        <w:rPr>
          <w:sz w:val="28"/>
          <w:szCs w:val="28"/>
        </w:rPr>
        <w:t>16.12.</w:t>
      </w:r>
      <w:r w:rsidR="0040237D" w:rsidRPr="00902335">
        <w:rPr>
          <w:sz w:val="28"/>
          <w:szCs w:val="28"/>
        </w:rPr>
        <w:t>20</w:t>
      </w:r>
      <w:r w:rsidR="0040237D">
        <w:rPr>
          <w:sz w:val="28"/>
          <w:szCs w:val="28"/>
        </w:rPr>
        <w:t>20</w:t>
      </w:r>
      <w:r w:rsidR="0040237D" w:rsidRPr="00902335">
        <w:rPr>
          <w:sz w:val="28"/>
          <w:szCs w:val="28"/>
        </w:rPr>
        <w:t xml:space="preserve"> г., за разглеждане и произнасяне.</w:t>
      </w:r>
    </w:p>
    <w:p w:rsidR="00DA57FB" w:rsidRDefault="00DA57FB" w:rsidP="00D41653">
      <w:pPr>
        <w:ind w:left="708"/>
        <w:rPr>
          <w:sz w:val="28"/>
          <w:szCs w:val="28"/>
          <w:u w:val="single"/>
        </w:rPr>
      </w:pPr>
    </w:p>
    <w:p w:rsidR="00945A6C" w:rsidRDefault="00E44FDC" w:rsidP="00945A6C">
      <w:pPr>
        <w:ind w:right="72" w:firstLine="708"/>
        <w:jc w:val="both"/>
        <w:outlineLvl w:val="0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31</w:t>
      </w:r>
      <w:r w:rsidR="00945A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Петя Георгиева </w:t>
      </w:r>
      <w:proofErr w:type="spellStart"/>
      <w:r w:rsidR="00945A6C">
        <w:rPr>
          <w:rFonts w:ascii="Times New Roman CYR" w:hAnsi="Times New Roman CYR" w:cs="Times New Roman CYR"/>
          <w:sz w:val="28"/>
          <w:szCs w:val="28"/>
          <w:lang w:eastAsia="en-US"/>
        </w:rPr>
        <w:t>Чотрова</w:t>
      </w:r>
      <w:proofErr w:type="spellEnd"/>
      <w:r w:rsidR="00945A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административен ръководител - районен прокурор на Районна прокуратура - Крумовград </w:t>
      </w:r>
      <w:r w:rsidR="00945A6C">
        <w:rPr>
          <w:bCs/>
          <w:i/>
          <w:sz w:val="28"/>
          <w:szCs w:val="28"/>
        </w:rPr>
        <w:t>(вх.№</w:t>
      </w:r>
      <w:r w:rsidR="00945A6C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945A6C">
        <w:rPr>
          <w:bCs/>
          <w:i/>
          <w:sz w:val="28"/>
          <w:szCs w:val="28"/>
        </w:rPr>
        <w:t>6612/06.07.2020 г.)</w:t>
      </w:r>
    </w:p>
    <w:p w:rsidR="00945A6C" w:rsidRDefault="00945A6C" w:rsidP="00945A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45A6C" w:rsidRDefault="00945A6C" w:rsidP="00945A6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45A6C" w:rsidRDefault="00945A6C" w:rsidP="00945A6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45A6C" w:rsidRDefault="00945A6C" w:rsidP="00945A6C">
      <w:pPr>
        <w:ind w:right="72" w:firstLine="708"/>
        <w:jc w:val="both"/>
        <w:outlineLvl w:val="0"/>
        <w:rPr>
          <w:rFonts w:ascii="Times New Roman CYR" w:hAnsi="Times New Roman CYR" w:cs="Times New Roman CYR"/>
          <w:i/>
          <w:iCs/>
          <w:lang w:eastAsia="en-US"/>
        </w:rPr>
      </w:pPr>
    </w:p>
    <w:p w:rsidR="00945A6C" w:rsidRDefault="00516962" w:rsidP="00945A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45A6C">
        <w:rPr>
          <w:sz w:val="28"/>
          <w:szCs w:val="28"/>
        </w:rPr>
        <w:t xml:space="preserve">.1. </w:t>
      </w:r>
      <w:r w:rsidR="00945A6C" w:rsidRPr="00902335">
        <w:rPr>
          <w:bCs/>
          <w:sz w:val="28"/>
          <w:szCs w:val="28"/>
        </w:rPr>
        <w:t xml:space="preserve">ПРЕДЛАГА </w:t>
      </w:r>
      <w:r w:rsidR="00945A6C">
        <w:rPr>
          <w:bCs/>
          <w:sz w:val="28"/>
          <w:szCs w:val="28"/>
        </w:rPr>
        <w:t>НА ПРОКУРОРСКАТА КОЛЕГИЯ НА ВСС ДА ПРОВЕДЕ</w:t>
      </w:r>
      <w:r w:rsidR="00945A6C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945A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Петя Георгиева </w:t>
      </w:r>
      <w:proofErr w:type="spellStart"/>
      <w:r w:rsidR="00945A6C">
        <w:rPr>
          <w:rFonts w:ascii="Times New Roman CYR" w:hAnsi="Times New Roman CYR" w:cs="Times New Roman CYR"/>
          <w:sz w:val="28"/>
          <w:szCs w:val="28"/>
          <w:lang w:eastAsia="en-US"/>
        </w:rPr>
        <w:t>Чотрова</w:t>
      </w:r>
      <w:proofErr w:type="spellEnd"/>
      <w:r w:rsidR="00945A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административен ръководител - районен прокурор на Районна прокуратура – Крумовград.</w:t>
      </w:r>
    </w:p>
    <w:p w:rsidR="00945A6C" w:rsidRDefault="00945A6C" w:rsidP="00945A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A6C" w:rsidRDefault="00516962" w:rsidP="00945A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45A6C">
        <w:rPr>
          <w:sz w:val="28"/>
          <w:szCs w:val="28"/>
        </w:rPr>
        <w:t xml:space="preserve">.2. </w:t>
      </w:r>
      <w:r w:rsidR="00945A6C" w:rsidRPr="00902335">
        <w:rPr>
          <w:bCs/>
          <w:sz w:val="28"/>
          <w:szCs w:val="28"/>
        </w:rPr>
        <w:t xml:space="preserve">ПРЕДЛАГА </w:t>
      </w:r>
      <w:r w:rsidR="00945A6C">
        <w:rPr>
          <w:bCs/>
          <w:sz w:val="28"/>
          <w:szCs w:val="28"/>
        </w:rPr>
        <w:t>НА ПРОКУРОРСКАТА КОЛЕГИЯ НА ВСС ДА ПРИЕМЕ</w:t>
      </w:r>
      <w:r w:rsidR="00945A6C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945A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Петя Георгиева </w:t>
      </w:r>
      <w:proofErr w:type="spellStart"/>
      <w:r w:rsidR="00945A6C">
        <w:rPr>
          <w:rFonts w:ascii="Times New Roman CYR" w:hAnsi="Times New Roman CYR" w:cs="Times New Roman CYR"/>
          <w:sz w:val="28"/>
          <w:szCs w:val="28"/>
          <w:lang w:eastAsia="en-US"/>
        </w:rPr>
        <w:t>Чотрова</w:t>
      </w:r>
      <w:proofErr w:type="spellEnd"/>
      <w:r w:rsidR="00945A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административен ръководител - районен прокурор на Районна прокуратура – Крумовград.</w:t>
      </w:r>
    </w:p>
    <w:p w:rsidR="00945A6C" w:rsidRDefault="00945A6C" w:rsidP="00945A6C">
      <w:pPr>
        <w:tabs>
          <w:tab w:val="left" w:pos="0"/>
        </w:tabs>
        <w:autoSpaceDE w:val="0"/>
        <w:autoSpaceDN w:val="0"/>
        <w:adjustRightInd w:val="0"/>
        <w:jc w:val="both"/>
      </w:pPr>
    </w:p>
    <w:p w:rsidR="00945A6C" w:rsidRDefault="00516962" w:rsidP="00945A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945A6C" w:rsidRPr="00902335">
        <w:rPr>
          <w:bCs/>
          <w:sz w:val="28"/>
          <w:szCs w:val="28"/>
        </w:rPr>
        <w:t>.3. ВНАСЯ</w:t>
      </w:r>
      <w:r w:rsidR="00945A6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bookmarkStart w:id="0" w:name="_GoBack"/>
      <w:bookmarkEnd w:id="0"/>
      <w:r w:rsidR="00945A6C">
        <w:rPr>
          <w:sz w:val="28"/>
          <w:szCs w:val="28"/>
        </w:rPr>
        <w:t xml:space="preserve"> 16.12.</w:t>
      </w:r>
      <w:r w:rsidR="00945A6C" w:rsidRPr="00902335">
        <w:rPr>
          <w:sz w:val="28"/>
          <w:szCs w:val="28"/>
        </w:rPr>
        <w:t>20</w:t>
      </w:r>
      <w:r w:rsidR="00945A6C">
        <w:rPr>
          <w:sz w:val="28"/>
          <w:szCs w:val="28"/>
        </w:rPr>
        <w:t>20</w:t>
      </w:r>
      <w:r w:rsidR="00945A6C" w:rsidRPr="00902335">
        <w:rPr>
          <w:sz w:val="28"/>
          <w:szCs w:val="28"/>
        </w:rPr>
        <w:t xml:space="preserve"> г., за разглеждане и произнасяне.</w:t>
      </w:r>
    </w:p>
    <w:p w:rsidR="00945A6C" w:rsidRDefault="00945A6C" w:rsidP="00D41653">
      <w:pPr>
        <w:ind w:left="708"/>
        <w:rPr>
          <w:sz w:val="28"/>
          <w:szCs w:val="28"/>
          <w:u w:val="single"/>
        </w:rPr>
      </w:pPr>
    </w:p>
    <w:p w:rsidR="00606F6C" w:rsidRDefault="00606F6C" w:rsidP="00D41653">
      <w:pPr>
        <w:ind w:left="708"/>
        <w:rPr>
          <w:sz w:val="28"/>
          <w:szCs w:val="28"/>
          <w:u w:val="single"/>
        </w:rPr>
      </w:pPr>
    </w:p>
    <w:p w:rsidR="000B1AA4" w:rsidRPr="00D363FF" w:rsidRDefault="000B1AA4" w:rsidP="000B1AA4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0B1AA4" w:rsidRPr="00D363FF" w:rsidRDefault="000B1AA4" w:rsidP="000B1AA4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0B1AA4" w:rsidRPr="004D172C" w:rsidRDefault="000B1AA4" w:rsidP="000B1AA4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D05CD8">
        <w:rPr>
          <w:sz w:val="28"/>
          <w:szCs w:val="28"/>
        </w:rPr>
        <w:t>/П/</w:t>
      </w:r>
    </w:p>
    <w:p w:rsidR="000B1AA4" w:rsidRDefault="000B1AA4" w:rsidP="000B1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>ОГНЯН ДАМЯНОВ</w:t>
      </w:r>
    </w:p>
    <w:p w:rsidR="000B1AA4" w:rsidRDefault="000B1AA4" w:rsidP="000B1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B1AA4" w:rsidRDefault="000B1AA4" w:rsidP="000B1A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0B1AA4" w:rsidSect="00AA2ABB">
      <w:pgSz w:w="11906" w:h="16838"/>
      <w:pgMar w:top="709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703"/>
    <w:multiLevelType w:val="hybridMultilevel"/>
    <w:tmpl w:val="EABA66FE"/>
    <w:lvl w:ilvl="0" w:tplc="82521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6B91"/>
    <w:multiLevelType w:val="hybridMultilevel"/>
    <w:tmpl w:val="B274A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2A1D"/>
    <w:multiLevelType w:val="hybridMultilevel"/>
    <w:tmpl w:val="208AADCE"/>
    <w:lvl w:ilvl="0" w:tplc="8DA4332A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6B56"/>
    <w:multiLevelType w:val="hybridMultilevel"/>
    <w:tmpl w:val="C66E18DC"/>
    <w:lvl w:ilvl="0" w:tplc="4F9C6700">
      <w:start w:val="8"/>
      <w:numFmt w:val="bullet"/>
      <w:lvlText w:val="-"/>
      <w:lvlJc w:val="left"/>
      <w:pPr>
        <w:ind w:left="1068" w:hanging="360"/>
      </w:pPr>
      <w:rPr>
        <w:rFonts w:ascii="Times New Roman CYR" w:eastAsiaTheme="minorHAns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454392"/>
    <w:multiLevelType w:val="hybridMultilevel"/>
    <w:tmpl w:val="CC44CCD6"/>
    <w:lvl w:ilvl="0" w:tplc="C1F6945A"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33632F"/>
    <w:multiLevelType w:val="hybridMultilevel"/>
    <w:tmpl w:val="4B74EF2A"/>
    <w:lvl w:ilvl="0" w:tplc="F7F63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7233E1"/>
    <w:multiLevelType w:val="hybridMultilevel"/>
    <w:tmpl w:val="54D01D18"/>
    <w:lvl w:ilvl="0" w:tplc="EBBAEA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2E632D2"/>
    <w:multiLevelType w:val="hybridMultilevel"/>
    <w:tmpl w:val="4DC4BA80"/>
    <w:lvl w:ilvl="0" w:tplc="F7A87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06A7"/>
    <w:rsid w:val="0000234B"/>
    <w:rsid w:val="00014ABC"/>
    <w:rsid w:val="000220D8"/>
    <w:rsid w:val="00024C5D"/>
    <w:rsid w:val="00030E74"/>
    <w:rsid w:val="000339AF"/>
    <w:rsid w:val="00041658"/>
    <w:rsid w:val="00042A56"/>
    <w:rsid w:val="0004390D"/>
    <w:rsid w:val="00046914"/>
    <w:rsid w:val="0005089B"/>
    <w:rsid w:val="00054422"/>
    <w:rsid w:val="00055BCD"/>
    <w:rsid w:val="00066B8E"/>
    <w:rsid w:val="00072B8F"/>
    <w:rsid w:val="00081FA9"/>
    <w:rsid w:val="000871DF"/>
    <w:rsid w:val="000918DF"/>
    <w:rsid w:val="00092E0A"/>
    <w:rsid w:val="00093FB1"/>
    <w:rsid w:val="000A1793"/>
    <w:rsid w:val="000A302E"/>
    <w:rsid w:val="000B0D81"/>
    <w:rsid w:val="000B1AA4"/>
    <w:rsid w:val="000B1EAA"/>
    <w:rsid w:val="000B2460"/>
    <w:rsid w:val="000B4AD9"/>
    <w:rsid w:val="000C1AC3"/>
    <w:rsid w:val="000C4C94"/>
    <w:rsid w:val="000C64B4"/>
    <w:rsid w:val="000C7DD7"/>
    <w:rsid w:val="000D1A43"/>
    <w:rsid w:val="000D248A"/>
    <w:rsid w:val="000D433F"/>
    <w:rsid w:val="000D652E"/>
    <w:rsid w:val="000E707F"/>
    <w:rsid w:val="000F198B"/>
    <w:rsid w:val="000F369F"/>
    <w:rsid w:val="000F378F"/>
    <w:rsid w:val="000F606C"/>
    <w:rsid w:val="00105000"/>
    <w:rsid w:val="00114156"/>
    <w:rsid w:val="00114B7A"/>
    <w:rsid w:val="00125DD5"/>
    <w:rsid w:val="0013490A"/>
    <w:rsid w:val="00134D81"/>
    <w:rsid w:val="001356E5"/>
    <w:rsid w:val="00136040"/>
    <w:rsid w:val="00136A48"/>
    <w:rsid w:val="001443C3"/>
    <w:rsid w:val="00145A22"/>
    <w:rsid w:val="001476C1"/>
    <w:rsid w:val="00150701"/>
    <w:rsid w:val="00150E00"/>
    <w:rsid w:val="00165E04"/>
    <w:rsid w:val="0017064A"/>
    <w:rsid w:val="00171C3D"/>
    <w:rsid w:val="00172B23"/>
    <w:rsid w:val="0017642C"/>
    <w:rsid w:val="00176863"/>
    <w:rsid w:val="0018388A"/>
    <w:rsid w:val="001853AA"/>
    <w:rsid w:val="00187F23"/>
    <w:rsid w:val="00192D3C"/>
    <w:rsid w:val="001A2B0C"/>
    <w:rsid w:val="001A4355"/>
    <w:rsid w:val="001A54C7"/>
    <w:rsid w:val="001A606C"/>
    <w:rsid w:val="001A6C13"/>
    <w:rsid w:val="001B0DAC"/>
    <w:rsid w:val="001B643E"/>
    <w:rsid w:val="001C5E58"/>
    <w:rsid w:val="001C7E99"/>
    <w:rsid w:val="001D2FB2"/>
    <w:rsid w:val="001D5215"/>
    <w:rsid w:val="001E1D72"/>
    <w:rsid w:val="001F1C50"/>
    <w:rsid w:val="001F250E"/>
    <w:rsid w:val="001F5BEE"/>
    <w:rsid w:val="001F5CFC"/>
    <w:rsid w:val="001F5FB8"/>
    <w:rsid w:val="00203AD0"/>
    <w:rsid w:val="002120E4"/>
    <w:rsid w:val="00212E2F"/>
    <w:rsid w:val="00212F02"/>
    <w:rsid w:val="002144BC"/>
    <w:rsid w:val="002179AC"/>
    <w:rsid w:val="00224ED1"/>
    <w:rsid w:val="0023498D"/>
    <w:rsid w:val="00237BDA"/>
    <w:rsid w:val="002423FB"/>
    <w:rsid w:val="00242D5C"/>
    <w:rsid w:val="00246E2C"/>
    <w:rsid w:val="002566C5"/>
    <w:rsid w:val="00260945"/>
    <w:rsid w:val="002662DF"/>
    <w:rsid w:val="00273509"/>
    <w:rsid w:val="0027374F"/>
    <w:rsid w:val="00276E1C"/>
    <w:rsid w:val="0028013A"/>
    <w:rsid w:val="002807CB"/>
    <w:rsid w:val="00280BC9"/>
    <w:rsid w:val="00280DD2"/>
    <w:rsid w:val="002939B1"/>
    <w:rsid w:val="00297A91"/>
    <w:rsid w:val="002A2E6C"/>
    <w:rsid w:val="002A40B2"/>
    <w:rsid w:val="002A4237"/>
    <w:rsid w:val="002A5DA0"/>
    <w:rsid w:val="002A6350"/>
    <w:rsid w:val="002B3833"/>
    <w:rsid w:val="002B68C5"/>
    <w:rsid w:val="002C0AF1"/>
    <w:rsid w:val="002D0BB9"/>
    <w:rsid w:val="002D1665"/>
    <w:rsid w:val="002D4D1B"/>
    <w:rsid w:val="002D591D"/>
    <w:rsid w:val="002E4EC1"/>
    <w:rsid w:val="002F4B69"/>
    <w:rsid w:val="002F55AA"/>
    <w:rsid w:val="0030495D"/>
    <w:rsid w:val="00310B17"/>
    <w:rsid w:val="003159E5"/>
    <w:rsid w:val="00321E19"/>
    <w:rsid w:val="00322E5E"/>
    <w:rsid w:val="00324931"/>
    <w:rsid w:val="0032614B"/>
    <w:rsid w:val="003315CE"/>
    <w:rsid w:val="0034435B"/>
    <w:rsid w:val="00351DBA"/>
    <w:rsid w:val="00352FDA"/>
    <w:rsid w:val="003541DA"/>
    <w:rsid w:val="0035571F"/>
    <w:rsid w:val="00361F9B"/>
    <w:rsid w:val="0036262A"/>
    <w:rsid w:val="003664B9"/>
    <w:rsid w:val="00370C55"/>
    <w:rsid w:val="00381F26"/>
    <w:rsid w:val="003878EF"/>
    <w:rsid w:val="00387BAE"/>
    <w:rsid w:val="00390BA1"/>
    <w:rsid w:val="003941C2"/>
    <w:rsid w:val="003A56A9"/>
    <w:rsid w:val="003A635B"/>
    <w:rsid w:val="003B5001"/>
    <w:rsid w:val="003B74FF"/>
    <w:rsid w:val="003C08B8"/>
    <w:rsid w:val="003C0924"/>
    <w:rsid w:val="003C5E61"/>
    <w:rsid w:val="003C7B56"/>
    <w:rsid w:val="003D7072"/>
    <w:rsid w:val="003E18CF"/>
    <w:rsid w:val="003E58D9"/>
    <w:rsid w:val="003E597F"/>
    <w:rsid w:val="003E7D84"/>
    <w:rsid w:val="003F2420"/>
    <w:rsid w:val="003F2F97"/>
    <w:rsid w:val="003F71A9"/>
    <w:rsid w:val="00400817"/>
    <w:rsid w:val="0040237D"/>
    <w:rsid w:val="00404CBA"/>
    <w:rsid w:val="00405440"/>
    <w:rsid w:val="004148DB"/>
    <w:rsid w:val="00416499"/>
    <w:rsid w:val="004164C8"/>
    <w:rsid w:val="004175B7"/>
    <w:rsid w:val="00424616"/>
    <w:rsid w:val="0042757A"/>
    <w:rsid w:val="00431CF6"/>
    <w:rsid w:val="004331D5"/>
    <w:rsid w:val="00433D20"/>
    <w:rsid w:val="00434C41"/>
    <w:rsid w:val="00435D04"/>
    <w:rsid w:val="0044253E"/>
    <w:rsid w:val="00447198"/>
    <w:rsid w:val="00447235"/>
    <w:rsid w:val="00447DE8"/>
    <w:rsid w:val="0045078D"/>
    <w:rsid w:val="00451F15"/>
    <w:rsid w:val="00460CB0"/>
    <w:rsid w:val="0048246F"/>
    <w:rsid w:val="004914EF"/>
    <w:rsid w:val="00493254"/>
    <w:rsid w:val="004A751C"/>
    <w:rsid w:val="004B424F"/>
    <w:rsid w:val="004C799D"/>
    <w:rsid w:val="004C7C4B"/>
    <w:rsid w:val="004D172C"/>
    <w:rsid w:val="004D1D25"/>
    <w:rsid w:val="004D257F"/>
    <w:rsid w:val="004D2D7D"/>
    <w:rsid w:val="004D3560"/>
    <w:rsid w:val="004D64AF"/>
    <w:rsid w:val="004E1C4B"/>
    <w:rsid w:val="004E4BD7"/>
    <w:rsid w:val="004F4896"/>
    <w:rsid w:val="004F7C0E"/>
    <w:rsid w:val="005033B2"/>
    <w:rsid w:val="00505449"/>
    <w:rsid w:val="005142C0"/>
    <w:rsid w:val="00516962"/>
    <w:rsid w:val="0052036E"/>
    <w:rsid w:val="00527728"/>
    <w:rsid w:val="00534863"/>
    <w:rsid w:val="00537DA9"/>
    <w:rsid w:val="005456B3"/>
    <w:rsid w:val="0055344E"/>
    <w:rsid w:val="00554715"/>
    <w:rsid w:val="00562023"/>
    <w:rsid w:val="005636FE"/>
    <w:rsid w:val="0056476D"/>
    <w:rsid w:val="0056504B"/>
    <w:rsid w:val="005744EA"/>
    <w:rsid w:val="00574C8A"/>
    <w:rsid w:val="005754E0"/>
    <w:rsid w:val="005803F6"/>
    <w:rsid w:val="00583134"/>
    <w:rsid w:val="00583EA5"/>
    <w:rsid w:val="005878FC"/>
    <w:rsid w:val="00594AA7"/>
    <w:rsid w:val="00597640"/>
    <w:rsid w:val="005A1F6D"/>
    <w:rsid w:val="005B13D7"/>
    <w:rsid w:val="005B576E"/>
    <w:rsid w:val="005B75CB"/>
    <w:rsid w:val="005B796A"/>
    <w:rsid w:val="005C1945"/>
    <w:rsid w:val="005C3669"/>
    <w:rsid w:val="005C4ACF"/>
    <w:rsid w:val="005D0167"/>
    <w:rsid w:val="005D1907"/>
    <w:rsid w:val="005D194A"/>
    <w:rsid w:val="005D24B7"/>
    <w:rsid w:val="005D33FC"/>
    <w:rsid w:val="005D795F"/>
    <w:rsid w:val="005E5883"/>
    <w:rsid w:val="005F0CB2"/>
    <w:rsid w:val="005F1CDE"/>
    <w:rsid w:val="005F4405"/>
    <w:rsid w:val="00606F6C"/>
    <w:rsid w:val="006108B2"/>
    <w:rsid w:val="006166A9"/>
    <w:rsid w:val="00620E39"/>
    <w:rsid w:val="00621589"/>
    <w:rsid w:val="00625FE7"/>
    <w:rsid w:val="00630ADD"/>
    <w:rsid w:val="00635C55"/>
    <w:rsid w:val="00636337"/>
    <w:rsid w:val="00637247"/>
    <w:rsid w:val="00640030"/>
    <w:rsid w:val="00640426"/>
    <w:rsid w:val="00647A5B"/>
    <w:rsid w:val="00652A59"/>
    <w:rsid w:val="00656C98"/>
    <w:rsid w:val="00656E9F"/>
    <w:rsid w:val="0066144F"/>
    <w:rsid w:val="00663274"/>
    <w:rsid w:val="00665732"/>
    <w:rsid w:val="00666639"/>
    <w:rsid w:val="0068040D"/>
    <w:rsid w:val="00684F48"/>
    <w:rsid w:val="006867D2"/>
    <w:rsid w:val="0068725E"/>
    <w:rsid w:val="00687BA1"/>
    <w:rsid w:val="006A5CEA"/>
    <w:rsid w:val="006C447D"/>
    <w:rsid w:val="006C55B8"/>
    <w:rsid w:val="006C62BF"/>
    <w:rsid w:val="006D26B6"/>
    <w:rsid w:val="006D429B"/>
    <w:rsid w:val="006D4490"/>
    <w:rsid w:val="006D57B6"/>
    <w:rsid w:val="006D650F"/>
    <w:rsid w:val="006D78CC"/>
    <w:rsid w:val="006E1FF9"/>
    <w:rsid w:val="006E2E7F"/>
    <w:rsid w:val="006E36E3"/>
    <w:rsid w:val="006E53B9"/>
    <w:rsid w:val="006E5BB9"/>
    <w:rsid w:val="006F1288"/>
    <w:rsid w:val="006F3752"/>
    <w:rsid w:val="0070144B"/>
    <w:rsid w:val="007112D6"/>
    <w:rsid w:val="00711A3B"/>
    <w:rsid w:val="007153BE"/>
    <w:rsid w:val="0072643F"/>
    <w:rsid w:val="00731C1C"/>
    <w:rsid w:val="00743C63"/>
    <w:rsid w:val="007440C9"/>
    <w:rsid w:val="00747145"/>
    <w:rsid w:val="007474E1"/>
    <w:rsid w:val="007537E9"/>
    <w:rsid w:val="00754506"/>
    <w:rsid w:val="00760362"/>
    <w:rsid w:val="00776F4E"/>
    <w:rsid w:val="00777894"/>
    <w:rsid w:val="0078191F"/>
    <w:rsid w:val="00782D76"/>
    <w:rsid w:val="007863DB"/>
    <w:rsid w:val="00793AEC"/>
    <w:rsid w:val="00793F63"/>
    <w:rsid w:val="00795BB9"/>
    <w:rsid w:val="00796F35"/>
    <w:rsid w:val="007A4701"/>
    <w:rsid w:val="007B1191"/>
    <w:rsid w:val="007C1E2E"/>
    <w:rsid w:val="007C72E8"/>
    <w:rsid w:val="007D23F5"/>
    <w:rsid w:val="007D4594"/>
    <w:rsid w:val="007D6BC2"/>
    <w:rsid w:val="007E04F4"/>
    <w:rsid w:val="007E0AD7"/>
    <w:rsid w:val="007E2E95"/>
    <w:rsid w:val="007E42BC"/>
    <w:rsid w:val="007F0DAE"/>
    <w:rsid w:val="007F2892"/>
    <w:rsid w:val="00811832"/>
    <w:rsid w:val="00820702"/>
    <w:rsid w:val="0082354E"/>
    <w:rsid w:val="00824B5B"/>
    <w:rsid w:val="00830E82"/>
    <w:rsid w:val="00831F35"/>
    <w:rsid w:val="00846800"/>
    <w:rsid w:val="008471F6"/>
    <w:rsid w:val="00851D60"/>
    <w:rsid w:val="0085468D"/>
    <w:rsid w:val="00864F7F"/>
    <w:rsid w:val="00866B3A"/>
    <w:rsid w:val="008672D5"/>
    <w:rsid w:val="00872289"/>
    <w:rsid w:val="00876AC2"/>
    <w:rsid w:val="0088723F"/>
    <w:rsid w:val="0089128E"/>
    <w:rsid w:val="00893A71"/>
    <w:rsid w:val="008A2D41"/>
    <w:rsid w:val="008A4784"/>
    <w:rsid w:val="008A585F"/>
    <w:rsid w:val="008A7ACC"/>
    <w:rsid w:val="008B5351"/>
    <w:rsid w:val="008B6E55"/>
    <w:rsid w:val="008C0681"/>
    <w:rsid w:val="008C2E69"/>
    <w:rsid w:val="008C3529"/>
    <w:rsid w:val="008C3CC9"/>
    <w:rsid w:val="008C76E7"/>
    <w:rsid w:val="008D1500"/>
    <w:rsid w:val="008D1E13"/>
    <w:rsid w:val="008D39F2"/>
    <w:rsid w:val="008D4479"/>
    <w:rsid w:val="008E440D"/>
    <w:rsid w:val="008E6A4E"/>
    <w:rsid w:val="008E7190"/>
    <w:rsid w:val="008F27E2"/>
    <w:rsid w:val="008F6826"/>
    <w:rsid w:val="00912D6E"/>
    <w:rsid w:val="009160C1"/>
    <w:rsid w:val="00916474"/>
    <w:rsid w:val="00925F60"/>
    <w:rsid w:val="0093110D"/>
    <w:rsid w:val="00945A6C"/>
    <w:rsid w:val="00947716"/>
    <w:rsid w:val="00953D9D"/>
    <w:rsid w:val="009604AA"/>
    <w:rsid w:val="00960752"/>
    <w:rsid w:val="00970671"/>
    <w:rsid w:val="00971A28"/>
    <w:rsid w:val="009815F1"/>
    <w:rsid w:val="009864C4"/>
    <w:rsid w:val="009924E6"/>
    <w:rsid w:val="0099420C"/>
    <w:rsid w:val="00995373"/>
    <w:rsid w:val="00996A47"/>
    <w:rsid w:val="009A0B37"/>
    <w:rsid w:val="009A15EF"/>
    <w:rsid w:val="009A5B8A"/>
    <w:rsid w:val="009A75DB"/>
    <w:rsid w:val="009B0C0A"/>
    <w:rsid w:val="009B39C8"/>
    <w:rsid w:val="009B5EBF"/>
    <w:rsid w:val="009C1DA5"/>
    <w:rsid w:val="009E43E1"/>
    <w:rsid w:val="009E5974"/>
    <w:rsid w:val="009E7614"/>
    <w:rsid w:val="009F2A97"/>
    <w:rsid w:val="009F2B7A"/>
    <w:rsid w:val="009F45A3"/>
    <w:rsid w:val="009F50B3"/>
    <w:rsid w:val="009F676D"/>
    <w:rsid w:val="00A0099D"/>
    <w:rsid w:val="00A048C9"/>
    <w:rsid w:val="00A05154"/>
    <w:rsid w:val="00A06B00"/>
    <w:rsid w:val="00A10D33"/>
    <w:rsid w:val="00A11D2C"/>
    <w:rsid w:val="00A13C3A"/>
    <w:rsid w:val="00A17303"/>
    <w:rsid w:val="00A256EF"/>
    <w:rsid w:val="00A337DD"/>
    <w:rsid w:val="00A41E7D"/>
    <w:rsid w:val="00A42FF7"/>
    <w:rsid w:val="00A5094C"/>
    <w:rsid w:val="00A52045"/>
    <w:rsid w:val="00A574B5"/>
    <w:rsid w:val="00A60C92"/>
    <w:rsid w:val="00A6423A"/>
    <w:rsid w:val="00A65682"/>
    <w:rsid w:val="00A65DE6"/>
    <w:rsid w:val="00A66F5A"/>
    <w:rsid w:val="00A719D0"/>
    <w:rsid w:val="00A745F6"/>
    <w:rsid w:val="00A82524"/>
    <w:rsid w:val="00A82EEB"/>
    <w:rsid w:val="00A83DAF"/>
    <w:rsid w:val="00A97282"/>
    <w:rsid w:val="00A97311"/>
    <w:rsid w:val="00AA2ABB"/>
    <w:rsid w:val="00AA3070"/>
    <w:rsid w:val="00AA4412"/>
    <w:rsid w:val="00AB1761"/>
    <w:rsid w:val="00AB5663"/>
    <w:rsid w:val="00AB75DE"/>
    <w:rsid w:val="00AB7E29"/>
    <w:rsid w:val="00AC38D6"/>
    <w:rsid w:val="00AC3B1B"/>
    <w:rsid w:val="00AC76ED"/>
    <w:rsid w:val="00AD4B45"/>
    <w:rsid w:val="00AE1753"/>
    <w:rsid w:val="00AE2399"/>
    <w:rsid w:val="00AF3023"/>
    <w:rsid w:val="00AF71AE"/>
    <w:rsid w:val="00B011D7"/>
    <w:rsid w:val="00B0253D"/>
    <w:rsid w:val="00B027CC"/>
    <w:rsid w:val="00B04E90"/>
    <w:rsid w:val="00B07392"/>
    <w:rsid w:val="00B11069"/>
    <w:rsid w:val="00B1344B"/>
    <w:rsid w:val="00B1664D"/>
    <w:rsid w:val="00B17425"/>
    <w:rsid w:val="00B176F5"/>
    <w:rsid w:val="00B221EF"/>
    <w:rsid w:val="00B26333"/>
    <w:rsid w:val="00B33118"/>
    <w:rsid w:val="00B344B3"/>
    <w:rsid w:val="00B36DF2"/>
    <w:rsid w:val="00B43B47"/>
    <w:rsid w:val="00B43F44"/>
    <w:rsid w:val="00B47F88"/>
    <w:rsid w:val="00B65F73"/>
    <w:rsid w:val="00B67364"/>
    <w:rsid w:val="00B71761"/>
    <w:rsid w:val="00B75275"/>
    <w:rsid w:val="00B81964"/>
    <w:rsid w:val="00B87964"/>
    <w:rsid w:val="00B87D35"/>
    <w:rsid w:val="00B92AC5"/>
    <w:rsid w:val="00B96AA4"/>
    <w:rsid w:val="00BA1DDC"/>
    <w:rsid w:val="00BA5C62"/>
    <w:rsid w:val="00BA7735"/>
    <w:rsid w:val="00BB035F"/>
    <w:rsid w:val="00BB4DBD"/>
    <w:rsid w:val="00BB5532"/>
    <w:rsid w:val="00BC3A12"/>
    <w:rsid w:val="00BC4E25"/>
    <w:rsid w:val="00BC5C08"/>
    <w:rsid w:val="00BC7943"/>
    <w:rsid w:val="00BD32CF"/>
    <w:rsid w:val="00BD4246"/>
    <w:rsid w:val="00BD47E9"/>
    <w:rsid w:val="00BE2846"/>
    <w:rsid w:val="00BF154D"/>
    <w:rsid w:val="00BF6DFA"/>
    <w:rsid w:val="00C21873"/>
    <w:rsid w:val="00C32269"/>
    <w:rsid w:val="00C330EE"/>
    <w:rsid w:val="00C35BA1"/>
    <w:rsid w:val="00C41350"/>
    <w:rsid w:val="00C4437C"/>
    <w:rsid w:val="00C450A3"/>
    <w:rsid w:val="00C51BA4"/>
    <w:rsid w:val="00C5564E"/>
    <w:rsid w:val="00C564CC"/>
    <w:rsid w:val="00C56A32"/>
    <w:rsid w:val="00C626AE"/>
    <w:rsid w:val="00C7086B"/>
    <w:rsid w:val="00C71A28"/>
    <w:rsid w:val="00C74BE8"/>
    <w:rsid w:val="00C8161B"/>
    <w:rsid w:val="00C87DF3"/>
    <w:rsid w:val="00C90245"/>
    <w:rsid w:val="00C96A06"/>
    <w:rsid w:val="00CA02B9"/>
    <w:rsid w:val="00CA1E3B"/>
    <w:rsid w:val="00CA3765"/>
    <w:rsid w:val="00CA40F9"/>
    <w:rsid w:val="00CA4C7F"/>
    <w:rsid w:val="00CA63FF"/>
    <w:rsid w:val="00CA7456"/>
    <w:rsid w:val="00CB1B10"/>
    <w:rsid w:val="00CB5635"/>
    <w:rsid w:val="00CB6CFB"/>
    <w:rsid w:val="00CC5C4B"/>
    <w:rsid w:val="00CD0BA5"/>
    <w:rsid w:val="00CD0D41"/>
    <w:rsid w:val="00CD6295"/>
    <w:rsid w:val="00CD75B9"/>
    <w:rsid w:val="00CD7B20"/>
    <w:rsid w:val="00CE3E15"/>
    <w:rsid w:val="00CE5224"/>
    <w:rsid w:val="00CE5FF2"/>
    <w:rsid w:val="00CE7370"/>
    <w:rsid w:val="00CF032B"/>
    <w:rsid w:val="00CF3E0A"/>
    <w:rsid w:val="00CF4225"/>
    <w:rsid w:val="00CF7AE0"/>
    <w:rsid w:val="00D01064"/>
    <w:rsid w:val="00D02BA8"/>
    <w:rsid w:val="00D05CD8"/>
    <w:rsid w:val="00D068EF"/>
    <w:rsid w:val="00D14791"/>
    <w:rsid w:val="00D22C6C"/>
    <w:rsid w:val="00D320E5"/>
    <w:rsid w:val="00D33C52"/>
    <w:rsid w:val="00D363FF"/>
    <w:rsid w:val="00D41481"/>
    <w:rsid w:val="00D41588"/>
    <w:rsid w:val="00D41653"/>
    <w:rsid w:val="00D431FE"/>
    <w:rsid w:val="00D47261"/>
    <w:rsid w:val="00D47C11"/>
    <w:rsid w:val="00D51432"/>
    <w:rsid w:val="00D5791B"/>
    <w:rsid w:val="00D62812"/>
    <w:rsid w:val="00D630A4"/>
    <w:rsid w:val="00D636D3"/>
    <w:rsid w:val="00D63D74"/>
    <w:rsid w:val="00D66F9C"/>
    <w:rsid w:val="00D67E08"/>
    <w:rsid w:val="00D77590"/>
    <w:rsid w:val="00D820E7"/>
    <w:rsid w:val="00D8307E"/>
    <w:rsid w:val="00D83DAB"/>
    <w:rsid w:val="00D83FB2"/>
    <w:rsid w:val="00D86666"/>
    <w:rsid w:val="00D952A3"/>
    <w:rsid w:val="00D97247"/>
    <w:rsid w:val="00DA1911"/>
    <w:rsid w:val="00DA57FB"/>
    <w:rsid w:val="00DB19B1"/>
    <w:rsid w:val="00DB4D03"/>
    <w:rsid w:val="00DC649B"/>
    <w:rsid w:val="00DC6D1C"/>
    <w:rsid w:val="00DD242C"/>
    <w:rsid w:val="00DE26BC"/>
    <w:rsid w:val="00DE3544"/>
    <w:rsid w:val="00DF28C6"/>
    <w:rsid w:val="00DF2CAF"/>
    <w:rsid w:val="00E01790"/>
    <w:rsid w:val="00E01D04"/>
    <w:rsid w:val="00E118FD"/>
    <w:rsid w:val="00E1233E"/>
    <w:rsid w:val="00E15770"/>
    <w:rsid w:val="00E22251"/>
    <w:rsid w:val="00E24C56"/>
    <w:rsid w:val="00E3070B"/>
    <w:rsid w:val="00E307A6"/>
    <w:rsid w:val="00E34AD5"/>
    <w:rsid w:val="00E34D8A"/>
    <w:rsid w:val="00E4207D"/>
    <w:rsid w:val="00E42596"/>
    <w:rsid w:val="00E42792"/>
    <w:rsid w:val="00E43E3B"/>
    <w:rsid w:val="00E44107"/>
    <w:rsid w:val="00E44FDC"/>
    <w:rsid w:val="00E50C01"/>
    <w:rsid w:val="00E52E40"/>
    <w:rsid w:val="00E55FA3"/>
    <w:rsid w:val="00E57460"/>
    <w:rsid w:val="00E63CDE"/>
    <w:rsid w:val="00E67363"/>
    <w:rsid w:val="00E82FD3"/>
    <w:rsid w:val="00E8488E"/>
    <w:rsid w:val="00E87070"/>
    <w:rsid w:val="00E917A5"/>
    <w:rsid w:val="00E91866"/>
    <w:rsid w:val="00E93A3A"/>
    <w:rsid w:val="00EA12D4"/>
    <w:rsid w:val="00EA1E98"/>
    <w:rsid w:val="00EA349D"/>
    <w:rsid w:val="00EB0237"/>
    <w:rsid w:val="00EB4330"/>
    <w:rsid w:val="00EB6BE2"/>
    <w:rsid w:val="00EC6AE1"/>
    <w:rsid w:val="00EE17C0"/>
    <w:rsid w:val="00EE20DE"/>
    <w:rsid w:val="00EE5EB6"/>
    <w:rsid w:val="00EE63C3"/>
    <w:rsid w:val="00F006D3"/>
    <w:rsid w:val="00F05009"/>
    <w:rsid w:val="00F05A0B"/>
    <w:rsid w:val="00F10D52"/>
    <w:rsid w:val="00F14E4A"/>
    <w:rsid w:val="00F16A2F"/>
    <w:rsid w:val="00F20EDE"/>
    <w:rsid w:val="00F22649"/>
    <w:rsid w:val="00F23A82"/>
    <w:rsid w:val="00F2600B"/>
    <w:rsid w:val="00F2621F"/>
    <w:rsid w:val="00F3198F"/>
    <w:rsid w:val="00F46492"/>
    <w:rsid w:val="00F50335"/>
    <w:rsid w:val="00F51B6B"/>
    <w:rsid w:val="00F51E3F"/>
    <w:rsid w:val="00F531B9"/>
    <w:rsid w:val="00F551C3"/>
    <w:rsid w:val="00F64C8B"/>
    <w:rsid w:val="00F749A3"/>
    <w:rsid w:val="00F755C2"/>
    <w:rsid w:val="00F815C0"/>
    <w:rsid w:val="00F830CD"/>
    <w:rsid w:val="00F870A4"/>
    <w:rsid w:val="00F962BD"/>
    <w:rsid w:val="00F978BE"/>
    <w:rsid w:val="00FA4A90"/>
    <w:rsid w:val="00FA52C4"/>
    <w:rsid w:val="00FC1AF3"/>
    <w:rsid w:val="00FC4231"/>
    <w:rsid w:val="00FC4AFC"/>
    <w:rsid w:val="00FD2A6F"/>
    <w:rsid w:val="00FD2C26"/>
    <w:rsid w:val="00FD3222"/>
    <w:rsid w:val="00FD358E"/>
    <w:rsid w:val="00FE41AE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A7ACC"/>
    <w:pPr>
      <w:ind w:left="720"/>
      <w:contextualSpacing/>
    </w:pPr>
  </w:style>
  <w:style w:type="character" w:customStyle="1" w:styleId="3">
    <w:name w:val="Основен текст (3)_"/>
    <w:basedOn w:val="DefaultParagraphFont"/>
    <w:link w:val="30"/>
    <w:rsid w:val="00D02BA8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D02BA8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F6826"/>
    <w:rPr>
      <w:vertAlign w:val="superscript"/>
    </w:rPr>
  </w:style>
  <w:style w:type="paragraph" w:styleId="BalloonText">
    <w:name w:val="Balloon Text"/>
    <w:basedOn w:val="Normal"/>
    <w:link w:val="BalloonTextChar"/>
    <w:rsid w:val="00CD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A7ACC"/>
    <w:pPr>
      <w:ind w:left="720"/>
      <w:contextualSpacing/>
    </w:pPr>
  </w:style>
  <w:style w:type="character" w:customStyle="1" w:styleId="3">
    <w:name w:val="Основен текст (3)_"/>
    <w:basedOn w:val="DefaultParagraphFont"/>
    <w:link w:val="30"/>
    <w:rsid w:val="00D02BA8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D02BA8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F6826"/>
    <w:rPr>
      <w:vertAlign w:val="superscript"/>
    </w:rPr>
  </w:style>
  <w:style w:type="paragraph" w:styleId="BalloonText">
    <w:name w:val="Balloon Text"/>
    <w:basedOn w:val="Normal"/>
    <w:link w:val="BalloonTextChar"/>
    <w:rsid w:val="00CD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A120-C174-41F0-9792-5F95F3AF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8584</Words>
  <Characters>49157</Characters>
  <Application>Microsoft Office Word</Application>
  <DocSecurity>0</DocSecurity>
  <Lines>409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9</cp:revision>
  <cp:lastPrinted>2020-12-17T11:45:00Z</cp:lastPrinted>
  <dcterms:created xsi:type="dcterms:W3CDTF">2021-01-07T11:53:00Z</dcterms:created>
  <dcterms:modified xsi:type="dcterms:W3CDTF">2021-01-07T12:00:00Z</dcterms:modified>
</cp:coreProperties>
</file>