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22" w:rsidRDefault="00F02322" w:rsidP="00F02322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2</w:t>
      </w:r>
    </w:p>
    <w:p w:rsidR="00F02322" w:rsidRDefault="00F02322" w:rsidP="00F02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F02322" w:rsidRDefault="00F02322" w:rsidP="00F02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F02322" w:rsidRDefault="00F02322" w:rsidP="00F02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F02322" w:rsidRDefault="00F02322" w:rsidP="00F0232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19.01.2021 г. </w:t>
      </w:r>
    </w:p>
    <w:p w:rsidR="00F02322" w:rsidRDefault="00F02322" w:rsidP="00F0232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F02322" w:rsidRDefault="00F02322" w:rsidP="00F02322">
      <w:pPr>
        <w:jc w:val="center"/>
        <w:rPr>
          <w:b/>
          <w:bCs/>
          <w:sz w:val="28"/>
          <w:szCs w:val="28"/>
        </w:rPr>
      </w:pPr>
    </w:p>
    <w:p w:rsidR="00F02322" w:rsidRDefault="00F02322" w:rsidP="00F02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F02322" w:rsidRDefault="00F02322" w:rsidP="00F0232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02322" w:rsidRDefault="00F02322" w:rsidP="00F02322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F02322" w:rsidRDefault="00F02322" w:rsidP="00F02322">
      <w:pPr>
        <w:jc w:val="both"/>
        <w:rPr>
          <w:sz w:val="28"/>
          <w:szCs w:val="28"/>
        </w:rPr>
      </w:pPr>
    </w:p>
    <w:p w:rsidR="00F02322" w:rsidRDefault="00F02322" w:rsidP="00F0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F02322" w:rsidRDefault="00F02322" w:rsidP="00F02322">
      <w:pPr>
        <w:jc w:val="both"/>
        <w:rPr>
          <w:sz w:val="28"/>
          <w:szCs w:val="28"/>
        </w:rPr>
      </w:pPr>
    </w:p>
    <w:p w:rsidR="00F02322" w:rsidRDefault="00F02322" w:rsidP="00F0232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F02322" w:rsidRDefault="00F02322" w:rsidP="00F02322">
      <w:pPr>
        <w:rPr>
          <w:bCs/>
          <w:sz w:val="28"/>
          <w:szCs w:val="28"/>
          <w:u w:val="single"/>
          <w:lang w:val="en-US"/>
        </w:rPr>
      </w:pPr>
    </w:p>
    <w:p w:rsidR="00F02322" w:rsidRPr="00D41588" w:rsidRDefault="00F02322" w:rsidP="00F02322">
      <w:pPr>
        <w:rPr>
          <w:bCs/>
          <w:sz w:val="28"/>
          <w:szCs w:val="28"/>
          <w:u w:val="single"/>
          <w:lang w:val="en-US"/>
        </w:rPr>
      </w:pPr>
    </w:p>
    <w:p w:rsidR="00F02322" w:rsidRDefault="00F02322" w:rsidP="00F023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02322" w:rsidRDefault="00F02322" w:rsidP="00F023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2322" w:rsidRDefault="00F02322" w:rsidP="00F02322">
      <w:pPr>
        <w:jc w:val="both"/>
        <w:rPr>
          <w:bCs/>
          <w:sz w:val="28"/>
          <w:szCs w:val="28"/>
        </w:rPr>
      </w:pPr>
    </w:p>
    <w:p w:rsidR="00F02322" w:rsidRPr="00F02322" w:rsidRDefault="00F02322" w:rsidP="00F0232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7B68A9">
        <w:rPr>
          <w:sz w:val="28"/>
          <w:szCs w:val="28"/>
        </w:rPr>
        <w:t xml:space="preserve">11 – т. </w:t>
      </w:r>
      <w:r w:rsidR="00123F27">
        <w:rPr>
          <w:sz w:val="28"/>
          <w:szCs w:val="28"/>
        </w:rPr>
        <w:t>21</w:t>
      </w:r>
    </w:p>
    <w:p w:rsidR="00F02322" w:rsidRPr="00D363FF" w:rsidRDefault="00F02322" w:rsidP="00F02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0B2286" w:rsidRPr="0084038B" w:rsidRDefault="000B2286" w:rsidP="00D41653">
      <w:pPr>
        <w:ind w:left="708"/>
        <w:jc w:val="both"/>
        <w:rPr>
          <w:bCs/>
          <w:sz w:val="20"/>
          <w:szCs w:val="20"/>
          <w:u w:val="single"/>
        </w:rPr>
      </w:pPr>
    </w:p>
    <w:p w:rsidR="008027D9" w:rsidRDefault="00F75075" w:rsidP="000B228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027D9" w:rsidRPr="008027D9">
        <w:rPr>
          <w:bCs/>
          <w:sz w:val="28"/>
          <w:szCs w:val="28"/>
        </w:rPr>
        <w:t xml:space="preserve">. </w:t>
      </w:r>
      <w:r w:rsidR="008027D9" w:rsidRPr="00F35870">
        <w:rPr>
          <w:bCs/>
          <w:sz w:val="28"/>
          <w:szCs w:val="28"/>
        </w:rPr>
        <w:t>Проект на становище</w:t>
      </w:r>
      <w:r w:rsidR="008027D9" w:rsidRPr="00F35870">
        <w:rPr>
          <w:sz w:val="28"/>
          <w:szCs w:val="28"/>
        </w:rPr>
        <w:t xml:space="preserve"> по чл. 169, ал. 1 от ЗСВ във връзка с </w:t>
      </w:r>
      <w:r w:rsidR="008027D9" w:rsidRPr="00F35870">
        <w:rPr>
          <w:rFonts w:ascii="Times New Roman CYR" w:hAnsi="Times New Roman CYR" w:cs="Times New Roman CYR"/>
          <w:sz w:val="28"/>
          <w:szCs w:val="28"/>
        </w:rPr>
        <w:t>чл. 55,</w:t>
      </w:r>
      <w:r w:rsidR="008027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27D9" w:rsidRPr="00F35870">
        <w:rPr>
          <w:rFonts w:ascii="Times New Roman CYR" w:hAnsi="Times New Roman CYR" w:cs="Times New Roman CYR"/>
          <w:sz w:val="28"/>
          <w:szCs w:val="28"/>
        </w:rPr>
        <w:t xml:space="preserve">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8027D9" w:rsidRPr="00F35870">
        <w:rPr>
          <w:sz w:val="28"/>
          <w:szCs w:val="28"/>
        </w:rPr>
        <w:t xml:space="preserve"> за притежаваните професионални качества на </w:t>
      </w:r>
      <w:r w:rsidR="008027D9" w:rsidRPr="008027D9">
        <w:rPr>
          <w:bCs/>
          <w:color w:val="000000"/>
          <w:sz w:val="28"/>
          <w:szCs w:val="28"/>
        </w:rPr>
        <w:t xml:space="preserve">Петко Петров </w:t>
      </w:r>
      <w:proofErr w:type="spellStart"/>
      <w:r w:rsidR="008027D9" w:rsidRPr="008027D9">
        <w:rPr>
          <w:bCs/>
          <w:color w:val="000000"/>
          <w:sz w:val="28"/>
          <w:szCs w:val="28"/>
        </w:rPr>
        <w:t>Тухчиев</w:t>
      </w:r>
      <w:proofErr w:type="spellEnd"/>
      <w:r w:rsidR="008027D9" w:rsidRPr="00F35870">
        <w:rPr>
          <w:bCs/>
          <w:sz w:val="28"/>
          <w:szCs w:val="28"/>
        </w:rPr>
        <w:t xml:space="preserve"> </w:t>
      </w:r>
      <w:r w:rsidR="008027D9">
        <w:rPr>
          <w:bCs/>
          <w:sz w:val="28"/>
          <w:szCs w:val="28"/>
        </w:rPr>
        <w:t>-</w:t>
      </w:r>
      <w:r w:rsidR="008027D9" w:rsidRPr="00F35870">
        <w:rPr>
          <w:bCs/>
          <w:sz w:val="28"/>
          <w:szCs w:val="28"/>
        </w:rPr>
        <w:t xml:space="preserve"> </w:t>
      </w:r>
      <w:r w:rsidR="008027D9">
        <w:rPr>
          <w:bCs/>
          <w:sz w:val="28"/>
          <w:szCs w:val="28"/>
        </w:rPr>
        <w:t>изпълняващ функциите „</w:t>
      </w:r>
      <w:r w:rsidR="008027D9" w:rsidRPr="00F35870">
        <w:rPr>
          <w:bCs/>
          <w:sz w:val="28"/>
          <w:szCs w:val="28"/>
        </w:rPr>
        <w:t>административен ръководител - районен прокурор</w:t>
      </w:r>
      <w:r w:rsidR="008027D9">
        <w:rPr>
          <w:bCs/>
          <w:sz w:val="28"/>
          <w:szCs w:val="28"/>
        </w:rPr>
        <w:t>“</w:t>
      </w:r>
      <w:r w:rsidR="008027D9" w:rsidRPr="00F35870">
        <w:rPr>
          <w:bCs/>
          <w:sz w:val="28"/>
          <w:szCs w:val="28"/>
        </w:rPr>
        <w:t xml:space="preserve"> на Районна прокуратура - </w:t>
      </w:r>
      <w:r w:rsidR="008027D9">
        <w:rPr>
          <w:bCs/>
          <w:sz w:val="28"/>
          <w:szCs w:val="28"/>
        </w:rPr>
        <w:t>Добрич</w:t>
      </w:r>
      <w:r w:rsidR="008027D9" w:rsidRPr="00F35870">
        <w:rPr>
          <w:bCs/>
          <w:color w:val="000000"/>
          <w:sz w:val="28"/>
          <w:szCs w:val="28"/>
        </w:rPr>
        <w:t>,</w:t>
      </w:r>
      <w:r w:rsidR="008027D9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8027D9">
        <w:rPr>
          <w:bCs/>
          <w:sz w:val="28"/>
          <w:szCs w:val="28"/>
        </w:rPr>
        <w:t>Добрич</w:t>
      </w:r>
      <w:r w:rsidR="008027D9" w:rsidRPr="00F35870">
        <w:rPr>
          <w:sz w:val="28"/>
          <w:szCs w:val="28"/>
        </w:rPr>
        <w:t xml:space="preserve">, който ще се проведе на </w:t>
      </w:r>
      <w:r w:rsidR="008027D9">
        <w:rPr>
          <w:sz w:val="28"/>
          <w:szCs w:val="28"/>
        </w:rPr>
        <w:t>27</w:t>
      </w:r>
      <w:r w:rsidR="008027D9" w:rsidRPr="00F35870">
        <w:rPr>
          <w:sz w:val="28"/>
          <w:szCs w:val="28"/>
        </w:rPr>
        <w:t>.0</w:t>
      </w:r>
      <w:r w:rsidR="008027D9">
        <w:rPr>
          <w:sz w:val="28"/>
          <w:szCs w:val="28"/>
        </w:rPr>
        <w:t>1</w:t>
      </w:r>
      <w:r w:rsidR="008027D9" w:rsidRPr="00F35870">
        <w:rPr>
          <w:sz w:val="28"/>
          <w:szCs w:val="28"/>
        </w:rPr>
        <w:t>.20</w:t>
      </w:r>
      <w:r w:rsidR="008027D9">
        <w:rPr>
          <w:sz w:val="28"/>
          <w:szCs w:val="28"/>
        </w:rPr>
        <w:t>2</w:t>
      </w:r>
      <w:r w:rsidR="008027D9" w:rsidRPr="00F35870">
        <w:rPr>
          <w:sz w:val="28"/>
          <w:szCs w:val="28"/>
        </w:rPr>
        <w:t xml:space="preserve">1 г. </w:t>
      </w:r>
    </w:p>
    <w:p w:rsidR="0073397C" w:rsidRPr="00F35870" w:rsidRDefault="0073397C" w:rsidP="000B2286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73397C" w:rsidRDefault="008027D9" w:rsidP="0073397C">
      <w:pPr>
        <w:jc w:val="center"/>
        <w:rPr>
          <w:bCs/>
          <w:sz w:val="28"/>
          <w:szCs w:val="28"/>
        </w:rPr>
      </w:pPr>
      <w:r w:rsidRPr="007B68A9">
        <w:rPr>
          <w:bCs/>
          <w:sz w:val="28"/>
          <w:szCs w:val="28"/>
        </w:rPr>
        <w:t xml:space="preserve"> </w:t>
      </w:r>
      <w:r w:rsidR="0073397C"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E4100" w:rsidRDefault="00AE4100" w:rsidP="000B2286">
      <w:pPr>
        <w:ind w:left="708"/>
        <w:rPr>
          <w:bCs/>
          <w:sz w:val="28"/>
          <w:szCs w:val="28"/>
          <w:u w:val="single"/>
        </w:rPr>
      </w:pPr>
    </w:p>
    <w:p w:rsidR="00E33D31" w:rsidRPr="006520D8" w:rsidRDefault="00E33D31" w:rsidP="00E33D31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="007B68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68A9" w:rsidRPr="008027D9">
        <w:rPr>
          <w:bCs/>
          <w:color w:val="000000"/>
          <w:sz w:val="28"/>
          <w:szCs w:val="28"/>
        </w:rPr>
        <w:t xml:space="preserve">Петко Петров </w:t>
      </w:r>
      <w:proofErr w:type="spellStart"/>
      <w:r w:rsidR="007B68A9" w:rsidRPr="008027D9">
        <w:rPr>
          <w:bCs/>
          <w:color w:val="000000"/>
          <w:sz w:val="28"/>
          <w:szCs w:val="28"/>
        </w:rPr>
        <w:t>Тухчиев</w:t>
      </w:r>
      <w:proofErr w:type="spellEnd"/>
      <w:r w:rsidR="007B68A9" w:rsidRPr="00F35870">
        <w:rPr>
          <w:bCs/>
          <w:sz w:val="28"/>
          <w:szCs w:val="28"/>
        </w:rPr>
        <w:t xml:space="preserve"> </w:t>
      </w:r>
      <w:r w:rsidR="007B68A9">
        <w:rPr>
          <w:bCs/>
          <w:sz w:val="28"/>
          <w:szCs w:val="28"/>
        </w:rPr>
        <w:t>-</w:t>
      </w:r>
      <w:r w:rsidR="007B68A9" w:rsidRPr="00F35870">
        <w:rPr>
          <w:bCs/>
          <w:sz w:val="28"/>
          <w:szCs w:val="28"/>
        </w:rPr>
        <w:t xml:space="preserve"> </w:t>
      </w:r>
      <w:r w:rsidR="007B68A9">
        <w:rPr>
          <w:bCs/>
          <w:sz w:val="28"/>
          <w:szCs w:val="28"/>
        </w:rPr>
        <w:t>изпълняващ функциите „</w:t>
      </w:r>
      <w:r w:rsidR="007B68A9" w:rsidRPr="00F35870">
        <w:rPr>
          <w:bCs/>
          <w:sz w:val="28"/>
          <w:szCs w:val="28"/>
        </w:rPr>
        <w:t>административен ръководител - районен прокурор</w:t>
      </w:r>
      <w:r w:rsidR="007B68A9">
        <w:rPr>
          <w:bCs/>
          <w:sz w:val="28"/>
          <w:szCs w:val="28"/>
        </w:rPr>
        <w:t>“</w:t>
      </w:r>
      <w:r w:rsidR="007B68A9" w:rsidRPr="00F35870">
        <w:rPr>
          <w:bCs/>
          <w:sz w:val="28"/>
          <w:szCs w:val="28"/>
        </w:rPr>
        <w:t xml:space="preserve"> на Районна прокуратура </w:t>
      </w:r>
      <w:r w:rsidR="007B68A9">
        <w:rPr>
          <w:bCs/>
          <w:sz w:val="28"/>
          <w:szCs w:val="28"/>
        </w:rPr>
        <w:t>–</w:t>
      </w:r>
      <w:r w:rsidR="007B68A9" w:rsidRPr="00F35870">
        <w:rPr>
          <w:bCs/>
          <w:sz w:val="28"/>
          <w:szCs w:val="28"/>
        </w:rPr>
        <w:t xml:space="preserve"> </w:t>
      </w:r>
      <w:r w:rsidR="007B68A9">
        <w:rPr>
          <w:bCs/>
          <w:sz w:val="28"/>
          <w:szCs w:val="28"/>
        </w:rPr>
        <w:t>Добрич.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3D31" w:rsidRPr="006520D8" w:rsidRDefault="00E33D31" w:rsidP="00E33D31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27D9">
        <w:rPr>
          <w:bCs/>
          <w:color w:val="000000"/>
          <w:sz w:val="28"/>
          <w:szCs w:val="28"/>
        </w:rPr>
        <w:t xml:space="preserve">Петко Петров </w:t>
      </w:r>
      <w:proofErr w:type="spellStart"/>
      <w:r w:rsidRPr="008027D9">
        <w:rPr>
          <w:bCs/>
          <w:color w:val="000000"/>
          <w:sz w:val="28"/>
          <w:szCs w:val="28"/>
        </w:rPr>
        <w:t>Тухчиев</w:t>
      </w:r>
      <w:proofErr w:type="spellEnd"/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 „</w:t>
      </w:r>
      <w:r w:rsidRPr="00F35870">
        <w:rPr>
          <w:bCs/>
          <w:sz w:val="28"/>
          <w:szCs w:val="28"/>
        </w:rPr>
        <w:t>административен ръководител - районен прокурор</w:t>
      </w:r>
      <w:r>
        <w:rPr>
          <w:bCs/>
          <w:sz w:val="28"/>
          <w:szCs w:val="28"/>
        </w:rPr>
        <w:t>“</w:t>
      </w:r>
      <w:r w:rsidRPr="00F35870">
        <w:rPr>
          <w:bCs/>
          <w:sz w:val="28"/>
          <w:szCs w:val="28"/>
        </w:rPr>
        <w:t xml:space="preserve"> на Районна прокуратура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Добрич.</w:t>
      </w:r>
    </w:p>
    <w:p w:rsidR="00E33D31" w:rsidRDefault="00E33D31" w:rsidP="00E33D31">
      <w:pPr>
        <w:pStyle w:val="NormalWeb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Pr="00F35870">
        <w:rPr>
          <w:sz w:val="28"/>
          <w:szCs w:val="28"/>
        </w:rPr>
        <w:t xml:space="preserve">административен ръководител - районен прокурор на Районна прокуратура </w:t>
      </w:r>
      <w:r>
        <w:rPr>
          <w:sz w:val="28"/>
          <w:szCs w:val="28"/>
        </w:rPr>
        <w:t>–</w:t>
      </w:r>
      <w:r w:rsidRPr="00F3587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Добрич.</w:t>
      </w:r>
    </w:p>
    <w:p w:rsidR="00F75075" w:rsidRPr="001F77E1" w:rsidRDefault="00F75075" w:rsidP="00F750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F77E1">
        <w:rPr>
          <w:bCs/>
          <w:sz w:val="28"/>
          <w:szCs w:val="28"/>
        </w:rPr>
        <w:t>. Произнасяне по допустимостта на предложението относно кандидата за член на Висшия съдебен съвет от квотата на следователите.</w:t>
      </w:r>
    </w:p>
    <w:p w:rsidR="00E33D31" w:rsidRPr="00A517C5" w:rsidRDefault="00E33D31" w:rsidP="00F75075">
      <w:pPr>
        <w:pStyle w:val="NormalWeb"/>
        <w:spacing w:before="0" w:beforeAutospacing="0" w:after="0" w:afterAutospacing="0"/>
        <w:ind w:firstLine="708"/>
        <w:jc w:val="both"/>
        <w:rPr>
          <w:i/>
          <w:iCs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EE7AAF" w:rsidRPr="00EE7AAF" w:rsidRDefault="00EE7AAF" w:rsidP="0073397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EE7AAF" w:rsidRDefault="00EE7AAF" w:rsidP="00EE7A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ПРЕДЛАГА НА ПРОКУРОРСКАТА КОЛЕГИЯ НА ВСС, на основание чл. 29г, ал. 3 от ЗСВ, ДА ДОПУСНЕ до участие в избора на член на Висшия съдебен съвет от квотата на следователите – Стефан Иванов Петров – следовател в Национална следствена служба. </w:t>
      </w:r>
    </w:p>
    <w:p w:rsidR="00EE7AAF" w:rsidRDefault="00EE7AAF" w:rsidP="00EE7A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AAF" w:rsidRDefault="00EE7AAF" w:rsidP="00EE7A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ВСС ДА ОБЯВИ решението по т. 2.1 на интернет страницата на Висшия съдебен съвет.</w:t>
      </w:r>
    </w:p>
    <w:p w:rsidR="00EE7AAF" w:rsidRDefault="00EE7AAF" w:rsidP="00EE7A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AAF" w:rsidRDefault="00EE7AAF" w:rsidP="00EE7A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ВНАСЯ предложението в заседанието на Прокурорската колегия на ВСС, насрочено на 20.01.2021 г., за разглеждане и произнасяне.</w:t>
      </w:r>
    </w:p>
    <w:p w:rsidR="00F75075" w:rsidRDefault="00F75075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5075" w:rsidRDefault="00F75075" w:rsidP="00F750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Оптимизиране щатната численост на органи на съдебната власт в системата на Прокуратурата на Република България, с оглед предложение от главния прокурор за планиране на длъжности за „младши прокурор“ и „младши следовател“ и обявяването им на конкурси за календарната 2021 година.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ВСС-12876/09.12.2020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E33D31" w:rsidRPr="00A517C5" w:rsidRDefault="00E33D31" w:rsidP="00F75075">
      <w:pPr>
        <w:pStyle w:val="NormalWeb"/>
        <w:spacing w:before="0" w:beforeAutospacing="0" w:after="0" w:afterAutospacing="0"/>
        <w:ind w:firstLine="708"/>
        <w:jc w:val="both"/>
        <w:rPr>
          <w:i/>
          <w:iCs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00744" w:rsidRDefault="00D00744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744" w:rsidRPr="005E680F" w:rsidRDefault="00D00744" w:rsidP="00D0074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– Елин Пелин, с 1 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 xml:space="preserve">) </w:t>
      </w:r>
      <w:r>
        <w:rPr>
          <w:bCs/>
          <w:sz w:val="28"/>
          <w:szCs w:val="28"/>
        </w:rPr>
        <w:t xml:space="preserve">длъжност „младши прокурор“, считано от датата на </w:t>
      </w:r>
      <w:r>
        <w:rPr>
          <w:bCs/>
          <w:sz w:val="28"/>
          <w:szCs w:val="28"/>
        </w:rPr>
        <w:lastRenderedPageBreak/>
        <w:t>освобождаване на длъжността от младши прокурора с изтичащ срок по чл. 240 от ЗСВ през 2021 г.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ПРЕДЛАГА НА ПРОКУРОРСКАТА КОЛЕГИЯ НА ВСС, на основание чл. 30, ал. 5, т. 7 от ЗСВ, ДА ПРЕДЛОЖИ НА ПЛЕНУМА НА ВСС, ДА РАЗКРИЕ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щатна длъжност „младши прокурор“ в Районна прокуратура – Монтана, считано от датата на освобождаване на длъжността в Районна прокуратура – Елин Пелин от младши прокурора с изтичащ срок по чл. 240 от ЗСВ през 2021 г.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</w:p>
    <w:p w:rsidR="00D00744" w:rsidRPr="00B559C5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– Хасково, с 1 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длъжност „младши прокурор“, считано от датата на освобождаване на длъжността от младши прокурора с изтичащ срок по чл. 240 от ЗСВ през 2021 г.</w:t>
      </w:r>
    </w:p>
    <w:p w:rsidR="00D00744" w:rsidRPr="00B515C7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3.2.1. ПРЕДЛАГА НА ПРОКУРОРСКАТА КОЛЕГИЯ НА ВСС, на основание чл. 30, ал. 5, т. 7 от ЗСВ, ДА ПРЕДЛОЖИ НА ПЛЕНУМА НА ВСС, ДА РАЗКРИЕ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щатна длъжност „младши прокурор“ в Районна прокуратура – Кърджали, считано от датата на освобождаване на длъжността в Районна прокуратура – Хасково от младши прокурора с изтичащ срок по чл. 240 от ЗСВ през 2021 г.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</w:p>
    <w:p w:rsidR="00D00744" w:rsidRPr="00B559C5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– Стара Загора, с 1 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длъжност „младши прокурор“, считано от датата на освобождаване на длъжността от младши прокурора с изтичащ срок по чл. 240 от ЗСВ през 2021 г.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 xml:space="preserve">.1. ПРЕДЛАГА НА ПРОКУРОРСКАТА КОЛЕГИЯ НА ВСС, на основание чл. 30, ал. 5, т. 7 от ЗСВ, ДА ПРЕДЛОЖИ НА ПЛЕНУМА НА ВСС, ДА РАЗКРИЕ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щатна длъжност „младши прокурор“ в Районна прокуратура – Силистра, считано от датата на освобождаване на длъжността в Районна прокуратура – Стара Загора от младши прокурора с изтичащ срок по чл. 240 от ЗСВ през 2021 г.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</w:p>
    <w:p w:rsidR="00D00744" w:rsidRPr="00B559C5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ПРЕДЛАГА НА ПРОКУРОРСКАТА КОЛЕГИЯ НА ВСС, на основание чл. 30, ал. 5, т. 7 от ЗСВ, ДА ПРЕДЛОЖИ НА ПЛЕНУМА НА ВСС, ДА СЪКРАТИ щатната численост на Окръжен следствен отдел в Окръжна прокуратура – Ловеч, с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свободна длъжност „следовател“, считано от датата на вземане на решението.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spellStart"/>
      <w:r>
        <w:rPr>
          <w:bCs/>
          <w:sz w:val="28"/>
          <w:szCs w:val="28"/>
        </w:rPr>
        <w:t>4</w:t>
      </w:r>
      <w:proofErr w:type="spellEnd"/>
      <w:r>
        <w:rPr>
          <w:bCs/>
          <w:sz w:val="28"/>
          <w:szCs w:val="28"/>
        </w:rPr>
        <w:t xml:space="preserve">.1. ПРЕДЛАГА НА ПРОКУРОРСКАТА КОЛЕГИЯ НА ВСС, на основание чл. 30, ал. 5, т. 7 от ЗСВ, ДА ПРЕДЛОЖИ НА ПЛЕНУМА НА ВСС, ДА РАЗКРИЕ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щатна длъжност „младши следовател“ в Окръжен следствен отдел в Окръжна прокуратура – Ловеч, считано от датата на вземане на решението.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3.5. ПРЕДЛАГА НА ПРОКУРОРСКАТА КОЛЕГИЯ НА ВСС, на основание чл. 30, ал. 5, т. 7 от ЗСВ, ДА ПРЕДЛОЖИ НА ПЛЕНУМА НА ВСС, ДА СЪКРАТИ щатната численост на Окръжен следствен отдел в Окръжна прокуратура – София, с 2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две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свободни длъжности „следовател“, считано от датата на вземане на решението.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3.5.1. ПРЕДЛАГА НА ПРОКУРОРСКАТА КОЛЕГИЯ НА ВСС, на основание чл. 30, ал. 5, т. 7 от ЗСВ, ДА ПРЕДЛОЖИ НА ПЛЕНУМА НА ВСС, ДА РАЗКРИЕ 2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две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щатни длъжности „младши следовател“ в Окръжен следствен отдел в Окръжна прокуратура – София, считано от датата на вземане на решението.</w:t>
      </w:r>
    </w:p>
    <w:p w:rsidR="00D00744" w:rsidRDefault="00D00744" w:rsidP="00D00744">
      <w:pPr>
        <w:jc w:val="both"/>
        <w:rPr>
          <w:b/>
          <w:bCs/>
          <w:sz w:val="28"/>
          <w:szCs w:val="28"/>
        </w:rPr>
      </w:pP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ПРЕДЛАГА НА ПРОКУРОРСКАТА КОЛЕГИЯ НА ВСС, на основание чл. 30, ал. 5, т. 7 от ЗСВ, ДА ПРЕДЛОЖИ НА ПЛЕНУМА НА ВСС, ДА СЪКРАТИ щатната численост на Окръжен следствен отдел в Окръжна прокуратура – Хасково, с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свободна длъжност „следовател“, считано от датата на вземане на решението.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3.6.1. ПРЕДЛАГА НА ПРОКУРОРСКАТА КОЛЕГИЯ НА ВСС, на основание чл. 30, ал. 5, т. 7 от ЗСВ, ДА ПРЕДЛОЖИ НА ПЛЕНУМА НА ВСС, ДА РАЗКРИЕ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щатна длъжност „младши следовател“ в Окръжен следствен отдел в Окръжна прокуратура – Хасково, считано от датата на вземане на решението.</w:t>
      </w:r>
    </w:p>
    <w:p w:rsidR="00D00744" w:rsidRDefault="00D00744" w:rsidP="00D00744">
      <w:pPr>
        <w:jc w:val="both"/>
        <w:rPr>
          <w:bCs/>
          <w:sz w:val="28"/>
          <w:szCs w:val="28"/>
        </w:rPr>
      </w:pPr>
    </w:p>
    <w:p w:rsidR="00D00744" w:rsidRDefault="00D00744" w:rsidP="00D007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Pr="00257CF2">
        <w:rPr>
          <w:bCs/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</w:t>
      </w:r>
      <w:r w:rsidRPr="005E680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</w:t>
      </w:r>
      <w:r w:rsidRPr="009A558C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2021</w:t>
      </w:r>
      <w:r w:rsidRPr="005E680F">
        <w:rPr>
          <w:bCs/>
          <w:sz w:val="28"/>
          <w:szCs w:val="28"/>
        </w:rPr>
        <w:t xml:space="preserve"> г., за разглеждане и произнасяне.</w:t>
      </w:r>
    </w:p>
    <w:p w:rsidR="00F75075" w:rsidRDefault="00F75075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5075" w:rsidRDefault="00F75075" w:rsidP="00F75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F75">
        <w:rPr>
          <w:sz w:val="28"/>
          <w:szCs w:val="28"/>
        </w:rPr>
        <w:t xml:space="preserve">Проект на решение за упълномощаване на представляващия Висшия съдебен съвет да подписва през 2021 г. договорите за наем на зали и аудитории за целите на провеждането на писмените изпити </w:t>
      </w:r>
      <w:r>
        <w:rPr>
          <w:sz w:val="28"/>
          <w:szCs w:val="28"/>
        </w:rPr>
        <w:t>за</w:t>
      </w:r>
      <w:r w:rsidRPr="00CC1F75">
        <w:rPr>
          <w:sz w:val="28"/>
          <w:szCs w:val="28"/>
        </w:rPr>
        <w:t xml:space="preserve"> конкурсите за младши магистрати и за първоначално назначаване в органите на съдебната власт.</w:t>
      </w:r>
    </w:p>
    <w:p w:rsidR="00E33D31" w:rsidRPr="00CC1F75" w:rsidRDefault="00E33D31" w:rsidP="00F75075">
      <w:pPr>
        <w:ind w:firstLine="708"/>
        <w:jc w:val="both"/>
        <w:rPr>
          <w:sz w:val="28"/>
          <w:szCs w:val="28"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75075" w:rsidRDefault="00F75075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FA" w:rsidRDefault="00B423FA" w:rsidP="00B423F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4.1. ПРЕДЛАГА на Комисия „Бюджет и финанси“ да предложи на Пленума на Висшия съдебен съвет ДА УПЪЛНОМОЩИ </w:t>
      </w:r>
      <w:r>
        <w:rPr>
          <w:bCs/>
          <w:sz w:val="28"/>
          <w:szCs w:val="28"/>
        </w:rPr>
        <w:t>представляващия Висшия съдебен съвет ДА ПОДПИСВА през 2021г.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B423FA" w:rsidRDefault="00B423FA" w:rsidP="002F450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Мотиви: През 2021г., съгласно изискването на чл. 176, ал. 2 от ЗСВ, Прокурорската колегия на Висшия съдебен съвет предстои да обяви централизирани конкурси за младши прокурори и младши следователи, както и конкурс за първоначално назначаване в районните прокуратури, на основание чл. 17</w:t>
      </w:r>
      <w:r>
        <w:rPr>
          <w:i/>
          <w:sz w:val="28"/>
          <w:szCs w:val="28"/>
          <w:lang w:val="en-US"/>
        </w:rPr>
        <w:t>6</w:t>
      </w:r>
      <w:r>
        <w:rPr>
          <w:i/>
          <w:sz w:val="28"/>
          <w:szCs w:val="28"/>
        </w:rPr>
        <w:t xml:space="preserve">, ал. </w:t>
      </w:r>
      <w:proofErr w:type="gramStart"/>
      <w:r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</w:rPr>
        <w:t xml:space="preserve"> от ЗСВ.</w:t>
      </w:r>
      <w:proofErr w:type="gramEnd"/>
      <w:r>
        <w:rPr>
          <w:i/>
          <w:sz w:val="28"/>
          <w:szCs w:val="28"/>
        </w:rPr>
        <w:t xml:space="preserve"> </w:t>
      </w:r>
    </w:p>
    <w:p w:rsidR="00B423FA" w:rsidRDefault="00B423FA" w:rsidP="002F450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През 2020г. кандидатите </w:t>
      </w:r>
      <w:r>
        <w:rPr>
          <w:rFonts w:eastAsia="Calibri"/>
          <w:i/>
          <w:sz w:val="28"/>
          <w:szCs w:val="28"/>
          <w:lang w:eastAsia="en-US"/>
        </w:rPr>
        <w:t>в процедурата</w:t>
      </w: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за младши прокурори са 955</w:t>
      </w:r>
      <w:r>
        <w:rPr>
          <w:rFonts w:eastAsia="Calibri"/>
          <w:i/>
          <w:sz w:val="28"/>
          <w:szCs w:val="28"/>
          <w:lang w:eastAsia="en-US"/>
        </w:rPr>
        <w:t>, за младши следователи - 813, а в последния проведен конкурс за първоначално назначаване в районните прокуратури през 2018г. участниците са 296.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Провеждането на писмените изпити с такъв голям брой кандидати налага подсигуряване на зали и аудитории чрез подписване на договори за наем. </w:t>
      </w:r>
    </w:p>
    <w:p w:rsidR="00B423FA" w:rsidRDefault="00B423FA" w:rsidP="002F450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Съгласно разпоредбата на чл. 11, ал.2, т. 7 от </w:t>
      </w:r>
      <w:r>
        <w:rPr>
          <w:i/>
          <w:sz w:val="28"/>
        </w:rPr>
        <w:t xml:space="preserve">Правилника за организация на дейността на Висшия съдебен съвет и на неговата администрация, договорите, по които Висшия съдебен съвет е страна, се сключват от представляващия Висшия съдебен съвет, след решение на Пленума. </w:t>
      </w:r>
    </w:p>
    <w:p w:rsidR="00B423FA" w:rsidRDefault="00B423FA" w:rsidP="002F450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 оглед обявената извънредна епидемична обстановка в страната и за спазване на въведените временни противоепидемични мерки през 2020г., писмените изпити за младши прокурори и младши следователи не се проведоха в първоначално определените зали и аудитории на Софийския университет „Св. Климент Охридски“, а се ползваха изложбените зали на Интер Експо Център.</w:t>
      </w:r>
    </w:p>
    <w:p w:rsidR="007C427F" w:rsidRDefault="007C427F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5075" w:rsidRDefault="00F75075" w:rsidP="00F750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Предложение от административния ръководител на Районна прокуратура - Пловдив за назначаване на Пламен Георгиев </w:t>
      </w:r>
      <w:proofErr w:type="spellStart"/>
      <w:r>
        <w:rPr>
          <w:bCs/>
          <w:sz w:val="28"/>
          <w:szCs w:val="28"/>
        </w:rPr>
        <w:t>Георгиев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Пловдив, на длъжност „заместник на административния ръководител - заместник-районен прокурор“ на Районна прокуратура - Пловдив. </w:t>
      </w:r>
      <w:r>
        <w:rPr>
          <w:bCs/>
          <w:i/>
          <w:sz w:val="28"/>
          <w:szCs w:val="28"/>
          <w:lang w:val="en-US"/>
        </w:rPr>
        <w:t>(</w:t>
      </w:r>
      <w:proofErr w:type="gramStart"/>
      <w:r>
        <w:rPr>
          <w:bCs/>
          <w:i/>
          <w:sz w:val="28"/>
          <w:szCs w:val="28"/>
        </w:rPr>
        <w:t>вх</w:t>
      </w:r>
      <w:proofErr w:type="gramEnd"/>
      <w:r>
        <w:rPr>
          <w:bCs/>
          <w:i/>
          <w:sz w:val="28"/>
          <w:szCs w:val="28"/>
        </w:rPr>
        <w:t>. № ВСС-12588/03.12.2020 г.</w:t>
      </w:r>
      <w:r>
        <w:rPr>
          <w:bCs/>
          <w:i/>
          <w:sz w:val="28"/>
          <w:szCs w:val="28"/>
          <w:lang w:val="en-US"/>
        </w:rPr>
        <w:t>)</w:t>
      </w:r>
    </w:p>
    <w:p w:rsidR="00E33D31" w:rsidRPr="00A517C5" w:rsidRDefault="00E33D31" w:rsidP="0084038B">
      <w:pPr>
        <w:pStyle w:val="NormalWeb"/>
        <w:spacing w:before="0" w:beforeAutospacing="0" w:after="0" w:afterAutospacing="0"/>
        <w:ind w:firstLine="708"/>
        <w:jc w:val="both"/>
        <w:rPr>
          <w:i/>
          <w:iCs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75075" w:rsidRDefault="00F75075" w:rsidP="006E472D">
      <w:pPr>
        <w:ind w:firstLine="708"/>
        <w:jc w:val="both"/>
        <w:rPr>
          <w:bCs/>
          <w:sz w:val="28"/>
          <w:szCs w:val="28"/>
        </w:rPr>
      </w:pPr>
    </w:p>
    <w:p w:rsidR="00D00744" w:rsidRDefault="00D00744" w:rsidP="00D007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5.1.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Пламен Георгиев </w:t>
      </w:r>
      <w:proofErr w:type="spellStart"/>
      <w:r>
        <w:rPr>
          <w:bCs/>
          <w:sz w:val="28"/>
          <w:szCs w:val="28"/>
        </w:rPr>
        <w:t>Георгиев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Пловдив, на длъжност „заместник на административния ръководител - заместник-районен прокурор“ на Районна прокуратура – Пловдив,</w:t>
      </w:r>
      <w:r>
        <w:rPr>
          <w:sz w:val="28"/>
          <w:szCs w:val="28"/>
        </w:rPr>
        <w:t xml:space="preserve">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00744" w:rsidRDefault="00D00744" w:rsidP="00D0074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00744" w:rsidRDefault="00D00744" w:rsidP="00D007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20.01.2021 г., за разглеждане и произнасяне.</w:t>
      </w:r>
    </w:p>
    <w:p w:rsidR="00D00744" w:rsidRDefault="00D00744" w:rsidP="006E472D">
      <w:pPr>
        <w:ind w:firstLine="708"/>
        <w:jc w:val="both"/>
        <w:rPr>
          <w:bCs/>
          <w:sz w:val="28"/>
          <w:szCs w:val="28"/>
        </w:rPr>
      </w:pPr>
    </w:p>
    <w:p w:rsidR="006E472D" w:rsidRDefault="00F75075" w:rsidP="006E47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D32C4">
        <w:rPr>
          <w:bCs/>
          <w:sz w:val="28"/>
          <w:szCs w:val="28"/>
        </w:rPr>
        <w:t>. Предложение от административния ръководител на Районна прокуратура - Смолян за</w:t>
      </w:r>
      <w:r>
        <w:rPr>
          <w:bCs/>
          <w:sz w:val="28"/>
          <w:szCs w:val="28"/>
        </w:rPr>
        <w:t xml:space="preserve"> оптимизиране на щатната численост на органа и </w:t>
      </w:r>
      <w:r w:rsidR="004D32C4">
        <w:rPr>
          <w:bCs/>
          <w:sz w:val="28"/>
          <w:szCs w:val="28"/>
        </w:rPr>
        <w:t xml:space="preserve">назначаване на </w:t>
      </w:r>
      <w:r w:rsidR="006E472D">
        <w:rPr>
          <w:bCs/>
          <w:sz w:val="28"/>
          <w:szCs w:val="28"/>
        </w:rPr>
        <w:t xml:space="preserve">заместник на административния ръководител - заместник-районен прокурор на Районна прокуратура </w:t>
      </w:r>
      <w:r>
        <w:rPr>
          <w:bCs/>
          <w:sz w:val="28"/>
          <w:szCs w:val="28"/>
        </w:rPr>
        <w:t>-</w:t>
      </w:r>
      <w:r w:rsidR="006E472D">
        <w:rPr>
          <w:bCs/>
          <w:sz w:val="28"/>
          <w:szCs w:val="28"/>
        </w:rPr>
        <w:t xml:space="preserve"> Смолян. </w:t>
      </w:r>
      <w:r w:rsidR="006E472D">
        <w:rPr>
          <w:bCs/>
          <w:i/>
          <w:sz w:val="28"/>
          <w:szCs w:val="28"/>
          <w:lang w:val="en-US"/>
        </w:rPr>
        <w:t>(</w:t>
      </w:r>
      <w:proofErr w:type="gramStart"/>
      <w:r w:rsidR="006E472D">
        <w:rPr>
          <w:bCs/>
          <w:i/>
          <w:sz w:val="28"/>
          <w:szCs w:val="28"/>
        </w:rPr>
        <w:t>вх</w:t>
      </w:r>
      <w:proofErr w:type="gramEnd"/>
      <w:r w:rsidR="006E472D">
        <w:rPr>
          <w:bCs/>
          <w:i/>
          <w:sz w:val="28"/>
          <w:szCs w:val="28"/>
        </w:rPr>
        <w:t>. № ВСС-12701/07.12.2020 г.</w:t>
      </w:r>
      <w:r w:rsidR="006E472D">
        <w:rPr>
          <w:bCs/>
          <w:i/>
          <w:sz w:val="28"/>
          <w:szCs w:val="28"/>
          <w:lang w:val="en-US"/>
        </w:rPr>
        <w:t>)</w:t>
      </w:r>
    </w:p>
    <w:p w:rsidR="00E33D31" w:rsidRDefault="00E33D31" w:rsidP="0084038B">
      <w:pPr>
        <w:pStyle w:val="NormalWeb"/>
        <w:spacing w:before="0" w:beforeAutospacing="0" w:after="0" w:afterAutospacing="0"/>
        <w:ind w:firstLine="708"/>
        <w:jc w:val="both"/>
        <w:rPr>
          <w:i/>
          <w:iCs/>
          <w:lang w:val="en-US"/>
        </w:rPr>
      </w:pPr>
    </w:p>
    <w:p w:rsidR="006A612E" w:rsidRPr="006A612E" w:rsidRDefault="006A612E" w:rsidP="0084038B">
      <w:pPr>
        <w:pStyle w:val="NormalWeb"/>
        <w:spacing w:before="0" w:beforeAutospacing="0" w:after="0" w:afterAutospacing="0"/>
        <w:ind w:firstLine="708"/>
        <w:jc w:val="both"/>
        <w:rPr>
          <w:i/>
          <w:iCs/>
          <w:lang w:val="en-US"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00744" w:rsidRDefault="00D00744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744" w:rsidRDefault="00D00744" w:rsidP="00D00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43D9B">
        <w:rPr>
          <w:rFonts w:ascii="Times New Roman CYR" w:hAnsi="Times New Roman CYR" w:cs="Times New Roman CYR"/>
          <w:sz w:val="28"/>
          <w:szCs w:val="28"/>
        </w:rPr>
        <w:t>.1. ПРЕДЛАГА НА ПРОКУРОРСКАТА КОЛЕГИЯ НА ВСС ДА  ОПРЕДЕЛИ, на основание чл. 30, ал. 5, т. 4 от ЗСВ, втора щатна длъжност “заместник на админис</w:t>
      </w:r>
      <w:r>
        <w:rPr>
          <w:rFonts w:ascii="Times New Roman CYR" w:hAnsi="Times New Roman CYR" w:cs="Times New Roman CYR"/>
          <w:sz w:val="28"/>
          <w:szCs w:val="28"/>
        </w:rPr>
        <w:t>тративния ръководител – заместник-</w:t>
      </w:r>
      <w:r w:rsidRPr="00543D9B">
        <w:rPr>
          <w:rFonts w:ascii="Times New Roman CYR" w:hAnsi="Times New Roman CYR" w:cs="Times New Roman CYR"/>
          <w:sz w:val="28"/>
          <w:szCs w:val="28"/>
        </w:rPr>
        <w:t xml:space="preserve">районен прокурор“ чрез трансформиране на 1 (една) </w:t>
      </w:r>
      <w:r w:rsidR="00DD1269">
        <w:rPr>
          <w:rFonts w:ascii="Times New Roman CYR" w:hAnsi="Times New Roman CYR" w:cs="Times New Roman CYR"/>
          <w:sz w:val="28"/>
          <w:szCs w:val="28"/>
        </w:rPr>
        <w:t xml:space="preserve">свободна </w:t>
      </w:r>
      <w:r w:rsidRPr="00543D9B">
        <w:rPr>
          <w:rFonts w:ascii="Times New Roman CYR" w:hAnsi="Times New Roman CYR" w:cs="Times New Roman CYR"/>
          <w:sz w:val="28"/>
          <w:szCs w:val="28"/>
        </w:rPr>
        <w:t>длъжност „прокурор“ от щата на Районна прокуратура - Смолян в 1 (една) щатна длъжност “заместник на административния ръководител – заместник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543D9B">
        <w:rPr>
          <w:rFonts w:ascii="Times New Roman CYR" w:hAnsi="Times New Roman CYR" w:cs="Times New Roman CYR"/>
          <w:sz w:val="28"/>
          <w:szCs w:val="28"/>
        </w:rPr>
        <w:t xml:space="preserve">районен прокурор“ на Районна прокуратура - Смолян, считано от датата на </w:t>
      </w:r>
      <w:r>
        <w:rPr>
          <w:rFonts w:ascii="Times New Roman CYR" w:hAnsi="Times New Roman CYR" w:cs="Times New Roman CYR"/>
          <w:sz w:val="28"/>
          <w:szCs w:val="28"/>
        </w:rPr>
        <w:t>вземане на решението.</w:t>
      </w:r>
    </w:p>
    <w:p w:rsidR="00D00744" w:rsidRDefault="00D00744" w:rsidP="00D007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00744" w:rsidRDefault="00D00744" w:rsidP="00D00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 xml:space="preserve">Петко </w:t>
      </w:r>
      <w:proofErr w:type="spellStart"/>
      <w:r>
        <w:rPr>
          <w:bCs/>
          <w:sz w:val="28"/>
          <w:szCs w:val="28"/>
        </w:rPr>
        <w:t>Добринов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Братованов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Смолян на длъжност „заместник на административния ръководител - заместник-районен прокурор“ на Районна прокуратура – Смолян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00744" w:rsidRDefault="00D00744" w:rsidP="00D007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00744" w:rsidRPr="000302D5" w:rsidRDefault="00D00744" w:rsidP="00D007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00744" w:rsidRPr="00B9560E" w:rsidRDefault="00D00744" w:rsidP="00D007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B956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9560E">
        <w:rPr>
          <w:bCs/>
          <w:sz w:val="28"/>
          <w:szCs w:val="28"/>
        </w:rPr>
        <w:t xml:space="preserve">. </w:t>
      </w:r>
      <w:r w:rsidRPr="00B9560E">
        <w:rPr>
          <w:sz w:val="28"/>
          <w:szCs w:val="28"/>
        </w:rPr>
        <w:t>ВНАСЯ предложени</w:t>
      </w:r>
      <w:r>
        <w:rPr>
          <w:sz w:val="28"/>
          <w:szCs w:val="28"/>
        </w:rPr>
        <w:t>ята</w:t>
      </w:r>
      <w:r w:rsidRPr="00B9560E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20.01</w:t>
      </w:r>
      <w:r w:rsidRPr="00B9560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9560E">
        <w:rPr>
          <w:sz w:val="28"/>
          <w:szCs w:val="28"/>
        </w:rPr>
        <w:t xml:space="preserve"> г., за разглеждане и произнасяне.</w:t>
      </w:r>
    </w:p>
    <w:p w:rsidR="004509D7" w:rsidRDefault="004509D7" w:rsidP="000B2286">
      <w:pPr>
        <w:ind w:left="708"/>
        <w:rPr>
          <w:bCs/>
          <w:sz w:val="28"/>
          <w:szCs w:val="28"/>
          <w:u w:val="single"/>
        </w:rPr>
      </w:pPr>
    </w:p>
    <w:p w:rsidR="005A3F5B" w:rsidRDefault="00F75075" w:rsidP="00F750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A3F5B">
        <w:rPr>
          <w:bCs/>
          <w:sz w:val="28"/>
          <w:szCs w:val="28"/>
        </w:rPr>
        <w:t>. Предложение от и.ф. административен ръководител на Районна прокуратура - Стара Загора за</w:t>
      </w:r>
      <w:r w:rsidRPr="00F750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оптимизиране на щатната численост на органа и назначаване на </w:t>
      </w:r>
      <w:r w:rsidR="005A3F5B">
        <w:rPr>
          <w:bCs/>
          <w:sz w:val="28"/>
          <w:szCs w:val="28"/>
        </w:rPr>
        <w:t xml:space="preserve">заместник на административния ръководител - заместник-районен прокурор на Районна прокуратура - </w:t>
      </w:r>
      <w:r w:rsidR="00793304">
        <w:rPr>
          <w:bCs/>
          <w:sz w:val="28"/>
          <w:szCs w:val="28"/>
        </w:rPr>
        <w:t>Стара Загора</w:t>
      </w:r>
      <w:r w:rsidR="005A3F5B">
        <w:rPr>
          <w:bCs/>
          <w:sz w:val="28"/>
          <w:szCs w:val="28"/>
        </w:rPr>
        <w:t xml:space="preserve">. </w:t>
      </w:r>
      <w:r w:rsidR="005A3F5B">
        <w:rPr>
          <w:bCs/>
          <w:i/>
          <w:sz w:val="28"/>
          <w:szCs w:val="28"/>
          <w:lang w:val="en-US"/>
        </w:rPr>
        <w:t>(</w:t>
      </w:r>
      <w:proofErr w:type="gramStart"/>
      <w:r w:rsidR="005A3F5B">
        <w:rPr>
          <w:bCs/>
          <w:i/>
          <w:sz w:val="28"/>
          <w:szCs w:val="28"/>
        </w:rPr>
        <w:t>вх</w:t>
      </w:r>
      <w:proofErr w:type="gramEnd"/>
      <w:r w:rsidR="005A3F5B">
        <w:rPr>
          <w:bCs/>
          <w:i/>
          <w:sz w:val="28"/>
          <w:szCs w:val="28"/>
        </w:rPr>
        <w:t>. № ВСС-12699/07.12.2020 г.</w:t>
      </w:r>
      <w:r w:rsidR="005A3F5B">
        <w:rPr>
          <w:bCs/>
          <w:i/>
          <w:sz w:val="28"/>
          <w:szCs w:val="28"/>
          <w:lang w:val="en-US"/>
        </w:rPr>
        <w:t>)</w:t>
      </w:r>
    </w:p>
    <w:p w:rsidR="00E33D31" w:rsidRPr="00A517C5" w:rsidRDefault="00E33D31" w:rsidP="0084038B">
      <w:pPr>
        <w:pStyle w:val="NormalWeb"/>
        <w:spacing w:before="0" w:beforeAutospacing="0" w:after="0" w:afterAutospacing="0"/>
        <w:ind w:firstLine="708"/>
        <w:jc w:val="both"/>
        <w:rPr>
          <w:i/>
          <w:iCs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00744" w:rsidRDefault="00D00744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744" w:rsidRDefault="00D00744" w:rsidP="00D0074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ВСС ДА  ОПРЕДЕЛИ, на основание чл. 30, ал. 5, т. 4 от ЗСВ, трета щатна длъжност “заместник на административния ръководител-заместник-районен прокурор“ на Районна прокуратура – Стара Загора чрез трансформиране на 1 (една) </w:t>
      </w:r>
      <w:r w:rsidR="00CD60E6">
        <w:rPr>
          <w:rFonts w:ascii="Times New Roman CYR" w:hAnsi="Times New Roman CYR" w:cs="Times New Roman CYR"/>
          <w:sz w:val="28"/>
          <w:szCs w:val="28"/>
        </w:rPr>
        <w:t xml:space="preserve">свободна </w:t>
      </w:r>
      <w:r>
        <w:rPr>
          <w:rFonts w:ascii="Times New Roman CYR" w:hAnsi="Times New Roman CYR" w:cs="Times New Roman CYR"/>
          <w:sz w:val="28"/>
          <w:szCs w:val="28"/>
        </w:rPr>
        <w:t xml:space="preserve">длъжност „прокурор“ от щата на Районна прокуратура – Стара Загора в 1 (една) щатна длъжност “заместник на административния ръководител – заместник-районен прокурор“ на Районна прокуратура – Стара Загора, считано от датата на вземане на решението. </w:t>
      </w:r>
    </w:p>
    <w:p w:rsidR="002A2DC0" w:rsidRDefault="002A2DC0" w:rsidP="00D00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0744" w:rsidRDefault="00D00744" w:rsidP="00D00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>Мария Йорданова Михайлова – прокурор в Районна прокуратура – Стара Загора на длъжност „заместник на административния ръководител - заместник-</w:t>
      </w:r>
      <w:r>
        <w:rPr>
          <w:bCs/>
          <w:sz w:val="28"/>
          <w:szCs w:val="28"/>
        </w:rPr>
        <w:lastRenderedPageBreak/>
        <w:t>районен прокурор“ на Районна прокуратура – Стара Загора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00744" w:rsidRDefault="00D00744" w:rsidP="00D007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00744" w:rsidRPr="000302D5" w:rsidRDefault="00D00744" w:rsidP="00D007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00744" w:rsidRPr="00B9560E" w:rsidRDefault="00D00744" w:rsidP="00D007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B956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9560E">
        <w:rPr>
          <w:bCs/>
          <w:sz w:val="28"/>
          <w:szCs w:val="28"/>
        </w:rPr>
        <w:t xml:space="preserve">. </w:t>
      </w:r>
      <w:r w:rsidRPr="00B9560E">
        <w:rPr>
          <w:sz w:val="28"/>
          <w:szCs w:val="28"/>
        </w:rPr>
        <w:t>ВНАСЯ предложени</w:t>
      </w:r>
      <w:r>
        <w:rPr>
          <w:sz w:val="28"/>
          <w:szCs w:val="28"/>
        </w:rPr>
        <w:t>ята</w:t>
      </w:r>
      <w:r w:rsidRPr="00B9560E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20.01</w:t>
      </w:r>
      <w:r w:rsidRPr="00B9560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9560E">
        <w:rPr>
          <w:sz w:val="28"/>
          <w:szCs w:val="28"/>
        </w:rPr>
        <w:t xml:space="preserve"> г., за разглеждане и произнасяне.</w:t>
      </w:r>
    </w:p>
    <w:p w:rsidR="00D00744" w:rsidRDefault="00D00744" w:rsidP="00D00744">
      <w:pPr>
        <w:jc w:val="both"/>
      </w:pPr>
    </w:p>
    <w:p w:rsidR="005A3F5B" w:rsidRDefault="00F75075" w:rsidP="005A3F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A3F5B">
        <w:rPr>
          <w:bCs/>
          <w:sz w:val="28"/>
          <w:szCs w:val="28"/>
        </w:rPr>
        <w:t xml:space="preserve">. Предложение от и.ф. административен ръководител на Районна прокуратура - Стара Загора за назначаване на Десислава </w:t>
      </w:r>
      <w:proofErr w:type="spellStart"/>
      <w:r w:rsidR="005A3F5B">
        <w:rPr>
          <w:bCs/>
          <w:sz w:val="28"/>
          <w:szCs w:val="28"/>
        </w:rPr>
        <w:t>Тенкова</w:t>
      </w:r>
      <w:proofErr w:type="spellEnd"/>
      <w:r w:rsidR="005A3F5B">
        <w:rPr>
          <w:bCs/>
          <w:sz w:val="28"/>
          <w:szCs w:val="28"/>
        </w:rPr>
        <w:t xml:space="preserve"> Калайджиева – прокурор в Районна прокуратура - Стара Загора, на длъжност „заместник на административния ръководител - заместник-районен прокурор“ на Районна прокуратура – Стара Загора. </w:t>
      </w:r>
      <w:r w:rsidR="005A3F5B">
        <w:rPr>
          <w:bCs/>
          <w:i/>
          <w:sz w:val="28"/>
          <w:szCs w:val="28"/>
          <w:lang w:val="en-US"/>
        </w:rPr>
        <w:t>(</w:t>
      </w:r>
      <w:proofErr w:type="gramStart"/>
      <w:r w:rsidR="005A3F5B">
        <w:rPr>
          <w:bCs/>
          <w:i/>
          <w:sz w:val="28"/>
          <w:szCs w:val="28"/>
        </w:rPr>
        <w:t>вх</w:t>
      </w:r>
      <w:proofErr w:type="gramEnd"/>
      <w:r w:rsidR="005A3F5B">
        <w:rPr>
          <w:bCs/>
          <w:i/>
          <w:sz w:val="28"/>
          <w:szCs w:val="28"/>
        </w:rPr>
        <w:t>. № ВСС-11590/06.11.2020 г.</w:t>
      </w:r>
      <w:r w:rsidR="005A3F5B">
        <w:rPr>
          <w:bCs/>
          <w:i/>
          <w:sz w:val="28"/>
          <w:szCs w:val="28"/>
          <w:lang w:val="en-US"/>
        </w:rPr>
        <w:t>)</w:t>
      </w:r>
    </w:p>
    <w:p w:rsidR="0073397C" w:rsidRPr="00A517C5" w:rsidRDefault="0073397C" w:rsidP="0084038B">
      <w:pPr>
        <w:pStyle w:val="NormalWeb"/>
        <w:spacing w:before="0" w:beforeAutospacing="0" w:after="0" w:afterAutospacing="0"/>
        <w:ind w:firstLine="708"/>
        <w:jc w:val="both"/>
        <w:rPr>
          <w:i/>
          <w:iCs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79A8" w:rsidRDefault="000A79A8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79A8" w:rsidRDefault="000A79A8" w:rsidP="000A7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8.1.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Десислава </w:t>
      </w:r>
      <w:proofErr w:type="spellStart"/>
      <w:r>
        <w:rPr>
          <w:bCs/>
          <w:sz w:val="28"/>
          <w:szCs w:val="28"/>
        </w:rPr>
        <w:t>Тенкова</w:t>
      </w:r>
      <w:proofErr w:type="spellEnd"/>
      <w:r>
        <w:rPr>
          <w:bCs/>
          <w:sz w:val="28"/>
          <w:szCs w:val="28"/>
        </w:rPr>
        <w:t xml:space="preserve"> Калайджиева – прокурор в Районна прокуратура - Стара Загора, на длъжност „заместник на административния ръководител - заместник-районен прокурор“ на Районна прокуратура – Стара Загора,</w:t>
      </w:r>
      <w:r>
        <w:rPr>
          <w:sz w:val="28"/>
          <w:szCs w:val="28"/>
        </w:rPr>
        <w:t xml:space="preserve">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0A79A8" w:rsidRDefault="000A79A8" w:rsidP="000A79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A79A8" w:rsidRDefault="000A79A8" w:rsidP="000A7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20.01.2021 г., за разглеждане и произнасяне.</w:t>
      </w:r>
    </w:p>
    <w:p w:rsidR="005A3F5B" w:rsidRPr="000A79A8" w:rsidRDefault="005A3F5B" w:rsidP="004D32C4">
      <w:pPr>
        <w:ind w:firstLine="708"/>
        <w:jc w:val="both"/>
        <w:rPr>
          <w:b/>
          <w:sz w:val="28"/>
          <w:szCs w:val="28"/>
        </w:rPr>
      </w:pPr>
    </w:p>
    <w:p w:rsidR="00F75075" w:rsidRDefault="00F75075" w:rsidP="00F7507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Заявление от Николай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Pr="00B83A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„прокурор“</w:t>
      </w:r>
      <w:r w:rsidRPr="00B83AE7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Перник, на основание чл. 165, ал.1, т. 1 от ЗСВ. </w:t>
      </w:r>
      <w:r>
        <w:rPr>
          <w:i/>
          <w:iCs/>
          <w:sz w:val="28"/>
          <w:szCs w:val="28"/>
        </w:rPr>
        <w:t>(вх.№ ВСС-244/06.01.2021 г.)</w:t>
      </w:r>
    </w:p>
    <w:p w:rsidR="00F75075" w:rsidRDefault="00F75075" w:rsidP="00D41653">
      <w:pPr>
        <w:ind w:left="708"/>
        <w:rPr>
          <w:bCs/>
          <w:sz w:val="28"/>
          <w:szCs w:val="28"/>
          <w:u w:val="single"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41E54" w:rsidRDefault="00541E54" w:rsidP="00D41653">
      <w:pPr>
        <w:ind w:left="708"/>
        <w:rPr>
          <w:bCs/>
          <w:sz w:val="28"/>
          <w:szCs w:val="28"/>
          <w:u w:val="single"/>
        </w:rPr>
      </w:pPr>
    </w:p>
    <w:p w:rsidR="00313B4A" w:rsidRDefault="00313B4A" w:rsidP="00313B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Николай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Районна прокуратура – Перник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считано от 01.02.2021 г.</w:t>
      </w:r>
    </w:p>
    <w:p w:rsidR="00313B4A" w:rsidRDefault="00313B4A" w:rsidP="00313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B4A" w:rsidRDefault="00313B4A" w:rsidP="00313B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ВНАСЯ предложението в заседанието на Прокурорската колегия на ВСС, насрочено за </w:t>
      </w:r>
      <w:r w:rsidRPr="002A2DC0">
        <w:rPr>
          <w:sz w:val="28"/>
          <w:szCs w:val="28"/>
        </w:rPr>
        <w:t>27.01.2021</w:t>
      </w:r>
      <w:r>
        <w:rPr>
          <w:sz w:val="28"/>
          <w:szCs w:val="28"/>
        </w:rPr>
        <w:t xml:space="preserve"> г., за разглеждане и произнасяне.</w:t>
      </w: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lastRenderedPageBreak/>
        <w:t>ЕДИН</w:t>
      </w:r>
      <w:r w:rsidR="002A707C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027D9" w:rsidRDefault="00F75075" w:rsidP="008027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4C64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0</w:t>
      </w:r>
      <w:r w:rsidR="008027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Стефанов </w:t>
      </w:r>
      <w:proofErr w:type="spellStart"/>
      <w:r w:rsidR="008027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="008027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№ВСС-5468/09.06.2020</w:t>
      </w:r>
      <w:r w:rsidR="008027D9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8027D9" w:rsidRDefault="008027D9" w:rsidP="008027D9">
      <w:pPr>
        <w:ind w:firstLine="708"/>
        <w:rPr>
          <w:bCs/>
          <w:i/>
          <w:sz w:val="20"/>
          <w:szCs w:val="28"/>
          <w:u w:val="single"/>
        </w:rPr>
      </w:pPr>
      <w:r>
        <w:rPr>
          <w:bCs/>
          <w:i/>
          <w:sz w:val="20"/>
          <w:szCs w:val="28"/>
          <w:u w:val="single"/>
        </w:rPr>
        <w:t>Отложена с решение на КАК-П</w:t>
      </w:r>
      <w:r w:rsidRPr="0041247E">
        <w:rPr>
          <w:bCs/>
          <w:i/>
          <w:sz w:val="20"/>
          <w:szCs w:val="28"/>
          <w:u w:val="single"/>
        </w:rPr>
        <w:t>К по протокол</w:t>
      </w:r>
      <w:r>
        <w:rPr>
          <w:bCs/>
          <w:i/>
          <w:sz w:val="20"/>
          <w:szCs w:val="28"/>
          <w:u w:val="single"/>
        </w:rPr>
        <w:t xml:space="preserve"> № 1</w:t>
      </w:r>
      <w:r w:rsidRPr="0041247E">
        <w:rPr>
          <w:bCs/>
          <w:i/>
          <w:sz w:val="20"/>
          <w:szCs w:val="28"/>
          <w:u w:val="single"/>
        </w:rPr>
        <w:t>/1</w:t>
      </w:r>
      <w:r>
        <w:rPr>
          <w:bCs/>
          <w:i/>
          <w:sz w:val="20"/>
          <w:szCs w:val="28"/>
          <w:u w:val="single"/>
        </w:rPr>
        <w:t>2</w:t>
      </w:r>
      <w:r w:rsidRPr="0041247E">
        <w:rPr>
          <w:bCs/>
          <w:i/>
          <w:sz w:val="20"/>
          <w:szCs w:val="28"/>
          <w:u w:val="single"/>
        </w:rPr>
        <w:t>.0</w:t>
      </w:r>
      <w:r>
        <w:rPr>
          <w:bCs/>
          <w:i/>
          <w:sz w:val="20"/>
          <w:szCs w:val="28"/>
          <w:u w:val="single"/>
        </w:rPr>
        <w:t>1</w:t>
      </w:r>
      <w:r w:rsidRPr="0041247E">
        <w:rPr>
          <w:bCs/>
          <w:i/>
          <w:sz w:val="20"/>
          <w:szCs w:val="28"/>
          <w:u w:val="single"/>
        </w:rPr>
        <w:t>.20</w:t>
      </w:r>
      <w:r>
        <w:rPr>
          <w:bCs/>
          <w:i/>
          <w:sz w:val="20"/>
          <w:szCs w:val="28"/>
          <w:u w:val="single"/>
        </w:rPr>
        <w:t>2</w:t>
      </w:r>
      <w:r w:rsidRPr="0041247E">
        <w:rPr>
          <w:bCs/>
          <w:i/>
          <w:sz w:val="20"/>
          <w:szCs w:val="28"/>
          <w:u w:val="single"/>
        </w:rPr>
        <w:t>1 г., т. 1</w:t>
      </w:r>
      <w:r>
        <w:rPr>
          <w:bCs/>
          <w:i/>
          <w:sz w:val="20"/>
          <w:szCs w:val="28"/>
          <w:u w:val="single"/>
        </w:rPr>
        <w:t>3</w:t>
      </w:r>
    </w:p>
    <w:p w:rsidR="0073397C" w:rsidRPr="0041247E" w:rsidRDefault="0073397C" w:rsidP="008027D9">
      <w:pPr>
        <w:ind w:firstLine="708"/>
        <w:rPr>
          <w:bCs/>
          <w:i/>
          <w:sz w:val="20"/>
          <w:szCs w:val="28"/>
          <w:u w:val="single"/>
        </w:rPr>
      </w:pPr>
    </w:p>
    <w:p w:rsidR="0073397C" w:rsidRDefault="0073397C" w:rsidP="007339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397C" w:rsidRDefault="0073397C" w:rsidP="00733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41E54" w:rsidRDefault="00541E54" w:rsidP="00D41653">
      <w:pPr>
        <w:jc w:val="center"/>
        <w:rPr>
          <w:bCs/>
          <w:sz w:val="28"/>
          <w:szCs w:val="28"/>
          <w:u w:val="single"/>
        </w:rPr>
      </w:pPr>
    </w:p>
    <w:p w:rsidR="0073397C" w:rsidRPr="0073397C" w:rsidRDefault="0073397C" w:rsidP="007339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3397C">
        <w:rPr>
          <w:sz w:val="28"/>
          <w:szCs w:val="28"/>
        </w:rPr>
        <w:t xml:space="preserve">1. ПРИЕМА ИЗЦЯЛО предложението на Постоянната атестационна комисия при Апелативна прокуратура – София, за комплексна оценка на </w:t>
      </w:r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 Стефанов </w:t>
      </w:r>
      <w:proofErr w:type="spellStart"/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73397C" w:rsidRPr="0073397C" w:rsidRDefault="0073397C" w:rsidP="0073397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3397C" w:rsidRPr="0073397C" w:rsidRDefault="0073397C" w:rsidP="007339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73397C">
        <w:rPr>
          <w:bCs/>
          <w:sz w:val="28"/>
          <w:szCs w:val="28"/>
        </w:rPr>
        <w:t xml:space="preserve">2. ПРОВЕЖДА атестиране за придобиване статут на несменяемост, на основание </w:t>
      </w:r>
      <w:r w:rsidRPr="0073397C">
        <w:rPr>
          <w:sz w:val="28"/>
          <w:szCs w:val="28"/>
        </w:rPr>
        <w:t xml:space="preserve">чл. 196, ал. 1, т. 2 от ЗСВ </w:t>
      </w:r>
      <w:r w:rsidRPr="0073397C">
        <w:rPr>
          <w:bCs/>
          <w:sz w:val="28"/>
          <w:szCs w:val="28"/>
        </w:rPr>
        <w:t>и ИЗГОТВЯ, на основание чл. 204а, ал. 3, т. 3 от ЗСВ, комплексна оценка „МНОГО</w:t>
      </w:r>
      <w:r w:rsidRPr="0073397C">
        <w:rPr>
          <w:bCs/>
          <w:sz w:val="28"/>
          <w:szCs w:val="28"/>
          <w:lang w:val="en-US"/>
        </w:rPr>
        <w:t xml:space="preserve"> </w:t>
      </w:r>
      <w:r w:rsidRPr="0073397C">
        <w:rPr>
          <w:bCs/>
          <w:sz w:val="28"/>
          <w:szCs w:val="28"/>
        </w:rPr>
        <w:t xml:space="preserve">ДОБРА“ на </w:t>
      </w:r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 Стефанов </w:t>
      </w:r>
      <w:proofErr w:type="spellStart"/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541E54" w:rsidRPr="0073397C" w:rsidRDefault="00541E54" w:rsidP="0073397C">
      <w:pPr>
        <w:jc w:val="both"/>
        <w:rPr>
          <w:bCs/>
          <w:sz w:val="28"/>
          <w:szCs w:val="28"/>
          <w:u w:val="single"/>
        </w:rPr>
      </w:pPr>
    </w:p>
    <w:p w:rsidR="00F72776" w:rsidRPr="00BE651B" w:rsidRDefault="00F72776" w:rsidP="00F727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BE651B">
        <w:rPr>
          <w:bCs/>
          <w:sz w:val="28"/>
          <w:szCs w:val="28"/>
        </w:rPr>
        <w:t>.2.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 Стефанов </w:t>
      </w:r>
      <w:proofErr w:type="spellStart"/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Pr="0073397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72776" w:rsidRDefault="00F72776" w:rsidP="00F7277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93343" w:rsidRDefault="00D93343" w:rsidP="00D933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ДОПЪЛНИТЕЛНИ ТОЧКИ</w:t>
      </w:r>
    </w:p>
    <w:p w:rsidR="00D93343" w:rsidRDefault="00D93343" w:rsidP="00D93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407" w:rsidRDefault="00141407" w:rsidP="00D9334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41407">
        <w:rPr>
          <w:sz w:val="28"/>
          <w:szCs w:val="28"/>
          <w:u w:val="single"/>
        </w:rPr>
        <w:t>РАЗНИ</w:t>
      </w:r>
    </w:p>
    <w:p w:rsidR="00141407" w:rsidRPr="00141407" w:rsidRDefault="00141407" w:rsidP="00D9334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46029" w:rsidRDefault="005106ED" w:rsidP="003460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346029">
        <w:rPr>
          <w:sz w:val="28"/>
          <w:szCs w:val="28"/>
        </w:rPr>
        <w:t xml:space="preserve">. Заявление от Ралица Петрова </w:t>
      </w:r>
      <w:proofErr w:type="spellStart"/>
      <w:r w:rsidR="00346029">
        <w:rPr>
          <w:sz w:val="28"/>
          <w:szCs w:val="28"/>
        </w:rPr>
        <w:t>Мравкова</w:t>
      </w:r>
      <w:proofErr w:type="spellEnd"/>
      <w:r w:rsidR="00346029">
        <w:rPr>
          <w:sz w:val="28"/>
          <w:szCs w:val="28"/>
        </w:rPr>
        <w:t xml:space="preserve"> - прокурор в Специализираната прокуратура, за отказ от участие в конкурс за повишаване в длъжност „прокурор“ във Върховна касационна прокуратура и прекратяване на процедурата за извънредно атестиране. </w:t>
      </w:r>
      <w:r w:rsidR="00346029">
        <w:rPr>
          <w:rFonts w:ascii="Times New Roman CYR" w:hAnsi="Times New Roman CYR" w:cs="Times New Roman CYR"/>
          <w:i/>
          <w:iCs/>
          <w:sz w:val="28"/>
          <w:szCs w:val="28"/>
        </w:rPr>
        <w:t>(вх. №ВСС-617/14.01.2021г.)</w:t>
      </w:r>
    </w:p>
    <w:p w:rsidR="00D93343" w:rsidRDefault="00D93343" w:rsidP="00D93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343" w:rsidRDefault="00D93343" w:rsidP="00D933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3343" w:rsidRDefault="00D93343" w:rsidP="00D933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3343" w:rsidRDefault="00D93343" w:rsidP="00D933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06ED" w:rsidRDefault="005106ED" w:rsidP="005106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 xml:space="preserve">1. ПРИЕМА ЗА СВЕДЕНИЕ заявлението от Ралица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Мравкова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Специализираната прокуратура, за отказ от участие в обявения, с решение на Прокурорската колегия на Висшия съдебен съвет по протокол № 27/15.07.2020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в длъжност „прокурор" във Върховна касационна прокуратура.</w:t>
      </w:r>
    </w:p>
    <w:p w:rsidR="008113F2" w:rsidRDefault="008113F2" w:rsidP="005106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06ED" w:rsidRDefault="005106ED" w:rsidP="005106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>2. Отказът на кандидата да се обяви на интернет страницата на ВСС в раздел „Конкурсни процедури".</w:t>
      </w:r>
    </w:p>
    <w:p w:rsidR="005106ED" w:rsidRDefault="005106ED" w:rsidP="005106ED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5106ED" w:rsidRDefault="005106ED" w:rsidP="005106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.3. ПРЕКРАТЯВА откритата с решение на Комисията по атестирането и конкурсите по протокол № 28/06.10.2020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т. 8.2. процедура за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извънредно атестиране на Ралица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Мравкова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прокуратура.</w:t>
      </w:r>
    </w:p>
    <w:p w:rsidR="005106ED" w:rsidRDefault="005106ED" w:rsidP="005106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06ED" w:rsidRDefault="005106ED" w:rsidP="005106E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Процедурата за извънредно атестиране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Мравкова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открита с решение на Комисията по атестирането и конкурсите по Протокол № 28 от 06.10.2020 г., с оглед допускането й до участие в </w:t>
      </w:r>
      <w:r>
        <w:rPr>
          <w:rFonts w:ascii="Times New Roman CYR" w:eastAsiaTheme="minorHAnsi" w:hAnsi="Times New Roman CYR" w:cs="Times New Roman CYR"/>
          <w:i/>
          <w:sz w:val="28"/>
          <w:szCs w:val="28"/>
        </w:rPr>
        <w:t>обявения с решение на Прокурорската колегия на ВСС по протокол № 27/15.07.2020 г. (</w:t>
      </w:r>
      <w:proofErr w:type="spellStart"/>
      <w:r>
        <w:rPr>
          <w:rFonts w:ascii="Times New Roman CYR" w:eastAsiaTheme="minorHAnsi" w:hAnsi="Times New Roman CYR" w:cs="Times New Roman CYR"/>
          <w:i/>
          <w:sz w:val="28"/>
          <w:szCs w:val="28"/>
        </w:rPr>
        <w:t>обн</w:t>
      </w:r>
      <w:proofErr w:type="spellEnd"/>
      <w:r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. ДВ, бр. 66/24.07.2020 г.) </w:t>
      </w:r>
      <w:r>
        <w:rPr>
          <w:i/>
          <w:sz w:val="28"/>
          <w:szCs w:val="28"/>
        </w:rPr>
        <w:t>конкурс за повишаване в длъжност „прокурор“ във Върховна касационна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и към настоящия момент не е приключена с решение на кадровия орган.</w:t>
      </w:r>
    </w:p>
    <w:p w:rsidR="005106ED" w:rsidRDefault="005106ED" w:rsidP="005106E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С молба вх. № ВСС-617/14.01.2021 г. прокурор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Мравкова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 е депозирала изричен отказ от участие в посочения конкурс.</w:t>
      </w:r>
    </w:p>
    <w:p w:rsidR="005106ED" w:rsidRDefault="005106ED" w:rsidP="005106E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счита, че с оттегляне от участие в конкурсната процедура отпада и основанието за атестиране на магистрата, тъй като процедурата по извънредно атестиране е открита на основание чл. 196, ал. 1, т. 4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чл. 197, ал. 5, т. 1  от ЗСВ, а именно когато съдия, прокурор или следовател участва в конкурс за повишаване или преместване в длъжност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 поради което същата следва да бъде прекратена</w:t>
      </w:r>
      <w:r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5106ED" w:rsidRDefault="005106ED" w:rsidP="005106E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106ED" w:rsidRDefault="005106ED" w:rsidP="005106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.4. Да се уведом</w:t>
      </w:r>
      <w:r w:rsidR="006402DF">
        <w:rPr>
          <w:rFonts w:ascii="Times New Roman CYR" w:hAnsi="Times New Roman CYR" w:cs="Times New Roman CYR"/>
          <w:sz w:val="28"/>
          <w:szCs w:val="28"/>
        </w:rPr>
        <w:t>ят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1AF1">
        <w:rPr>
          <w:rFonts w:ascii="Times New Roman CYR" w:hAnsi="Times New Roman CYR" w:cs="Times New Roman CYR"/>
          <w:sz w:val="28"/>
          <w:szCs w:val="28"/>
        </w:rPr>
        <w:t xml:space="preserve">и.ф. административен ръководител на Специализираната прокуратура и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Ралица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Мравкова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решението по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3343" w:rsidRPr="00141407" w:rsidRDefault="00D93343" w:rsidP="00D9334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41407" w:rsidRDefault="00141407" w:rsidP="001414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141407">
        <w:rPr>
          <w:sz w:val="28"/>
          <w:szCs w:val="28"/>
          <w:u w:val="single"/>
        </w:rPr>
        <w:t>ЕДИНН</w:t>
      </w:r>
      <w:r w:rsidR="006D73FC">
        <w:rPr>
          <w:sz w:val="28"/>
          <w:szCs w:val="28"/>
          <w:u w:val="single"/>
        </w:rPr>
        <w:t>И</w:t>
      </w:r>
      <w:r w:rsidRPr="00141407">
        <w:rPr>
          <w:sz w:val="28"/>
          <w:szCs w:val="28"/>
          <w:u w:val="single"/>
        </w:rPr>
        <w:t xml:space="preserve"> ФОРМУЛЯР</w:t>
      </w:r>
      <w:r w:rsidR="006D73FC">
        <w:rPr>
          <w:sz w:val="28"/>
          <w:szCs w:val="28"/>
          <w:u w:val="single"/>
        </w:rPr>
        <w:t>И</w:t>
      </w:r>
    </w:p>
    <w:p w:rsidR="00EA5A3F" w:rsidRDefault="00EA5A3F" w:rsidP="00EA5A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A5A3F" w:rsidRDefault="006D73FC" w:rsidP="00EA5A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3460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полковник 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Христо </w:t>
      </w:r>
      <w:proofErr w:type="spellStart"/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Христов - военен следовател във Военно-окръжна прокуратура </w:t>
      </w:r>
      <w:r w:rsidR="003460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София.</w:t>
      </w:r>
    </w:p>
    <w:p w:rsidR="00EA5A3F" w:rsidRPr="00775541" w:rsidRDefault="00EA5A3F" w:rsidP="00EA5A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A5A3F" w:rsidRDefault="00EA5A3F" w:rsidP="00EA5A3F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A5A3F" w:rsidRDefault="00EA5A3F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3C1E" w:rsidRDefault="00043C1E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3014" w:rsidRDefault="00933EC6" w:rsidP="0096301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12</w:t>
      </w:r>
      <w:r w:rsidR="00043C1E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43C1E">
        <w:rPr>
          <w:bCs/>
          <w:sz w:val="28"/>
          <w:szCs w:val="28"/>
        </w:rPr>
        <w:t xml:space="preserve">ПРОВЕЖДА извънредно атестиране, на основание </w:t>
      </w:r>
      <w:r w:rsidR="00043C1E">
        <w:rPr>
          <w:sz w:val="28"/>
          <w:szCs w:val="28"/>
        </w:rPr>
        <w:t>чл. 196, ал. 1, т. 4 от ЗСВ, във връзка с чл. 197, ал. 5, т. 1 от ЗСВ и</w:t>
      </w:r>
      <w:r w:rsidR="00043C1E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043C1E">
        <w:rPr>
          <w:bCs/>
          <w:sz w:val="28"/>
          <w:szCs w:val="28"/>
          <w:lang w:val="en-US"/>
        </w:rPr>
        <w:t xml:space="preserve"> </w:t>
      </w:r>
      <w:r w:rsidR="00043C1E">
        <w:rPr>
          <w:bCs/>
          <w:sz w:val="28"/>
          <w:szCs w:val="28"/>
        </w:rPr>
        <w:t xml:space="preserve">ДОБРА“ на </w:t>
      </w:r>
      <w:r w:rsidR="00043C1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2175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полковник </w:t>
      </w:r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Христо </w:t>
      </w:r>
      <w:proofErr w:type="spellStart"/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Христов - военен следовател във Военно-окръжна прокуратура</w:t>
      </w:r>
      <w:r w:rsidR="003460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</w:t>
      </w:r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София.</w:t>
      </w:r>
    </w:p>
    <w:p w:rsidR="00963014" w:rsidRDefault="00963014" w:rsidP="00963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3C1E" w:rsidRPr="00963014" w:rsidRDefault="00933EC6" w:rsidP="0096301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  <w:lang w:val="en-US"/>
        </w:rPr>
        <w:t>12</w:t>
      </w:r>
      <w:r w:rsidR="00963014">
        <w:rPr>
          <w:bCs/>
          <w:sz w:val="28"/>
          <w:szCs w:val="28"/>
        </w:rPr>
        <w:t>.</w:t>
      </w:r>
      <w:r w:rsidR="00043C1E">
        <w:rPr>
          <w:bCs/>
          <w:sz w:val="28"/>
          <w:szCs w:val="28"/>
        </w:rPr>
        <w:t>2. Предоставя, на основание чл. 205, ал. 1 от ЗСВ, на</w:t>
      </w:r>
      <w:r w:rsidR="00043C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1752">
        <w:rPr>
          <w:rFonts w:ascii="Times New Roman CYR" w:hAnsi="Times New Roman CYR" w:cs="Times New Roman CYR"/>
          <w:sz w:val="28"/>
          <w:szCs w:val="28"/>
        </w:rPr>
        <w:t xml:space="preserve">полковник </w:t>
      </w:r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Христо </w:t>
      </w:r>
      <w:proofErr w:type="spellStart"/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Христов - военен следовател във Военно-окръжна прокуратура</w:t>
      </w:r>
      <w:r w:rsidR="003460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</w:t>
      </w:r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София</w:t>
      </w:r>
      <w:r w:rsidR="00043C1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43C1E">
        <w:rPr>
          <w:bCs/>
          <w:sz w:val="28"/>
          <w:szCs w:val="28"/>
        </w:rPr>
        <w:t>резултатите от атестирането за запознаване.</w:t>
      </w:r>
    </w:p>
    <w:p w:rsidR="00FC3035" w:rsidRDefault="00FC3035" w:rsidP="00FC3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035" w:rsidRDefault="00933EC6" w:rsidP="00FC3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FC3035">
        <w:rPr>
          <w:sz w:val="28"/>
          <w:szCs w:val="28"/>
        </w:rPr>
        <w:t xml:space="preserve">. Извънредно атестиране на Милчо Иванов </w:t>
      </w:r>
      <w:proofErr w:type="spellStart"/>
      <w:r w:rsidR="00FC3035">
        <w:rPr>
          <w:sz w:val="28"/>
          <w:szCs w:val="28"/>
        </w:rPr>
        <w:t>Генжов</w:t>
      </w:r>
      <w:proofErr w:type="spellEnd"/>
      <w:r w:rsidR="00FC3035">
        <w:rPr>
          <w:sz w:val="28"/>
          <w:szCs w:val="28"/>
        </w:rPr>
        <w:t xml:space="preserve"> –</w:t>
      </w:r>
      <w:r w:rsidR="00FC3035">
        <w:rPr>
          <w:b/>
          <w:sz w:val="28"/>
          <w:szCs w:val="28"/>
        </w:rPr>
        <w:t xml:space="preserve"> </w:t>
      </w:r>
      <w:r w:rsidR="00FC3035">
        <w:rPr>
          <w:sz w:val="28"/>
          <w:szCs w:val="28"/>
        </w:rPr>
        <w:t>прокурор в Окръжна прокуратура - Габрово.</w:t>
      </w:r>
    </w:p>
    <w:p w:rsidR="00FC3035" w:rsidRDefault="00FC3035" w:rsidP="00FC30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3035" w:rsidRDefault="00FC3035" w:rsidP="00FC3035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3035" w:rsidRDefault="00FC3035" w:rsidP="00FC30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EA5A3F" w:rsidRDefault="00EA5A3F" w:rsidP="00EA5A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A249A" w:rsidRPr="009A249A" w:rsidRDefault="00433F07" w:rsidP="009A2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49A">
        <w:rPr>
          <w:sz w:val="28"/>
          <w:szCs w:val="28"/>
          <w:lang w:val="ru-RU"/>
        </w:rPr>
        <w:t>13</w:t>
      </w:r>
      <w:r w:rsidR="00FC3035" w:rsidRPr="009A249A">
        <w:rPr>
          <w:sz w:val="28"/>
          <w:szCs w:val="28"/>
          <w:lang w:val="ru-RU"/>
        </w:rPr>
        <w:t>.1.</w:t>
      </w:r>
      <w:r w:rsidR="009A249A" w:rsidRPr="009A249A">
        <w:rPr>
          <w:b/>
          <w:bCs/>
          <w:sz w:val="28"/>
          <w:szCs w:val="28"/>
          <w:lang w:val="ru-RU"/>
        </w:rPr>
        <w:t xml:space="preserve"> </w:t>
      </w:r>
      <w:r w:rsidR="009A249A" w:rsidRPr="009A249A">
        <w:rPr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– Велико Търново оценки по общите критерии за атестиране на Милчо Иванов </w:t>
      </w:r>
      <w:proofErr w:type="spellStart"/>
      <w:r w:rsidR="009A249A" w:rsidRPr="009A249A">
        <w:rPr>
          <w:sz w:val="28"/>
          <w:szCs w:val="28"/>
        </w:rPr>
        <w:t>Генжов</w:t>
      </w:r>
      <w:proofErr w:type="spellEnd"/>
      <w:r w:rsidR="009A249A" w:rsidRPr="009A249A">
        <w:rPr>
          <w:sz w:val="28"/>
          <w:szCs w:val="28"/>
        </w:rPr>
        <w:t xml:space="preserve"> – прокурор в Окръжна прокуратура – Габрово. </w:t>
      </w:r>
    </w:p>
    <w:p w:rsidR="009A249A" w:rsidRPr="009A249A" w:rsidRDefault="009A249A" w:rsidP="009A2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 xml:space="preserve">              </w:t>
      </w:r>
    </w:p>
    <w:p w:rsidR="009A249A" w:rsidRPr="009A249A" w:rsidRDefault="009A249A" w:rsidP="009A24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A249A">
        <w:rPr>
          <w:i/>
          <w:iCs/>
          <w:sz w:val="28"/>
          <w:szCs w:val="28"/>
        </w:rPr>
        <w:t xml:space="preserve">Мотиви: В Част </w:t>
      </w:r>
      <w:r w:rsidRPr="009A249A">
        <w:rPr>
          <w:i/>
          <w:iCs/>
          <w:sz w:val="28"/>
          <w:szCs w:val="28"/>
          <w:lang w:val="en-US"/>
        </w:rPr>
        <w:t>IV</w:t>
      </w:r>
      <w:r w:rsidRPr="009A249A">
        <w:rPr>
          <w:i/>
          <w:iCs/>
          <w:sz w:val="28"/>
          <w:szCs w:val="28"/>
        </w:rPr>
        <w:t xml:space="preserve">, т. 4 „Експедитивност и дисциплинираност” определената оценка „4“ следва да бъде увеличена с 1 (една) единица. </w:t>
      </w:r>
    </w:p>
    <w:p w:rsidR="009A249A" w:rsidRPr="009A249A" w:rsidRDefault="009A249A" w:rsidP="009A249A">
      <w:pPr>
        <w:autoSpaceDE w:val="0"/>
        <w:autoSpaceDN w:val="0"/>
        <w:adjustRightInd w:val="0"/>
        <w:ind w:firstLine="708"/>
        <w:jc w:val="both"/>
        <w:rPr>
          <w:i/>
          <w:iCs/>
          <w:strike/>
          <w:sz w:val="28"/>
          <w:szCs w:val="28"/>
        </w:rPr>
      </w:pPr>
      <w:r w:rsidRPr="009A249A">
        <w:rPr>
          <w:i/>
          <w:iCs/>
          <w:sz w:val="28"/>
          <w:szCs w:val="28"/>
        </w:rPr>
        <w:t xml:space="preserve">ПАК е обосновала поставената оценка с констатация за негативни резултати, отчетени в доклади на АП – Велико Търново, което е </w:t>
      </w:r>
      <w:proofErr w:type="spellStart"/>
      <w:r w:rsidRPr="009A249A">
        <w:rPr>
          <w:i/>
          <w:iCs/>
          <w:sz w:val="28"/>
          <w:szCs w:val="28"/>
        </w:rPr>
        <w:t>относимо</w:t>
      </w:r>
      <w:proofErr w:type="spellEnd"/>
      <w:r w:rsidRPr="009A249A">
        <w:rPr>
          <w:i/>
          <w:iCs/>
          <w:sz w:val="28"/>
          <w:szCs w:val="28"/>
        </w:rPr>
        <w:t xml:space="preserve"> към показателя за оценяване „резултати от проверки на ИВСС, от ревизии и други проверки“ от настоящия критерий, но същевременно конкретните пропуски, довели до връщане на ДП, са взети предвид и отчетени при определяне на оценките по съответните общи и специфични критерии, съобразно допуснатия от атестирания магистрат качествен пропуск в изготвените от него актове, което обуславя оценка „5“ в тази част.</w:t>
      </w:r>
    </w:p>
    <w:p w:rsidR="009A249A" w:rsidRPr="009A249A" w:rsidRDefault="009A249A" w:rsidP="009A24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A249A">
        <w:rPr>
          <w:i/>
          <w:iCs/>
          <w:sz w:val="28"/>
          <w:szCs w:val="28"/>
        </w:rPr>
        <w:t>Оценките по останалите общи и специфични критерии, определени от ПАК при Апелативна прокуратура – Велико Търново, следва да бъдат потвърдени.</w:t>
      </w:r>
    </w:p>
    <w:p w:rsidR="009A249A" w:rsidRPr="009A249A" w:rsidRDefault="009A249A" w:rsidP="009A249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9A249A">
        <w:rPr>
          <w:i/>
          <w:sz w:val="28"/>
          <w:szCs w:val="28"/>
        </w:rPr>
        <w:t xml:space="preserve">Единствено за прецизност Комисията счита за необходимо да посочи, че е налице допусната неточност в ч. </w:t>
      </w:r>
      <w:r w:rsidRPr="009A249A">
        <w:rPr>
          <w:i/>
          <w:sz w:val="28"/>
          <w:szCs w:val="28"/>
          <w:lang w:val="en-US"/>
        </w:rPr>
        <w:t>IV</w:t>
      </w:r>
      <w:r w:rsidRPr="009A249A">
        <w:rPr>
          <w:i/>
          <w:sz w:val="28"/>
          <w:szCs w:val="28"/>
        </w:rPr>
        <w:t>, т. 1 и ч.</w:t>
      </w:r>
      <w:r w:rsidRPr="009A249A">
        <w:rPr>
          <w:i/>
          <w:sz w:val="28"/>
          <w:szCs w:val="28"/>
          <w:lang w:val="en-US"/>
        </w:rPr>
        <w:t xml:space="preserve"> V</w:t>
      </w:r>
      <w:r w:rsidRPr="009A249A">
        <w:rPr>
          <w:i/>
          <w:sz w:val="28"/>
          <w:szCs w:val="28"/>
        </w:rPr>
        <w:t xml:space="preserve">, т. 4 от ЕФА  по отношение отразения от ПАК брой на внесените от прокурор </w:t>
      </w:r>
      <w:proofErr w:type="spellStart"/>
      <w:r w:rsidRPr="009A249A">
        <w:rPr>
          <w:i/>
          <w:sz w:val="28"/>
          <w:szCs w:val="28"/>
        </w:rPr>
        <w:t>Генжов</w:t>
      </w:r>
      <w:proofErr w:type="spellEnd"/>
      <w:r w:rsidRPr="009A249A">
        <w:rPr>
          <w:i/>
          <w:sz w:val="28"/>
          <w:szCs w:val="28"/>
        </w:rPr>
        <w:t xml:space="preserve"> актове в съда, съответно на върнатите. Видно от данните в част </w:t>
      </w:r>
      <w:r w:rsidRPr="009A249A">
        <w:rPr>
          <w:i/>
          <w:sz w:val="28"/>
          <w:szCs w:val="28"/>
          <w:lang w:val="en-US"/>
        </w:rPr>
        <w:t>III</w:t>
      </w:r>
      <w:r w:rsidRPr="009A249A">
        <w:rPr>
          <w:i/>
          <w:sz w:val="28"/>
          <w:szCs w:val="28"/>
        </w:rPr>
        <w:t xml:space="preserve"> на ЕФА, през атестационния период магистратът е внесъл в съда </w:t>
      </w:r>
      <w:r w:rsidRPr="009A249A">
        <w:rPr>
          <w:i/>
          <w:sz w:val="28"/>
          <w:szCs w:val="28"/>
          <w:u w:val="single"/>
        </w:rPr>
        <w:t>общо 41 прокурорски акта</w:t>
      </w:r>
      <w:r w:rsidRPr="009A249A">
        <w:rPr>
          <w:i/>
          <w:sz w:val="28"/>
          <w:szCs w:val="28"/>
        </w:rPr>
        <w:t xml:space="preserve"> </w:t>
      </w:r>
      <w:r w:rsidRPr="009A249A">
        <w:rPr>
          <w:i/>
          <w:sz w:val="28"/>
          <w:szCs w:val="28"/>
          <w:lang w:val="en-US"/>
        </w:rPr>
        <w:t>(</w:t>
      </w:r>
      <w:r w:rsidRPr="009A249A">
        <w:rPr>
          <w:i/>
          <w:sz w:val="28"/>
          <w:szCs w:val="28"/>
        </w:rPr>
        <w:t>38 обвинителни акта и 3 предложения за споразумения</w:t>
      </w:r>
      <w:r w:rsidRPr="009A249A">
        <w:rPr>
          <w:i/>
          <w:sz w:val="28"/>
          <w:szCs w:val="28"/>
          <w:lang w:val="en-US"/>
        </w:rPr>
        <w:t>)</w:t>
      </w:r>
      <w:r w:rsidRPr="009A249A">
        <w:rPr>
          <w:i/>
          <w:sz w:val="28"/>
          <w:szCs w:val="28"/>
        </w:rPr>
        <w:t xml:space="preserve">, от които са </w:t>
      </w:r>
      <w:r w:rsidRPr="009A249A">
        <w:rPr>
          <w:i/>
          <w:sz w:val="28"/>
          <w:szCs w:val="28"/>
          <w:u w:val="single"/>
        </w:rPr>
        <w:t>приети за разглеждане 21 обвинителни акта и 2 споразумения</w:t>
      </w:r>
      <w:r w:rsidRPr="009A249A">
        <w:rPr>
          <w:i/>
          <w:sz w:val="28"/>
          <w:szCs w:val="28"/>
        </w:rPr>
        <w:t xml:space="preserve">. Поради допуснати </w:t>
      </w:r>
      <w:proofErr w:type="spellStart"/>
      <w:r w:rsidRPr="009A249A">
        <w:rPr>
          <w:i/>
          <w:sz w:val="28"/>
          <w:szCs w:val="28"/>
        </w:rPr>
        <w:t>отстраними</w:t>
      </w:r>
      <w:proofErr w:type="spellEnd"/>
      <w:r w:rsidRPr="009A249A">
        <w:rPr>
          <w:i/>
          <w:sz w:val="28"/>
          <w:szCs w:val="28"/>
        </w:rPr>
        <w:t xml:space="preserve"> нарушения, </w:t>
      </w:r>
      <w:r w:rsidRPr="009A249A">
        <w:rPr>
          <w:i/>
          <w:sz w:val="28"/>
          <w:szCs w:val="28"/>
          <w:u w:val="single"/>
        </w:rPr>
        <w:t>са върнати 17 обвинителни акта и 1 предложение за споразумение</w:t>
      </w:r>
      <w:r w:rsidRPr="009A249A">
        <w:rPr>
          <w:i/>
          <w:sz w:val="28"/>
          <w:szCs w:val="28"/>
        </w:rPr>
        <w:t xml:space="preserve">. Процентното съотношение на върнатите спрямо внесените от магистрата актове е </w:t>
      </w:r>
      <w:r w:rsidRPr="009A249A">
        <w:rPr>
          <w:i/>
          <w:sz w:val="28"/>
          <w:szCs w:val="28"/>
          <w:u w:val="single"/>
        </w:rPr>
        <w:t>43,9 %.</w:t>
      </w:r>
      <w:r w:rsidRPr="009A249A">
        <w:rPr>
          <w:b/>
          <w:i/>
          <w:sz w:val="28"/>
          <w:szCs w:val="28"/>
        </w:rPr>
        <w:t xml:space="preserve"> </w:t>
      </w:r>
      <w:r w:rsidRPr="009A249A">
        <w:rPr>
          <w:i/>
          <w:sz w:val="28"/>
          <w:szCs w:val="28"/>
        </w:rPr>
        <w:t>Посоченото не променя извода на КАК, изграден след запознаване с приложените към атестационната преписка прокурорски актове на атестирания,</w:t>
      </w:r>
      <w:r w:rsidRPr="009A249A">
        <w:rPr>
          <w:b/>
          <w:i/>
          <w:sz w:val="28"/>
          <w:szCs w:val="28"/>
        </w:rPr>
        <w:t xml:space="preserve"> </w:t>
      </w:r>
      <w:r w:rsidRPr="009A249A">
        <w:rPr>
          <w:i/>
          <w:sz w:val="28"/>
          <w:szCs w:val="28"/>
        </w:rPr>
        <w:t xml:space="preserve">че оценките в посочените части на ЕФА са правилно определени от ПАК (в ч. </w:t>
      </w:r>
      <w:r w:rsidRPr="009A249A">
        <w:rPr>
          <w:i/>
          <w:sz w:val="28"/>
          <w:szCs w:val="28"/>
          <w:lang w:val="en-US"/>
        </w:rPr>
        <w:t>IV</w:t>
      </w:r>
      <w:r w:rsidRPr="009A249A">
        <w:rPr>
          <w:i/>
          <w:sz w:val="28"/>
          <w:szCs w:val="28"/>
        </w:rPr>
        <w:t>, т. 1 – с оглед констатираните качествени пропуски, а в ч.</w:t>
      </w:r>
      <w:r w:rsidRPr="009A249A">
        <w:rPr>
          <w:i/>
          <w:sz w:val="28"/>
          <w:szCs w:val="28"/>
          <w:lang w:val="en-US"/>
        </w:rPr>
        <w:t xml:space="preserve"> V</w:t>
      </w:r>
      <w:r w:rsidRPr="009A249A">
        <w:rPr>
          <w:i/>
          <w:sz w:val="28"/>
          <w:szCs w:val="28"/>
        </w:rPr>
        <w:t>, т. 4 – предвид немалкия брой и относителен дял на отменени актове по преписки и НП, както и на върнати от съда ДП, който въпреки отразените по-горе данни, остава висок и не може да обуслови поставяне на максимална оценка по този статистически по същността си критерий).</w:t>
      </w:r>
    </w:p>
    <w:p w:rsidR="009A249A" w:rsidRPr="009A249A" w:rsidRDefault="009A249A" w:rsidP="009A249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9A249A">
        <w:rPr>
          <w:i/>
          <w:sz w:val="28"/>
          <w:szCs w:val="28"/>
        </w:rPr>
        <w:t>С оглед изложеното,</w:t>
      </w:r>
      <w:r w:rsidRPr="009A249A">
        <w:rPr>
          <w:i/>
          <w:sz w:val="28"/>
          <w:szCs w:val="28"/>
          <w:lang w:val="en-US"/>
        </w:rPr>
        <w:t xml:space="preserve"> </w:t>
      </w:r>
      <w:r w:rsidRPr="009A249A">
        <w:rPr>
          <w:i/>
          <w:sz w:val="28"/>
          <w:szCs w:val="28"/>
        </w:rPr>
        <w:t>Комисията по атестиране и конкурси определя комплексна оценка „Добра" – 4,2</w:t>
      </w:r>
      <w:r w:rsidRPr="009A249A">
        <w:rPr>
          <w:i/>
          <w:sz w:val="28"/>
          <w:szCs w:val="28"/>
          <w:lang w:val="en-US"/>
        </w:rPr>
        <w:t>8</w:t>
      </w:r>
      <w:r w:rsidRPr="009A249A">
        <w:rPr>
          <w:i/>
          <w:sz w:val="28"/>
          <w:szCs w:val="28"/>
        </w:rPr>
        <w:t xml:space="preserve"> на Милчо Иванов </w:t>
      </w:r>
      <w:proofErr w:type="spellStart"/>
      <w:r w:rsidRPr="009A249A">
        <w:rPr>
          <w:i/>
          <w:sz w:val="28"/>
          <w:szCs w:val="28"/>
        </w:rPr>
        <w:t>Генжов</w:t>
      </w:r>
      <w:proofErr w:type="spellEnd"/>
      <w:r w:rsidRPr="009A249A">
        <w:rPr>
          <w:i/>
          <w:sz w:val="28"/>
          <w:szCs w:val="28"/>
        </w:rPr>
        <w:t xml:space="preserve"> – прокурор в Окръжна прокуратура – Габрово.</w:t>
      </w:r>
    </w:p>
    <w:p w:rsidR="009A249A" w:rsidRPr="009A249A" w:rsidRDefault="009A249A" w:rsidP="009A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9A" w:rsidRPr="009A249A" w:rsidRDefault="009A249A" w:rsidP="009A2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 xml:space="preserve">13.2. ПРОВЕЖДА извънредно атестиране, на основание чл. 196, ал. 1, т. 4 от ЗСВ, във връзка с чл. 197, ал. 5, т. 2 от ЗСВ и ИЗГОТВЯ, на основание </w:t>
      </w:r>
      <w:r w:rsidRPr="009A249A">
        <w:rPr>
          <w:sz w:val="28"/>
          <w:szCs w:val="28"/>
        </w:rPr>
        <w:lastRenderedPageBreak/>
        <w:t>чл. 204а, ал. 3, т. 2 от ЗСВ, комплексна оценка „ДОБРА“ на</w:t>
      </w:r>
      <w:r w:rsidRPr="009A249A">
        <w:rPr>
          <w:color w:val="000000"/>
          <w:sz w:val="28"/>
          <w:szCs w:val="28"/>
        </w:rPr>
        <w:t xml:space="preserve"> </w:t>
      </w:r>
      <w:r w:rsidRPr="009A249A">
        <w:rPr>
          <w:sz w:val="28"/>
          <w:szCs w:val="28"/>
        </w:rPr>
        <w:t xml:space="preserve">Милчо Иванов </w:t>
      </w:r>
      <w:proofErr w:type="spellStart"/>
      <w:r w:rsidRPr="009A249A">
        <w:rPr>
          <w:sz w:val="28"/>
          <w:szCs w:val="28"/>
        </w:rPr>
        <w:t>Генжов</w:t>
      </w:r>
      <w:proofErr w:type="spellEnd"/>
      <w:r w:rsidRPr="009A249A">
        <w:rPr>
          <w:sz w:val="28"/>
          <w:szCs w:val="28"/>
        </w:rPr>
        <w:t xml:space="preserve"> –</w:t>
      </w:r>
      <w:r w:rsidRPr="009A249A">
        <w:rPr>
          <w:b/>
          <w:sz w:val="28"/>
          <w:szCs w:val="28"/>
        </w:rPr>
        <w:t xml:space="preserve"> </w:t>
      </w:r>
      <w:r w:rsidRPr="009A249A">
        <w:rPr>
          <w:sz w:val="28"/>
          <w:szCs w:val="28"/>
        </w:rPr>
        <w:t>прокурор в Окръжна прокуратура - Габрово.</w:t>
      </w:r>
    </w:p>
    <w:p w:rsidR="00FC3035" w:rsidRPr="009A249A" w:rsidRDefault="00FC3035" w:rsidP="009A24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3035" w:rsidRPr="009A249A" w:rsidRDefault="00433F07" w:rsidP="009A2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13</w:t>
      </w:r>
      <w:r w:rsidR="00FC3035" w:rsidRPr="009A249A">
        <w:rPr>
          <w:sz w:val="28"/>
          <w:szCs w:val="28"/>
        </w:rPr>
        <w:t xml:space="preserve">.3. Предоставя, на основание чл. 205, ал. 1 от ЗСВ, на Милчо Иванов </w:t>
      </w:r>
      <w:proofErr w:type="spellStart"/>
      <w:r w:rsidR="00FC3035" w:rsidRPr="009A249A">
        <w:rPr>
          <w:sz w:val="28"/>
          <w:szCs w:val="28"/>
        </w:rPr>
        <w:t>Генжов</w:t>
      </w:r>
      <w:proofErr w:type="spellEnd"/>
      <w:r w:rsidR="00FC3035" w:rsidRPr="009A249A">
        <w:rPr>
          <w:sz w:val="28"/>
          <w:szCs w:val="28"/>
        </w:rPr>
        <w:t xml:space="preserve"> –</w:t>
      </w:r>
      <w:r w:rsidR="00FC3035" w:rsidRPr="009A249A">
        <w:rPr>
          <w:b/>
          <w:sz w:val="28"/>
          <w:szCs w:val="28"/>
        </w:rPr>
        <w:t xml:space="preserve"> </w:t>
      </w:r>
      <w:r w:rsidR="00FC3035" w:rsidRPr="009A249A">
        <w:rPr>
          <w:sz w:val="28"/>
          <w:szCs w:val="28"/>
        </w:rPr>
        <w:t>прокурор в Окръжна прокуратура - Габрово, резултатите от атестирането за запознаване.</w:t>
      </w:r>
    </w:p>
    <w:p w:rsidR="00FC3035" w:rsidRDefault="00FC3035" w:rsidP="00EA5A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A5A3F" w:rsidRDefault="00933EC6" w:rsidP="00EA5A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14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EA5A3F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статут на </w:t>
      </w:r>
      <w:r w:rsidR="00EA5A3F" w:rsidRPr="00043C1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несменяемост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Мария Цветанова Георгиева - прокурор в Районна прокуратура - Плевен. </w:t>
      </w:r>
      <w:r w:rsidR="00EA5A3F">
        <w:rPr>
          <w:rFonts w:ascii="Times New Roman CYR" w:hAnsi="Times New Roman CYR" w:cs="Times New Roman CYR"/>
          <w:i/>
          <w:iCs/>
          <w:sz w:val="28"/>
          <w:szCs w:val="28"/>
        </w:rPr>
        <w:t>(вх. № ВСС-5330/04.06.2020 г.)</w:t>
      </w:r>
    </w:p>
    <w:p w:rsidR="00CA3213" w:rsidRPr="00775541" w:rsidRDefault="00CA3213" w:rsidP="00EA5A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A5A3F" w:rsidRDefault="00EA5A3F" w:rsidP="00EA5A3F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A5A3F" w:rsidRDefault="00EA5A3F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3014" w:rsidRDefault="00963014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C1E" w:rsidRPr="00BE651B" w:rsidRDefault="00A7506F" w:rsidP="00043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14</w:t>
      </w:r>
      <w:r w:rsidR="00043C1E">
        <w:rPr>
          <w:bCs/>
          <w:sz w:val="28"/>
          <w:szCs w:val="28"/>
        </w:rPr>
        <w:t xml:space="preserve">.1. </w:t>
      </w:r>
      <w:r w:rsidR="00043C1E" w:rsidRPr="00BE651B">
        <w:rPr>
          <w:bCs/>
          <w:sz w:val="28"/>
          <w:szCs w:val="28"/>
        </w:rPr>
        <w:t>ПРОВЕЖДА атестиране</w:t>
      </w:r>
      <w:r w:rsidR="00043C1E">
        <w:rPr>
          <w:bCs/>
          <w:sz w:val="28"/>
          <w:szCs w:val="28"/>
        </w:rPr>
        <w:t xml:space="preserve"> за придобиване статут на несменяемост</w:t>
      </w:r>
      <w:r w:rsidR="00043C1E" w:rsidRPr="00BE651B">
        <w:rPr>
          <w:bCs/>
          <w:sz w:val="28"/>
          <w:szCs w:val="28"/>
        </w:rPr>
        <w:t xml:space="preserve">, на основание </w:t>
      </w:r>
      <w:r w:rsidR="00043C1E">
        <w:rPr>
          <w:sz w:val="28"/>
          <w:szCs w:val="28"/>
        </w:rPr>
        <w:t xml:space="preserve">чл. 196, ал. 1, т. 2 от ЗСВ </w:t>
      </w:r>
      <w:r w:rsidR="00043C1E" w:rsidRPr="00BE651B">
        <w:rPr>
          <w:bCs/>
          <w:sz w:val="28"/>
          <w:szCs w:val="28"/>
        </w:rPr>
        <w:t>и ИЗГОТВЯ, на основание чл. 204а, ал.</w:t>
      </w:r>
      <w:r w:rsidR="00043C1E">
        <w:rPr>
          <w:bCs/>
          <w:sz w:val="28"/>
          <w:szCs w:val="28"/>
        </w:rPr>
        <w:t xml:space="preserve"> </w:t>
      </w:r>
      <w:r w:rsidR="00043C1E" w:rsidRPr="00BE651B">
        <w:rPr>
          <w:bCs/>
          <w:sz w:val="28"/>
          <w:szCs w:val="28"/>
        </w:rPr>
        <w:t>3, т.</w:t>
      </w:r>
      <w:r w:rsidR="00043C1E">
        <w:rPr>
          <w:bCs/>
          <w:sz w:val="28"/>
          <w:szCs w:val="28"/>
        </w:rPr>
        <w:t xml:space="preserve"> 3</w:t>
      </w:r>
      <w:r w:rsidR="00043C1E" w:rsidRPr="00BE651B">
        <w:rPr>
          <w:bCs/>
          <w:sz w:val="28"/>
          <w:szCs w:val="28"/>
        </w:rPr>
        <w:t xml:space="preserve"> от ЗСВ</w:t>
      </w:r>
      <w:r w:rsidR="00043C1E">
        <w:rPr>
          <w:bCs/>
          <w:sz w:val="28"/>
          <w:szCs w:val="28"/>
        </w:rPr>
        <w:t>,</w:t>
      </w:r>
      <w:r w:rsidR="00043C1E" w:rsidRPr="00BE651B">
        <w:rPr>
          <w:bCs/>
          <w:sz w:val="28"/>
          <w:szCs w:val="28"/>
        </w:rPr>
        <w:t xml:space="preserve"> комплексна оценка „</w:t>
      </w:r>
      <w:r w:rsidR="00043C1E">
        <w:rPr>
          <w:bCs/>
          <w:sz w:val="28"/>
          <w:szCs w:val="28"/>
        </w:rPr>
        <w:t>МНОГО</w:t>
      </w:r>
      <w:r w:rsidR="00043C1E">
        <w:rPr>
          <w:bCs/>
          <w:sz w:val="28"/>
          <w:szCs w:val="28"/>
          <w:lang w:val="en-US"/>
        </w:rPr>
        <w:t xml:space="preserve"> </w:t>
      </w:r>
      <w:r w:rsidR="00043C1E" w:rsidRPr="00BE651B">
        <w:rPr>
          <w:bCs/>
          <w:sz w:val="28"/>
          <w:szCs w:val="28"/>
        </w:rPr>
        <w:t xml:space="preserve">ДОБРА“ на </w:t>
      </w:r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Мария Цветанова Георгиева - прокурор в Районна прокуратура - Плевен.</w:t>
      </w:r>
    </w:p>
    <w:p w:rsidR="00043C1E" w:rsidRPr="00BE651B" w:rsidRDefault="00043C1E" w:rsidP="00043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3C1E" w:rsidRDefault="00A7506F" w:rsidP="00043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14</w:t>
      </w:r>
      <w:r w:rsidR="00043C1E" w:rsidRPr="00BE651B">
        <w:rPr>
          <w:bCs/>
          <w:sz w:val="28"/>
          <w:szCs w:val="28"/>
        </w:rPr>
        <w:t>.2. Предоставя, на основание чл. 20</w:t>
      </w:r>
      <w:r w:rsidR="00043C1E">
        <w:rPr>
          <w:bCs/>
          <w:sz w:val="28"/>
          <w:szCs w:val="28"/>
        </w:rPr>
        <w:t>5</w:t>
      </w:r>
      <w:r w:rsidR="00043C1E" w:rsidRPr="00BE651B">
        <w:rPr>
          <w:bCs/>
          <w:sz w:val="28"/>
          <w:szCs w:val="28"/>
        </w:rPr>
        <w:t>, ал. 1 от ЗСВ, на</w:t>
      </w:r>
      <w:r w:rsidR="00963014" w:rsidRP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963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Мария Цветанова Георгиева - прокурор в Районна прокуратура - Плевен</w:t>
      </w:r>
      <w:r w:rsidR="00043C1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43C1E" w:rsidRDefault="00043C1E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5A3F" w:rsidRDefault="00933EC6" w:rsidP="00EA5A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15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EA5A3F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</w:t>
      </w:r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статут на несменяемост на Едуард </w:t>
      </w:r>
      <w:proofErr w:type="spellStart"/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EA5A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 </w:t>
      </w:r>
      <w:r w:rsidR="00EA5A3F">
        <w:rPr>
          <w:rFonts w:ascii="Times New Roman CYR" w:hAnsi="Times New Roman CYR" w:cs="Times New Roman CYR"/>
          <w:i/>
          <w:iCs/>
          <w:sz w:val="28"/>
          <w:szCs w:val="28"/>
        </w:rPr>
        <w:t>(вх. № ВСС-5329/05.06.2020 г.)</w:t>
      </w:r>
    </w:p>
    <w:p w:rsidR="00EA5A3F" w:rsidRPr="00775541" w:rsidRDefault="00EA5A3F" w:rsidP="00EA5A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A5A3F" w:rsidRDefault="00EA5A3F" w:rsidP="00EA5A3F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A5A3F" w:rsidRDefault="00EA5A3F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3C1E" w:rsidRDefault="00043C1E" w:rsidP="00EA5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C1E" w:rsidRPr="00CA6A96" w:rsidRDefault="004210AD" w:rsidP="00043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3C1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FF0518">
        <w:rPr>
          <w:sz w:val="28"/>
          <w:szCs w:val="28"/>
        </w:rPr>
        <w:t>–</w:t>
      </w:r>
      <w:r w:rsidR="00043C1E" w:rsidRPr="00CA6A96">
        <w:rPr>
          <w:sz w:val="28"/>
          <w:szCs w:val="28"/>
        </w:rPr>
        <w:t xml:space="preserve"> </w:t>
      </w:r>
      <w:r w:rsidR="00FF0518">
        <w:rPr>
          <w:sz w:val="28"/>
          <w:szCs w:val="28"/>
        </w:rPr>
        <w:t>Варна,</w:t>
      </w:r>
      <w:r w:rsidR="00043C1E" w:rsidRPr="00CA6A96">
        <w:rPr>
          <w:sz w:val="28"/>
          <w:szCs w:val="28"/>
        </w:rPr>
        <w:t xml:space="preserve"> за комплексна оценка на </w:t>
      </w:r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Едуард </w:t>
      </w:r>
      <w:proofErr w:type="spellStart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</w:t>
      </w:r>
    </w:p>
    <w:p w:rsidR="00043C1E" w:rsidRDefault="00043C1E" w:rsidP="00043C1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043C1E" w:rsidRPr="00BE651B" w:rsidRDefault="004210AD" w:rsidP="00043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43C1E">
        <w:rPr>
          <w:bCs/>
          <w:sz w:val="28"/>
          <w:szCs w:val="28"/>
        </w:rPr>
        <w:t xml:space="preserve">.2. </w:t>
      </w:r>
      <w:r w:rsidR="00043C1E" w:rsidRPr="00BE651B">
        <w:rPr>
          <w:bCs/>
          <w:sz w:val="28"/>
          <w:szCs w:val="28"/>
        </w:rPr>
        <w:t>ПРОВЕЖДА атестиране</w:t>
      </w:r>
      <w:r w:rsidR="00043C1E">
        <w:rPr>
          <w:bCs/>
          <w:sz w:val="28"/>
          <w:szCs w:val="28"/>
        </w:rPr>
        <w:t xml:space="preserve"> за придобиване статут на несменяемост</w:t>
      </w:r>
      <w:r w:rsidR="00043C1E" w:rsidRPr="00BE651B">
        <w:rPr>
          <w:bCs/>
          <w:sz w:val="28"/>
          <w:szCs w:val="28"/>
        </w:rPr>
        <w:t xml:space="preserve">, на основание </w:t>
      </w:r>
      <w:r w:rsidR="00043C1E">
        <w:rPr>
          <w:sz w:val="28"/>
          <w:szCs w:val="28"/>
        </w:rPr>
        <w:t xml:space="preserve">чл. 196, ал. 1, т. 2 от ЗСВ </w:t>
      </w:r>
      <w:r w:rsidR="00043C1E" w:rsidRPr="00BE651B">
        <w:rPr>
          <w:bCs/>
          <w:sz w:val="28"/>
          <w:szCs w:val="28"/>
        </w:rPr>
        <w:t>и ИЗГОТВЯ, на основание чл. 204а, ал.</w:t>
      </w:r>
      <w:r w:rsidR="00043C1E">
        <w:rPr>
          <w:bCs/>
          <w:sz w:val="28"/>
          <w:szCs w:val="28"/>
        </w:rPr>
        <w:t xml:space="preserve"> </w:t>
      </w:r>
      <w:r w:rsidR="00043C1E" w:rsidRPr="00BE651B">
        <w:rPr>
          <w:bCs/>
          <w:sz w:val="28"/>
          <w:szCs w:val="28"/>
        </w:rPr>
        <w:t>3, т.</w:t>
      </w:r>
      <w:r w:rsidR="00043C1E">
        <w:rPr>
          <w:bCs/>
          <w:sz w:val="28"/>
          <w:szCs w:val="28"/>
        </w:rPr>
        <w:t xml:space="preserve"> 3</w:t>
      </w:r>
      <w:r w:rsidR="00043C1E" w:rsidRPr="00BE651B">
        <w:rPr>
          <w:bCs/>
          <w:sz w:val="28"/>
          <w:szCs w:val="28"/>
        </w:rPr>
        <w:t xml:space="preserve"> от ЗСВ</w:t>
      </w:r>
      <w:r w:rsidR="00043C1E">
        <w:rPr>
          <w:bCs/>
          <w:sz w:val="28"/>
          <w:szCs w:val="28"/>
        </w:rPr>
        <w:t>,</w:t>
      </w:r>
      <w:r w:rsidR="00043C1E" w:rsidRPr="00BE651B">
        <w:rPr>
          <w:bCs/>
          <w:sz w:val="28"/>
          <w:szCs w:val="28"/>
        </w:rPr>
        <w:t xml:space="preserve"> комплексна оценка „</w:t>
      </w:r>
      <w:r w:rsidR="00043C1E">
        <w:rPr>
          <w:bCs/>
          <w:sz w:val="28"/>
          <w:szCs w:val="28"/>
        </w:rPr>
        <w:t>МНОГО</w:t>
      </w:r>
      <w:r w:rsidR="00043C1E">
        <w:rPr>
          <w:bCs/>
          <w:sz w:val="28"/>
          <w:szCs w:val="28"/>
          <w:lang w:val="en-US"/>
        </w:rPr>
        <w:t xml:space="preserve"> </w:t>
      </w:r>
      <w:r w:rsidR="00043C1E" w:rsidRPr="00BE651B">
        <w:rPr>
          <w:bCs/>
          <w:sz w:val="28"/>
          <w:szCs w:val="28"/>
        </w:rPr>
        <w:t xml:space="preserve">ДОБРА“ на </w:t>
      </w:r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Едуард </w:t>
      </w:r>
      <w:proofErr w:type="spellStart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</w:t>
      </w:r>
    </w:p>
    <w:p w:rsidR="00043C1E" w:rsidRPr="00BE651B" w:rsidRDefault="00043C1E" w:rsidP="00043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3C1E" w:rsidRPr="00BE651B" w:rsidRDefault="004210AD" w:rsidP="00043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43C1E" w:rsidRPr="00BE651B">
        <w:rPr>
          <w:bCs/>
          <w:sz w:val="28"/>
          <w:szCs w:val="28"/>
        </w:rPr>
        <w:t>.</w:t>
      </w:r>
      <w:r w:rsidR="00043C1E">
        <w:rPr>
          <w:bCs/>
          <w:sz w:val="28"/>
          <w:szCs w:val="28"/>
        </w:rPr>
        <w:t>3</w:t>
      </w:r>
      <w:r w:rsidR="00043C1E" w:rsidRPr="00BE651B">
        <w:rPr>
          <w:bCs/>
          <w:sz w:val="28"/>
          <w:szCs w:val="28"/>
        </w:rPr>
        <w:t>. Предоставя, на основание чл. 20</w:t>
      </w:r>
      <w:r w:rsidR="00043C1E">
        <w:rPr>
          <w:bCs/>
          <w:sz w:val="28"/>
          <w:szCs w:val="28"/>
        </w:rPr>
        <w:t>5</w:t>
      </w:r>
      <w:r w:rsidR="00043C1E" w:rsidRPr="00BE651B">
        <w:rPr>
          <w:bCs/>
          <w:sz w:val="28"/>
          <w:szCs w:val="28"/>
        </w:rPr>
        <w:t>, ал. 1 от ЗСВ, на</w:t>
      </w:r>
      <w:r w:rsidR="00043C1E">
        <w:rPr>
          <w:bCs/>
          <w:sz w:val="28"/>
          <w:szCs w:val="28"/>
        </w:rPr>
        <w:t xml:space="preserve"> </w:t>
      </w:r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Едуард </w:t>
      </w:r>
      <w:proofErr w:type="spellStart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</w:t>
      </w:r>
      <w:r w:rsidR="00043C1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141407" w:rsidRPr="00141407" w:rsidRDefault="00141407" w:rsidP="001414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D93343" w:rsidRDefault="00933EC6" w:rsidP="00D9334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16</w:t>
      </w:r>
      <w:r w:rsidR="00D933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Ивелин Боянов Борисов - прокурор в Районна прокуратура - Добрич. </w:t>
      </w:r>
      <w:r w:rsidR="00D93343">
        <w:rPr>
          <w:rFonts w:ascii="Times New Roman CYR" w:hAnsi="Times New Roman CYR" w:cs="Times New Roman CYR"/>
          <w:i/>
          <w:iCs/>
          <w:sz w:val="28"/>
          <w:szCs w:val="28"/>
        </w:rPr>
        <w:t>(вх. № ВСС-6611/06.07.2020 г.)</w:t>
      </w:r>
    </w:p>
    <w:p w:rsidR="00D93343" w:rsidRDefault="00D93343" w:rsidP="00D9334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3343" w:rsidRDefault="00D93343" w:rsidP="00D93343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3343" w:rsidRDefault="00D93343" w:rsidP="00D933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3343" w:rsidRDefault="00D93343" w:rsidP="00D9334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03E0" w:rsidRPr="00CA6A96" w:rsidRDefault="004210AD" w:rsidP="00E00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003E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E003E0">
        <w:rPr>
          <w:sz w:val="28"/>
          <w:szCs w:val="28"/>
        </w:rPr>
        <w:t>–</w:t>
      </w:r>
      <w:r w:rsidR="00E003E0" w:rsidRPr="00CA6A96">
        <w:rPr>
          <w:sz w:val="28"/>
          <w:szCs w:val="28"/>
        </w:rPr>
        <w:t xml:space="preserve"> </w:t>
      </w:r>
      <w:r w:rsidR="00E003E0">
        <w:rPr>
          <w:sz w:val="28"/>
          <w:szCs w:val="28"/>
        </w:rPr>
        <w:t>Варна,</w:t>
      </w:r>
      <w:r w:rsidR="00E003E0" w:rsidRPr="00CA6A96">
        <w:rPr>
          <w:sz w:val="28"/>
          <w:szCs w:val="28"/>
        </w:rPr>
        <w:t xml:space="preserve"> за комплексна оценка на </w:t>
      </w:r>
      <w:r w:rsidR="00E003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Ивелин Боянов Борисов - прокурор в Районна прокуратура - Добрич.</w:t>
      </w:r>
    </w:p>
    <w:p w:rsidR="00E003E0" w:rsidRDefault="00E003E0" w:rsidP="00E003E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003E0" w:rsidRPr="00BE651B" w:rsidRDefault="004210AD" w:rsidP="00E003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E003E0">
        <w:rPr>
          <w:bCs/>
          <w:sz w:val="28"/>
          <w:szCs w:val="28"/>
        </w:rPr>
        <w:t xml:space="preserve">.2. </w:t>
      </w:r>
      <w:r w:rsidR="00E003E0" w:rsidRPr="00BE651B">
        <w:rPr>
          <w:bCs/>
          <w:sz w:val="28"/>
          <w:szCs w:val="28"/>
        </w:rPr>
        <w:t>ПРОВЕЖДА атестиране</w:t>
      </w:r>
      <w:r w:rsidR="00E003E0">
        <w:rPr>
          <w:bCs/>
          <w:sz w:val="28"/>
          <w:szCs w:val="28"/>
        </w:rPr>
        <w:t xml:space="preserve"> за придобиване статут на несменяемост</w:t>
      </w:r>
      <w:r w:rsidR="00E003E0" w:rsidRPr="00BE651B">
        <w:rPr>
          <w:bCs/>
          <w:sz w:val="28"/>
          <w:szCs w:val="28"/>
        </w:rPr>
        <w:t xml:space="preserve">, на основание </w:t>
      </w:r>
      <w:r w:rsidR="00E003E0">
        <w:rPr>
          <w:sz w:val="28"/>
          <w:szCs w:val="28"/>
        </w:rPr>
        <w:t xml:space="preserve">чл. 196, ал. 1, т. 2 от ЗСВ </w:t>
      </w:r>
      <w:r w:rsidR="00E003E0" w:rsidRPr="00BE651B">
        <w:rPr>
          <w:bCs/>
          <w:sz w:val="28"/>
          <w:szCs w:val="28"/>
        </w:rPr>
        <w:t>и ИЗГОТВЯ, на основание чл. 204а, ал.</w:t>
      </w:r>
      <w:r w:rsidR="00E003E0">
        <w:rPr>
          <w:bCs/>
          <w:sz w:val="28"/>
          <w:szCs w:val="28"/>
        </w:rPr>
        <w:t xml:space="preserve"> </w:t>
      </w:r>
      <w:r w:rsidR="00E003E0" w:rsidRPr="00BE651B">
        <w:rPr>
          <w:bCs/>
          <w:sz w:val="28"/>
          <w:szCs w:val="28"/>
        </w:rPr>
        <w:t>3, т.</w:t>
      </w:r>
      <w:r w:rsidR="00E003E0">
        <w:rPr>
          <w:bCs/>
          <w:sz w:val="28"/>
          <w:szCs w:val="28"/>
        </w:rPr>
        <w:t xml:space="preserve"> 3</w:t>
      </w:r>
      <w:r w:rsidR="00E003E0" w:rsidRPr="00BE651B">
        <w:rPr>
          <w:bCs/>
          <w:sz w:val="28"/>
          <w:szCs w:val="28"/>
        </w:rPr>
        <w:t xml:space="preserve"> от ЗСВ</w:t>
      </w:r>
      <w:r w:rsidR="00E003E0">
        <w:rPr>
          <w:bCs/>
          <w:sz w:val="28"/>
          <w:szCs w:val="28"/>
        </w:rPr>
        <w:t>,</w:t>
      </w:r>
      <w:r w:rsidR="00E003E0" w:rsidRPr="00BE651B">
        <w:rPr>
          <w:bCs/>
          <w:sz w:val="28"/>
          <w:szCs w:val="28"/>
        </w:rPr>
        <w:t xml:space="preserve"> комплексна оценка „</w:t>
      </w:r>
      <w:r w:rsidR="00E003E0">
        <w:rPr>
          <w:bCs/>
          <w:sz w:val="28"/>
          <w:szCs w:val="28"/>
        </w:rPr>
        <w:t>МНОГО</w:t>
      </w:r>
      <w:r w:rsidR="00E003E0">
        <w:rPr>
          <w:bCs/>
          <w:sz w:val="28"/>
          <w:szCs w:val="28"/>
          <w:lang w:val="en-US"/>
        </w:rPr>
        <w:t xml:space="preserve"> </w:t>
      </w:r>
      <w:r w:rsidR="00E003E0" w:rsidRPr="00BE651B">
        <w:rPr>
          <w:bCs/>
          <w:sz w:val="28"/>
          <w:szCs w:val="28"/>
        </w:rPr>
        <w:t xml:space="preserve">ДОБРА“ на </w:t>
      </w:r>
      <w:r w:rsidR="00E003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Ивелин Боянов Борисов - прокурор в Районна прокуратура - Добрич.</w:t>
      </w:r>
    </w:p>
    <w:p w:rsidR="00E003E0" w:rsidRPr="00BE651B" w:rsidRDefault="00E003E0" w:rsidP="00E003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03E0" w:rsidRDefault="004210AD" w:rsidP="00E003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E003E0" w:rsidRPr="00BE651B">
        <w:rPr>
          <w:bCs/>
          <w:sz w:val="28"/>
          <w:szCs w:val="28"/>
        </w:rPr>
        <w:t>.</w:t>
      </w:r>
      <w:r w:rsidR="00E003E0">
        <w:rPr>
          <w:bCs/>
          <w:sz w:val="28"/>
          <w:szCs w:val="28"/>
        </w:rPr>
        <w:t>3</w:t>
      </w:r>
      <w:r w:rsidR="00E003E0" w:rsidRPr="00BE651B">
        <w:rPr>
          <w:bCs/>
          <w:sz w:val="28"/>
          <w:szCs w:val="28"/>
        </w:rPr>
        <w:t>. Предоставя, на основание чл. 20</w:t>
      </w:r>
      <w:r w:rsidR="00E003E0">
        <w:rPr>
          <w:bCs/>
          <w:sz w:val="28"/>
          <w:szCs w:val="28"/>
        </w:rPr>
        <w:t>5</w:t>
      </w:r>
      <w:r w:rsidR="00E003E0" w:rsidRPr="00BE651B">
        <w:rPr>
          <w:bCs/>
          <w:sz w:val="28"/>
          <w:szCs w:val="28"/>
        </w:rPr>
        <w:t>, ал. 1 от ЗСВ, на</w:t>
      </w:r>
      <w:r w:rsidR="00E003E0">
        <w:rPr>
          <w:bCs/>
          <w:sz w:val="28"/>
          <w:szCs w:val="28"/>
        </w:rPr>
        <w:t xml:space="preserve"> </w:t>
      </w:r>
      <w:r w:rsidR="00E003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Ивелин Боянов Борисов - прокурор в Районна прокуратура - Добрич</w:t>
      </w:r>
      <w:r w:rsidR="00E003E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21752" w:rsidRPr="00BE651B" w:rsidRDefault="00621752" w:rsidP="00E003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03E0" w:rsidRPr="00042331" w:rsidRDefault="00042331" w:rsidP="00D9334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042331">
        <w:rPr>
          <w:rFonts w:ascii="Times New Roman CYR" w:hAnsi="Times New Roman CYR" w:cs="Times New Roman CYR"/>
          <w:iCs/>
          <w:sz w:val="28"/>
          <w:szCs w:val="28"/>
          <w:u w:val="single"/>
        </w:rPr>
        <w:t>ПРЕДЛОЖЕНИЕ ЗА ПЕРИОДИЧНО АТЕСТИРАНЕ</w:t>
      </w:r>
    </w:p>
    <w:p w:rsidR="00141407" w:rsidRDefault="00141407" w:rsidP="00D933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93343" w:rsidRDefault="00933EC6" w:rsidP="00D933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17</w:t>
      </w:r>
      <w:r w:rsidR="00D93343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Кюстендил за периодично атестиране на Ивайло </w:t>
      </w:r>
      <w:proofErr w:type="spellStart"/>
      <w:r w:rsidR="00D93343">
        <w:rPr>
          <w:bCs/>
          <w:sz w:val="28"/>
          <w:szCs w:val="28"/>
        </w:rPr>
        <w:t>Володиев</w:t>
      </w:r>
      <w:proofErr w:type="spellEnd"/>
      <w:r w:rsidR="00D93343">
        <w:rPr>
          <w:bCs/>
          <w:sz w:val="28"/>
          <w:szCs w:val="28"/>
        </w:rPr>
        <w:t xml:space="preserve"> Илиев - административен ръководител - районен прокурор на Районна прокуратура - Кюстендил. </w:t>
      </w:r>
      <w:r w:rsidR="00D93343">
        <w:rPr>
          <w:rFonts w:ascii="Times New Roman CYR" w:hAnsi="Times New Roman CYR" w:cs="Times New Roman CYR"/>
          <w:i/>
          <w:iCs/>
          <w:sz w:val="28"/>
          <w:szCs w:val="28"/>
        </w:rPr>
        <w:t>(вх. № ВСС-619/14.01.2021г.)</w:t>
      </w:r>
    </w:p>
    <w:p w:rsidR="00541E54" w:rsidRDefault="00541E54" w:rsidP="00D41653">
      <w:pPr>
        <w:jc w:val="center"/>
        <w:rPr>
          <w:bCs/>
          <w:sz w:val="28"/>
          <w:szCs w:val="28"/>
          <w:u w:val="single"/>
        </w:rPr>
      </w:pPr>
    </w:p>
    <w:p w:rsidR="00D93343" w:rsidRDefault="00D93343" w:rsidP="00D933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3343" w:rsidRDefault="00D93343" w:rsidP="00D933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6820" w:rsidRDefault="00886820" w:rsidP="00D933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6820" w:rsidRPr="008603FD" w:rsidRDefault="004210AD" w:rsidP="008868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88682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86820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86820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886820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886820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86820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868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2331">
        <w:rPr>
          <w:bCs/>
          <w:sz w:val="28"/>
          <w:szCs w:val="28"/>
        </w:rPr>
        <w:t xml:space="preserve">Ивайло </w:t>
      </w:r>
      <w:proofErr w:type="spellStart"/>
      <w:r w:rsidR="00042331">
        <w:rPr>
          <w:bCs/>
          <w:sz w:val="28"/>
          <w:szCs w:val="28"/>
        </w:rPr>
        <w:t>Володиев</w:t>
      </w:r>
      <w:proofErr w:type="spellEnd"/>
      <w:r w:rsidR="00042331">
        <w:rPr>
          <w:bCs/>
          <w:sz w:val="28"/>
          <w:szCs w:val="28"/>
        </w:rPr>
        <w:t xml:space="preserve"> Илиев - административен ръководител - районен прокурор на Районна прокуратура - Кюстендил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820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 w:rsidR="00042331">
        <w:rPr>
          <w:rFonts w:ascii="Times New Roman CYR" w:hAnsi="Times New Roman CYR" w:cs="Times New Roman CYR"/>
          <w:sz w:val="28"/>
          <w:szCs w:val="28"/>
        </w:rPr>
        <w:t xml:space="preserve"> 03.11.2015 г. – 03.11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42331">
        <w:rPr>
          <w:rFonts w:ascii="Times New Roman CYR" w:hAnsi="Times New Roman CYR" w:cs="Times New Roman CYR"/>
          <w:sz w:val="28"/>
          <w:szCs w:val="28"/>
        </w:rPr>
        <w:t>2020 г.</w:t>
      </w:r>
    </w:p>
    <w:p w:rsidR="00886820" w:rsidRPr="00F36AB5" w:rsidRDefault="00886820" w:rsidP="00886820">
      <w:pPr>
        <w:jc w:val="both"/>
        <w:textAlignment w:val="center"/>
        <w:rPr>
          <w:bCs/>
          <w:sz w:val="28"/>
          <w:szCs w:val="28"/>
        </w:rPr>
      </w:pPr>
    </w:p>
    <w:p w:rsidR="00886820" w:rsidRDefault="004210AD" w:rsidP="00886820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17</w:t>
      </w:r>
      <w:r w:rsidR="00886820" w:rsidRPr="00F36AB5">
        <w:rPr>
          <w:bCs/>
          <w:sz w:val="28"/>
          <w:szCs w:val="28"/>
        </w:rPr>
        <w:t xml:space="preserve">.2. </w:t>
      </w:r>
      <w:r w:rsidR="00886820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886820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</w:t>
      </w:r>
      <w:r w:rsidR="00042331">
        <w:rPr>
          <w:rFonts w:ascii="Times New Roman CYR" w:hAnsi="Times New Roman CYR" w:cs="Times New Roman CYR"/>
          <w:bCs/>
          <w:sz w:val="28"/>
          <w:szCs w:val="28"/>
        </w:rPr>
        <w:t>Районна</w:t>
      </w:r>
      <w:r w:rsidR="00886820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</w:t>
      </w:r>
      <w:r w:rsidR="00042331">
        <w:rPr>
          <w:rFonts w:ascii="Times New Roman CYR" w:hAnsi="Times New Roman CYR" w:cs="Times New Roman CYR"/>
          <w:bCs/>
          <w:sz w:val="28"/>
          <w:szCs w:val="28"/>
        </w:rPr>
        <w:t>– Кюстендил,</w:t>
      </w:r>
      <w:r w:rsidR="0088682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86820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886820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886820" w:rsidRPr="00F36AB5">
        <w:rPr>
          <w:sz w:val="28"/>
          <w:szCs w:val="28"/>
        </w:rPr>
        <w:t xml:space="preserve">от Наредба № 3/23.02.2017 г. </w:t>
      </w:r>
      <w:r w:rsidR="00886820">
        <w:rPr>
          <w:bCs/>
          <w:color w:val="000000"/>
          <w:sz w:val="28"/>
          <w:szCs w:val="28"/>
        </w:rPr>
        <w:t>на Пленума на ВСС.</w:t>
      </w:r>
    </w:p>
    <w:p w:rsidR="00886820" w:rsidRPr="008603FD" w:rsidRDefault="00886820" w:rsidP="00886820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886820" w:rsidRDefault="004210AD" w:rsidP="008868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042331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86820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="00886820"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 w:rsidR="00886820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886820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 w:rsidR="00042331">
        <w:rPr>
          <w:rFonts w:ascii="Times New Roman CYR" w:hAnsi="Times New Roman CYR" w:cs="Times New Roman CYR"/>
          <w:bCs/>
          <w:sz w:val="28"/>
          <w:szCs w:val="28"/>
        </w:rPr>
        <w:t>Кюстендил</w:t>
      </w:r>
      <w:r w:rsidR="00886820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="00886820" w:rsidRPr="007177E3">
        <w:rPr>
          <w:sz w:val="28"/>
          <w:szCs w:val="28"/>
          <w:lang w:eastAsia="en-US"/>
        </w:rPr>
        <w:t>тановище на Комисията по професионална етика към Окръжна прокуратура –</w:t>
      </w:r>
      <w:r w:rsidR="00042331">
        <w:rPr>
          <w:sz w:val="28"/>
          <w:szCs w:val="28"/>
          <w:lang w:eastAsia="en-US"/>
        </w:rPr>
        <w:t xml:space="preserve"> Кюстендил</w:t>
      </w:r>
      <w:r w:rsidR="00886820"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="00886820"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 w:rsidR="00886820">
        <w:rPr>
          <w:sz w:val="28"/>
          <w:szCs w:val="28"/>
        </w:rPr>
        <w:t xml:space="preserve">, </w:t>
      </w:r>
      <w:r w:rsidR="00886820" w:rsidRPr="00CF01B1">
        <w:rPr>
          <w:sz w:val="28"/>
          <w:szCs w:val="28"/>
        </w:rPr>
        <w:t xml:space="preserve">както и становище в качеството му на </w:t>
      </w:r>
      <w:proofErr w:type="spellStart"/>
      <w:r w:rsidR="00886820" w:rsidRPr="00CF01B1">
        <w:rPr>
          <w:sz w:val="28"/>
          <w:szCs w:val="28"/>
        </w:rPr>
        <w:t>по-горестоящ</w:t>
      </w:r>
      <w:proofErr w:type="spellEnd"/>
      <w:r w:rsidR="00886820" w:rsidRPr="00CF01B1">
        <w:rPr>
          <w:sz w:val="28"/>
          <w:szCs w:val="28"/>
        </w:rPr>
        <w:t xml:space="preserve"> административен орган.</w:t>
      </w:r>
    </w:p>
    <w:p w:rsidR="00CA3213" w:rsidRDefault="00CA3213" w:rsidP="008868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213" w:rsidRPr="00E60827" w:rsidRDefault="00CA3213" w:rsidP="00CA32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bookmarkStart w:id="0" w:name="_GoBack"/>
      <w:bookmarkEnd w:id="0"/>
      <w:r w:rsidRPr="00E60827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ПОЛУЧЕНА ЧАСТ </w:t>
      </w:r>
      <w:r w:rsidRPr="00E60827">
        <w:rPr>
          <w:rFonts w:ascii="Times New Roman CYR" w:hAnsi="Times New Roman CYR" w:cs="Times New Roman CYR"/>
          <w:iCs/>
          <w:sz w:val="28"/>
          <w:szCs w:val="28"/>
          <w:u w:val="single"/>
          <w:lang w:val="en-US"/>
        </w:rPr>
        <w:t>IX –</w:t>
      </w:r>
      <w:r w:rsidR="00B315EA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Pr="00E60827">
        <w:rPr>
          <w:rFonts w:ascii="Times New Roman CYR" w:hAnsi="Times New Roman CYR" w:cs="Times New Roman CYR"/>
          <w:iCs/>
          <w:sz w:val="28"/>
          <w:szCs w:val="28"/>
          <w:u w:val="single"/>
        </w:rPr>
        <w:t>БЕЗ ВЪЗРАЖЕНИЕ</w:t>
      </w:r>
    </w:p>
    <w:p w:rsidR="00CA3213" w:rsidRPr="00EA6255" w:rsidRDefault="00CA3213" w:rsidP="00CA32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3213" w:rsidRDefault="00933EC6" w:rsidP="00CA32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lastRenderedPageBreak/>
        <w:t>18</w:t>
      </w:r>
      <w:r w:rsidR="00CA32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Жулиета Цонева Стоянова - прокурор в Районна прокуратура - Шумен. </w:t>
      </w:r>
      <w:r w:rsidR="00CA3213">
        <w:rPr>
          <w:rFonts w:ascii="Times New Roman CYR" w:hAnsi="Times New Roman CYR" w:cs="Times New Roman CYR"/>
          <w:i/>
          <w:iCs/>
          <w:sz w:val="28"/>
          <w:szCs w:val="28"/>
        </w:rPr>
        <w:t>(вх. № ВСС-5327/05.06.2020 г.)</w:t>
      </w:r>
    </w:p>
    <w:p w:rsidR="00FF1DE5" w:rsidRPr="0047007F" w:rsidRDefault="00FF1DE5" w:rsidP="00CA321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CA3213" w:rsidRDefault="00CA3213" w:rsidP="00CA32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3213" w:rsidRDefault="00CA3213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F340F" w:rsidRDefault="001F340F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DE5" w:rsidRPr="00FF0518" w:rsidRDefault="004210AD" w:rsidP="00FF1D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FF1DE5">
        <w:rPr>
          <w:sz w:val="28"/>
          <w:szCs w:val="28"/>
        </w:rPr>
        <w:t xml:space="preserve">.1.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ПРОВЕДЕ</w:t>
      </w:r>
      <w:r w:rsidR="00FF1DE5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FF0518" w:rsidRP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Жулиета Цонева Стоянова - прокурор в Районна прокуратура - Шумен.</w:t>
      </w:r>
    </w:p>
    <w:p w:rsidR="00FF1DE5" w:rsidRDefault="00FF1DE5" w:rsidP="00FF1DE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1DE5" w:rsidRDefault="004210AD" w:rsidP="00FF1D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18</w:t>
      </w:r>
      <w:r w:rsidR="00FF1DE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ПРИЕМЕ</w:t>
      </w:r>
      <w:r w:rsidR="00FF1DE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Жулиета Цонева Стоянова - прокурор в Районна прокуратура - Шумен.</w:t>
      </w:r>
    </w:p>
    <w:p w:rsidR="00FF1DE5" w:rsidRDefault="00FF1DE5" w:rsidP="00FF1D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1DE5" w:rsidRDefault="004210AD" w:rsidP="00FF1D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FF1DE5">
        <w:rPr>
          <w:rFonts w:eastAsiaTheme="minorHAnsi"/>
          <w:sz w:val="28"/>
          <w:szCs w:val="28"/>
          <w:lang w:eastAsia="en-US"/>
        </w:rPr>
        <w:t xml:space="preserve">.3.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 xml:space="preserve">НА ПРОКУРОРСКАТА КОЛЕГИЯ НА ВСС, </w:t>
      </w:r>
      <w:r w:rsidR="00FF05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Жулиета Цонева Стоянова - прокурор в Районна прокуратура - Шумен</w:t>
      </w:r>
      <w:r w:rsidR="00FF1DE5">
        <w:rPr>
          <w:rFonts w:eastAsiaTheme="minorHAnsi"/>
          <w:sz w:val="28"/>
          <w:szCs w:val="28"/>
          <w:lang w:eastAsia="en-US"/>
        </w:rPr>
        <w:t xml:space="preserve">, </w:t>
      </w:r>
      <w:r w:rsidR="00FF1DE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F1DE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F1DE5" w:rsidRDefault="00FF1DE5" w:rsidP="00FF1DE5"/>
    <w:p w:rsidR="00FF1DE5" w:rsidRDefault="004210AD" w:rsidP="00FF1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FF1DE5" w:rsidRPr="00902335">
        <w:rPr>
          <w:bCs/>
          <w:sz w:val="28"/>
          <w:szCs w:val="28"/>
        </w:rPr>
        <w:t>.</w:t>
      </w:r>
      <w:r w:rsidR="00FF1DE5">
        <w:rPr>
          <w:bCs/>
          <w:sz w:val="28"/>
          <w:szCs w:val="28"/>
        </w:rPr>
        <w:t>4</w:t>
      </w:r>
      <w:r w:rsidR="00FF1DE5" w:rsidRPr="00902335">
        <w:rPr>
          <w:bCs/>
          <w:sz w:val="28"/>
          <w:szCs w:val="28"/>
        </w:rPr>
        <w:t>. ВНАСЯ</w:t>
      </w:r>
      <w:r w:rsidR="00FF1DE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925B9">
        <w:rPr>
          <w:sz w:val="28"/>
          <w:szCs w:val="28"/>
        </w:rPr>
        <w:t>20.01.</w:t>
      </w:r>
      <w:r w:rsidR="00FF1DE5" w:rsidRPr="00902335">
        <w:rPr>
          <w:sz w:val="28"/>
          <w:szCs w:val="28"/>
        </w:rPr>
        <w:t>20</w:t>
      </w:r>
      <w:r w:rsidR="00FF1DE5">
        <w:rPr>
          <w:sz w:val="28"/>
          <w:szCs w:val="28"/>
        </w:rPr>
        <w:t>2</w:t>
      </w:r>
      <w:r w:rsidR="001F340F">
        <w:rPr>
          <w:sz w:val="28"/>
          <w:szCs w:val="28"/>
        </w:rPr>
        <w:t>1</w:t>
      </w:r>
      <w:r w:rsidR="00FF1DE5" w:rsidRPr="00902335">
        <w:rPr>
          <w:sz w:val="28"/>
          <w:szCs w:val="28"/>
        </w:rPr>
        <w:t xml:space="preserve"> г., за разглеждане и произнасяне.</w:t>
      </w:r>
    </w:p>
    <w:p w:rsidR="00CA3213" w:rsidRPr="00165E04" w:rsidRDefault="00CA3213" w:rsidP="00CA32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3213" w:rsidRDefault="00933EC6" w:rsidP="00CA32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 w:rsidR="00CA3213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Красимира Динева Христова - прокурор в Специализираната </w:t>
      </w:r>
      <w:proofErr w:type="gramStart"/>
      <w:r w:rsidR="00CA3213">
        <w:rPr>
          <w:rFonts w:ascii="Times New Roman CYR" w:hAnsi="Times New Roman CYR" w:cs="Times New Roman CYR"/>
          <w:sz w:val="28"/>
          <w:szCs w:val="28"/>
        </w:rPr>
        <w:t xml:space="preserve">прокуратура  </w:t>
      </w:r>
      <w:r w:rsidR="00CA3213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End"/>
      <w:r w:rsidR="00CA3213">
        <w:rPr>
          <w:rFonts w:ascii="Times New Roman CYR" w:hAnsi="Times New Roman CYR" w:cs="Times New Roman CYR"/>
          <w:i/>
          <w:iCs/>
          <w:sz w:val="28"/>
          <w:szCs w:val="28"/>
        </w:rPr>
        <w:t>вх. № ВСС-4841/15.04.2019 г.)</w:t>
      </w:r>
    </w:p>
    <w:p w:rsidR="00FF1DE5" w:rsidRPr="0047007F" w:rsidRDefault="00FF1DE5" w:rsidP="00CA321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CA3213" w:rsidRDefault="00CA3213" w:rsidP="00CA321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3213" w:rsidRDefault="00CA3213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3213" w:rsidRDefault="00CA3213" w:rsidP="00CA32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1DE5" w:rsidRDefault="004210AD" w:rsidP="00FF1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F1DE5">
        <w:rPr>
          <w:sz w:val="28"/>
          <w:szCs w:val="28"/>
        </w:rPr>
        <w:t xml:space="preserve">.1.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ПРОВЕДЕ</w:t>
      </w:r>
      <w:r w:rsidR="00FF1DE5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963DCE">
        <w:rPr>
          <w:rFonts w:ascii="Times New Roman CYR" w:hAnsi="Times New Roman CYR" w:cs="Times New Roman CYR"/>
          <w:sz w:val="28"/>
          <w:szCs w:val="28"/>
        </w:rPr>
        <w:t>Красимира Динева Христова - прокурор в Специализираната прокуратура.</w:t>
      </w:r>
    </w:p>
    <w:p w:rsidR="00FF1DE5" w:rsidRDefault="00FF1DE5" w:rsidP="00FF1D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DE5" w:rsidRDefault="004210AD" w:rsidP="00FF1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F1DE5">
        <w:rPr>
          <w:sz w:val="28"/>
          <w:szCs w:val="28"/>
        </w:rPr>
        <w:t xml:space="preserve">.2.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ПРИЕМЕ</w:t>
      </w:r>
      <w:r w:rsidR="00FF1DE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963DCE">
        <w:rPr>
          <w:rFonts w:ascii="Times New Roman CYR" w:hAnsi="Times New Roman CYR" w:cs="Times New Roman CYR"/>
          <w:sz w:val="28"/>
          <w:szCs w:val="28"/>
        </w:rPr>
        <w:t>Красимира Динева Христова - прокурор в Специализираната прокуратура.</w:t>
      </w:r>
    </w:p>
    <w:p w:rsidR="00FF1DE5" w:rsidRDefault="00FF1DE5" w:rsidP="00FF1DE5">
      <w:pPr>
        <w:tabs>
          <w:tab w:val="left" w:pos="0"/>
        </w:tabs>
        <w:autoSpaceDE w:val="0"/>
        <w:autoSpaceDN w:val="0"/>
        <w:adjustRightInd w:val="0"/>
        <w:jc w:val="both"/>
      </w:pPr>
    </w:p>
    <w:p w:rsidR="001925B9" w:rsidRDefault="004210AD" w:rsidP="00192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FF1DE5" w:rsidRPr="00902335">
        <w:rPr>
          <w:bCs/>
          <w:sz w:val="28"/>
          <w:szCs w:val="28"/>
        </w:rPr>
        <w:t xml:space="preserve">.3. </w:t>
      </w:r>
      <w:r w:rsidR="001925B9" w:rsidRPr="00902335">
        <w:rPr>
          <w:bCs/>
          <w:sz w:val="28"/>
          <w:szCs w:val="28"/>
        </w:rPr>
        <w:t>ВНАСЯ</w:t>
      </w:r>
      <w:r w:rsidR="001925B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925B9">
        <w:rPr>
          <w:sz w:val="28"/>
          <w:szCs w:val="28"/>
        </w:rPr>
        <w:t>20.01.</w:t>
      </w:r>
      <w:r w:rsidR="001925B9" w:rsidRPr="00902335">
        <w:rPr>
          <w:sz w:val="28"/>
          <w:szCs w:val="28"/>
        </w:rPr>
        <w:t>20</w:t>
      </w:r>
      <w:r w:rsidR="001925B9">
        <w:rPr>
          <w:sz w:val="28"/>
          <w:szCs w:val="28"/>
        </w:rPr>
        <w:t>21</w:t>
      </w:r>
      <w:r w:rsidR="001925B9" w:rsidRPr="00902335">
        <w:rPr>
          <w:sz w:val="28"/>
          <w:szCs w:val="28"/>
        </w:rPr>
        <w:t xml:space="preserve"> г., за разглеждане и произнасяне.</w:t>
      </w:r>
    </w:p>
    <w:p w:rsidR="00CA3213" w:rsidRDefault="00CA3213" w:rsidP="00CA321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A3213" w:rsidRDefault="00933EC6" w:rsidP="00CA321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20</w:t>
      </w:r>
      <w:r w:rsidR="00CA32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Наталия Димитрова Николова - Бончева - административен ръководител - окръжен прокурор на Окръжна прокуратура - София. </w:t>
      </w:r>
    </w:p>
    <w:p w:rsidR="00FF1DE5" w:rsidRPr="0047007F" w:rsidRDefault="00FF1DE5" w:rsidP="00CA321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CA3213" w:rsidRDefault="00CA3213" w:rsidP="00CA32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3213" w:rsidRDefault="00CA3213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F1DE5" w:rsidRDefault="00FF1DE5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3DCE" w:rsidRDefault="004210AD" w:rsidP="00963DC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FF1DE5">
        <w:rPr>
          <w:sz w:val="28"/>
          <w:szCs w:val="28"/>
        </w:rPr>
        <w:t xml:space="preserve">.1.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ПРОВЕДЕ</w:t>
      </w:r>
      <w:r w:rsidR="00FF1DE5">
        <w:rPr>
          <w:sz w:val="28"/>
          <w:szCs w:val="28"/>
        </w:rPr>
        <w:t xml:space="preserve">, на основание чл. 196, ал. 1, т. 4, във </w:t>
      </w:r>
      <w:proofErr w:type="spellStart"/>
      <w:r w:rsidR="00FF1DE5">
        <w:rPr>
          <w:sz w:val="28"/>
          <w:szCs w:val="28"/>
        </w:rPr>
        <w:t>вр</w:t>
      </w:r>
      <w:proofErr w:type="spellEnd"/>
      <w:r w:rsidR="00FF1DE5">
        <w:rPr>
          <w:sz w:val="28"/>
          <w:szCs w:val="28"/>
        </w:rPr>
        <w:t>. чл. 197, ал. 5, т</w:t>
      </w:r>
      <w:r w:rsidR="00A755CF">
        <w:rPr>
          <w:sz w:val="28"/>
          <w:szCs w:val="28"/>
        </w:rPr>
        <w:t xml:space="preserve">. </w:t>
      </w:r>
      <w:r w:rsidR="00FF1DE5">
        <w:rPr>
          <w:sz w:val="28"/>
          <w:szCs w:val="28"/>
        </w:rPr>
        <w:t xml:space="preserve">1 от ЗСВ, извънредно атестиране на </w:t>
      </w:r>
      <w:r w:rsidR="00963D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Наталия Димитрова Николова - Бончева - административен ръководител - окръжен прокурор на Окръжна прокуратура - София. </w:t>
      </w:r>
    </w:p>
    <w:p w:rsidR="00FF1DE5" w:rsidRDefault="00FF1DE5" w:rsidP="00FF1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DCE" w:rsidRDefault="004210AD" w:rsidP="00963DC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FF1DE5">
        <w:rPr>
          <w:sz w:val="28"/>
          <w:szCs w:val="28"/>
        </w:rPr>
        <w:t xml:space="preserve">.2.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ПРИЕМЕ</w:t>
      </w:r>
      <w:r w:rsidR="00FF1DE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963D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Наталия Димитрова Николова - Бончева - административен ръководител - окръжен прокурор на Окръжна прокуратура - София. </w:t>
      </w:r>
    </w:p>
    <w:p w:rsidR="00FF1DE5" w:rsidRDefault="00FF1DE5" w:rsidP="00FF1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5B9" w:rsidRDefault="004210AD" w:rsidP="00192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FF1DE5" w:rsidRPr="00902335">
        <w:rPr>
          <w:bCs/>
          <w:sz w:val="28"/>
          <w:szCs w:val="28"/>
        </w:rPr>
        <w:t xml:space="preserve">.3. </w:t>
      </w:r>
      <w:r w:rsidR="001925B9" w:rsidRPr="00902335">
        <w:rPr>
          <w:bCs/>
          <w:sz w:val="28"/>
          <w:szCs w:val="28"/>
        </w:rPr>
        <w:t>ВНАСЯ</w:t>
      </w:r>
      <w:r w:rsidR="001925B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925B9">
        <w:rPr>
          <w:sz w:val="28"/>
          <w:szCs w:val="28"/>
        </w:rPr>
        <w:t>20.01.</w:t>
      </w:r>
      <w:r w:rsidR="001925B9" w:rsidRPr="00902335">
        <w:rPr>
          <w:sz w:val="28"/>
          <w:szCs w:val="28"/>
        </w:rPr>
        <w:t>20</w:t>
      </w:r>
      <w:r w:rsidR="001925B9">
        <w:rPr>
          <w:sz w:val="28"/>
          <w:szCs w:val="28"/>
        </w:rPr>
        <w:t>21</w:t>
      </w:r>
      <w:r w:rsidR="001925B9" w:rsidRPr="00902335">
        <w:rPr>
          <w:sz w:val="28"/>
          <w:szCs w:val="28"/>
        </w:rPr>
        <w:t xml:space="preserve"> г., за разглеждане и произнасяне.</w:t>
      </w:r>
    </w:p>
    <w:p w:rsidR="00CA3213" w:rsidRDefault="00CA3213" w:rsidP="00CA321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A3213" w:rsidRDefault="00933EC6" w:rsidP="00CA321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21</w:t>
      </w:r>
      <w:r w:rsidR="00CA32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Нина Иванова Панчева - заместник на административния ръководител - заместник-окръжен прокурор на Окръжна прокуратура - София. </w:t>
      </w:r>
    </w:p>
    <w:p w:rsidR="00FF1DE5" w:rsidRPr="0047007F" w:rsidRDefault="00FF1DE5" w:rsidP="00CA321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CA3213" w:rsidRDefault="00CA3213" w:rsidP="00CA32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3213" w:rsidRDefault="00CA3213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F1DE5" w:rsidRDefault="00FF1DE5" w:rsidP="00CA3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3DCE" w:rsidRDefault="00A755CF" w:rsidP="00963DC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FF1DE5">
        <w:rPr>
          <w:sz w:val="28"/>
          <w:szCs w:val="28"/>
        </w:rPr>
        <w:t xml:space="preserve">.1.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ПРОВЕДЕ</w:t>
      </w:r>
      <w:r w:rsidR="00FF1DE5">
        <w:rPr>
          <w:sz w:val="28"/>
          <w:szCs w:val="28"/>
        </w:rPr>
        <w:t xml:space="preserve">, на основание чл. 196, ал. 1, т. 4, във </w:t>
      </w:r>
      <w:proofErr w:type="spellStart"/>
      <w:r w:rsidR="00FF1DE5">
        <w:rPr>
          <w:sz w:val="28"/>
          <w:szCs w:val="28"/>
        </w:rPr>
        <w:t>вр</w:t>
      </w:r>
      <w:proofErr w:type="spellEnd"/>
      <w:r w:rsidR="00FF1DE5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FF1DE5">
        <w:rPr>
          <w:sz w:val="28"/>
          <w:szCs w:val="28"/>
        </w:rPr>
        <w:t xml:space="preserve"> от ЗСВ, извънредно атестиране на </w:t>
      </w:r>
      <w:r w:rsidR="00963D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Нина Иванова Панчева - заместник на административния ръководител - заместник-окръжен прокурор на Окръжна прокуратура - София. </w:t>
      </w:r>
    </w:p>
    <w:p w:rsidR="00FF1DE5" w:rsidRDefault="00FF1DE5" w:rsidP="00FF1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DCE" w:rsidRDefault="00A755CF" w:rsidP="00963DC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FF1DE5">
        <w:rPr>
          <w:sz w:val="28"/>
          <w:szCs w:val="28"/>
        </w:rPr>
        <w:t xml:space="preserve">.2. </w:t>
      </w:r>
      <w:r w:rsidR="00FF1DE5" w:rsidRPr="00902335">
        <w:rPr>
          <w:bCs/>
          <w:sz w:val="28"/>
          <w:szCs w:val="28"/>
        </w:rPr>
        <w:t xml:space="preserve">ПРЕДЛАГА </w:t>
      </w:r>
      <w:r w:rsidR="00FF1DE5">
        <w:rPr>
          <w:bCs/>
          <w:sz w:val="28"/>
          <w:szCs w:val="28"/>
        </w:rPr>
        <w:t>НА ПРОКУРОРСКАТА КОЛЕГИЯ НА ВСС ДА ПРИЕМЕ</w:t>
      </w:r>
      <w:r w:rsidR="00FF1DE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963D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Нина Иванова Панчева - заместник на административния ръководител - заместник-окръжен прокурор на Окръжна прокуратура - София. </w:t>
      </w:r>
    </w:p>
    <w:p w:rsidR="00FF1DE5" w:rsidRDefault="00FF1DE5" w:rsidP="00FF1D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5B9" w:rsidRDefault="00A755CF" w:rsidP="00192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FF1DE5" w:rsidRPr="00902335">
        <w:rPr>
          <w:bCs/>
          <w:sz w:val="28"/>
          <w:szCs w:val="28"/>
        </w:rPr>
        <w:t xml:space="preserve">.3. </w:t>
      </w:r>
      <w:r w:rsidR="001925B9" w:rsidRPr="00902335">
        <w:rPr>
          <w:bCs/>
          <w:sz w:val="28"/>
          <w:szCs w:val="28"/>
        </w:rPr>
        <w:t>ВНАСЯ</w:t>
      </w:r>
      <w:r w:rsidR="001925B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925B9">
        <w:rPr>
          <w:sz w:val="28"/>
          <w:szCs w:val="28"/>
        </w:rPr>
        <w:t>20.01.</w:t>
      </w:r>
      <w:r w:rsidR="001925B9" w:rsidRPr="00902335">
        <w:rPr>
          <w:sz w:val="28"/>
          <w:szCs w:val="28"/>
        </w:rPr>
        <w:t>20</w:t>
      </w:r>
      <w:r w:rsidR="001925B9">
        <w:rPr>
          <w:sz w:val="28"/>
          <w:szCs w:val="28"/>
        </w:rPr>
        <w:t>21</w:t>
      </w:r>
      <w:r w:rsidR="001925B9" w:rsidRPr="00902335">
        <w:rPr>
          <w:sz w:val="28"/>
          <w:szCs w:val="28"/>
        </w:rPr>
        <w:t xml:space="preserve"> г., за разглеждане и произнасяне.</w:t>
      </w:r>
    </w:p>
    <w:p w:rsidR="00FF1DE5" w:rsidRDefault="00FF1DE5" w:rsidP="00FF1DE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A612E" w:rsidRPr="006A612E" w:rsidRDefault="006A612E" w:rsidP="00FF1DE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41E54" w:rsidRPr="00D363FF" w:rsidRDefault="00541E54" w:rsidP="00541E54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541E54" w:rsidRPr="00D363FF" w:rsidRDefault="00541E54" w:rsidP="00541E54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541E54" w:rsidRPr="004D172C" w:rsidRDefault="00541E54" w:rsidP="00541E54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D728CC">
        <w:rPr>
          <w:sz w:val="28"/>
          <w:szCs w:val="28"/>
        </w:rPr>
        <w:t>/П/</w:t>
      </w:r>
    </w:p>
    <w:p w:rsidR="006A612E" w:rsidRDefault="00541E54" w:rsidP="00D728CC">
      <w:pPr>
        <w:ind w:left="4380"/>
        <w:jc w:val="both"/>
        <w:rPr>
          <w:rFonts w:ascii="Times New Roman CYR" w:hAnsi="Times New Roman CYR" w:cs="Times New Roman CYR"/>
          <w:bCs/>
          <w:i/>
          <w:iCs/>
          <w:u w:val="single"/>
          <w:lang w:val="en-US" w:eastAsia="en-US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>ОГНЯН ДАМЯНОВ</w:t>
      </w:r>
    </w:p>
    <w:sectPr w:rsidR="006A612E" w:rsidSect="006A612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279C"/>
    <w:rsid w:val="00024C5D"/>
    <w:rsid w:val="00030E74"/>
    <w:rsid w:val="00041658"/>
    <w:rsid w:val="00042331"/>
    <w:rsid w:val="00042A56"/>
    <w:rsid w:val="00043C1E"/>
    <w:rsid w:val="00046914"/>
    <w:rsid w:val="00054422"/>
    <w:rsid w:val="00072B8F"/>
    <w:rsid w:val="000918DF"/>
    <w:rsid w:val="00092E0A"/>
    <w:rsid w:val="00093FB1"/>
    <w:rsid w:val="000A1793"/>
    <w:rsid w:val="000A302E"/>
    <w:rsid w:val="000A79A8"/>
    <w:rsid w:val="000B1EAA"/>
    <w:rsid w:val="000B2286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3F27"/>
    <w:rsid w:val="00125DD5"/>
    <w:rsid w:val="0013490A"/>
    <w:rsid w:val="001356E5"/>
    <w:rsid w:val="00136040"/>
    <w:rsid w:val="00136A48"/>
    <w:rsid w:val="00141407"/>
    <w:rsid w:val="001443C3"/>
    <w:rsid w:val="00145A22"/>
    <w:rsid w:val="001476C1"/>
    <w:rsid w:val="00150E00"/>
    <w:rsid w:val="00165360"/>
    <w:rsid w:val="00165E04"/>
    <w:rsid w:val="00171C3D"/>
    <w:rsid w:val="00172B23"/>
    <w:rsid w:val="001853AA"/>
    <w:rsid w:val="00187F23"/>
    <w:rsid w:val="001925B9"/>
    <w:rsid w:val="00192D3C"/>
    <w:rsid w:val="001C7E99"/>
    <w:rsid w:val="001E1D72"/>
    <w:rsid w:val="001F0723"/>
    <w:rsid w:val="001F250E"/>
    <w:rsid w:val="001F340F"/>
    <w:rsid w:val="001F77E1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2DC0"/>
    <w:rsid w:val="002A40B2"/>
    <w:rsid w:val="002A4237"/>
    <w:rsid w:val="002A6350"/>
    <w:rsid w:val="002A707C"/>
    <w:rsid w:val="002B2840"/>
    <w:rsid w:val="002B3833"/>
    <w:rsid w:val="002B68C5"/>
    <w:rsid w:val="002C0AF1"/>
    <w:rsid w:val="002D0576"/>
    <w:rsid w:val="002D591D"/>
    <w:rsid w:val="002F4506"/>
    <w:rsid w:val="0030495D"/>
    <w:rsid w:val="00310B17"/>
    <w:rsid w:val="00313B4A"/>
    <w:rsid w:val="003159E5"/>
    <w:rsid w:val="00322E5E"/>
    <w:rsid w:val="00324931"/>
    <w:rsid w:val="0032614B"/>
    <w:rsid w:val="0034435B"/>
    <w:rsid w:val="00346029"/>
    <w:rsid w:val="00351DBA"/>
    <w:rsid w:val="00352FDA"/>
    <w:rsid w:val="003541DA"/>
    <w:rsid w:val="003542B7"/>
    <w:rsid w:val="0035571F"/>
    <w:rsid w:val="0036262A"/>
    <w:rsid w:val="003664B9"/>
    <w:rsid w:val="00370C55"/>
    <w:rsid w:val="00381F26"/>
    <w:rsid w:val="00387BAE"/>
    <w:rsid w:val="00390BA1"/>
    <w:rsid w:val="003A4144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10AD"/>
    <w:rsid w:val="00425D1E"/>
    <w:rsid w:val="0042757A"/>
    <w:rsid w:val="00433F07"/>
    <w:rsid w:val="004348D8"/>
    <w:rsid w:val="0044253E"/>
    <w:rsid w:val="00447198"/>
    <w:rsid w:val="00447235"/>
    <w:rsid w:val="00447DE8"/>
    <w:rsid w:val="004509D7"/>
    <w:rsid w:val="004914EF"/>
    <w:rsid w:val="004A751C"/>
    <w:rsid w:val="004B424F"/>
    <w:rsid w:val="004C5D80"/>
    <w:rsid w:val="004C6462"/>
    <w:rsid w:val="004C7C4B"/>
    <w:rsid w:val="004D172C"/>
    <w:rsid w:val="004D257F"/>
    <w:rsid w:val="004D2D7D"/>
    <w:rsid w:val="004D32C4"/>
    <w:rsid w:val="004D3560"/>
    <w:rsid w:val="004D64AF"/>
    <w:rsid w:val="004E1C4B"/>
    <w:rsid w:val="004F4896"/>
    <w:rsid w:val="005033B2"/>
    <w:rsid w:val="00505449"/>
    <w:rsid w:val="005106ED"/>
    <w:rsid w:val="00527728"/>
    <w:rsid w:val="00541E54"/>
    <w:rsid w:val="0055344E"/>
    <w:rsid w:val="00554715"/>
    <w:rsid w:val="0056504B"/>
    <w:rsid w:val="005744EA"/>
    <w:rsid w:val="00574C8A"/>
    <w:rsid w:val="005803F6"/>
    <w:rsid w:val="00583134"/>
    <w:rsid w:val="00583EA5"/>
    <w:rsid w:val="005856F9"/>
    <w:rsid w:val="005A3F5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5F6021"/>
    <w:rsid w:val="006108B2"/>
    <w:rsid w:val="006166A9"/>
    <w:rsid w:val="00621589"/>
    <w:rsid w:val="00621752"/>
    <w:rsid w:val="00625FE7"/>
    <w:rsid w:val="00630ADD"/>
    <w:rsid w:val="00636337"/>
    <w:rsid w:val="00637247"/>
    <w:rsid w:val="00640030"/>
    <w:rsid w:val="006402DF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A612E"/>
    <w:rsid w:val="006C62BF"/>
    <w:rsid w:val="006D26B6"/>
    <w:rsid w:val="006D429B"/>
    <w:rsid w:val="006D650F"/>
    <w:rsid w:val="006D73FC"/>
    <w:rsid w:val="006D78CC"/>
    <w:rsid w:val="006E1FF9"/>
    <w:rsid w:val="006E2E7F"/>
    <w:rsid w:val="006E472D"/>
    <w:rsid w:val="006F3752"/>
    <w:rsid w:val="0070144B"/>
    <w:rsid w:val="007112D6"/>
    <w:rsid w:val="00711A3B"/>
    <w:rsid w:val="0072643F"/>
    <w:rsid w:val="00731C1C"/>
    <w:rsid w:val="0073397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304"/>
    <w:rsid w:val="00793AEC"/>
    <w:rsid w:val="00793F63"/>
    <w:rsid w:val="00796F35"/>
    <w:rsid w:val="007A4701"/>
    <w:rsid w:val="007B68A9"/>
    <w:rsid w:val="007C427F"/>
    <w:rsid w:val="007D23F5"/>
    <w:rsid w:val="007D6BC2"/>
    <w:rsid w:val="007E42BC"/>
    <w:rsid w:val="007F03A5"/>
    <w:rsid w:val="007F0DAE"/>
    <w:rsid w:val="007F2892"/>
    <w:rsid w:val="008027D9"/>
    <w:rsid w:val="008113F2"/>
    <w:rsid w:val="00811832"/>
    <w:rsid w:val="00820702"/>
    <w:rsid w:val="00824B5B"/>
    <w:rsid w:val="00827EE3"/>
    <w:rsid w:val="00830E82"/>
    <w:rsid w:val="00831F35"/>
    <w:rsid w:val="0084038B"/>
    <w:rsid w:val="00846800"/>
    <w:rsid w:val="00851D60"/>
    <w:rsid w:val="0085468D"/>
    <w:rsid w:val="00864F7F"/>
    <w:rsid w:val="00866B3A"/>
    <w:rsid w:val="008672D5"/>
    <w:rsid w:val="00886820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33EC6"/>
    <w:rsid w:val="00953D9D"/>
    <w:rsid w:val="00960752"/>
    <w:rsid w:val="00963014"/>
    <w:rsid w:val="00963DCE"/>
    <w:rsid w:val="00966DAF"/>
    <w:rsid w:val="00970671"/>
    <w:rsid w:val="00995373"/>
    <w:rsid w:val="009A0B37"/>
    <w:rsid w:val="009A15EF"/>
    <w:rsid w:val="009A249A"/>
    <w:rsid w:val="009A5B8A"/>
    <w:rsid w:val="009B39C8"/>
    <w:rsid w:val="009B5EBF"/>
    <w:rsid w:val="009C1DA5"/>
    <w:rsid w:val="009D2B98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17C5"/>
    <w:rsid w:val="00A574B5"/>
    <w:rsid w:val="00A6423A"/>
    <w:rsid w:val="00A65682"/>
    <w:rsid w:val="00A65DE6"/>
    <w:rsid w:val="00A7506F"/>
    <w:rsid w:val="00A755CF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15EA"/>
    <w:rsid w:val="00B33118"/>
    <w:rsid w:val="00B344B3"/>
    <w:rsid w:val="00B36DF2"/>
    <w:rsid w:val="00B423FA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20B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3213"/>
    <w:rsid w:val="00CA40F9"/>
    <w:rsid w:val="00CA4C7F"/>
    <w:rsid w:val="00CA63FF"/>
    <w:rsid w:val="00CB1B10"/>
    <w:rsid w:val="00CB5635"/>
    <w:rsid w:val="00CC5C4B"/>
    <w:rsid w:val="00CD061E"/>
    <w:rsid w:val="00CD0BA5"/>
    <w:rsid w:val="00CD0D41"/>
    <w:rsid w:val="00CD60E6"/>
    <w:rsid w:val="00CD6295"/>
    <w:rsid w:val="00CD75B9"/>
    <w:rsid w:val="00CE7370"/>
    <w:rsid w:val="00CF032B"/>
    <w:rsid w:val="00CF3E0A"/>
    <w:rsid w:val="00CF4225"/>
    <w:rsid w:val="00D00744"/>
    <w:rsid w:val="00D01064"/>
    <w:rsid w:val="00D03CE6"/>
    <w:rsid w:val="00D0677B"/>
    <w:rsid w:val="00D068EF"/>
    <w:rsid w:val="00D14791"/>
    <w:rsid w:val="00D320E5"/>
    <w:rsid w:val="00D363FF"/>
    <w:rsid w:val="00D41653"/>
    <w:rsid w:val="00D431FE"/>
    <w:rsid w:val="00D4794A"/>
    <w:rsid w:val="00D51432"/>
    <w:rsid w:val="00D5791B"/>
    <w:rsid w:val="00D62812"/>
    <w:rsid w:val="00D630A4"/>
    <w:rsid w:val="00D63D74"/>
    <w:rsid w:val="00D67E08"/>
    <w:rsid w:val="00D728CC"/>
    <w:rsid w:val="00D77590"/>
    <w:rsid w:val="00D820E7"/>
    <w:rsid w:val="00D83FB2"/>
    <w:rsid w:val="00D93343"/>
    <w:rsid w:val="00D952A3"/>
    <w:rsid w:val="00D97247"/>
    <w:rsid w:val="00DB4D03"/>
    <w:rsid w:val="00DC649B"/>
    <w:rsid w:val="00DC6D1C"/>
    <w:rsid w:val="00DD1269"/>
    <w:rsid w:val="00DD242C"/>
    <w:rsid w:val="00DE3544"/>
    <w:rsid w:val="00DF28C6"/>
    <w:rsid w:val="00DF2CAF"/>
    <w:rsid w:val="00E003E0"/>
    <w:rsid w:val="00E01D04"/>
    <w:rsid w:val="00E118FD"/>
    <w:rsid w:val="00E15770"/>
    <w:rsid w:val="00E22251"/>
    <w:rsid w:val="00E3070B"/>
    <w:rsid w:val="00E307A6"/>
    <w:rsid w:val="00E33D31"/>
    <w:rsid w:val="00E34AD5"/>
    <w:rsid w:val="00E34D8A"/>
    <w:rsid w:val="00E4207D"/>
    <w:rsid w:val="00E42596"/>
    <w:rsid w:val="00E43E3B"/>
    <w:rsid w:val="00E50C01"/>
    <w:rsid w:val="00E52E40"/>
    <w:rsid w:val="00E5315C"/>
    <w:rsid w:val="00E54542"/>
    <w:rsid w:val="00E63CDE"/>
    <w:rsid w:val="00E67363"/>
    <w:rsid w:val="00E82FD3"/>
    <w:rsid w:val="00E8488E"/>
    <w:rsid w:val="00E87070"/>
    <w:rsid w:val="00E91866"/>
    <w:rsid w:val="00E94D89"/>
    <w:rsid w:val="00EA12D4"/>
    <w:rsid w:val="00EA5A3F"/>
    <w:rsid w:val="00EC3FCE"/>
    <w:rsid w:val="00EE17C0"/>
    <w:rsid w:val="00EE20DE"/>
    <w:rsid w:val="00EE5EB6"/>
    <w:rsid w:val="00EE7AAF"/>
    <w:rsid w:val="00F006D3"/>
    <w:rsid w:val="00F02322"/>
    <w:rsid w:val="00F05A0B"/>
    <w:rsid w:val="00F11AF1"/>
    <w:rsid w:val="00F14E4A"/>
    <w:rsid w:val="00F16A2F"/>
    <w:rsid w:val="00F20EDE"/>
    <w:rsid w:val="00F22649"/>
    <w:rsid w:val="00F2621F"/>
    <w:rsid w:val="00F3198F"/>
    <w:rsid w:val="00F50335"/>
    <w:rsid w:val="00F531B9"/>
    <w:rsid w:val="00F72776"/>
    <w:rsid w:val="00F749A3"/>
    <w:rsid w:val="00F75075"/>
    <w:rsid w:val="00F830CD"/>
    <w:rsid w:val="00FC3035"/>
    <w:rsid w:val="00FC4231"/>
    <w:rsid w:val="00FC4AFC"/>
    <w:rsid w:val="00FC6DC8"/>
    <w:rsid w:val="00FD2A6F"/>
    <w:rsid w:val="00FD2C26"/>
    <w:rsid w:val="00FD3222"/>
    <w:rsid w:val="00FD358E"/>
    <w:rsid w:val="00FF051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F7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F7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6054-0963-4F69-BD59-6DD514FD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4387</Words>
  <Characters>24665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2021-01-19T14:00:00Z</cp:lastPrinted>
  <dcterms:created xsi:type="dcterms:W3CDTF">2021-01-26T13:16:00Z</dcterms:created>
  <dcterms:modified xsi:type="dcterms:W3CDTF">2021-01-26T13:19:00Z</dcterms:modified>
</cp:coreProperties>
</file>