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FD" w:rsidRDefault="001145FD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EF064E">
        <w:rPr>
          <w:bCs/>
          <w:sz w:val="28"/>
          <w:szCs w:val="28"/>
        </w:rPr>
        <w:t>26</w:t>
      </w:r>
      <w:r w:rsidRPr="00D363FF">
        <w:rPr>
          <w:bCs/>
          <w:sz w:val="28"/>
          <w:szCs w:val="28"/>
        </w:rPr>
        <w:t>.</w:t>
      </w:r>
      <w:r w:rsidR="00EF064E">
        <w:rPr>
          <w:bCs/>
          <w:sz w:val="28"/>
          <w:szCs w:val="28"/>
        </w:rPr>
        <w:t>01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9005E5" w:rsidRDefault="009005E5" w:rsidP="004A043A">
      <w:pPr>
        <w:ind w:firstLine="708"/>
        <w:jc w:val="both"/>
        <w:rPr>
          <w:bCs/>
          <w:sz w:val="28"/>
          <w:szCs w:val="28"/>
        </w:rPr>
      </w:pPr>
    </w:p>
    <w:p w:rsidR="000B6ADB" w:rsidRDefault="00E60C63" w:rsidP="000B6AD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B6ADB">
        <w:rPr>
          <w:bCs/>
          <w:sz w:val="28"/>
          <w:szCs w:val="28"/>
        </w:rPr>
        <w:t>. Планиране и обявяване на свободните длъжности за младши прокурори в районните прокуратури и младши следователи в следствените отдели в окръжните прокуратури.</w:t>
      </w:r>
    </w:p>
    <w:p w:rsidR="000B6ADB" w:rsidRPr="000B6ADB" w:rsidRDefault="000B6ADB" w:rsidP="000B6ADB">
      <w:pPr>
        <w:ind w:firstLine="709"/>
        <w:jc w:val="both"/>
        <w:rPr>
          <w:i/>
          <w:sz w:val="28"/>
          <w:u w:val="single"/>
          <w:lang w:val="en-US"/>
        </w:rPr>
      </w:pPr>
    </w:p>
    <w:p w:rsidR="000B6ADB" w:rsidRDefault="00E60C63" w:rsidP="000B6AD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0B6ADB">
        <w:rPr>
          <w:rFonts w:ascii="Times New Roman CYR" w:hAnsi="Times New Roman CYR" w:cs="Times New Roman CYR"/>
          <w:sz w:val="28"/>
          <w:szCs w:val="28"/>
        </w:rPr>
        <w:t>. Обявяване на конкурс за заемане на длъжността „младши прокурор“ в районните прокуратури.</w:t>
      </w:r>
    </w:p>
    <w:p w:rsidR="000B6ADB" w:rsidRPr="000B6ADB" w:rsidRDefault="000B6ADB" w:rsidP="000B6ADB">
      <w:pPr>
        <w:ind w:firstLine="709"/>
        <w:jc w:val="both"/>
        <w:rPr>
          <w:i/>
          <w:sz w:val="28"/>
          <w:u w:val="single"/>
        </w:rPr>
      </w:pPr>
    </w:p>
    <w:p w:rsidR="000B6ADB" w:rsidRDefault="00E60C63" w:rsidP="000B6AD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B6ADB">
        <w:rPr>
          <w:rFonts w:ascii="Times New Roman CYR" w:hAnsi="Times New Roman CYR" w:cs="Times New Roman CYR"/>
          <w:sz w:val="28"/>
          <w:szCs w:val="28"/>
        </w:rPr>
        <w:t>. Обявяване на конкурс за заемане на длъжността „младши следовател“ в следствените отдели в окръжните прокуратури.</w:t>
      </w:r>
    </w:p>
    <w:p w:rsidR="000B6ADB" w:rsidRDefault="000B6ADB" w:rsidP="000B6ADB">
      <w:pPr>
        <w:ind w:firstLine="709"/>
        <w:jc w:val="both"/>
        <w:rPr>
          <w:sz w:val="28"/>
          <w:lang w:val="en-US"/>
        </w:rPr>
      </w:pPr>
    </w:p>
    <w:p w:rsidR="000B6ADB" w:rsidRDefault="00E60C63" w:rsidP="000B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6ADB">
        <w:rPr>
          <w:sz w:val="28"/>
          <w:szCs w:val="28"/>
        </w:rPr>
        <w:t>. Предложение от главния прокурор за оптимизиране щатната численост  на органи на съдебната власт в системата на Прокуратурата на Република България.</w:t>
      </w:r>
    </w:p>
    <w:p w:rsidR="000B6ADB" w:rsidRPr="000B6ADB" w:rsidRDefault="000B6ADB" w:rsidP="000B6ADB">
      <w:pPr>
        <w:ind w:firstLine="709"/>
        <w:jc w:val="both"/>
        <w:rPr>
          <w:i/>
          <w:sz w:val="28"/>
          <w:u w:val="single"/>
        </w:rPr>
      </w:pPr>
    </w:p>
    <w:p w:rsidR="000B6ADB" w:rsidRDefault="00E60C63" w:rsidP="000B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6ADB">
        <w:rPr>
          <w:sz w:val="28"/>
          <w:szCs w:val="28"/>
        </w:rPr>
        <w:t>. Предложение от административния ръководител - окръжен прокурор на Окръжна прокуратура - Кюстендил за оптимизира</w:t>
      </w:r>
      <w:r>
        <w:rPr>
          <w:sz w:val="28"/>
          <w:szCs w:val="28"/>
        </w:rPr>
        <w:t>не щатната численост  на органа, във връзка с предложение за назначаване на заместник на административния ръководител - заместник-окръжен прокурор на Окръжна прокуратура - Кюстендил.</w:t>
      </w:r>
    </w:p>
    <w:p w:rsidR="000B6ADB" w:rsidRPr="000B6ADB" w:rsidRDefault="000B6ADB" w:rsidP="000B6ADB">
      <w:pPr>
        <w:ind w:firstLine="709"/>
        <w:jc w:val="both"/>
        <w:rPr>
          <w:i/>
          <w:sz w:val="28"/>
          <w:u w:val="single"/>
          <w:lang w:val="en-US"/>
        </w:rPr>
      </w:pPr>
    </w:p>
    <w:p w:rsidR="000B6ADB" w:rsidRDefault="00E60C63" w:rsidP="000B6ADB">
      <w:pPr>
        <w:ind w:firstLine="709"/>
        <w:jc w:val="both"/>
        <w:rPr>
          <w:sz w:val="28"/>
          <w:lang w:val="en-US"/>
        </w:rPr>
      </w:pPr>
      <w:r>
        <w:rPr>
          <w:sz w:val="28"/>
        </w:rPr>
        <w:t>6</w:t>
      </w:r>
      <w:r w:rsidR="000B6ADB">
        <w:rPr>
          <w:sz w:val="28"/>
        </w:rPr>
        <w:t xml:space="preserve">. Доклад от директора на дирекция „Международна дейност и протокол“ във връзка с писмо от Министерство на правосъдието относно въпросник за готовността на прилагане на Регламента за създаване на Европейската прокуратура и връзката му с приложимото европейско законодателство в областта на сътрудничеството по наказателни дела. </w:t>
      </w:r>
    </w:p>
    <w:p w:rsidR="00E60C63" w:rsidRDefault="00E60C63" w:rsidP="00866238">
      <w:pPr>
        <w:ind w:right="72" w:firstLine="708"/>
        <w:jc w:val="both"/>
        <w:outlineLvl w:val="0"/>
        <w:rPr>
          <w:bCs/>
          <w:sz w:val="28"/>
          <w:szCs w:val="28"/>
        </w:rPr>
      </w:pPr>
    </w:p>
    <w:p w:rsidR="00866238" w:rsidRPr="0055344E" w:rsidRDefault="00E60C63" w:rsidP="00866238">
      <w:pPr>
        <w:ind w:right="72" w:firstLine="708"/>
        <w:jc w:val="both"/>
        <w:outlineLvl w:val="0"/>
        <w:rPr>
          <w:bCs/>
          <w:sz w:val="28"/>
        </w:rPr>
      </w:pPr>
      <w:r>
        <w:rPr>
          <w:bCs/>
          <w:sz w:val="28"/>
          <w:szCs w:val="28"/>
        </w:rPr>
        <w:t>7</w:t>
      </w:r>
      <w:r w:rsidR="00866238">
        <w:rPr>
          <w:bCs/>
          <w:sz w:val="28"/>
          <w:szCs w:val="28"/>
        </w:rPr>
        <w:t xml:space="preserve">. Писмо от административния ръководител на Апелативна прокуратура </w:t>
      </w:r>
      <w:r w:rsidR="00D7118B">
        <w:rPr>
          <w:bCs/>
          <w:sz w:val="28"/>
          <w:szCs w:val="28"/>
        </w:rPr>
        <w:t>-</w:t>
      </w:r>
      <w:r w:rsidR="00866238">
        <w:rPr>
          <w:bCs/>
          <w:sz w:val="28"/>
          <w:szCs w:val="28"/>
        </w:rPr>
        <w:t xml:space="preserve"> Велико Търново относно избора на нови членове на Постоянната атестационна комисия. </w:t>
      </w:r>
    </w:p>
    <w:p w:rsidR="009005E5" w:rsidRDefault="009005E5" w:rsidP="004A043A">
      <w:pPr>
        <w:ind w:firstLine="708"/>
        <w:jc w:val="both"/>
        <w:rPr>
          <w:bCs/>
          <w:sz w:val="28"/>
          <w:szCs w:val="28"/>
        </w:rPr>
      </w:pPr>
    </w:p>
    <w:p w:rsidR="001145FD" w:rsidRDefault="001145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45FD" w:rsidRDefault="001145FD" w:rsidP="004A043A">
      <w:pPr>
        <w:ind w:firstLine="708"/>
        <w:jc w:val="both"/>
        <w:rPr>
          <w:bCs/>
          <w:sz w:val="28"/>
          <w:szCs w:val="28"/>
        </w:rPr>
      </w:pPr>
    </w:p>
    <w:p w:rsidR="001145FD" w:rsidRDefault="001145FD" w:rsidP="004A043A">
      <w:pPr>
        <w:ind w:firstLine="708"/>
        <w:jc w:val="both"/>
        <w:rPr>
          <w:bCs/>
          <w:sz w:val="28"/>
          <w:szCs w:val="28"/>
        </w:rPr>
      </w:pPr>
    </w:p>
    <w:p w:rsidR="004A043A" w:rsidRPr="004A043A" w:rsidRDefault="00E60C63" w:rsidP="004A043A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8</w:t>
      </w:r>
      <w:r w:rsidR="004A043A" w:rsidRPr="004A043A">
        <w:rPr>
          <w:bCs/>
          <w:sz w:val="28"/>
          <w:szCs w:val="28"/>
        </w:rPr>
        <w:t xml:space="preserve">. Информация от Прокуратурата на Република България относно командироване на нейни представители в чужбина в периода </w:t>
      </w:r>
      <w:r w:rsidR="004A043A" w:rsidRPr="004A043A">
        <w:rPr>
          <w:bCs/>
          <w:sz w:val="28"/>
          <w:szCs w:val="28"/>
          <w:lang w:val="en-US"/>
        </w:rPr>
        <w:t>13</w:t>
      </w:r>
      <w:r w:rsidR="004A043A" w:rsidRPr="004A043A">
        <w:rPr>
          <w:bCs/>
          <w:sz w:val="28"/>
          <w:szCs w:val="28"/>
        </w:rPr>
        <w:t>.0</w:t>
      </w:r>
      <w:r w:rsidR="004A043A" w:rsidRPr="004A043A">
        <w:rPr>
          <w:bCs/>
          <w:sz w:val="28"/>
          <w:szCs w:val="28"/>
          <w:lang w:val="en-US"/>
        </w:rPr>
        <w:t>9</w:t>
      </w:r>
      <w:r w:rsidR="004A043A" w:rsidRPr="004A043A">
        <w:rPr>
          <w:bCs/>
          <w:sz w:val="28"/>
          <w:szCs w:val="28"/>
        </w:rPr>
        <w:t>.20</w:t>
      </w:r>
      <w:r w:rsidR="004A043A" w:rsidRPr="004A043A">
        <w:rPr>
          <w:bCs/>
          <w:sz w:val="28"/>
          <w:szCs w:val="28"/>
          <w:lang w:val="en-US"/>
        </w:rPr>
        <w:t>20</w:t>
      </w:r>
      <w:r w:rsidR="004A043A" w:rsidRPr="004A043A">
        <w:rPr>
          <w:bCs/>
          <w:sz w:val="28"/>
          <w:szCs w:val="28"/>
        </w:rPr>
        <w:t xml:space="preserve"> г. – </w:t>
      </w:r>
      <w:r w:rsidR="004A043A" w:rsidRPr="004A043A">
        <w:rPr>
          <w:bCs/>
          <w:sz w:val="28"/>
          <w:szCs w:val="28"/>
          <w:lang w:val="en-US"/>
        </w:rPr>
        <w:t>30</w:t>
      </w:r>
      <w:r w:rsidR="004A043A" w:rsidRPr="004A043A">
        <w:rPr>
          <w:bCs/>
          <w:sz w:val="28"/>
          <w:szCs w:val="28"/>
        </w:rPr>
        <w:t>.0</w:t>
      </w:r>
      <w:r w:rsidR="004A043A" w:rsidRPr="004A043A">
        <w:rPr>
          <w:bCs/>
          <w:sz w:val="28"/>
          <w:szCs w:val="28"/>
          <w:lang w:val="en-US"/>
        </w:rPr>
        <w:t>4</w:t>
      </w:r>
      <w:r w:rsidR="004A043A" w:rsidRPr="004A043A">
        <w:rPr>
          <w:bCs/>
          <w:sz w:val="28"/>
          <w:szCs w:val="28"/>
        </w:rPr>
        <w:t>.20</w:t>
      </w:r>
      <w:r w:rsidR="004A043A" w:rsidRPr="004A043A">
        <w:rPr>
          <w:bCs/>
          <w:sz w:val="28"/>
          <w:szCs w:val="28"/>
          <w:lang w:val="en-US"/>
        </w:rPr>
        <w:t>21</w:t>
      </w:r>
      <w:r w:rsidR="004A043A" w:rsidRPr="004A043A">
        <w:rPr>
          <w:bCs/>
          <w:sz w:val="28"/>
          <w:szCs w:val="28"/>
        </w:rPr>
        <w:t>г.</w:t>
      </w:r>
    </w:p>
    <w:p w:rsidR="00AE4100" w:rsidRDefault="00AE4100" w:rsidP="00D41653">
      <w:pPr>
        <w:ind w:left="708"/>
        <w:rPr>
          <w:bCs/>
          <w:sz w:val="28"/>
          <w:szCs w:val="28"/>
          <w:u w:val="single"/>
        </w:rPr>
      </w:pPr>
    </w:p>
    <w:p w:rsidR="004A043A" w:rsidRPr="004A043A" w:rsidRDefault="00E60C63" w:rsidP="004A043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4A043A" w:rsidRPr="004A043A">
        <w:rPr>
          <w:bCs/>
          <w:sz w:val="28"/>
          <w:szCs w:val="28"/>
        </w:rPr>
        <w:t xml:space="preserve">. Прекратяване на процедура за извънредно атестиране на Николай Запрянов </w:t>
      </w:r>
      <w:proofErr w:type="spellStart"/>
      <w:r w:rsidR="004A043A" w:rsidRPr="004A043A">
        <w:rPr>
          <w:bCs/>
          <w:sz w:val="28"/>
          <w:szCs w:val="28"/>
        </w:rPr>
        <w:t>Топкаров</w:t>
      </w:r>
      <w:proofErr w:type="spellEnd"/>
      <w:r w:rsidR="004A043A" w:rsidRPr="004A043A">
        <w:rPr>
          <w:bCs/>
          <w:sz w:val="28"/>
          <w:szCs w:val="28"/>
        </w:rPr>
        <w:t xml:space="preserve"> </w:t>
      </w:r>
      <w:r w:rsidR="004A043A">
        <w:rPr>
          <w:bCs/>
          <w:sz w:val="28"/>
          <w:szCs w:val="28"/>
        </w:rPr>
        <w:t>-</w:t>
      </w:r>
      <w:r w:rsidR="004A043A" w:rsidRPr="004A043A">
        <w:rPr>
          <w:bCs/>
          <w:sz w:val="28"/>
          <w:szCs w:val="28"/>
        </w:rPr>
        <w:t xml:space="preserve"> прокурор в Районна прокуратура </w:t>
      </w:r>
      <w:r>
        <w:rPr>
          <w:bCs/>
          <w:sz w:val="28"/>
          <w:szCs w:val="28"/>
        </w:rPr>
        <w:t>-</w:t>
      </w:r>
      <w:r w:rsidR="004A043A" w:rsidRPr="004A043A">
        <w:rPr>
          <w:bCs/>
          <w:sz w:val="28"/>
          <w:szCs w:val="28"/>
        </w:rPr>
        <w:t xml:space="preserve"> Пазарджик.</w:t>
      </w:r>
    </w:p>
    <w:p w:rsidR="004A043A" w:rsidRDefault="004A043A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005E5" w:rsidRDefault="00E60C63" w:rsidP="001145FD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9005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9005E5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</w:t>
      </w:r>
      <w:r w:rsidR="009005E5">
        <w:rPr>
          <w:sz w:val="28"/>
          <w:szCs w:val="28"/>
        </w:rPr>
        <w:t xml:space="preserve">статут на несменяемост на Бранимира Веселинова </w:t>
      </w:r>
      <w:proofErr w:type="spellStart"/>
      <w:r w:rsidR="009005E5">
        <w:rPr>
          <w:sz w:val="28"/>
          <w:szCs w:val="28"/>
        </w:rPr>
        <w:t>Вергова</w:t>
      </w:r>
      <w:proofErr w:type="spellEnd"/>
      <w:r w:rsidR="009005E5">
        <w:rPr>
          <w:sz w:val="28"/>
          <w:szCs w:val="28"/>
        </w:rPr>
        <w:t xml:space="preserve"> - </w:t>
      </w:r>
      <w:r w:rsidR="009005E5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9005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Националната следствена служба. </w:t>
      </w:r>
    </w:p>
    <w:p w:rsidR="001145FD" w:rsidRDefault="001145FD" w:rsidP="001145FD">
      <w:pPr>
        <w:ind w:right="72" w:firstLine="708"/>
        <w:jc w:val="both"/>
        <w:outlineLvl w:val="0"/>
        <w:rPr>
          <w:bCs/>
          <w:sz w:val="28"/>
          <w:szCs w:val="28"/>
          <w:u w:val="single"/>
        </w:rPr>
      </w:pPr>
    </w:p>
    <w:p w:rsidR="009005E5" w:rsidRDefault="00E60C63" w:rsidP="001145FD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9005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9005E5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</w:t>
      </w:r>
      <w:r w:rsidR="009005E5">
        <w:rPr>
          <w:sz w:val="28"/>
          <w:szCs w:val="28"/>
        </w:rPr>
        <w:t xml:space="preserve">статут на несменяемост на Нели Симеонова Цветкова - </w:t>
      </w:r>
      <w:r w:rsidR="009005E5" w:rsidRPr="00586A72">
        <w:rPr>
          <w:rFonts w:ascii="Times New Roman CYR" w:hAnsi="Times New Roman CYR" w:cs="Times New Roman CYR"/>
          <w:sz w:val="28"/>
          <w:szCs w:val="28"/>
        </w:rPr>
        <w:t xml:space="preserve">следовател в </w:t>
      </w:r>
      <w:r w:rsidR="009005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Националната следствена служба. </w:t>
      </w:r>
    </w:p>
    <w:p w:rsidR="001145FD" w:rsidRDefault="001145FD" w:rsidP="001145FD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C62BF" w:rsidRDefault="00E60C63" w:rsidP="001145F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A874AA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Пламен </w:t>
      </w:r>
      <w:proofErr w:type="spellStart"/>
      <w:r w:rsidR="00A874AA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Тенков</w:t>
      </w:r>
      <w:proofErr w:type="spellEnd"/>
      <w:r w:rsidR="00A874AA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A874AA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Пантов</w:t>
      </w:r>
      <w:proofErr w:type="spellEnd"/>
      <w:r w:rsidR="00A874AA" w:rsidRPr="00293C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Пазарджик.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1145FD" w:rsidRDefault="001145FD" w:rsidP="001145F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1145FD" w:rsidRDefault="001145FD" w:rsidP="00A874A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874AA" w:rsidRPr="00FC1AF3" w:rsidRDefault="00E60C63" w:rsidP="00A874A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Плевен за повишаване на Милена </w:t>
      </w:r>
      <w:proofErr w:type="spellStart"/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Венелинова</w:t>
      </w:r>
      <w:proofErr w:type="spellEnd"/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Трифонова - прокурор в Районна прокуратура - Плевен, </w:t>
      </w:r>
      <w:r w:rsidR="00A874AA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„прокурор в ОП“, </w:t>
      </w:r>
      <w:r w:rsidR="00A874AA" w:rsidRPr="00FC1AF3">
        <w:rPr>
          <w:bCs/>
          <w:sz w:val="28"/>
          <w:szCs w:val="28"/>
        </w:rPr>
        <w:t xml:space="preserve">на място в по-горен ранг „прокурор в АП“. </w:t>
      </w:r>
    </w:p>
    <w:p w:rsidR="004D172C" w:rsidRDefault="004D172C" w:rsidP="005F440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874AA" w:rsidRPr="00FC1AF3" w:rsidRDefault="00E60C63" w:rsidP="00A874A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ръководител на Районна прокуратура - Плевен за повишаване на Весела Красимирова Иванова - Атанасова - прокурор в Районна прокуратура - Плевен, с ранг „прокурор в А</w:t>
      </w:r>
      <w:r w:rsidR="00A874AA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A874AA" w:rsidRPr="00FC1AF3">
        <w:rPr>
          <w:bCs/>
          <w:sz w:val="28"/>
          <w:szCs w:val="28"/>
        </w:rPr>
        <w:t>на място в по-горен ранг „прокурор в</w:t>
      </w:r>
      <w:r w:rsidR="00A874AA">
        <w:rPr>
          <w:bCs/>
          <w:sz w:val="28"/>
          <w:szCs w:val="28"/>
        </w:rPr>
        <w:t>ъв ВКП и</w:t>
      </w:r>
      <w:r w:rsidR="00A874AA" w:rsidRPr="00FC1AF3">
        <w:rPr>
          <w:bCs/>
          <w:sz w:val="28"/>
          <w:szCs w:val="28"/>
        </w:rPr>
        <w:t xml:space="preserve"> </w:t>
      </w:r>
      <w:r w:rsidR="00A874AA">
        <w:rPr>
          <w:bCs/>
          <w:sz w:val="28"/>
          <w:szCs w:val="28"/>
        </w:rPr>
        <w:t>В</w:t>
      </w:r>
      <w:r w:rsidR="00A874AA" w:rsidRPr="00FC1AF3">
        <w:rPr>
          <w:bCs/>
          <w:sz w:val="28"/>
          <w:szCs w:val="28"/>
        </w:rPr>
        <w:t xml:space="preserve">АП“. </w:t>
      </w:r>
    </w:p>
    <w:p w:rsidR="00A874AA" w:rsidRDefault="00A874A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874AA" w:rsidRPr="00FC1AF3" w:rsidRDefault="00E60C63" w:rsidP="00A874A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 административен ръководител на Районна прокуратура - Свищов за повишаване на Калинка Велчева Тодорова - прокурор в Районна прокуратура - Велико Търново </w:t>
      </w:r>
      <w:r w:rsidR="00A874AA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(към момента на предложението е заместник на административния ръководител на Районна прокуратура </w:t>
      </w:r>
      <w:r w:rsid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-</w:t>
      </w:r>
      <w:r w:rsidR="00A874AA" w:rsidRPr="00A874A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 Свищов),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</w:t>
      </w:r>
      <w:r w:rsidR="00A874AA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A874AA" w:rsidRPr="00FC1AF3">
        <w:rPr>
          <w:bCs/>
          <w:sz w:val="28"/>
          <w:szCs w:val="28"/>
        </w:rPr>
        <w:t>на място в по-горен ранг „прокурор в</w:t>
      </w:r>
      <w:r w:rsidR="00A874AA">
        <w:rPr>
          <w:bCs/>
          <w:sz w:val="28"/>
          <w:szCs w:val="28"/>
        </w:rPr>
        <w:t>ъв ВКП и</w:t>
      </w:r>
      <w:r w:rsidR="00A874AA" w:rsidRPr="00FC1AF3">
        <w:rPr>
          <w:bCs/>
          <w:sz w:val="28"/>
          <w:szCs w:val="28"/>
        </w:rPr>
        <w:t xml:space="preserve"> </w:t>
      </w:r>
      <w:r w:rsidR="00A874AA">
        <w:rPr>
          <w:bCs/>
          <w:sz w:val="28"/>
          <w:szCs w:val="28"/>
        </w:rPr>
        <w:t>В</w:t>
      </w:r>
      <w:r w:rsidR="00A874AA" w:rsidRPr="00FC1AF3">
        <w:rPr>
          <w:bCs/>
          <w:sz w:val="28"/>
          <w:szCs w:val="28"/>
        </w:rPr>
        <w:t xml:space="preserve">АП“. </w:t>
      </w:r>
    </w:p>
    <w:p w:rsidR="00A874AA" w:rsidRDefault="00A874A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A874AA" w:rsidRPr="00FC1AF3" w:rsidRDefault="00E60C63" w:rsidP="00A874A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ръководител на Окръжна прокуратура - Велико Търново за повишаване на Блага Димитрова Георгиева</w:t>
      </w:r>
      <w:r w:rsidR="008170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Районна прокуратура - Велико Търново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170F8" w:rsidRPr="008170F8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(към момента на предложението</w:t>
      </w:r>
      <w:r w:rsidR="008170F8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 е</w:t>
      </w:r>
      <w:r w:rsidR="008170F8" w:rsidRPr="008170F8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 и.ф. административен ръководител на</w:t>
      </w:r>
      <w:r w:rsidR="00A874AA" w:rsidRPr="008170F8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 Районна прокуратура </w:t>
      </w:r>
      <w:r w:rsidR="008170F8" w:rsidRPr="008170F8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–</w:t>
      </w:r>
      <w:r w:rsidR="00A874AA" w:rsidRPr="008170F8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 </w:t>
      </w:r>
      <w:r w:rsidR="008170F8" w:rsidRPr="008170F8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Свищов)</w:t>
      </w:r>
      <w:r w:rsidR="00A874AA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с ранг „прокурор в А</w:t>
      </w:r>
      <w:r w:rsidR="00A874AA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A874AA" w:rsidRPr="00FC1AF3">
        <w:rPr>
          <w:bCs/>
          <w:sz w:val="28"/>
          <w:szCs w:val="28"/>
        </w:rPr>
        <w:t>на място в по-горен ранг „прокурор в</w:t>
      </w:r>
      <w:r w:rsidR="00A874AA">
        <w:rPr>
          <w:bCs/>
          <w:sz w:val="28"/>
          <w:szCs w:val="28"/>
        </w:rPr>
        <w:t>ъв ВКП и</w:t>
      </w:r>
      <w:r w:rsidR="00A874AA" w:rsidRPr="00FC1AF3">
        <w:rPr>
          <w:bCs/>
          <w:sz w:val="28"/>
          <w:szCs w:val="28"/>
        </w:rPr>
        <w:t xml:space="preserve"> </w:t>
      </w:r>
      <w:r w:rsidR="00A874AA">
        <w:rPr>
          <w:bCs/>
          <w:sz w:val="28"/>
          <w:szCs w:val="28"/>
        </w:rPr>
        <w:t>В</w:t>
      </w:r>
      <w:r w:rsidR="00A874AA" w:rsidRPr="00FC1AF3">
        <w:rPr>
          <w:bCs/>
          <w:sz w:val="28"/>
          <w:szCs w:val="28"/>
        </w:rPr>
        <w:t xml:space="preserve">АП“. </w:t>
      </w:r>
    </w:p>
    <w:p w:rsidR="008170F8" w:rsidRDefault="008170F8" w:rsidP="008170F8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145FD" w:rsidRDefault="001145FD" w:rsidP="008170F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170F8" w:rsidRPr="00FC1AF3" w:rsidRDefault="00E60C63" w:rsidP="008170F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8170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и.ф. административен ръководител на Специализираната прокуратура за повишаване на Калин Асенов Стоилов - заместник на административния ръководител на Специализираната прокуратура,</w:t>
      </w:r>
      <w:r w:rsidR="008170F8" w:rsidRPr="008170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8170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А</w:t>
      </w:r>
      <w:r w:rsidR="008170F8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8170F8" w:rsidRPr="00FC1AF3">
        <w:rPr>
          <w:bCs/>
          <w:sz w:val="28"/>
          <w:szCs w:val="28"/>
        </w:rPr>
        <w:t>на място в по-горен ранг „прокурор в</w:t>
      </w:r>
      <w:r w:rsidR="008170F8">
        <w:rPr>
          <w:bCs/>
          <w:sz w:val="28"/>
          <w:szCs w:val="28"/>
        </w:rPr>
        <w:t>ъв ВКП и</w:t>
      </w:r>
      <w:r w:rsidR="008170F8" w:rsidRPr="00FC1AF3">
        <w:rPr>
          <w:bCs/>
          <w:sz w:val="28"/>
          <w:szCs w:val="28"/>
        </w:rPr>
        <w:t xml:space="preserve"> </w:t>
      </w:r>
      <w:r w:rsidR="008170F8">
        <w:rPr>
          <w:bCs/>
          <w:sz w:val="28"/>
          <w:szCs w:val="28"/>
        </w:rPr>
        <w:t>В</w:t>
      </w:r>
      <w:r w:rsidR="008170F8" w:rsidRPr="00FC1AF3">
        <w:rPr>
          <w:bCs/>
          <w:sz w:val="28"/>
          <w:szCs w:val="28"/>
        </w:rPr>
        <w:t xml:space="preserve">АП“. </w:t>
      </w:r>
    </w:p>
    <w:p w:rsidR="004D172C" w:rsidRDefault="004D172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9005E5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CF032B" w:rsidRDefault="00CF032B" w:rsidP="00D41653">
      <w:pPr>
        <w:ind w:left="708"/>
        <w:rPr>
          <w:sz w:val="28"/>
          <w:szCs w:val="28"/>
          <w:u w:val="single"/>
        </w:rPr>
      </w:pPr>
    </w:p>
    <w:p w:rsidR="008170F8" w:rsidRDefault="00E60C63" w:rsidP="008170F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8170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Апелативна прокуратура - София за периодично атестиране на Емил Велков Петров - заместник на административния ръководител - заместник-апелативен прокурор на Апелативна прокуратура - София. 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Pr="00D7118B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14"/>
          <w:szCs w:val="28"/>
          <w:lang w:eastAsia="en-US"/>
        </w:rPr>
      </w:pPr>
    </w:p>
    <w:p w:rsidR="009C1DA5" w:rsidRPr="00D363FF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005E5" w:rsidRPr="0047007F" w:rsidRDefault="00E60C63" w:rsidP="001145F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9005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Иван Стефанов </w:t>
      </w:r>
      <w:proofErr w:type="spellStart"/>
      <w:r w:rsidR="009005E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="009005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  <w:r w:rsidR="005177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A81C52" w:rsidRDefault="00A81C52">
      <w:pPr>
        <w:rPr>
          <w:rFonts w:ascii="Times New Roman CYR" w:hAnsi="Times New Roman CYR" w:cs="Times New Roman CYR"/>
          <w:i/>
          <w:iCs/>
          <w:lang w:eastAsia="en-US"/>
        </w:rPr>
      </w:pPr>
    </w:p>
    <w:sectPr w:rsidR="00A81C52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B6ADB"/>
    <w:rsid w:val="000C1AC3"/>
    <w:rsid w:val="000D248A"/>
    <w:rsid w:val="000D433F"/>
    <w:rsid w:val="000D652E"/>
    <w:rsid w:val="000F198B"/>
    <w:rsid w:val="000F369F"/>
    <w:rsid w:val="00105000"/>
    <w:rsid w:val="001145FD"/>
    <w:rsid w:val="00114B7A"/>
    <w:rsid w:val="00125DD5"/>
    <w:rsid w:val="0013490A"/>
    <w:rsid w:val="001356E5"/>
    <w:rsid w:val="00136040"/>
    <w:rsid w:val="00136A48"/>
    <w:rsid w:val="00140095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4D08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043A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7740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170F8"/>
    <w:rsid w:val="00820702"/>
    <w:rsid w:val="00824B5B"/>
    <w:rsid w:val="00830E82"/>
    <w:rsid w:val="00831F35"/>
    <w:rsid w:val="00846800"/>
    <w:rsid w:val="00851D60"/>
    <w:rsid w:val="0085468D"/>
    <w:rsid w:val="00864F7F"/>
    <w:rsid w:val="00866238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05E5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3BC1"/>
    <w:rsid w:val="00A574B5"/>
    <w:rsid w:val="00A601C5"/>
    <w:rsid w:val="00A6423A"/>
    <w:rsid w:val="00A65682"/>
    <w:rsid w:val="00A65DE6"/>
    <w:rsid w:val="00A81C52"/>
    <w:rsid w:val="00A82524"/>
    <w:rsid w:val="00A83DAF"/>
    <w:rsid w:val="00A874AA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2E7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0F8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E75D7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118B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0C63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EF064E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51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1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5177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1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3875-10CE-44DD-91C2-27A431A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2021-01-21T08:52:00Z</cp:lastPrinted>
  <dcterms:created xsi:type="dcterms:W3CDTF">2021-01-21T12:41:00Z</dcterms:created>
  <dcterms:modified xsi:type="dcterms:W3CDTF">2021-01-21T12:43:00Z</dcterms:modified>
</cp:coreProperties>
</file>