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F36C33">
        <w:rPr>
          <w:bCs/>
          <w:sz w:val="28"/>
          <w:szCs w:val="28"/>
        </w:rPr>
        <w:t xml:space="preserve">насрочено за </w:t>
      </w:r>
      <w:r w:rsidR="00F36C33" w:rsidRPr="00F36C33">
        <w:rPr>
          <w:bCs/>
          <w:sz w:val="28"/>
          <w:szCs w:val="28"/>
        </w:rPr>
        <w:t>29</w:t>
      </w:r>
      <w:r w:rsidRPr="00F36C33">
        <w:rPr>
          <w:bCs/>
          <w:sz w:val="28"/>
          <w:szCs w:val="28"/>
        </w:rPr>
        <w:t>.</w:t>
      </w:r>
      <w:r w:rsidR="00F36C33" w:rsidRPr="00F36C33">
        <w:rPr>
          <w:bCs/>
          <w:sz w:val="28"/>
          <w:szCs w:val="28"/>
        </w:rPr>
        <w:t>06</w:t>
      </w:r>
      <w:r w:rsidRPr="00F36C33">
        <w:rPr>
          <w:bCs/>
          <w:sz w:val="28"/>
          <w:szCs w:val="28"/>
        </w:rPr>
        <w:t>.20</w:t>
      </w:r>
      <w:r w:rsidR="0030495D" w:rsidRPr="00F36C33">
        <w:rPr>
          <w:bCs/>
          <w:sz w:val="28"/>
          <w:szCs w:val="28"/>
        </w:rPr>
        <w:t>2</w:t>
      </w:r>
      <w:r w:rsidR="00D03CE6" w:rsidRPr="00F36C33">
        <w:rPr>
          <w:bCs/>
          <w:sz w:val="28"/>
          <w:szCs w:val="28"/>
        </w:rPr>
        <w:t>1</w:t>
      </w:r>
      <w:r w:rsidRPr="00F36C33">
        <w:rPr>
          <w:bCs/>
          <w:sz w:val="28"/>
          <w:szCs w:val="28"/>
        </w:rPr>
        <w:t xml:space="preserve"> г. (</w:t>
      </w:r>
      <w:r w:rsidR="00CE7370" w:rsidRPr="00F36C33">
        <w:rPr>
          <w:bCs/>
          <w:sz w:val="28"/>
          <w:szCs w:val="28"/>
        </w:rPr>
        <w:t>в</w:t>
      </w:r>
      <w:r w:rsidR="00CE7370" w:rsidRPr="00D363FF">
        <w:rPr>
          <w:bCs/>
          <w:sz w:val="28"/>
          <w:szCs w:val="28"/>
        </w:rPr>
        <w:t>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042755" w:rsidRDefault="00CD0F7C" w:rsidP="000427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42755">
        <w:rPr>
          <w:bCs/>
          <w:sz w:val="28"/>
          <w:szCs w:val="28"/>
        </w:rPr>
        <w:t>. Предложение от главния прокурор за оптимизиране щатната численост на органи на съдебната власт в системата на прокуратурата на Република България</w:t>
      </w:r>
      <w:r w:rsidR="00CF2722">
        <w:rPr>
          <w:bCs/>
          <w:sz w:val="28"/>
          <w:szCs w:val="28"/>
        </w:rPr>
        <w:t>.</w:t>
      </w:r>
    </w:p>
    <w:p w:rsidR="00042755" w:rsidRDefault="00042755" w:rsidP="0004275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Заявление от Васил Малинов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Малинов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изпълняващ функциите „административен ръководител - окръжен прокурор“ на Окръжна прокуратура - Пазарджик, за преназначаване, на основание чл. 169, ал. 5 от ЗСВ, на длъжност „прокурор“ в Окръжна прокуратура - Пазарджик. </w:t>
      </w: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Заявление от Соня Крумова Александрова - изпълняващ функциите „административен ръководител - районен прокурор“ на Районна прокуратура - Шумен, за преназначаване, на основание чл. 169, ал. 5 от ЗСВ, на длъжност „прокурор“ в Районна прокуратура - Шумен. </w:t>
      </w: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</w:pPr>
    </w:p>
    <w:p w:rsidR="00042755" w:rsidRDefault="00CD0F7C" w:rsidP="00042755">
      <w:pPr>
        <w:autoSpaceDE w:val="0"/>
        <w:autoSpaceDN w:val="0"/>
        <w:adjustRightInd w:val="0"/>
        <w:ind w:firstLine="708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42755">
        <w:rPr>
          <w:rFonts w:ascii="Times New Roman CYR" w:hAnsi="Times New Roman CYR" w:cs="Times New Roman CYR"/>
          <w:sz w:val="28"/>
          <w:szCs w:val="28"/>
        </w:rPr>
        <w:t xml:space="preserve">. Молби от Йордан Кирилов </w:t>
      </w:r>
      <w:proofErr w:type="spellStart"/>
      <w:r w:rsidR="00042755">
        <w:rPr>
          <w:rFonts w:ascii="Times New Roman CYR" w:hAnsi="Times New Roman CYR" w:cs="Times New Roman CYR"/>
          <w:sz w:val="28"/>
          <w:szCs w:val="28"/>
        </w:rPr>
        <w:t>Ченков</w:t>
      </w:r>
      <w:proofErr w:type="spellEnd"/>
      <w:r w:rsidR="0004275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 и Диляна Бориславова </w:t>
      </w:r>
      <w:proofErr w:type="spellStart"/>
      <w:r w:rsidR="00042755">
        <w:rPr>
          <w:rFonts w:ascii="Times New Roman CYR" w:hAnsi="Times New Roman CYR" w:cs="Times New Roman CYR"/>
          <w:sz w:val="28"/>
          <w:szCs w:val="28"/>
        </w:rPr>
        <w:t>Барбутова</w:t>
      </w:r>
      <w:proofErr w:type="spellEnd"/>
      <w:r w:rsidR="0004275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Кюстендил, за преместване, на основание чл. 194, ал. 2 от ЗСВ. </w:t>
      </w:r>
    </w:p>
    <w:p w:rsidR="00042755" w:rsidRDefault="00042755" w:rsidP="00042755">
      <w:pPr>
        <w:rPr>
          <w:i/>
          <w:u w:val="single"/>
        </w:rPr>
      </w:pPr>
    </w:p>
    <w:p w:rsidR="00042755" w:rsidRDefault="00CD0F7C" w:rsidP="000427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42755">
        <w:rPr>
          <w:rFonts w:ascii="Times New Roman CYR" w:hAnsi="Times New Roman CYR" w:cs="Times New Roman CYR"/>
          <w:sz w:val="28"/>
          <w:szCs w:val="28"/>
        </w:rPr>
        <w:t>. Предложение за поощряване на Симеон Николов Алекс</w:t>
      </w:r>
      <w:r w:rsidR="00F52C1F">
        <w:rPr>
          <w:rFonts w:ascii="Times New Roman CYR" w:hAnsi="Times New Roman CYR" w:cs="Times New Roman CYR"/>
          <w:sz w:val="28"/>
          <w:szCs w:val="28"/>
        </w:rPr>
        <w:t>о</w:t>
      </w:r>
      <w:r w:rsidR="00042755">
        <w:rPr>
          <w:rFonts w:ascii="Times New Roman CYR" w:hAnsi="Times New Roman CYR" w:cs="Times New Roman CYR"/>
          <w:sz w:val="28"/>
          <w:szCs w:val="28"/>
        </w:rPr>
        <w:t xml:space="preserve">в - следовател в Национална следствена служба. </w:t>
      </w:r>
    </w:p>
    <w:p w:rsidR="00042755" w:rsidRDefault="00042755" w:rsidP="000427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42755" w:rsidRDefault="00CD0F7C" w:rsidP="00042755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42755">
        <w:rPr>
          <w:rFonts w:ascii="Times New Roman CYR" w:hAnsi="Times New Roman CYR" w:cs="Times New Roman CYR"/>
          <w:sz w:val="28"/>
          <w:szCs w:val="28"/>
        </w:rPr>
        <w:t xml:space="preserve">. Заявление от Симеон Николов </w:t>
      </w:r>
      <w:r w:rsidR="00F52C1F">
        <w:rPr>
          <w:rFonts w:ascii="Times New Roman CYR" w:hAnsi="Times New Roman CYR" w:cs="Times New Roman CYR"/>
          <w:sz w:val="28"/>
          <w:szCs w:val="28"/>
        </w:rPr>
        <w:t xml:space="preserve">Алексов </w:t>
      </w:r>
      <w:r w:rsidR="00042755"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„следовател</w:t>
      </w:r>
      <w:r w:rsidR="00B05F68">
        <w:rPr>
          <w:rFonts w:ascii="Times New Roman CYR" w:hAnsi="Times New Roman CYR" w:cs="Times New Roman CYR"/>
          <w:sz w:val="28"/>
          <w:szCs w:val="28"/>
        </w:rPr>
        <w:t>“</w:t>
      </w:r>
      <w:r w:rsidR="00042755">
        <w:rPr>
          <w:rFonts w:ascii="Times New Roman CYR" w:hAnsi="Times New Roman CYR" w:cs="Times New Roman CYR"/>
          <w:sz w:val="28"/>
          <w:szCs w:val="28"/>
        </w:rPr>
        <w:t xml:space="preserve"> в Национална следствена служба, на основание чл. 165, ал. 1, т. 1 от ЗСВ. </w:t>
      </w:r>
    </w:p>
    <w:p w:rsidR="00AE4100" w:rsidRDefault="00AE4100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CD0F7C">
        <w:rPr>
          <w:bCs/>
          <w:sz w:val="28"/>
          <w:szCs w:val="28"/>
          <w:u w:val="single"/>
        </w:rPr>
        <w:t>ЕН</w:t>
      </w:r>
      <w:r w:rsidRPr="00D363FF">
        <w:rPr>
          <w:bCs/>
          <w:sz w:val="28"/>
          <w:szCs w:val="28"/>
          <w:u w:val="single"/>
        </w:rPr>
        <w:t xml:space="preserve">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D6333" w:rsidRDefault="00CD0F7C" w:rsidP="00CD63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D6333">
        <w:rPr>
          <w:sz w:val="28"/>
          <w:szCs w:val="28"/>
        </w:rPr>
        <w:t xml:space="preserve">. </w:t>
      </w:r>
      <w:r w:rsidR="00CD6333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Борис Василев Балев </w:t>
      </w:r>
      <w:r w:rsidR="00CD6333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296758" w:rsidRDefault="00296758" w:rsidP="00D41653">
      <w:pPr>
        <w:jc w:val="center"/>
        <w:rPr>
          <w:bCs/>
          <w:sz w:val="28"/>
          <w:szCs w:val="28"/>
          <w:u w:val="single"/>
        </w:rPr>
      </w:pPr>
    </w:p>
    <w:p w:rsidR="00CF2722" w:rsidRDefault="00CF2722" w:rsidP="00D41653">
      <w:pPr>
        <w:jc w:val="center"/>
        <w:rPr>
          <w:bCs/>
          <w:sz w:val="28"/>
          <w:szCs w:val="28"/>
          <w:u w:val="single"/>
        </w:rPr>
      </w:pPr>
    </w:p>
    <w:p w:rsidR="00CF2722" w:rsidRDefault="00CF2722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F36C33" w:rsidRDefault="00CD0F7C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</w:t>
      </w:r>
      <w:r w:rsidR="00F36C33">
        <w:rPr>
          <w:bCs/>
          <w:sz w:val="28"/>
          <w:szCs w:val="28"/>
        </w:rPr>
        <w:t xml:space="preserve">.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Окръжна прокуратура - Стара Загора за повишаване Маргарита Петрова Димитрова - прокурор в Окръжна прокуратура - Стара Загора</w:t>
      </w:r>
      <w:r w:rsidR="00F36C33">
        <w:rPr>
          <w:bCs/>
          <w:sz w:val="28"/>
          <w:szCs w:val="28"/>
        </w:rPr>
        <w:t>,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F36C33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F36C33" w:rsidRDefault="00CD0F7C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9</w:t>
      </w:r>
      <w:r w:rsidR="00F36C33">
        <w:rPr>
          <w:bCs/>
          <w:sz w:val="28"/>
          <w:szCs w:val="28"/>
        </w:rPr>
        <w:t xml:space="preserve">.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Сливен за повишаване Милена </w:t>
      </w:r>
      <w:proofErr w:type="spellStart"/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Радостинова</w:t>
      </w:r>
      <w:proofErr w:type="spellEnd"/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Радева - прокурор в Окръжна прокуратура - Сливен</w:t>
      </w:r>
      <w:r w:rsidR="00F36C33">
        <w:rPr>
          <w:bCs/>
          <w:sz w:val="28"/>
          <w:szCs w:val="28"/>
        </w:rPr>
        <w:t>,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F36C33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782848" w:rsidRDefault="00782848" w:rsidP="007828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82848" w:rsidRDefault="00CD0F7C" w:rsidP="0078284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10</w:t>
      </w:r>
      <w:r w:rsidR="00782848">
        <w:rPr>
          <w:bCs/>
          <w:sz w:val="28"/>
          <w:szCs w:val="28"/>
        </w:rPr>
        <w:t xml:space="preserve">. </w:t>
      </w:r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София за повишаване на Кремена </w:t>
      </w:r>
      <w:proofErr w:type="spellStart"/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</w:t>
      </w:r>
      <w:r w:rsidR="00782848">
        <w:rPr>
          <w:bCs/>
          <w:sz w:val="28"/>
          <w:szCs w:val="28"/>
        </w:rPr>
        <w:t>,</w:t>
      </w:r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82848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863DB" w:rsidRPr="00D363FF" w:rsidRDefault="00F36C33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</w:t>
      </w:r>
      <w:r w:rsidR="00C564CC"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F36C33" w:rsidRDefault="00CD0F7C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11</w:t>
      </w:r>
      <w:r w:rsidR="00F36C33">
        <w:rPr>
          <w:bCs/>
          <w:sz w:val="28"/>
          <w:szCs w:val="28"/>
        </w:rPr>
        <w:t xml:space="preserve">.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</w:t>
      </w:r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Стара Загора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периодично атестиране на Румен Радков </w:t>
      </w:r>
      <w:proofErr w:type="spellStart"/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Арабаджиков</w:t>
      </w:r>
      <w:proofErr w:type="spellEnd"/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Окръжна прокуратура - Стара Загора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</w:p>
    <w:p w:rsidR="00CD6295" w:rsidRDefault="00CD6295" w:rsidP="00F36C33">
      <w:pPr>
        <w:ind w:firstLine="708"/>
        <w:jc w:val="both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349E2" w:rsidRDefault="00CD0F7C" w:rsidP="00F34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F349E2">
        <w:rPr>
          <w:sz w:val="28"/>
          <w:szCs w:val="28"/>
        </w:rPr>
        <w:t xml:space="preserve">. </w:t>
      </w:r>
      <w:r w:rsidR="00F349E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Людмил Траянов </w:t>
      </w:r>
      <w:proofErr w:type="spellStart"/>
      <w:r w:rsidR="00F349E2">
        <w:rPr>
          <w:rFonts w:ascii="Times New Roman CYR" w:hAnsi="Times New Roman CYR" w:cs="Times New Roman CYR"/>
          <w:sz w:val="28"/>
          <w:szCs w:val="28"/>
        </w:rPr>
        <w:t>Коюмджиев</w:t>
      </w:r>
      <w:proofErr w:type="spellEnd"/>
      <w:r w:rsidR="00F349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49E2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657419" w:rsidRDefault="0065741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57419" w:rsidRPr="00434B15" w:rsidRDefault="0065741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657419" w:rsidRPr="00434B15" w:rsidRDefault="00657419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57419" w:rsidRPr="00434B15" w:rsidRDefault="00CD0F7C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657419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35BA1" w:rsidRPr="00657419" w:rsidRDefault="00657419" w:rsidP="00CD0D41">
      <w:pPr>
        <w:ind w:right="72"/>
        <w:outlineLvl w:val="0"/>
        <w:rPr>
          <w:bCs/>
          <w:sz w:val="28"/>
          <w:lang w:val="en-GB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CF2722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57419" w:rsidRDefault="0065741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57419" w:rsidRDefault="0065741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Pr="00CF2722" w:rsidRDefault="00EE17C0" w:rsidP="00CF2722">
      <w:pPr>
        <w:rPr>
          <w:rFonts w:ascii="Times New Roman CYR" w:hAnsi="Times New Roman CYR" w:cs="Times New Roman CYR"/>
          <w:sz w:val="28"/>
          <w:szCs w:val="28"/>
          <w:u w:val="single"/>
        </w:rPr>
      </w:pPr>
    </w:p>
    <w:sectPr w:rsidR="00EE17C0" w:rsidRPr="00CF2722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755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6758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1545"/>
    <w:rsid w:val="00647A5B"/>
    <w:rsid w:val="00656C98"/>
    <w:rsid w:val="00657419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2006"/>
    <w:rsid w:val="007537E9"/>
    <w:rsid w:val="00760362"/>
    <w:rsid w:val="00776F4E"/>
    <w:rsid w:val="00777894"/>
    <w:rsid w:val="0078191F"/>
    <w:rsid w:val="00782848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C400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05F68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04FA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0F7C"/>
    <w:rsid w:val="00CD6295"/>
    <w:rsid w:val="00CD6333"/>
    <w:rsid w:val="00CD75B9"/>
    <w:rsid w:val="00CE7370"/>
    <w:rsid w:val="00CF032B"/>
    <w:rsid w:val="00CF2722"/>
    <w:rsid w:val="00CF3E0A"/>
    <w:rsid w:val="00CF4225"/>
    <w:rsid w:val="00D01064"/>
    <w:rsid w:val="00D03CE6"/>
    <w:rsid w:val="00D068EF"/>
    <w:rsid w:val="00D14791"/>
    <w:rsid w:val="00D27CA4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49E2"/>
    <w:rsid w:val="00F36C33"/>
    <w:rsid w:val="00F50335"/>
    <w:rsid w:val="00F52C1F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2967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29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2967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29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2F63-4FAD-4D51-9A7F-F45E09E2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6</cp:revision>
  <cp:lastPrinted>2021-06-24T06:49:00Z</cp:lastPrinted>
  <dcterms:created xsi:type="dcterms:W3CDTF">2021-06-24T08:06:00Z</dcterms:created>
  <dcterms:modified xsi:type="dcterms:W3CDTF">2021-06-24T10:27:00Z</dcterms:modified>
</cp:coreProperties>
</file>