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835B14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835B1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835B14">
        <w:rPr>
          <w:bCs/>
          <w:sz w:val="28"/>
        </w:rPr>
        <w:t>ДО</w:t>
      </w:r>
    </w:p>
    <w:p w:rsidR="00E34D8A" w:rsidRPr="00835B14" w:rsidRDefault="00260945" w:rsidP="00B344B3">
      <w:pPr>
        <w:ind w:left="3780" w:right="72"/>
        <w:outlineLvl w:val="0"/>
        <w:rPr>
          <w:bCs/>
          <w:sz w:val="28"/>
        </w:rPr>
      </w:pPr>
      <w:r w:rsidRPr="00835B14">
        <w:rPr>
          <w:bCs/>
          <w:sz w:val="28"/>
        </w:rPr>
        <w:t xml:space="preserve">ЧЛЕНОВЕТЕ НА </w:t>
      </w:r>
      <w:r w:rsidR="009160C1" w:rsidRPr="00835B14">
        <w:rPr>
          <w:bCs/>
          <w:sz w:val="28"/>
        </w:rPr>
        <w:t xml:space="preserve">КОМИСИЯТА </w:t>
      </w:r>
    </w:p>
    <w:p w:rsidR="00E91866" w:rsidRPr="00835B14" w:rsidRDefault="009160C1" w:rsidP="00CD75B9">
      <w:pPr>
        <w:ind w:left="3780" w:right="72"/>
        <w:outlineLvl w:val="0"/>
        <w:rPr>
          <w:sz w:val="28"/>
          <w:szCs w:val="28"/>
        </w:rPr>
      </w:pPr>
      <w:r w:rsidRPr="00835B14">
        <w:rPr>
          <w:bCs/>
          <w:sz w:val="28"/>
        </w:rPr>
        <w:t xml:space="preserve">ПО </w:t>
      </w:r>
      <w:r w:rsidRPr="00835B14">
        <w:rPr>
          <w:sz w:val="28"/>
          <w:szCs w:val="28"/>
        </w:rPr>
        <w:t>АТЕСТИРАНЕ</w:t>
      </w:r>
      <w:r w:rsidR="00CD75B9" w:rsidRPr="00835B14">
        <w:rPr>
          <w:sz w:val="28"/>
          <w:szCs w:val="28"/>
        </w:rPr>
        <w:t>ТО</w:t>
      </w:r>
      <w:r w:rsidRPr="00835B14">
        <w:rPr>
          <w:sz w:val="28"/>
          <w:szCs w:val="28"/>
        </w:rPr>
        <w:t xml:space="preserve"> И КОНКУРСИ</w:t>
      </w:r>
      <w:r w:rsidR="00CD75B9" w:rsidRPr="00835B14">
        <w:rPr>
          <w:sz w:val="28"/>
          <w:szCs w:val="28"/>
        </w:rPr>
        <w:t>ТЕ</w:t>
      </w:r>
      <w:r w:rsidRPr="00835B14">
        <w:rPr>
          <w:sz w:val="28"/>
          <w:szCs w:val="28"/>
        </w:rPr>
        <w:t xml:space="preserve"> </w:t>
      </w:r>
      <w:r w:rsidR="00CD75B9" w:rsidRPr="00835B14">
        <w:rPr>
          <w:sz w:val="28"/>
          <w:szCs w:val="28"/>
        </w:rPr>
        <w:t>ПРИ</w:t>
      </w:r>
      <w:r w:rsidRPr="00835B14">
        <w:rPr>
          <w:sz w:val="28"/>
          <w:szCs w:val="28"/>
        </w:rPr>
        <w:t xml:space="preserve">  </w:t>
      </w:r>
      <w:r w:rsidR="0013490A" w:rsidRPr="00835B14">
        <w:rPr>
          <w:sz w:val="28"/>
          <w:szCs w:val="28"/>
        </w:rPr>
        <w:t>П</w:t>
      </w:r>
      <w:r w:rsidRPr="00835B14">
        <w:rPr>
          <w:sz w:val="28"/>
          <w:szCs w:val="28"/>
        </w:rPr>
        <w:t xml:space="preserve">РОКУРОРСКАТА КОЛЕГИЯ </w:t>
      </w:r>
    </w:p>
    <w:p w:rsidR="009160C1" w:rsidRPr="00835B14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835B14">
        <w:rPr>
          <w:sz w:val="28"/>
          <w:szCs w:val="28"/>
        </w:rPr>
        <w:t>НА ВИСШИЯ СЪДЕБЕН СЪВЕТ</w:t>
      </w:r>
    </w:p>
    <w:p w:rsidR="003F71A9" w:rsidRPr="00835B14" w:rsidRDefault="003F71A9" w:rsidP="00743C63">
      <w:pPr>
        <w:jc w:val="center"/>
        <w:rPr>
          <w:bCs/>
          <w:sz w:val="28"/>
          <w:szCs w:val="28"/>
        </w:rPr>
      </w:pPr>
    </w:p>
    <w:p w:rsidR="00743C63" w:rsidRPr="00835B14" w:rsidRDefault="00743C63" w:rsidP="00743C63">
      <w:pPr>
        <w:jc w:val="center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 xml:space="preserve">Д  Н  Е  В  Е  Н     Р  Е  Д </w:t>
      </w:r>
    </w:p>
    <w:p w:rsidR="00743C63" w:rsidRPr="00835B14" w:rsidRDefault="00743C63" w:rsidP="00743C63">
      <w:pPr>
        <w:jc w:val="center"/>
        <w:rPr>
          <w:bCs/>
          <w:sz w:val="16"/>
          <w:szCs w:val="16"/>
        </w:rPr>
      </w:pPr>
    </w:p>
    <w:p w:rsidR="000D652E" w:rsidRPr="00835B14" w:rsidRDefault="00743C63" w:rsidP="00743C63">
      <w:pPr>
        <w:jc w:val="center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>за заседание на Комисия</w:t>
      </w:r>
      <w:r w:rsidR="00BC3A12" w:rsidRPr="00835B14">
        <w:rPr>
          <w:bCs/>
          <w:sz w:val="28"/>
          <w:szCs w:val="28"/>
        </w:rPr>
        <w:t>та</w:t>
      </w:r>
      <w:r w:rsidRPr="00835B14">
        <w:rPr>
          <w:bCs/>
          <w:sz w:val="28"/>
          <w:szCs w:val="28"/>
        </w:rPr>
        <w:t xml:space="preserve"> по </w:t>
      </w:r>
      <w:r w:rsidR="00CE7370" w:rsidRPr="00835B14">
        <w:rPr>
          <w:bCs/>
          <w:sz w:val="28"/>
          <w:szCs w:val="28"/>
        </w:rPr>
        <w:t>атестиране</w:t>
      </w:r>
      <w:r w:rsidR="00BC3A12" w:rsidRPr="00835B14">
        <w:rPr>
          <w:bCs/>
          <w:sz w:val="28"/>
          <w:szCs w:val="28"/>
        </w:rPr>
        <w:t>то</w:t>
      </w:r>
      <w:r w:rsidR="00CE7370" w:rsidRPr="00835B14">
        <w:rPr>
          <w:bCs/>
          <w:sz w:val="28"/>
          <w:szCs w:val="28"/>
        </w:rPr>
        <w:t xml:space="preserve"> и конкурси</w:t>
      </w:r>
      <w:r w:rsidR="00BC3A12" w:rsidRPr="00835B14">
        <w:rPr>
          <w:bCs/>
          <w:sz w:val="28"/>
          <w:szCs w:val="28"/>
        </w:rPr>
        <w:t>те</w:t>
      </w:r>
      <w:r w:rsidR="00CE7370" w:rsidRPr="00835B14">
        <w:rPr>
          <w:bCs/>
          <w:sz w:val="28"/>
          <w:szCs w:val="28"/>
        </w:rPr>
        <w:t xml:space="preserve"> </w:t>
      </w:r>
    </w:p>
    <w:p w:rsidR="000D652E" w:rsidRPr="00835B14" w:rsidRDefault="00BC3A12" w:rsidP="00743C63">
      <w:pPr>
        <w:jc w:val="center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>при</w:t>
      </w:r>
      <w:r w:rsidR="008C3529" w:rsidRPr="00835B14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835B14">
        <w:rPr>
          <w:bCs/>
          <w:sz w:val="28"/>
          <w:szCs w:val="28"/>
        </w:rPr>
        <w:t xml:space="preserve">, </w:t>
      </w:r>
    </w:p>
    <w:p w:rsidR="000D652E" w:rsidRPr="00835B14" w:rsidRDefault="00743C63" w:rsidP="00743C63">
      <w:pPr>
        <w:jc w:val="center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 xml:space="preserve">насрочено за </w:t>
      </w:r>
      <w:r w:rsidR="006A0478" w:rsidRPr="00835B14">
        <w:rPr>
          <w:bCs/>
          <w:sz w:val="28"/>
          <w:szCs w:val="28"/>
        </w:rPr>
        <w:t>0</w:t>
      </w:r>
      <w:r w:rsidR="00CB1E97" w:rsidRPr="00835B14">
        <w:rPr>
          <w:bCs/>
          <w:sz w:val="28"/>
          <w:szCs w:val="28"/>
        </w:rPr>
        <w:t>9</w:t>
      </w:r>
      <w:r w:rsidRPr="00835B14">
        <w:rPr>
          <w:bCs/>
          <w:sz w:val="28"/>
          <w:szCs w:val="28"/>
        </w:rPr>
        <w:t>.</w:t>
      </w:r>
      <w:r w:rsidR="006A0478" w:rsidRPr="00835B14">
        <w:rPr>
          <w:bCs/>
          <w:sz w:val="28"/>
          <w:szCs w:val="28"/>
        </w:rPr>
        <w:t>1</w:t>
      </w:r>
      <w:r w:rsidR="00CB1E97" w:rsidRPr="00835B14">
        <w:rPr>
          <w:bCs/>
          <w:sz w:val="28"/>
          <w:szCs w:val="28"/>
        </w:rPr>
        <w:t>1</w:t>
      </w:r>
      <w:r w:rsidRPr="00835B14">
        <w:rPr>
          <w:bCs/>
          <w:sz w:val="28"/>
          <w:szCs w:val="28"/>
        </w:rPr>
        <w:t>.20</w:t>
      </w:r>
      <w:r w:rsidR="0030495D" w:rsidRPr="00835B14">
        <w:rPr>
          <w:bCs/>
          <w:sz w:val="28"/>
          <w:szCs w:val="28"/>
        </w:rPr>
        <w:t>2</w:t>
      </w:r>
      <w:r w:rsidR="00D03CE6" w:rsidRPr="00835B14">
        <w:rPr>
          <w:bCs/>
          <w:sz w:val="28"/>
          <w:szCs w:val="28"/>
        </w:rPr>
        <w:t>1</w:t>
      </w:r>
      <w:r w:rsidRPr="00835B14">
        <w:rPr>
          <w:bCs/>
          <w:sz w:val="28"/>
          <w:szCs w:val="28"/>
        </w:rPr>
        <w:t xml:space="preserve"> г. (</w:t>
      </w:r>
      <w:r w:rsidR="00CE7370" w:rsidRPr="00835B14">
        <w:rPr>
          <w:bCs/>
          <w:sz w:val="28"/>
          <w:szCs w:val="28"/>
        </w:rPr>
        <w:t>вторник</w:t>
      </w:r>
      <w:r w:rsidRPr="00835B14">
        <w:rPr>
          <w:bCs/>
          <w:sz w:val="28"/>
          <w:szCs w:val="28"/>
        </w:rPr>
        <w:t xml:space="preserve">) от </w:t>
      </w:r>
      <w:r w:rsidR="009160C1" w:rsidRPr="00835B14">
        <w:rPr>
          <w:bCs/>
          <w:sz w:val="28"/>
          <w:szCs w:val="28"/>
        </w:rPr>
        <w:t>1</w:t>
      </w:r>
      <w:r w:rsidR="008D1E13" w:rsidRPr="00835B14">
        <w:rPr>
          <w:bCs/>
          <w:sz w:val="28"/>
          <w:szCs w:val="28"/>
        </w:rPr>
        <w:t>3</w:t>
      </w:r>
      <w:r w:rsidR="00EE5EB6" w:rsidRPr="00835B14">
        <w:rPr>
          <w:bCs/>
          <w:sz w:val="28"/>
          <w:szCs w:val="28"/>
        </w:rPr>
        <w:t>:</w:t>
      </w:r>
      <w:r w:rsidR="008D1E13" w:rsidRPr="00835B14">
        <w:rPr>
          <w:bCs/>
          <w:sz w:val="28"/>
          <w:szCs w:val="28"/>
        </w:rPr>
        <w:t>3</w:t>
      </w:r>
      <w:r w:rsidRPr="00835B14">
        <w:rPr>
          <w:bCs/>
          <w:sz w:val="28"/>
          <w:szCs w:val="28"/>
        </w:rPr>
        <w:t xml:space="preserve">0 часа </w:t>
      </w:r>
    </w:p>
    <w:p w:rsidR="00743C63" w:rsidRPr="00835B14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835B14">
        <w:rPr>
          <w:bCs/>
          <w:sz w:val="28"/>
          <w:szCs w:val="28"/>
        </w:rPr>
        <w:t>видеоконферентно</w:t>
      </w:r>
      <w:proofErr w:type="spellEnd"/>
    </w:p>
    <w:p w:rsidR="00743C63" w:rsidRPr="00835B14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835B14" w:rsidRDefault="00743C63" w:rsidP="00D41653">
      <w:pPr>
        <w:ind w:left="708"/>
        <w:jc w:val="both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>РАЗНИ</w:t>
      </w:r>
    </w:p>
    <w:p w:rsidR="00AE4100" w:rsidRPr="00835B14" w:rsidRDefault="00AE4100" w:rsidP="00D41653">
      <w:pPr>
        <w:ind w:left="708"/>
        <w:rPr>
          <w:bCs/>
          <w:sz w:val="28"/>
          <w:szCs w:val="28"/>
        </w:rPr>
      </w:pPr>
    </w:p>
    <w:p w:rsidR="00F0658C" w:rsidRPr="00835B14" w:rsidRDefault="00F0658C" w:rsidP="00F0658C">
      <w:pPr>
        <w:ind w:firstLine="708"/>
        <w:jc w:val="both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 xml:space="preserve">1. Обсъждане изготвянето на единни формуляри за атестиране с </w:t>
      </w:r>
      <w:r w:rsidR="00934CAA" w:rsidRPr="00835B14">
        <w:rPr>
          <w:bCs/>
          <w:sz w:val="28"/>
          <w:szCs w:val="28"/>
        </w:rPr>
        <w:t>прокурори от Апелативна</w:t>
      </w:r>
      <w:r w:rsidRPr="00835B14">
        <w:rPr>
          <w:bCs/>
          <w:sz w:val="28"/>
          <w:szCs w:val="28"/>
        </w:rPr>
        <w:t xml:space="preserve"> специализирана прокуратура.</w:t>
      </w:r>
    </w:p>
    <w:p w:rsidR="002D07E0" w:rsidRPr="00835B14" w:rsidRDefault="002D07E0" w:rsidP="00D41653">
      <w:pPr>
        <w:ind w:left="708"/>
        <w:rPr>
          <w:bCs/>
          <w:sz w:val="28"/>
          <w:szCs w:val="28"/>
        </w:rPr>
      </w:pPr>
    </w:p>
    <w:p w:rsidR="00E736FD" w:rsidRPr="00835B14" w:rsidRDefault="00E736FD" w:rsidP="00835B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5B14">
        <w:rPr>
          <w:rFonts w:ascii="Times New Roman CYR" w:hAnsi="Times New Roman CYR" w:cs="Times New Roman CYR"/>
          <w:sz w:val="28"/>
          <w:szCs w:val="28"/>
        </w:rPr>
        <w:t xml:space="preserve">2. Молба от Петя Петрова Кралева 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-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 заместник на административния ръководител 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-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 заместник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-</w:t>
      </w:r>
      <w:r w:rsidRPr="00835B14">
        <w:rPr>
          <w:rFonts w:ascii="Times New Roman CYR" w:hAnsi="Times New Roman CYR" w:cs="Times New Roman CYR"/>
          <w:sz w:val="28"/>
          <w:szCs w:val="28"/>
        </w:rPr>
        <w:t>окръжен прокурор на Окръжна прокуратура - Бургас за назначаване, на основание чл. 193, ал. 6 от ЗСВ, на длъжност „прокурор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“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 в Апелативната прокуратура</w:t>
      </w:r>
      <w:r w:rsidRPr="00835B14">
        <w:rPr>
          <w:rFonts w:ascii="Times New Roman CYR" w:hAnsi="Times New Roman CYR" w:cs="Times New Roman CYR"/>
          <w:sz w:val="28"/>
          <w:szCs w:val="28"/>
          <w:lang w:val="en-GB"/>
        </w:rPr>
        <w:t xml:space="preserve"> - 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Бургас.  </w:t>
      </w:r>
    </w:p>
    <w:p w:rsidR="00835B14" w:rsidRPr="00835B14" w:rsidRDefault="00835B14" w:rsidP="00835B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36FD" w:rsidRPr="00835B14" w:rsidRDefault="00E736FD" w:rsidP="00835B14">
      <w:pPr>
        <w:autoSpaceDE w:val="0"/>
        <w:autoSpaceDN w:val="0"/>
        <w:adjustRightInd w:val="0"/>
        <w:ind w:firstLine="708"/>
        <w:jc w:val="both"/>
        <w:rPr>
          <w:i/>
        </w:rPr>
      </w:pPr>
      <w:r w:rsidRPr="00835B14">
        <w:rPr>
          <w:rFonts w:ascii="Times New Roman CYR" w:hAnsi="Times New Roman CYR" w:cs="Times New Roman CYR"/>
          <w:sz w:val="28"/>
          <w:szCs w:val="28"/>
        </w:rPr>
        <w:t xml:space="preserve">3. Молба от Радослав Николаев Косев 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-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-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 Велико Търново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,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 за назначаване, на основание чл. 193, ал. 6 от ЗСВ, на длъжност „прокурор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“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 в Апелативната прокуратура</w:t>
      </w:r>
      <w:r w:rsidRPr="00835B14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835B14" w:rsidRPr="00835B14">
        <w:rPr>
          <w:rFonts w:ascii="Times New Roman CYR" w:hAnsi="Times New Roman CYR" w:cs="Times New Roman CYR"/>
          <w:sz w:val="28"/>
          <w:szCs w:val="28"/>
        </w:rPr>
        <w:t>-</w:t>
      </w:r>
      <w:r w:rsidRPr="00835B14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Pr="00835B14">
        <w:rPr>
          <w:rFonts w:ascii="Times New Roman CYR" w:hAnsi="Times New Roman CYR" w:cs="Times New Roman CYR"/>
          <w:sz w:val="28"/>
          <w:szCs w:val="28"/>
        </w:rPr>
        <w:t xml:space="preserve">Велико Търново. </w:t>
      </w:r>
    </w:p>
    <w:p w:rsidR="002D07E0" w:rsidRPr="00835B14" w:rsidRDefault="002D07E0" w:rsidP="00D41653">
      <w:pPr>
        <w:ind w:left="708"/>
        <w:rPr>
          <w:bCs/>
          <w:sz w:val="28"/>
          <w:szCs w:val="28"/>
        </w:rPr>
      </w:pPr>
    </w:p>
    <w:p w:rsidR="00D820E7" w:rsidRPr="00835B14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835B14">
        <w:rPr>
          <w:bCs/>
          <w:sz w:val="28"/>
          <w:szCs w:val="28"/>
        </w:rPr>
        <w:t>ЕДИН</w:t>
      </w:r>
      <w:r w:rsidR="00835B14" w:rsidRPr="00835B14">
        <w:rPr>
          <w:bCs/>
          <w:sz w:val="28"/>
          <w:szCs w:val="28"/>
        </w:rPr>
        <w:t>Е</w:t>
      </w:r>
      <w:r w:rsidRPr="00835B14">
        <w:rPr>
          <w:bCs/>
          <w:sz w:val="28"/>
          <w:szCs w:val="28"/>
        </w:rPr>
        <w:t>Н ФОРМУЛЯР</w:t>
      </w:r>
    </w:p>
    <w:p w:rsidR="00D820E7" w:rsidRPr="00835B14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424A6" w:rsidRPr="00835B14" w:rsidRDefault="00E736FD" w:rsidP="00A424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B14">
        <w:rPr>
          <w:rFonts w:ascii="Times New Roman CYR" w:hAnsi="Times New Roman CYR" w:cs="Times New Roman CYR"/>
          <w:sz w:val="28"/>
          <w:szCs w:val="28"/>
        </w:rPr>
        <w:t>4</w:t>
      </w:r>
      <w:r w:rsidR="00A424A6" w:rsidRPr="00835B1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A424A6" w:rsidRPr="00835B14">
        <w:rPr>
          <w:rFonts w:ascii="Times New Roman CYR" w:hAnsi="Times New Roman CYR" w:cs="Times New Roman CYR"/>
          <w:bCs/>
          <w:sz w:val="28"/>
          <w:szCs w:val="28"/>
        </w:rPr>
        <w:t xml:space="preserve">Георги </w:t>
      </w:r>
      <w:proofErr w:type="spellStart"/>
      <w:r w:rsidR="00A424A6" w:rsidRPr="00835B14">
        <w:rPr>
          <w:rFonts w:ascii="Times New Roman CYR" w:hAnsi="Times New Roman CYR" w:cs="Times New Roman CYR"/>
          <w:bCs/>
          <w:sz w:val="28"/>
          <w:szCs w:val="28"/>
        </w:rPr>
        <w:t>Божидаров</w:t>
      </w:r>
      <w:proofErr w:type="spellEnd"/>
      <w:r w:rsidR="00A424A6" w:rsidRPr="00835B14">
        <w:rPr>
          <w:rFonts w:ascii="Times New Roman CYR" w:hAnsi="Times New Roman CYR" w:cs="Times New Roman CYR"/>
          <w:bCs/>
          <w:sz w:val="28"/>
          <w:szCs w:val="28"/>
        </w:rPr>
        <w:t xml:space="preserve"> Зарев</w:t>
      </w:r>
      <w:r w:rsidR="00A424A6" w:rsidRPr="00835B14"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София.</w:t>
      </w:r>
    </w:p>
    <w:p w:rsidR="006C62BF" w:rsidRPr="00835B14" w:rsidRDefault="006C62BF" w:rsidP="00D41653">
      <w:pPr>
        <w:jc w:val="center"/>
        <w:rPr>
          <w:bCs/>
          <w:sz w:val="28"/>
          <w:szCs w:val="28"/>
        </w:rPr>
      </w:pPr>
    </w:p>
    <w:p w:rsidR="00D820E7" w:rsidRPr="00835B14" w:rsidRDefault="00D820E7" w:rsidP="00D41653">
      <w:pPr>
        <w:jc w:val="center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>ПРЕДЛОЖЕНИ</w:t>
      </w:r>
      <w:r w:rsidR="00835B14" w:rsidRPr="00835B14">
        <w:rPr>
          <w:bCs/>
          <w:sz w:val="28"/>
          <w:szCs w:val="28"/>
        </w:rPr>
        <w:t>Е</w:t>
      </w:r>
      <w:r w:rsidRPr="00835B14">
        <w:rPr>
          <w:bCs/>
          <w:sz w:val="28"/>
          <w:szCs w:val="28"/>
        </w:rPr>
        <w:t xml:space="preserve"> ЗА ПОВИШАВАНЕ НА МЯСТО В </w:t>
      </w:r>
      <w:r w:rsidR="002144BC" w:rsidRPr="00835B14">
        <w:rPr>
          <w:bCs/>
          <w:sz w:val="28"/>
          <w:szCs w:val="28"/>
        </w:rPr>
        <w:t xml:space="preserve">ПО-ГОРЕН </w:t>
      </w:r>
      <w:r w:rsidRPr="00835B14">
        <w:rPr>
          <w:bCs/>
          <w:sz w:val="28"/>
          <w:szCs w:val="28"/>
        </w:rPr>
        <w:t>РАНГ</w:t>
      </w:r>
    </w:p>
    <w:p w:rsidR="00C91CAC" w:rsidRPr="00835B14" w:rsidRDefault="00C91CAC" w:rsidP="00E22A35">
      <w:pPr>
        <w:pStyle w:val="a3"/>
        <w:spacing w:before="0" w:beforeAutospacing="0" w:after="0" w:afterAutospacing="0"/>
        <w:jc w:val="both"/>
        <w:rPr>
          <w:i/>
          <w:iCs/>
          <w:highlight w:val="yellow"/>
        </w:rPr>
      </w:pPr>
    </w:p>
    <w:p w:rsidR="00C357CF" w:rsidRPr="00835B14" w:rsidRDefault="00E736FD" w:rsidP="00C357C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835B14"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 w:rsidR="00C357CF" w:rsidRPr="00835B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357CF" w:rsidRPr="00835B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Районна прокуратура - Ловеч за повишаване на Красимир Радев </w:t>
      </w:r>
      <w:proofErr w:type="spellStart"/>
      <w:r w:rsidR="00C357CF" w:rsidRPr="00835B1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Йоловски</w:t>
      </w:r>
      <w:proofErr w:type="spellEnd"/>
      <w:r w:rsidR="00C357CF" w:rsidRPr="00835B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Ловеч, с ранг </w:t>
      </w:r>
      <w:r w:rsidR="00C357CF" w:rsidRPr="00835B14">
        <w:rPr>
          <w:bCs/>
          <w:sz w:val="28"/>
          <w:szCs w:val="28"/>
        </w:rPr>
        <w:t xml:space="preserve">„прокурор в АП“, на място в по-горен ранг „прокурор във ВКП и ВАП“. </w:t>
      </w:r>
    </w:p>
    <w:p w:rsidR="00BC65B9" w:rsidRPr="00835B14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E0A" w:rsidRPr="00835B14" w:rsidRDefault="008A6831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>ПРЕДЛОЖЕНИЕ</w:t>
      </w:r>
      <w:r w:rsidR="00092E0A" w:rsidRPr="00835B14">
        <w:rPr>
          <w:bCs/>
          <w:sz w:val="28"/>
          <w:szCs w:val="28"/>
        </w:rPr>
        <w:t xml:space="preserve"> ЗА ПРИДОБИВАНЕ СТАТУТ НА НЕСМЕНЯЕМОСТ</w:t>
      </w:r>
    </w:p>
    <w:p w:rsidR="00C357CF" w:rsidRPr="00835B14" w:rsidRDefault="00C357CF" w:rsidP="00C357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357CF" w:rsidRPr="00835B14" w:rsidRDefault="00E736FD" w:rsidP="00C357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5B14">
        <w:rPr>
          <w:bCs/>
          <w:sz w:val="28"/>
          <w:szCs w:val="28"/>
        </w:rPr>
        <w:t>6</w:t>
      </w:r>
      <w:r w:rsidR="00C357CF" w:rsidRPr="00835B1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Таня Георгиева Александрова - прокурор в Районна прокуратура - Хасково. </w:t>
      </w:r>
    </w:p>
    <w:p w:rsidR="00C357CF" w:rsidRPr="00835B14" w:rsidRDefault="00C357CF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35B14" w:rsidRPr="00835B14" w:rsidRDefault="00835B1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835B14" w:rsidRPr="00835B14" w:rsidRDefault="00835B14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835B14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 xml:space="preserve">ПРЕДЛОЖЕНИЯ </w:t>
      </w:r>
      <w:r w:rsidR="007863DB" w:rsidRPr="00835B14">
        <w:rPr>
          <w:bCs/>
          <w:sz w:val="28"/>
          <w:szCs w:val="28"/>
        </w:rPr>
        <w:t xml:space="preserve">ЗА </w:t>
      </w:r>
      <w:r w:rsidR="007C2AB8" w:rsidRPr="00835B14">
        <w:rPr>
          <w:bCs/>
          <w:sz w:val="28"/>
          <w:szCs w:val="28"/>
        </w:rPr>
        <w:t xml:space="preserve">ПРЕДВАРИТЕЛНО </w:t>
      </w:r>
      <w:r w:rsidR="007863DB" w:rsidRPr="00835B14">
        <w:rPr>
          <w:bCs/>
          <w:sz w:val="28"/>
          <w:szCs w:val="28"/>
        </w:rPr>
        <w:t>АТЕСТИРАНЕ</w:t>
      </w:r>
    </w:p>
    <w:p w:rsidR="009F50B3" w:rsidRPr="00835B14" w:rsidRDefault="009F50B3" w:rsidP="00D41653">
      <w:pPr>
        <w:ind w:left="708" w:right="72"/>
        <w:outlineLvl w:val="0"/>
        <w:rPr>
          <w:bCs/>
          <w:sz w:val="28"/>
        </w:rPr>
      </w:pPr>
    </w:p>
    <w:p w:rsidR="007C2AB8" w:rsidRPr="00835B14" w:rsidRDefault="00E736FD" w:rsidP="00835B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>7</w:t>
      </w:r>
      <w:r w:rsidR="007C2AB8" w:rsidRPr="00835B1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C357CF" w:rsidRPr="00835B14">
        <w:rPr>
          <w:bCs/>
          <w:sz w:val="28"/>
          <w:szCs w:val="28"/>
        </w:rPr>
        <w:t>Варна</w:t>
      </w:r>
      <w:r w:rsidR="007C2AB8" w:rsidRPr="00835B14">
        <w:rPr>
          <w:bCs/>
          <w:sz w:val="28"/>
          <w:szCs w:val="28"/>
        </w:rPr>
        <w:t xml:space="preserve"> за предварително атестиране на </w:t>
      </w:r>
      <w:r w:rsidR="00C357CF" w:rsidRPr="00835B14">
        <w:rPr>
          <w:bCs/>
          <w:sz w:val="28"/>
          <w:szCs w:val="28"/>
        </w:rPr>
        <w:t xml:space="preserve">Пресиян Георгиев </w:t>
      </w:r>
      <w:proofErr w:type="spellStart"/>
      <w:r w:rsidR="00C357CF" w:rsidRPr="00835B14">
        <w:rPr>
          <w:bCs/>
          <w:sz w:val="28"/>
          <w:szCs w:val="28"/>
        </w:rPr>
        <w:t>Георгиев</w:t>
      </w:r>
      <w:proofErr w:type="spellEnd"/>
      <w:r w:rsidR="00C357CF" w:rsidRPr="00835B14">
        <w:rPr>
          <w:bCs/>
          <w:sz w:val="28"/>
          <w:szCs w:val="28"/>
        </w:rPr>
        <w:t xml:space="preserve"> </w:t>
      </w:r>
      <w:r w:rsidR="007C2AB8" w:rsidRPr="00835B14">
        <w:rPr>
          <w:bCs/>
          <w:sz w:val="28"/>
          <w:szCs w:val="28"/>
        </w:rPr>
        <w:t xml:space="preserve">- прокурор в Районна прокуратура - </w:t>
      </w:r>
      <w:r w:rsidR="00C357CF" w:rsidRPr="00835B14">
        <w:rPr>
          <w:bCs/>
          <w:sz w:val="28"/>
          <w:szCs w:val="28"/>
        </w:rPr>
        <w:t>Варна</w:t>
      </w:r>
      <w:r w:rsidR="007C2AB8" w:rsidRPr="00835B14">
        <w:rPr>
          <w:bCs/>
          <w:sz w:val="28"/>
          <w:szCs w:val="28"/>
        </w:rPr>
        <w:t xml:space="preserve">. </w:t>
      </w:r>
    </w:p>
    <w:p w:rsidR="00835B14" w:rsidRPr="00835B14" w:rsidRDefault="00835B14" w:rsidP="00835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57CF" w:rsidRPr="00835B14" w:rsidRDefault="00E736FD" w:rsidP="00C357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5B14">
        <w:rPr>
          <w:bCs/>
          <w:sz w:val="28"/>
          <w:szCs w:val="28"/>
        </w:rPr>
        <w:t>8</w:t>
      </w:r>
      <w:r w:rsidR="00C357CF" w:rsidRPr="00835B1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Варна за предварително атестиране на Маргарита Владимирова Калоянова - прокурор в </w:t>
      </w:r>
      <w:bookmarkStart w:id="0" w:name="_GoBack"/>
      <w:bookmarkEnd w:id="0"/>
      <w:r w:rsidR="00C357CF" w:rsidRPr="00835B14">
        <w:rPr>
          <w:bCs/>
          <w:sz w:val="28"/>
          <w:szCs w:val="28"/>
        </w:rPr>
        <w:t xml:space="preserve">Районна прокуратура - Варна. </w:t>
      </w:r>
    </w:p>
    <w:p w:rsidR="007E42BC" w:rsidRPr="00835B14" w:rsidRDefault="007E42BC" w:rsidP="00D41653">
      <w:pPr>
        <w:ind w:left="708"/>
        <w:rPr>
          <w:sz w:val="28"/>
          <w:szCs w:val="28"/>
        </w:rPr>
      </w:pPr>
    </w:p>
    <w:p w:rsidR="00C357CF" w:rsidRPr="00835B14" w:rsidRDefault="00E736FD" w:rsidP="00C357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5B14">
        <w:rPr>
          <w:bCs/>
          <w:sz w:val="28"/>
          <w:szCs w:val="28"/>
        </w:rPr>
        <w:t>9</w:t>
      </w:r>
      <w:r w:rsidR="00C357CF" w:rsidRPr="00835B1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Варна за предварително атестиране на Станислава Димитрова Бакалова - прокурор в Районна прокуратура - Варна. </w:t>
      </w:r>
    </w:p>
    <w:p w:rsidR="004D172C" w:rsidRPr="00835B14" w:rsidRDefault="004D172C" w:rsidP="00D41653">
      <w:pPr>
        <w:ind w:left="708"/>
        <w:rPr>
          <w:sz w:val="28"/>
          <w:szCs w:val="28"/>
        </w:rPr>
      </w:pPr>
    </w:p>
    <w:p w:rsidR="00A424A6" w:rsidRPr="00835B14" w:rsidRDefault="00A424A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B14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A424A6" w:rsidRPr="00835B14" w:rsidRDefault="00A424A6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A6" w:rsidRPr="00835B14" w:rsidRDefault="00E736FD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35B14">
        <w:rPr>
          <w:rFonts w:ascii="Times New Roman CYR" w:hAnsi="Times New Roman CYR" w:cs="Times New Roman CYR"/>
          <w:sz w:val="28"/>
          <w:szCs w:val="28"/>
        </w:rPr>
        <w:t>10</w:t>
      </w:r>
      <w:r w:rsidR="00A424A6" w:rsidRPr="00835B14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835B14" w:rsidRDefault="00A424A6" w:rsidP="00D41653">
      <w:pPr>
        <w:ind w:left="708"/>
        <w:rPr>
          <w:sz w:val="28"/>
          <w:szCs w:val="28"/>
        </w:rPr>
      </w:pPr>
      <w:r w:rsidRPr="00835B14">
        <w:rPr>
          <w:sz w:val="28"/>
          <w:szCs w:val="28"/>
        </w:rPr>
        <w:t xml:space="preserve"> </w:t>
      </w:r>
    </w:p>
    <w:p w:rsidR="00340E93" w:rsidRPr="00835B14" w:rsidRDefault="00340E93" w:rsidP="00340E93">
      <w:pPr>
        <w:ind w:left="708"/>
        <w:rPr>
          <w:sz w:val="28"/>
          <w:szCs w:val="28"/>
        </w:rPr>
      </w:pPr>
      <w:r w:rsidRPr="00835B14">
        <w:rPr>
          <w:sz w:val="28"/>
          <w:szCs w:val="28"/>
        </w:rPr>
        <w:t>ПОЛУЧЕНА ЧАСТ ІХ НА ЕФ – БЕЗ ВЪЗРАЖЕНИЕ</w:t>
      </w:r>
    </w:p>
    <w:p w:rsidR="00E22A35" w:rsidRPr="00835B14" w:rsidRDefault="00E22A35" w:rsidP="00E22A35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340E93" w:rsidRPr="00835B14" w:rsidRDefault="00E736FD" w:rsidP="00340E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35B14"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340E93" w:rsidRPr="00835B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Виолета Петрова </w:t>
      </w:r>
      <w:proofErr w:type="spellStart"/>
      <w:r w:rsidR="00340E93" w:rsidRPr="00835B1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340E93" w:rsidRPr="00835B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C35BA1" w:rsidRPr="00835B14" w:rsidRDefault="00C35BA1" w:rsidP="00CD0D41">
      <w:pPr>
        <w:ind w:right="72"/>
        <w:outlineLvl w:val="0"/>
        <w:rPr>
          <w:bCs/>
          <w:sz w:val="28"/>
        </w:rPr>
      </w:pPr>
    </w:p>
    <w:p w:rsidR="00925F60" w:rsidRPr="00835B14" w:rsidRDefault="00A574B5" w:rsidP="00E87070">
      <w:pPr>
        <w:ind w:left="3780" w:right="72" w:hanging="900"/>
        <w:outlineLvl w:val="0"/>
        <w:rPr>
          <w:bCs/>
          <w:sz w:val="28"/>
        </w:rPr>
      </w:pPr>
      <w:r w:rsidRPr="00835B14">
        <w:rPr>
          <w:bCs/>
          <w:sz w:val="28"/>
        </w:rPr>
        <w:t xml:space="preserve">ПРЕДСЕДАТЕЛ НА КОМИСИЯТА </w:t>
      </w:r>
    </w:p>
    <w:p w:rsidR="00995373" w:rsidRPr="00835B14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835B14">
        <w:rPr>
          <w:bCs/>
          <w:sz w:val="28"/>
        </w:rPr>
        <w:t xml:space="preserve">ПО </w:t>
      </w:r>
      <w:r w:rsidRPr="00835B14">
        <w:rPr>
          <w:sz w:val="28"/>
          <w:szCs w:val="28"/>
        </w:rPr>
        <w:t>АТЕСТИРАНЕ</w:t>
      </w:r>
      <w:r w:rsidR="00FD2A6F" w:rsidRPr="00835B14">
        <w:rPr>
          <w:sz w:val="28"/>
          <w:szCs w:val="28"/>
        </w:rPr>
        <w:t>ТО</w:t>
      </w:r>
      <w:r w:rsidRPr="00835B14">
        <w:rPr>
          <w:sz w:val="28"/>
          <w:szCs w:val="28"/>
        </w:rPr>
        <w:t xml:space="preserve"> И КОНКУРСИ</w:t>
      </w:r>
      <w:r w:rsidR="00FD2A6F" w:rsidRPr="00835B14">
        <w:rPr>
          <w:sz w:val="28"/>
          <w:szCs w:val="28"/>
        </w:rPr>
        <w:t>ТЕ</w:t>
      </w:r>
      <w:r w:rsidRPr="00835B14">
        <w:rPr>
          <w:sz w:val="28"/>
          <w:szCs w:val="28"/>
        </w:rPr>
        <w:t xml:space="preserve"> </w:t>
      </w:r>
    </w:p>
    <w:p w:rsidR="00A574B5" w:rsidRPr="00835B14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835B14">
        <w:rPr>
          <w:sz w:val="28"/>
          <w:szCs w:val="28"/>
        </w:rPr>
        <w:t xml:space="preserve">ПРИ  </w:t>
      </w:r>
      <w:r w:rsidR="00A574B5" w:rsidRPr="00835B14">
        <w:rPr>
          <w:sz w:val="28"/>
          <w:szCs w:val="28"/>
        </w:rPr>
        <w:t>ПРОКУРОРСКАТА КОЛЕГИЯ</w:t>
      </w:r>
      <w:r w:rsidRPr="00835B14">
        <w:rPr>
          <w:sz w:val="28"/>
          <w:szCs w:val="28"/>
        </w:rPr>
        <w:t>:</w:t>
      </w:r>
      <w:r w:rsidR="00A574B5" w:rsidRPr="00835B14">
        <w:rPr>
          <w:sz w:val="28"/>
          <w:szCs w:val="28"/>
        </w:rPr>
        <w:t xml:space="preserve"> </w:t>
      </w:r>
      <w:r w:rsidR="00835B14" w:rsidRPr="00835B14">
        <w:rPr>
          <w:sz w:val="28"/>
          <w:szCs w:val="28"/>
        </w:rPr>
        <w:t>(п)</w:t>
      </w:r>
    </w:p>
    <w:p w:rsidR="00B96AA4" w:rsidRPr="00835B14" w:rsidRDefault="00B96AA4" w:rsidP="00B96AA4">
      <w:pPr>
        <w:ind w:left="4380"/>
        <w:jc w:val="both"/>
        <w:rPr>
          <w:bCs/>
          <w:sz w:val="28"/>
          <w:szCs w:val="28"/>
        </w:rPr>
      </w:pPr>
      <w:r w:rsidRPr="00835B14">
        <w:rPr>
          <w:bCs/>
          <w:sz w:val="28"/>
          <w:szCs w:val="28"/>
        </w:rPr>
        <w:tab/>
      </w:r>
      <w:r w:rsidRPr="00835B14">
        <w:rPr>
          <w:bCs/>
          <w:sz w:val="28"/>
          <w:szCs w:val="28"/>
        </w:rPr>
        <w:tab/>
      </w:r>
      <w:r w:rsidR="00B81964" w:rsidRPr="00835B14">
        <w:rPr>
          <w:bCs/>
          <w:sz w:val="28"/>
          <w:szCs w:val="28"/>
        </w:rPr>
        <w:t>ОГНЯН ДАМЯНОВ</w:t>
      </w:r>
    </w:p>
    <w:p w:rsidR="00390BA1" w:rsidRPr="00835B14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835B1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Pr="00835B14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835B1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4C1D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0E93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102D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35B14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6831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34CAA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424A6"/>
    <w:rsid w:val="00A5094C"/>
    <w:rsid w:val="00A574B5"/>
    <w:rsid w:val="00A62A12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D0E60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7CF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1E97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22A35"/>
    <w:rsid w:val="00E23018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36FD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0658C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9D7B-3BCC-42F1-AB0C-FCEE210F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2021-11-04T07:53:00Z</cp:lastPrinted>
  <dcterms:created xsi:type="dcterms:W3CDTF">2021-11-04T11:41:00Z</dcterms:created>
  <dcterms:modified xsi:type="dcterms:W3CDTF">2021-11-04T11:44:00Z</dcterms:modified>
</cp:coreProperties>
</file>