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5" w:rsidRDefault="00A26275" w:rsidP="00A26275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</w:t>
      </w:r>
      <w:r w:rsidR="00931474">
        <w:rPr>
          <w:b/>
          <w:bCs/>
          <w:sz w:val="28"/>
          <w:szCs w:val="28"/>
        </w:rPr>
        <w:t>9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26275" w:rsidRDefault="00931474" w:rsidP="00A2627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A262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A26275">
        <w:rPr>
          <w:b/>
          <w:bCs/>
          <w:sz w:val="28"/>
          <w:szCs w:val="28"/>
        </w:rPr>
        <w:t xml:space="preserve">.11.2021 г. </w:t>
      </w:r>
    </w:p>
    <w:p w:rsidR="00A26275" w:rsidRDefault="00A26275" w:rsidP="00A26275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</w:t>
      </w:r>
      <w:r w:rsidRPr="00FE7F8D">
        <w:rPr>
          <w:sz w:val="28"/>
          <w:szCs w:val="28"/>
        </w:rPr>
        <w:t>Огнян Дамянов</w:t>
      </w:r>
      <w:r>
        <w:rPr>
          <w:sz w:val="28"/>
          <w:szCs w:val="28"/>
        </w:rPr>
        <w:t xml:space="preserve">, Пламен Найденов, Евгени Иванов, 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 Евгений Трифонов, Ди</w:t>
      </w:r>
      <w:r w:rsidR="009D1645">
        <w:rPr>
          <w:sz w:val="28"/>
          <w:szCs w:val="28"/>
        </w:rPr>
        <w:t>митър Стефанов, Лъчезар Лазаров</w:t>
      </w:r>
      <w:r w:rsidR="00DE3353">
        <w:rPr>
          <w:sz w:val="28"/>
          <w:szCs w:val="28"/>
        </w:rPr>
        <w:t xml:space="preserve">, </w:t>
      </w:r>
      <w:r w:rsidR="00DE3353" w:rsidRPr="00794E8C">
        <w:rPr>
          <w:sz w:val="28"/>
          <w:szCs w:val="28"/>
        </w:rPr>
        <w:t>Светлана Бошнакова</w:t>
      </w:r>
      <w:r w:rsidR="00DE3353" w:rsidRPr="00DE3353">
        <w:rPr>
          <w:sz w:val="28"/>
          <w:szCs w:val="28"/>
        </w:rPr>
        <w:t xml:space="preserve"> </w:t>
      </w:r>
      <w:r w:rsidR="00DE3353">
        <w:rPr>
          <w:sz w:val="28"/>
          <w:szCs w:val="28"/>
        </w:rPr>
        <w:t>и Наталия Василева</w:t>
      </w:r>
      <w:r>
        <w:rPr>
          <w:sz w:val="28"/>
          <w:szCs w:val="28"/>
        </w:rPr>
        <w:t>.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E8C">
        <w:rPr>
          <w:sz w:val="28"/>
          <w:szCs w:val="28"/>
        </w:rPr>
        <w:t>Отсъства</w:t>
      </w:r>
      <w:r w:rsidR="00DE3353">
        <w:rPr>
          <w:sz w:val="28"/>
          <w:szCs w:val="28"/>
        </w:rPr>
        <w:t>т</w:t>
      </w:r>
      <w:r w:rsidRPr="00794E8C">
        <w:rPr>
          <w:sz w:val="28"/>
          <w:szCs w:val="28"/>
        </w:rPr>
        <w:t xml:space="preserve">: </w:t>
      </w:r>
      <w:r w:rsidR="005531AE">
        <w:rPr>
          <w:sz w:val="28"/>
          <w:szCs w:val="28"/>
        </w:rPr>
        <w:t>Марио Василев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A26275" w:rsidRDefault="00A26275" w:rsidP="00A2627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Протоколирал: </w:t>
      </w:r>
      <w:r w:rsidR="009D1645">
        <w:rPr>
          <w:sz w:val="28"/>
          <w:szCs w:val="28"/>
        </w:rPr>
        <w:t>Илиана Атанасова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5531AE" w:rsidRPr="00A21498" w:rsidRDefault="005531AE" w:rsidP="005531AE">
      <w:pPr>
        <w:ind w:firstLine="708"/>
        <w:jc w:val="both"/>
        <w:rPr>
          <w:bCs/>
          <w:sz w:val="28"/>
        </w:rPr>
      </w:pPr>
    </w:p>
    <w:p w:rsidR="005531AE" w:rsidRPr="00A21498" w:rsidRDefault="005531AE" w:rsidP="005531AE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5531AE" w:rsidRDefault="005531AE" w:rsidP="005531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A26275" w:rsidRDefault="00A26275" w:rsidP="00A26275">
      <w:pPr>
        <w:jc w:val="both"/>
        <w:rPr>
          <w:bCs/>
          <w:sz w:val="20"/>
          <w:szCs w:val="20"/>
        </w:rPr>
      </w:pPr>
    </w:p>
    <w:p w:rsidR="00A26275" w:rsidRDefault="00A26275" w:rsidP="00A262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</w:t>
      </w:r>
      <w:r w:rsidRPr="002711B9">
        <w:rPr>
          <w:sz w:val="28"/>
          <w:szCs w:val="28"/>
        </w:rPr>
        <w:t>: т.</w:t>
      </w:r>
      <w:r w:rsidR="002711B9" w:rsidRPr="002711B9">
        <w:rPr>
          <w:sz w:val="28"/>
          <w:szCs w:val="28"/>
        </w:rPr>
        <w:t xml:space="preserve"> 9</w:t>
      </w:r>
      <w:r w:rsidR="009D1645" w:rsidRPr="002711B9">
        <w:rPr>
          <w:sz w:val="28"/>
          <w:szCs w:val="28"/>
        </w:rPr>
        <w:t xml:space="preserve"> </w:t>
      </w:r>
      <w:r w:rsidRPr="002711B9">
        <w:rPr>
          <w:sz w:val="28"/>
          <w:szCs w:val="28"/>
        </w:rPr>
        <w:t>- т.</w:t>
      </w:r>
      <w:r w:rsidR="009D1645" w:rsidRPr="002711B9">
        <w:rPr>
          <w:sz w:val="28"/>
          <w:szCs w:val="28"/>
        </w:rPr>
        <w:t xml:space="preserve"> </w:t>
      </w:r>
      <w:r w:rsidR="002711B9" w:rsidRPr="002711B9">
        <w:rPr>
          <w:sz w:val="28"/>
          <w:szCs w:val="28"/>
        </w:rPr>
        <w:t>12</w:t>
      </w:r>
      <w:r w:rsidR="009D1645" w:rsidRPr="002711B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743C63" w:rsidRPr="00821F9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DE3353" w:rsidRPr="00503F51" w:rsidRDefault="00DE3353" w:rsidP="00DE3353">
      <w:pPr>
        <w:ind w:left="708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>РАЗНИ</w:t>
      </w:r>
    </w:p>
    <w:p w:rsidR="00DE3353" w:rsidRPr="00503F51" w:rsidRDefault="00DE3353" w:rsidP="00DE3353">
      <w:pPr>
        <w:ind w:left="708"/>
        <w:rPr>
          <w:bCs/>
          <w:sz w:val="28"/>
          <w:szCs w:val="28"/>
        </w:rPr>
      </w:pPr>
    </w:p>
    <w:p w:rsidR="00DE3353" w:rsidRPr="00503F51" w:rsidRDefault="00DE3353" w:rsidP="00DE3353">
      <w:pPr>
        <w:ind w:firstLine="708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>1. Обсъждане изготвянето на единни формуляри за атестиране с прокурори от Апелативна специализирана прокуратура.</w:t>
      </w:r>
    </w:p>
    <w:p w:rsidR="00DE3353" w:rsidRDefault="00DE3353" w:rsidP="00DE3353">
      <w:pPr>
        <w:jc w:val="center"/>
        <w:rPr>
          <w:bCs/>
          <w:sz w:val="28"/>
          <w:szCs w:val="28"/>
        </w:rPr>
      </w:pPr>
    </w:p>
    <w:p w:rsidR="00A21498" w:rsidRPr="00A21498" w:rsidRDefault="00A21498" w:rsidP="00A21498">
      <w:pPr>
        <w:ind w:firstLine="708"/>
        <w:jc w:val="both"/>
        <w:rPr>
          <w:bCs/>
          <w:i/>
          <w:sz w:val="28"/>
        </w:rPr>
      </w:pPr>
      <w:r w:rsidRPr="00A21498">
        <w:rPr>
          <w:bCs/>
          <w:i/>
          <w:sz w:val="28"/>
        </w:rPr>
        <w:t xml:space="preserve">КАК проведе обсъждане с Людмил </w:t>
      </w:r>
      <w:proofErr w:type="spellStart"/>
      <w:r w:rsidRPr="00A21498">
        <w:rPr>
          <w:bCs/>
          <w:i/>
          <w:sz w:val="28"/>
        </w:rPr>
        <w:t>Коюмджиев</w:t>
      </w:r>
      <w:proofErr w:type="spellEnd"/>
      <w:r w:rsidRPr="00A21498">
        <w:rPr>
          <w:bCs/>
          <w:i/>
          <w:sz w:val="28"/>
        </w:rPr>
        <w:t xml:space="preserve"> – прокурор в Апелативна специализирана прокуратура, относно попълването на единни формуляри за атестиране. </w:t>
      </w:r>
    </w:p>
    <w:p w:rsidR="00A21498" w:rsidRPr="00A21498" w:rsidRDefault="00A21498" w:rsidP="00A21498">
      <w:pPr>
        <w:ind w:firstLine="708"/>
        <w:jc w:val="both"/>
        <w:rPr>
          <w:bCs/>
          <w:sz w:val="28"/>
        </w:rPr>
      </w:pPr>
    </w:p>
    <w:p w:rsidR="00A21498" w:rsidRPr="00A21498" w:rsidRDefault="00A21498" w:rsidP="00A21498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A21498" w:rsidRDefault="00A21498" w:rsidP="00A214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A21498" w:rsidRPr="00A21498" w:rsidRDefault="00A21498" w:rsidP="00A21498">
      <w:pPr>
        <w:ind w:firstLine="708"/>
        <w:jc w:val="both"/>
        <w:rPr>
          <w:bCs/>
          <w:sz w:val="22"/>
          <w:szCs w:val="20"/>
        </w:rPr>
      </w:pPr>
    </w:p>
    <w:p w:rsidR="00A21498" w:rsidRPr="00A21498" w:rsidRDefault="00A21498" w:rsidP="00A21498">
      <w:pPr>
        <w:jc w:val="both"/>
        <w:rPr>
          <w:bCs/>
          <w:sz w:val="32"/>
          <w:szCs w:val="28"/>
        </w:rPr>
      </w:pPr>
      <w:r w:rsidRPr="00A21498">
        <w:rPr>
          <w:bCs/>
          <w:sz w:val="28"/>
        </w:rPr>
        <w:t>1.</w:t>
      </w:r>
      <w:proofErr w:type="spellStart"/>
      <w:r w:rsidRPr="00A21498">
        <w:rPr>
          <w:bCs/>
          <w:sz w:val="28"/>
        </w:rPr>
        <w:t>1</w:t>
      </w:r>
      <w:proofErr w:type="spellEnd"/>
      <w:r w:rsidRPr="00A21498">
        <w:rPr>
          <w:bCs/>
          <w:sz w:val="28"/>
        </w:rPr>
        <w:t>. Да се обсъди с Ивайло Ангелов – административен ръководител на Апелативна специализирана прокуратура, провеждането на събрание на прокурорите от Апелативна специализирана прокуратура и Специализирана прокуратура за избор на членове на Постоянна атестационна комисия към Апелативна специализирана прокуратура, за което да бъде поканен в следващо заседание на Комисията.</w:t>
      </w:r>
    </w:p>
    <w:p w:rsidR="00A21498" w:rsidRDefault="00A21498" w:rsidP="00DE3353">
      <w:pPr>
        <w:ind w:firstLine="708"/>
        <w:jc w:val="both"/>
        <w:rPr>
          <w:bCs/>
          <w:sz w:val="28"/>
          <w:szCs w:val="28"/>
        </w:rPr>
      </w:pPr>
    </w:p>
    <w:p w:rsidR="002711B9" w:rsidRDefault="002711B9" w:rsidP="00DE3353">
      <w:pPr>
        <w:ind w:firstLine="708"/>
        <w:jc w:val="both"/>
        <w:rPr>
          <w:bCs/>
          <w:sz w:val="28"/>
          <w:szCs w:val="28"/>
        </w:rPr>
      </w:pPr>
    </w:p>
    <w:p w:rsidR="002711B9" w:rsidRDefault="002711B9" w:rsidP="00DE3353">
      <w:pPr>
        <w:ind w:firstLine="708"/>
        <w:jc w:val="both"/>
        <w:rPr>
          <w:bCs/>
          <w:sz w:val="28"/>
          <w:szCs w:val="28"/>
        </w:rPr>
      </w:pPr>
    </w:p>
    <w:p w:rsidR="00DE3353" w:rsidRPr="00503F51" w:rsidRDefault="00DE3353" w:rsidP="00DE335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3F51">
        <w:rPr>
          <w:bCs/>
          <w:sz w:val="28"/>
          <w:szCs w:val="28"/>
        </w:rPr>
        <w:t xml:space="preserve">2. 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03F51">
        <w:rPr>
          <w:bCs/>
          <w:sz w:val="28"/>
          <w:szCs w:val="28"/>
        </w:rPr>
        <w:t xml:space="preserve">Ваня Тонева Христева </w:t>
      </w:r>
      <w:r>
        <w:rPr>
          <w:bCs/>
          <w:sz w:val="28"/>
          <w:szCs w:val="28"/>
        </w:rPr>
        <w:t>-</w:t>
      </w:r>
      <w:r w:rsidRPr="00503F51">
        <w:rPr>
          <w:bCs/>
          <w:sz w:val="28"/>
          <w:szCs w:val="28"/>
        </w:rPr>
        <w:t xml:space="preserve"> заместник на административния ръководител - заместник-апелативен прокурор на Апелативна прокуратура - Пловдив и изпълняващ функциите „административен ръководител - окръжен прокурор“ на 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Окръжна прокуратура - </w:t>
      </w:r>
      <w:r w:rsidRPr="00503F51">
        <w:rPr>
          <w:bCs/>
          <w:sz w:val="28"/>
          <w:szCs w:val="28"/>
        </w:rPr>
        <w:t>Пловдив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окръжен прокурор на Окръжна прокуратура – </w:t>
      </w:r>
      <w:r w:rsidRPr="00503F51">
        <w:rPr>
          <w:bCs/>
          <w:sz w:val="28"/>
          <w:szCs w:val="28"/>
        </w:rPr>
        <w:t>Пловдив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08.12.2021 г. </w:t>
      </w:r>
    </w:p>
    <w:p w:rsidR="00DE3353" w:rsidRDefault="00DE3353" w:rsidP="00DE3353">
      <w:pPr>
        <w:ind w:left="708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 xml:space="preserve"> </w:t>
      </w:r>
    </w:p>
    <w:p w:rsidR="00DE3353" w:rsidRDefault="00DE3353" w:rsidP="00DE33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E3353" w:rsidRDefault="00DE3353" w:rsidP="00DE335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23C" w:rsidRDefault="0057423C" w:rsidP="0057423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ПРИЕМА становището за притежаваните професионални качества на </w:t>
      </w:r>
      <w:r w:rsidRPr="00503F51">
        <w:rPr>
          <w:bCs/>
          <w:sz w:val="28"/>
          <w:szCs w:val="28"/>
        </w:rPr>
        <w:t xml:space="preserve">Ваня Тонева Христева </w:t>
      </w:r>
      <w:r>
        <w:rPr>
          <w:bCs/>
          <w:sz w:val="28"/>
          <w:szCs w:val="28"/>
        </w:rPr>
        <w:t>-</w:t>
      </w:r>
      <w:r w:rsidRPr="00503F51">
        <w:rPr>
          <w:bCs/>
          <w:sz w:val="28"/>
          <w:szCs w:val="28"/>
        </w:rPr>
        <w:t xml:space="preserve"> заместник на административния ръководител - заместник-апелативен прокурор на Апелативна прокуратура - Пловдив и изпълняващ функциите „административен ръководител - окръжен прокурор“ на 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Окръжна прокуратура - </w:t>
      </w:r>
      <w:r w:rsidRPr="00503F51">
        <w:rPr>
          <w:bCs/>
          <w:sz w:val="28"/>
          <w:szCs w:val="28"/>
        </w:rPr>
        <w:t>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7423C" w:rsidRDefault="0057423C" w:rsidP="0057423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ИЗПРАЩА, на основание чл. 55, ал. 2 от Наредба № 1 от 09.02.2017 г. за конкурсите за магистрати и за избор на административни ръководители в органите на съдебната власт, становището по т. 2.1. на  </w:t>
      </w:r>
      <w:r w:rsidRPr="00503F51">
        <w:rPr>
          <w:bCs/>
          <w:sz w:val="28"/>
          <w:szCs w:val="28"/>
        </w:rPr>
        <w:t xml:space="preserve">Ваня Тонева Христева </w:t>
      </w:r>
      <w:r>
        <w:rPr>
          <w:bCs/>
          <w:sz w:val="28"/>
          <w:szCs w:val="28"/>
        </w:rPr>
        <w:t>-</w:t>
      </w:r>
      <w:r w:rsidRPr="00503F51">
        <w:rPr>
          <w:bCs/>
          <w:sz w:val="28"/>
          <w:szCs w:val="28"/>
        </w:rPr>
        <w:t xml:space="preserve"> заместник на административния ръководител - заместник-апелативен прокурор на Апелативна прокуратура - Пловдив и изпълняващ функциите „административен ръководител - окръжен прокурор“ на 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Окръжна прокуратура - </w:t>
      </w:r>
      <w:r w:rsidRPr="00503F51">
        <w:rPr>
          <w:bCs/>
          <w:sz w:val="28"/>
          <w:szCs w:val="28"/>
        </w:rPr>
        <w:t>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7423C" w:rsidRDefault="0057423C" w:rsidP="0057423C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ПРЕДОСТАВЯ становището по т. 2.1.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- окръжен прокурор на </w:t>
      </w:r>
      <w:r w:rsidRPr="00503F51">
        <w:rPr>
          <w:rFonts w:ascii="Times New Roman CYR" w:hAnsi="Times New Roman CYR" w:cs="Times New Roman CYR"/>
          <w:sz w:val="28"/>
          <w:szCs w:val="28"/>
        </w:rPr>
        <w:t xml:space="preserve">Окръжна прокуратура - </w:t>
      </w:r>
      <w:r w:rsidRPr="00503F51">
        <w:rPr>
          <w:bCs/>
          <w:sz w:val="28"/>
          <w:szCs w:val="28"/>
        </w:rPr>
        <w:t>Пловдив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0435F" w:rsidRDefault="0000435F" w:rsidP="0000435F">
      <w:pPr>
        <w:tabs>
          <w:tab w:val="left" w:pos="0"/>
        </w:tabs>
        <w:jc w:val="both"/>
        <w:rPr>
          <w:bCs/>
          <w:sz w:val="28"/>
          <w:szCs w:val="28"/>
          <w:u w:val="single"/>
        </w:rPr>
      </w:pPr>
    </w:p>
    <w:p w:rsidR="0000435F" w:rsidRDefault="0000435F" w:rsidP="000043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Предложение от административния ръководител на Окръжна прокуратура – Стара Загора за оптимизиране щатната численост на органа и назначаване на Гриша Спасов Мавров - прокурор в Районна прокуратура - Стара Загора на длъжност „заместник на административния - заместник-окръжен прокурор" на Окръжна прокуратура - Стара Загора.</w:t>
      </w:r>
    </w:p>
    <w:p w:rsidR="0000435F" w:rsidRDefault="0000435F" w:rsidP="0000435F">
      <w:pPr>
        <w:autoSpaceDE w:val="0"/>
        <w:autoSpaceDN w:val="0"/>
        <w:adjustRightInd w:val="0"/>
        <w:spacing w:line="0" w:lineRule="atLeast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00435F" w:rsidRDefault="0000435F" w:rsidP="000043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0435F" w:rsidRDefault="0000435F" w:rsidP="000043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435F" w:rsidRDefault="0000435F" w:rsidP="0000435F">
      <w:pPr>
        <w:autoSpaceDE w:val="0"/>
        <w:autoSpaceDN w:val="0"/>
        <w:adjustRightInd w:val="0"/>
        <w:jc w:val="center"/>
        <w:rPr>
          <w:bCs/>
          <w:sz w:val="18"/>
          <w:szCs w:val="28"/>
        </w:rPr>
      </w:pPr>
    </w:p>
    <w:p w:rsidR="0000435F" w:rsidRDefault="0000435F" w:rsidP="000043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- Стара </w:t>
      </w:r>
      <w:r>
        <w:rPr>
          <w:bCs/>
          <w:sz w:val="28"/>
          <w:szCs w:val="28"/>
        </w:rPr>
        <w:lastRenderedPageBreak/>
        <w:t>Загора с 1 (една) свободна длъжност „прокурор“, считано от датата на вземане на решението.</w:t>
      </w:r>
    </w:p>
    <w:p w:rsidR="0000435F" w:rsidRDefault="0000435F" w:rsidP="0000435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0435F" w:rsidRDefault="0000435F" w:rsidP="0000435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Окръжна прокуратура - Стара Загора, считано от датата на вземане на решението.</w:t>
      </w:r>
    </w:p>
    <w:p w:rsidR="0000435F" w:rsidRDefault="0000435F" w:rsidP="0000435F">
      <w:pPr>
        <w:autoSpaceDE w:val="0"/>
        <w:autoSpaceDN w:val="0"/>
        <w:adjustRightInd w:val="0"/>
        <w:ind w:firstLine="142"/>
        <w:jc w:val="both"/>
        <w:rPr>
          <w:bCs/>
          <w:i/>
          <w:iCs/>
          <w:sz w:val="28"/>
          <w:szCs w:val="28"/>
        </w:rPr>
      </w:pPr>
    </w:p>
    <w:p w:rsidR="0000435F" w:rsidRDefault="0000435F" w:rsidP="0000435F">
      <w:pPr>
        <w:autoSpaceDE w:val="0"/>
        <w:autoSpaceDN w:val="0"/>
        <w:adjustRightInd w:val="0"/>
        <w:ind w:firstLine="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Мотиви: </w:t>
      </w:r>
      <w:r>
        <w:rPr>
          <w:rFonts w:eastAsiaTheme="minorHAnsi"/>
          <w:i/>
          <w:sz w:val="28"/>
          <w:szCs w:val="28"/>
          <w:lang w:eastAsia="en-US"/>
        </w:rPr>
        <w:t xml:space="preserve">Прокурорската колегия на Висшия съдебен съвет е сезирана от административния ръководител – окръжен прокурор на Окръжна прокуратура - </w:t>
      </w:r>
      <w:r>
        <w:rPr>
          <w:bCs/>
          <w:i/>
          <w:sz w:val="28"/>
          <w:szCs w:val="28"/>
        </w:rPr>
        <w:t>Стара Загора</w:t>
      </w:r>
      <w:r>
        <w:rPr>
          <w:rFonts w:eastAsiaTheme="minorHAnsi"/>
          <w:i/>
          <w:sz w:val="28"/>
          <w:szCs w:val="28"/>
          <w:lang w:eastAsia="en-US"/>
        </w:rPr>
        <w:t xml:space="preserve"> с предложение за оптимизиране щатната численост на органа и </w:t>
      </w:r>
      <w:r>
        <w:rPr>
          <w:bCs/>
          <w:i/>
          <w:iCs/>
          <w:sz w:val="28"/>
          <w:szCs w:val="28"/>
        </w:rPr>
        <w:t xml:space="preserve">увеличаване броя на </w:t>
      </w:r>
      <w:proofErr w:type="spellStart"/>
      <w:r>
        <w:rPr>
          <w:bCs/>
          <w:i/>
          <w:iCs/>
          <w:sz w:val="28"/>
          <w:szCs w:val="28"/>
        </w:rPr>
        <w:t>заместниците</w:t>
      </w:r>
      <w:proofErr w:type="spellEnd"/>
      <w:r>
        <w:rPr>
          <w:bCs/>
          <w:i/>
          <w:iCs/>
          <w:sz w:val="28"/>
          <w:szCs w:val="28"/>
        </w:rPr>
        <w:t xml:space="preserve"> му от двама на трима. Предложението е мотивирано с необходимостта от подсигуряване пълноценната организация и управление на органа, както и със спецификите на региона, който обслужва. </w:t>
      </w:r>
    </w:p>
    <w:p w:rsidR="0000435F" w:rsidRDefault="0000435F" w:rsidP="0000435F">
      <w:pPr>
        <w:autoSpaceDE w:val="0"/>
        <w:autoSpaceDN w:val="0"/>
        <w:adjustRightInd w:val="0"/>
        <w:ind w:firstLine="142"/>
        <w:jc w:val="both"/>
        <w:rPr>
          <w:bCs/>
          <w:i/>
          <w:iCs/>
          <w:sz w:val="28"/>
          <w:szCs w:val="28"/>
          <w:lang w:val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При налични 26 (двадесет и шест) щатни длъжности за магистрати в Окръжна прокуратура – Стара Загора, от които 13 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тринадесет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длъжности „прокурор“, са налице </w:t>
      </w:r>
      <w:r>
        <w:rPr>
          <w:bCs/>
          <w:i/>
          <w:iCs/>
          <w:sz w:val="28"/>
          <w:szCs w:val="28"/>
        </w:rPr>
        <w:t>2 (две) длъжности „заместник на административния ръководител-заместник-окръжен прокурор“. Съгласно разпределението на дейностите в прокуратурата по основните надзори и направления, на двамата заместника на административния ръководител са възложени, както следва „Следствен надзор“ на единия и „Наказателно-съдебен надзор“ на втория. Наред с това, същите изпълняват и допълнителни функции, подпомагащи дейността на административния ръководител, при натовареност с прокурорска дейност от 85%, определена по Правилата за приложението на разпределението на преписките и досъдебните производства на принципа на случайния подбор в Прокуратурата на Република България, утвърдени със Заповед № РД-02-23/13.09.2021г. на главния прокурор. Към настоящия момент за завеждащи на „Гражданско-съдебния надзор“ и „Административно-съдебния надзор“ са определени прокурори от Окръжна прокуратура – Стара Загора. Предвид обема на работа, административният ръководител посочва, че няма пречка „Гражданско съдебния надзор“ да продължава да се завежда от редови прокурор, докато „Административно-съдебния надзор и надзор за законност“, счита за необходимо да бъде възложен на негов заместник. Съображенията за това са свързани със значимостта му за дейността на Окръжна прокуратура – Стара Загора, както и с нарастването на обема на работа по него. Необходимостта от трети заместник е мотивирана и с подсигуряване пълноценното осъществяване на контролно-ревизионната дейност на Окръжна прокуратура – Стара Загора по отношение на Районна прокуратура - Стара Загора и териториалните й отделения.</w:t>
      </w:r>
    </w:p>
    <w:p w:rsidR="0000435F" w:rsidRDefault="0000435F" w:rsidP="0000435F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Тъй като в Окръжна прокуратура</w:t>
      </w:r>
      <w:r>
        <w:rPr>
          <w:bCs/>
          <w:i/>
          <w:sz w:val="28"/>
          <w:szCs w:val="28"/>
        </w:rPr>
        <w:t>-Стара Загора</w:t>
      </w:r>
      <w:r>
        <w:rPr>
          <w:bCs/>
          <w:i/>
          <w:iCs/>
          <w:sz w:val="28"/>
          <w:szCs w:val="28"/>
        </w:rPr>
        <w:t xml:space="preserve"> не е налице свободна длъжност „прокурор“, която да бъде трансформирана в трета щатна длъжност „заместник на административния ръководител – заместник-окръжен прокурор“, административният ръководител на органа </w:t>
      </w:r>
      <w:r>
        <w:rPr>
          <w:bCs/>
          <w:i/>
          <w:iCs/>
          <w:sz w:val="28"/>
          <w:szCs w:val="28"/>
        </w:rPr>
        <w:lastRenderedPageBreak/>
        <w:t xml:space="preserve">инициира оптимизиране щатната численост в рамките на съдебния район, а именно чрез преразпределянето на 1 (една) незаета длъжност „прокурор“ в </w:t>
      </w:r>
      <w:r>
        <w:rPr>
          <w:bCs/>
          <w:i/>
          <w:sz w:val="28"/>
          <w:szCs w:val="28"/>
        </w:rPr>
        <w:t>Районна прокуратура-Стара Загора</w:t>
      </w:r>
      <w:r>
        <w:rPr>
          <w:bCs/>
          <w:i/>
          <w:iCs/>
          <w:sz w:val="28"/>
          <w:szCs w:val="28"/>
        </w:rPr>
        <w:t>.</w:t>
      </w:r>
    </w:p>
    <w:p w:rsidR="0000435F" w:rsidRDefault="0000435F" w:rsidP="0000435F">
      <w:pPr>
        <w:autoSpaceDE w:val="0"/>
        <w:autoSpaceDN w:val="0"/>
        <w:adjustRightInd w:val="0"/>
        <w:ind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Съгласно актуалното щатно разписание на Районна прокуратура-Стара Загора, органът разполага с 45 (четиридесет и пет) щатни длъжности, от които:</w:t>
      </w:r>
    </w:p>
    <w:p w:rsidR="0000435F" w:rsidRDefault="0000435F" w:rsidP="000043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 (една) заета длъжност „административен ръководител“; </w:t>
      </w:r>
    </w:p>
    <w:p w:rsidR="0000435F" w:rsidRDefault="0000435F" w:rsidP="000043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 (три) длъжности „заместник на административния ръководител“, като 1 (една) от тях е вакантна; </w:t>
      </w:r>
    </w:p>
    <w:p w:rsidR="0000435F" w:rsidRDefault="0000435F" w:rsidP="000043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37 (тридесет и седем) длъжности „прокурор“, от които 1 (една) е свободна.</w:t>
      </w:r>
    </w:p>
    <w:p w:rsidR="0000435F" w:rsidRDefault="0000435F" w:rsidP="0000435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4 (четири) заети длъжности „младши прокурор“. От посочените длъжности „младши прокурор“, 2 (две) длъжности са заети от младшите прокурори, назначени с решение на Колегията по протокол № 23/24.06.2020 г., чиито срок по чл. 240, ал. 1 от ЗСВ изтича на 01.07.2022 г. </w:t>
      </w:r>
    </w:p>
    <w:p w:rsidR="0000435F" w:rsidRDefault="0000435F" w:rsidP="0000435F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Съкращаването на наличната свободна длъжност „прокурор“ в органа не би препятствало тяхното устройване, тъй като е налице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предстоящо освобождаване на 1 (една) длъжност „прокурор“ от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магистрат, повишен по реда на чл. 193, ал. 3 от ЗСВ в Окръжна прокуратура-Стара Загора по обявения през 2019г. конкурс. В случай на уважаване искането на административния ръководител на Окръжна прокуратура-Стара Загора за назначаването на </w:t>
      </w:r>
      <w:r>
        <w:rPr>
          <w:bCs/>
          <w:i/>
          <w:iCs/>
          <w:sz w:val="28"/>
          <w:szCs w:val="28"/>
        </w:rPr>
        <w:t xml:space="preserve">Гриша Спасов Мавров - прокурор в Районна прокуратура-Стара Загора на длъжността "заместник на административния ръководител - заместник-окръжен прокурор" на Окръжна прокуратура-Стара Загора, същият ще се освободи още една длъжност „прокурор“. Тези две длъжности „прокурор“ ще послужат за устройването на </w:t>
      </w:r>
      <w:r>
        <w:rPr>
          <w:bCs/>
          <w:i/>
          <w:sz w:val="28"/>
          <w:szCs w:val="28"/>
        </w:rPr>
        <w:t>младшите прокурори с изтичащ срок по чл. 240 от ЗСВ през юли 2022 г.</w:t>
      </w:r>
    </w:p>
    <w:p w:rsidR="0000435F" w:rsidRDefault="0000435F" w:rsidP="0000435F">
      <w:pPr>
        <w:autoSpaceDE w:val="0"/>
        <w:autoSpaceDN w:val="0"/>
        <w:adjustRightInd w:val="0"/>
        <w:ind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Отчетени са данните за действителната натовареност, натовареността по щат, </w:t>
      </w:r>
      <w:r>
        <w:rPr>
          <w:rFonts w:eastAsiaTheme="minorHAnsi"/>
          <w:i/>
          <w:iCs/>
          <w:sz w:val="28"/>
          <w:szCs w:val="28"/>
          <w:lang w:eastAsia="en-US"/>
        </w:rPr>
        <w:t>както и средно дневната натовареност на прокурор за три годишен период в Районна прокуратура-Стара Загора, при съобразяване на приключилите два етапа по окрупняване на районните прокуратури, касаещи закриването на районните прокуратури в гр. Казанлък, гр. Чирпан, гр. Раднево и гр. Гълъбово и разкриването им като териториални отделения към Районна прокуратура – Стара Загора.</w:t>
      </w:r>
    </w:p>
    <w:p w:rsidR="0000435F" w:rsidRDefault="0000435F" w:rsidP="0000435F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Действителната натовареност и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с</w:t>
      </w:r>
      <w:r>
        <w:rPr>
          <w:bCs/>
          <w:i/>
          <w:iCs/>
          <w:sz w:val="28"/>
          <w:szCs w:val="28"/>
        </w:rPr>
        <w:t>реднодневната</w:t>
      </w:r>
      <w:proofErr w:type="spellEnd"/>
      <w:r>
        <w:rPr>
          <w:bCs/>
          <w:i/>
          <w:iCs/>
          <w:sz w:val="28"/>
          <w:szCs w:val="28"/>
        </w:rPr>
        <w:t xml:space="preserve"> натовареност на един прокурор в Районна прокуратура – Стара Загора за първото полугодие на 2019-2021 г. е константно по-ниска от тази за районните прокуратури в страната. При налична към момента 1 (една) свободна длъжност „прокурор“ в Районна прокуратура-Стара Загора, статистическите данни за натовареността по щат на 1 (един) прокурор за първото полугодие на 2021 г. са със стойности малко по-високи от средните за страната, а именно - 603,4, при средна за страната - 580,9. От прогнозната натовареност на органа, след евентуалното оптимизиране на прокурорския щат, Комисията установи, че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bCs/>
          <w:i/>
          <w:iCs/>
          <w:sz w:val="28"/>
          <w:szCs w:val="28"/>
        </w:rPr>
        <w:t xml:space="preserve">дори при съкращаване на 1 (една) щатна длъжности „прокурор", стойностите </w:t>
      </w:r>
      <w:r>
        <w:rPr>
          <w:bCs/>
          <w:i/>
          <w:iCs/>
          <w:sz w:val="28"/>
          <w:szCs w:val="28"/>
        </w:rPr>
        <w:lastRenderedPageBreak/>
        <w:t>няма да се променят много и ще останат близки до средната за страната, именно: 617,1, при средна за страната – 582, 4.</w:t>
      </w:r>
    </w:p>
    <w:p w:rsidR="0000435F" w:rsidRDefault="0000435F" w:rsidP="0000435F">
      <w:pPr>
        <w:ind w:firstLine="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Въз основа на гореизложеното, Комисията счита предложението на административния ръководител за целесъобразно, като същото следва да бъде осъществено на два етапа. Преразпределянето на 1 (</w:t>
      </w:r>
      <w:proofErr w:type="spellStart"/>
      <w:r>
        <w:rPr>
          <w:bCs/>
          <w:i/>
          <w:iCs/>
          <w:sz w:val="28"/>
          <w:szCs w:val="28"/>
        </w:rPr>
        <w:t>eдна</w:t>
      </w:r>
      <w:proofErr w:type="spellEnd"/>
      <w:r>
        <w:rPr>
          <w:bCs/>
          <w:i/>
          <w:iCs/>
          <w:sz w:val="28"/>
          <w:szCs w:val="28"/>
        </w:rPr>
        <w:t xml:space="preserve">) свободна длъжност „прокурор“ от Районна прокуратура-Стара Загора в Окръжна прокуратура-Стара Загора попада в правомощията на Пленума на Висшия съдебен съвет. В случай на уважаване на предложението, Прокурорската колегия следва да трансформира </w:t>
      </w:r>
      <w:proofErr w:type="spellStart"/>
      <w:r>
        <w:rPr>
          <w:bCs/>
          <w:i/>
          <w:iCs/>
          <w:sz w:val="28"/>
          <w:szCs w:val="28"/>
        </w:rPr>
        <w:t>новоразкритата</w:t>
      </w:r>
      <w:proofErr w:type="spellEnd"/>
      <w:r>
        <w:rPr>
          <w:bCs/>
          <w:i/>
          <w:iCs/>
          <w:sz w:val="28"/>
          <w:szCs w:val="28"/>
        </w:rPr>
        <w:t xml:space="preserve"> длъжност „прокурор“ в Окръжна прокуратура - Стара Загора, на основание чл. 30, ал. 5, т. 4 от ЗСВ, във трета длъжност „заместник на административния ръководител - заместник-окръжен прокурор“, на която да бъде назначен и предложения за длъжността магистрат.</w:t>
      </w:r>
    </w:p>
    <w:p w:rsidR="0000435F" w:rsidRDefault="0000435F" w:rsidP="0000435F">
      <w:pPr>
        <w:jc w:val="both"/>
        <w:rPr>
          <w:bCs/>
          <w:iCs/>
          <w:sz w:val="28"/>
          <w:szCs w:val="28"/>
        </w:rPr>
      </w:pPr>
    </w:p>
    <w:p w:rsidR="0000435F" w:rsidRDefault="0000435F" w:rsidP="0000435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proofErr w:type="spellStart"/>
      <w:r>
        <w:rPr>
          <w:bCs/>
          <w:iCs/>
          <w:sz w:val="28"/>
          <w:szCs w:val="28"/>
        </w:rPr>
        <w:t>3</w:t>
      </w:r>
      <w:proofErr w:type="spellEnd"/>
      <w:r>
        <w:rPr>
          <w:bCs/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Съгласно чл. 30, ал. 2, т. 8 от ЗСВ изпраща решението на административния ръководител на </w:t>
      </w:r>
      <w:r>
        <w:rPr>
          <w:bCs/>
          <w:iCs/>
          <w:sz w:val="28"/>
          <w:szCs w:val="28"/>
        </w:rPr>
        <w:t>Районна прокуратура - Стара Загора</w:t>
      </w:r>
      <w:r>
        <w:rPr>
          <w:bCs/>
          <w:sz w:val="28"/>
          <w:szCs w:val="28"/>
        </w:rPr>
        <w:t>, за съгласуване.</w:t>
      </w:r>
    </w:p>
    <w:p w:rsidR="0000435F" w:rsidRDefault="0000435F" w:rsidP="0000435F">
      <w:pPr>
        <w:jc w:val="both"/>
        <w:rPr>
          <w:bCs/>
          <w:sz w:val="28"/>
          <w:szCs w:val="28"/>
        </w:rPr>
      </w:pPr>
    </w:p>
    <w:p w:rsidR="0000435F" w:rsidRDefault="0000435F" w:rsidP="000043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ВНАСЯ предложението в заседанието на Прокурорската колегия на Висшия съдебен съвет, насрочено на 01.12.2021 г., за разглеждане и произнасяне.</w:t>
      </w:r>
    </w:p>
    <w:p w:rsidR="00DE3353" w:rsidRPr="00503F51" w:rsidRDefault="00DE3353" w:rsidP="00DE3353">
      <w:pPr>
        <w:ind w:left="708"/>
        <w:rPr>
          <w:bCs/>
          <w:sz w:val="28"/>
          <w:szCs w:val="28"/>
        </w:rPr>
      </w:pPr>
    </w:p>
    <w:p w:rsidR="00DE3353" w:rsidRDefault="00DE3353" w:rsidP="00DE33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4. Молба от Таня Георгиева Александрова - прокурор в Районна прокуратура - Хасково, за преместване в Софийска районна прокуратура, на основание чл. 194 от ЗСВ.</w:t>
      </w:r>
    </w:p>
    <w:p w:rsidR="00A349C3" w:rsidRDefault="00A349C3" w:rsidP="00DE3353">
      <w:pPr>
        <w:jc w:val="center"/>
        <w:rPr>
          <w:bCs/>
          <w:sz w:val="28"/>
          <w:szCs w:val="28"/>
        </w:rPr>
      </w:pPr>
    </w:p>
    <w:p w:rsidR="00780E0B" w:rsidRDefault="00780E0B" w:rsidP="00780E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780E0B" w:rsidRDefault="00780E0B" w:rsidP="00780E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780E0B" w:rsidRDefault="00780E0B" w:rsidP="00780E0B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49C3" w:rsidRDefault="00A349C3" w:rsidP="00A349C3">
      <w:pPr>
        <w:ind w:firstLine="567"/>
        <w:jc w:val="both"/>
        <w:rPr>
          <w:iCs/>
          <w:sz w:val="28"/>
          <w:szCs w:val="22"/>
        </w:rPr>
      </w:pPr>
      <w:r>
        <w:rPr>
          <w:iCs/>
          <w:sz w:val="28"/>
        </w:rPr>
        <w:t xml:space="preserve">С оглед липсата на основание в молбата на прокурор </w:t>
      </w:r>
      <w:r>
        <w:rPr>
          <w:rFonts w:ascii="Times New Roman CYR" w:hAnsi="Times New Roman CYR" w:cs="Times New Roman CYR"/>
          <w:sz w:val="28"/>
          <w:szCs w:val="28"/>
        </w:rPr>
        <w:t>Таня Георгиева Александрова</w:t>
      </w:r>
      <w:r>
        <w:rPr>
          <w:iCs/>
          <w:sz w:val="28"/>
        </w:rPr>
        <w:t xml:space="preserve"> за реда на исканото преназначаване,</w:t>
      </w:r>
      <w:r>
        <w:rPr>
          <w:iCs/>
          <w:sz w:val="28"/>
          <w:szCs w:val="28"/>
        </w:rPr>
        <w:t xml:space="preserve"> без провеждането на конкурс,</w:t>
      </w:r>
    </w:p>
    <w:p w:rsidR="00A349C3" w:rsidRDefault="00A349C3" w:rsidP="00A349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49C3" w:rsidRDefault="00A349C3" w:rsidP="00A349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A349C3" w:rsidRDefault="00A349C3" w:rsidP="00A349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49C3" w:rsidRDefault="00A349C3" w:rsidP="00A349C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49C3" w:rsidRDefault="00A349C3" w:rsidP="00A349C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Във връзка с постъпилата молба от Таня Георгиева Александрова - прокурор в Районна прокуратура - Хасково за преместване в Софийска районна прокуратура, указва на административния ръководител на Софийска районна прокуратура да уведоми Комисията по атестирането и конкурсите към Прокурорската колегия на Висшия съдебен съвет дали са налице магистрати в органа, които изразяват желание за размяна с прокурор Александрова и преместването им по реда на чл. 194, ал. 2 от ЗСВ от Софийска районна прокуратура в Районна прокуратура – Хасково.</w:t>
      </w:r>
    </w:p>
    <w:p w:rsidR="00A349C3" w:rsidRDefault="00A349C3" w:rsidP="00A349C3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случай на заявено искане, съгласно изискването на чл. 194, ал. 2 от ЗСВ, административният ръководител на Софийска районна прокуратура следва да изрази становище относно размяната</w:t>
      </w:r>
      <w:r>
        <w:rPr>
          <w:sz w:val="28"/>
          <w:szCs w:val="28"/>
          <w:lang w:val="en-US"/>
        </w:rPr>
        <w:t>.</w:t>
      </w:r>
    </w:p>
    <w:p w:rsidR="00886FDF" w:rsidRDefault="00886FDF" w:rsidP="00A349C3">
      <w:pPr>
        <w:ind w:firstLine="567"/>
        <w:jc w:val="both"/>
        <w:rPr>
          <w:bCs/>
          <w:sz w:val="28"/>
          <w:szCs w:val="28"/>
        </w:rPr>
      </w:pPr>
    </w:p>
    <w:p w:rsidR="00A349C3" w:rsidRDefault="00A349C3" w:rsidP="00A349C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липсата на желание за размяна, </w:t>
      </w:r>
      <w:r>
        <w:rPr>
          <w:sz w:val="28"/>
          <w:szCs w:val="28"/>
        </w:rPr>
        <w:t>административният ръководител на Софийска районна прокуратура следва да изрази становище относно откриване на процедура по реда на чл. 194, ал. 1 от ЗСВ от Районна прокуратура – Хасково в Софийска районна прокуратура.</w:t>
      </w:r>
    </w:p>
    <w:p w:rsidR="00DE3353" w:rsidRPr="00503F51" w:rsidRDefault="00DE3353" w:rsidP="00DE3353">
      <w:pPr>
        <w:ind w:left="708"/>
        <w:rPr>
          <w:bCs/>
          <w:sz w:val="28"/>
          <w:szCs w:val="28"/>
        </w:rPr>
      </w:pPr>
    </w:p>
    <w:p w:rsidR="00DE3353" w:rsidRPr="00503F51" w:rsidRDefault="00DE3353" w:rsidP="00DE33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3F51">
        <w:rPr>
          <w:bCs/>
          <w:sz w:val="28"/>
          <w:szCs w:val="28"/>
        </w:rPr>
        <w:t>ЕДИН</w:t>
      </w:r>
      <w:r>
        <w:rPr>
          <w:bCs/>
          <w:sz w:val="28"/>
          <w:szCs w:val="28"/>
        </w:rPr>
        <w:t>Е</w:t>
      </w:r>
      <w:r w:rsidRPr="00503F51">
        <w:rPr>
          <w:bCs/>
          <w:sz w:val="28"/>
          <w:szCs w:val="28"/>
        </w:rPr>
        <w:t>Н ФОРМУЛЯР</w:t>
      </w:r>
    </w:p>
    <w:p w:rsidR="00DE3353" w:rsidRPr="00503F51" w:rsidRDefault="00DE3353" w:rsidP="00DE33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E3353" w:rsidRPr="00503F51" w:rsidRDefault="00DE3353" w:rsidP="00AB2B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03F51">
        <w:rPr>
          <w:bCs/>
          <w:sz w:val="28"/>
          <w:szCs w:val="28"/>
        </w:rPr>
        <w:t xml:space="preserve">. Придобиване статут на несменяемост на Веселина Стоянова </w:t>
      </w:r>
      <w:proofErr w:type="spellStart"/>
      <w:r w:rsidRPr="00503F51">
        <w:rPr>
          <w:bCs/>
          <w:sz w:val="28"/>
          <w:szCs w:val="28"/>
        </w:rPr>
        <w:t>Стоянова</w:t>
      </w:r>
      <w:proofErr w:type="spellEnd"/>
      <w:r w:rsidRPr="00503F51">
        <w:rPr>
          <w:bCs/>
          <w:sz w:val="28"/>
          <w:szCs w:val="28"/>
        </w:rPr>
        <w:t xml:space="preserve"> - прокурор в Районна прокуратура - Стара Загора. </w:t>
      </w:r>
    </w:p>
    <w:p w:rsidR="00931474" w:rsidRPr="00A03046" w:rsidRDefault="00DE3353" w:rsidP="0093147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03F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31474" w:rsidRPr="00813FE1">
        <w:rPr>
          <w:rFonts w:eastAsia="Calibri"/>
          <w:i/>
          <w:sz w:val="28"/>
          <w:szCs w:val="28"/>
          <w:lang w:eastAsia="en-US"/>
        </w:rPr>
        <w:t>/След проведеното гласуване с вдигане на ръка и при обявения резултат 1</w:t>
      </w:r>
      <w:r w:rsidR="00813FE1" w:rsidRPr="00813FE1">
        <w:rPr>
          <w:rFonts w:eastAsia="Calibri"/>
          <w:i/>
          <w:sz w:val="28"/>
          <w:szCs w:val="28"/>
          <w:lang w:eastAsia="en-US"/>
        </w:rPr>
        <w:t>1</w:t>
      </w:r>
      <w:r w:rsidR="00931474" w:rsidRPr="00813FE1">
        <w:rPr>
          <w:rFonts w:eastAsia="Calibri"/>
          <w:i/>
          <w:sz w:val="28"/>
          <w:szCs w:val="28"/>
          <w:lang w:eastAsia="en-US"/>
        </w:rPr>
        <w:t xml:space="preserve"> гласа „за“ и „0“ против/</w:t>
      </w:r>
    </w:p>
    <w:p w:rsidR="00DE3353" w:rsidRDefault="00DE3353" w:rsidP="00DE335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E3353" w:rsidRPr="00886FDF" w:rsidRDefault="00DE3353" w:rsidP="00DE3353">
      <w:pPr>
        <w:jc w:val="center"/>
        <w:rPr>
          <w:bCs/>
          <w:sz w:val="28"/>
          <w:szCs w:val="28"/>
        </w:rPr>
      </w:pPr>
      <w:r w:rsidRPr="00886FDF"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6FDF">
        <w:rPr>
          <w:bCs/>
          <w:sz w:val="28"/>
          <w:szCs w:val="28"/>
        </w:rPr>
        <w:t>Р  Е  Ш  И:</w:t>
      </w:r>
    </w:p>
    <w:p w:rsidR="00886FDF" w:rsidRDefault="00886FDF" w:rsidP="00886FDF">
      <w:pPr>
        <w:autoSpaceDE w:val="0"/>
        <w:autoSpaceDN w:val="0"/>
        <w:adjustRightInd w:val="0"/>
        <w:jc w:val="both"/>
        <w:rPr>
          <w:sz w:val="28"/>
        </w:rPr>
      </w:pPr>
    </w:p>
    <w:p w:rsidR="00886FDF" w:rsidRPr="00555913" w:rsidRDefault="00886FDF" w:rsidP="00886F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</w:t>
      </w:r>
      <w:r w:rsidRPr="00555913">
        <w:rPr>
          <w:sz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</w:rPr>
        <w:t>-</w:t>
      </w:r>
      <w:r w:rsidRPr="00555913">
        <w:rPr>
          <w:sz w:val="28"/>
        </w:rPr>
        <w:t xml:space="preserve"> Пловдив, за комплексна оценка на </w:t>
      </w:r>
      <w:r w:rsidRPr="00503F51">
        <w:rPr>
          <w:bCs/>
          <w:sz w:val="28"/>
          <w:szCs w:val="28"/>
        </w:rPr>
        <w:t xml:space="preserve">Веселина Стоянова </w:t>
      </w:r>
      <w:proofErr w:type="spellStart"/>
      <w:r w:rsidRPr="00503F51">
        <w:rPr>
          <w:bCs/>
          <w:sz w:val="28"/>
          <w:szCs w:val="28"/>
        </w:rPr>
        <w:t>Стоянова</w:t>
      </w:r>
      <w:proofErr w:type="spellEnd"/>
      <w:r w:rsidRPr="00503F51">
        <w:rPr>
          <w:bCs/>
          <w:sz w:val="28"/>
          <w:szCs w:val="28"/>
        </w:rPr>
        <w:t xml:space="preserve"> - прокурор в Районна прокуратура - Стара Загора</w:t>
      </w:r>
      <w:r w:rsidRPr="00555913">
        <w:rPr>
          <w:bCs/>
          <w:sz w:val="28"/>
        </w:rPr>
        <w:t>.</w:t>
      </w:r>
      <w:r w:rsidRPr="00555913">
        <w:rPr>
          <w:sz w:val="28"/>
        </w:rPr>
        <w:t xml:space="preserve"> </w:t>
      </w:r>
    </w:p>
    <w:p w:rsidR="00886FDF" w:rsidRPr="00555913" w:rsidRDefault="00886FDF" w:rsidP="00886FDF">
      <w:pPr>
        <w:autoSpaceDE w:val="0"/>
        <w:autoSpaceDN w:val="0"/>
        <w:adjustRightInd w:val="0"/>
        <w:jc w:val="both"/>
        <w:rPr>
          <w:bCs/>
          <w:sz w:val="28"/>
          <w:lang w:val="en-US"/>
        </w:rPr>
      </w:pPr>
    </w:p>
    <w:p w:rsidR="00886FDF" w:rsidRPr="00555913" w:rsidRDefault="00886FDF" w:rsidP="00886FDF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555913">
        <w:rPr>
          <w:bCs/>
          <w:sz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 xml:space="preserve">ДОБРА“ на </w:t>
      </w:r>
      <w:r w:rsidRPr="00503F51">
        <w:rPr>
          <w:bCs/>
          <w:sz w:val="28"/>
          <w:szCs w:val="28"/>
        </w:rPr>
        <w:t xml:space="preserve">Веселина Стоянова </w:t>
      </w:r>
      <w:proofErr w:type="spellStart"/>
      <w:r w:rsidRPr="00503F51">
        <w:rPr>
          <w:bCs/>
          <w:sz w:val="28"/>
          <w:szCs w:val="28"/>
        </w:rPr>
        <w:t>Стоянова</w:t>
      </w:r>
      <w:proofErr w:type="spellEnd"/>
      <w:r w:rsidRPr="00503F51">
        <w:rPr>
          <w:bCs/>
          <w:sz w:val="28"/>
          <w:szCs w:val="28"/>
        </w:rPr>
        <w:t xml:space="preserve"> - прокурор в Районна прокуратура - Стара Загора</w:t>
      </w:r>
      <w:r w:rsidRPr="00555913">
        <w:rPr>
          <w:bCs/>
          <w:sz w:val="28"/>
        </w:rPr>
        <w:t>.</w:t>
      </w:r>
    </w:p>
    <w:p w:rsidR="00886FDF" w:rsidRPr="00555913" w:rsidRDefault="00886FDF" w:rsidP="00886FD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886FDF" w:rsidRPr="00BE651B" w:rsidRDefault="00886FDF" w:rsidP="00886F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503F51">
        <w:rPr>
          <w:bCs/>
          <w:sz w:val="28"/>
          <w:szCs w:val="28"/>
        </w:rPr>
        <w:t xml:space="preserve">Веселина Стоянова </w:t>
      </w:r>
      <w:proofErr w:type="spellStart"/>
      <w:r w:rsidRPr="00503F51">
        <w:rPr>
          <w:bCs/>
          <w:sz w:val="28"/>
          <w:szCs w:val="28"/>
        </w:rPr>
        <w:t>Стоянова</w:t>
      </w:r>
      <w:proofErr w:type="spellEnd"/>
      <w:r w:rsidRPr="00503F51">
        <w:rPr>
          <w:bCs/>
          <w:sz w:val="28"/>
          <w:szCs w:val="28"/>
        </w:rPr>
        <w:t xml:space="preserve"> - прокурор в Районна прокуратура - Стара Загора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86FDF" w:rsidRPr="00821F95" w:rsidRDefault="00886FDF" w:rsidP="00886FDF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E3353" w:rsidRPr="00503F51" w:rsidRDefault="00DE3353" w:rsidP="00DE3353">
      <w:pPr>
        <w:ind w:left="708"/>
        <w:rPr>
          <w:sz w:val="28"/>
          <w:szCs w:val="28"/>
        </w:rPr>
      </w:pPr>
      <w:r w:rsidRPr="00503F51">
        <w:rPr>
          <w:sz w:val="28"/>
          <w:szCs w:val="28"/>
        </w:rPr>
        <w:t>ПОЛУЧЕНА ЧАСТ ІХ НА ЕФ – БЕЗ ВЪЗРАЖЕНИЕ</w:t>
      </w:r>
    </w:p>
    <w:p w:rsidR="00435AAF" w:rsidRDefault="00435AAF" w:rsidP="00DE33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E3353" w:rsidRPr="00503F51" w:rsidRDefault="00DE3353" w:rsidP="00AB2B6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03F51">
        <w:rPr>
          <w:bCs/>
          <w:sz w:val="28"/>
          <w:szCs w:val="28"/>
        </w:rPr>
        <w:t xml:space="preserve">. Придобиване статут на несменяемост на Марина Красимирова Кочева - прокурор в Районна прокуратура - Ямбол. </w:t>
      </w:r>
    </w:p>
    <w:p w:rsidR="00435AAF" w:rsidRDefault="00435AAF" w:rsidP="00DE3353">
      <w:pPr>
        <w:jc w:val="center"/>
        <w:rPr>
          <w:bCs/>
          <w:sz w:val="28"/>
          <w:szCs w:val="28"/>
        </w:rPr>
      </w:pPr>
    </w:p>
    <w:p w:rsidR="00DE3353" w:rsidRDefault="00DE3353" w:rsidP="00DE33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45B26" w:rsidRDefault="00945B26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03F51">
        <w:rPr>
          <w:bCs/>
          <w:sz w:val="28"/>
          <w:szCs w:val="28"/>
        </w:rPr>
        <w:t>Марина Красимирова Кочева - прокурор в Районна прокуратура - Ямбол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503F51">
        <w:rPr>
          <w:bCs/>
          <w:sz w:val="28"/>
          <w:szCs w:val="28"/>
        </w:rPr>
        <w:t>Марина Красимирова Кочева - прокурор в Районна прокуратура - Ямбол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 w:rsidRPr="00503F51">
        <w:rPr>
          <w:bCs/>
          <w:sz w:val="28"/>
          <w:szCs w:val="28"/>
        </w:rPr>
        <w:t>Марина Красимирова Кочева - прокурор в Районна прокуратура - Ямбол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35AAF" w:rsidRDefault="00435AAF" w:rsidP="00435AAF"/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DE3353" w:rsidRDefault="00DE3353" w:rsidP="00DE335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3353" w:rsidRPr="00503F51" w:rsidRDefault="00DE3353" w:rsidP="00AB2B6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Придобиване статут на несменяемост на Веселина Стоянова Караджова - прокурор в Софийска районна прокуратура. </w:t>
      </w:r>
    </w:p>
    <w:p w:rsidR="00DE3353" w:rsidRDefault="00DE3353" w:rsidP="00DE3353">
      <w:pPr>
        <w:jc w:val="center"/>
        <w:rPr>
          <w:bCs/>
          <w:sz w:val="28"/>
          <w:szCs w:val="28"/>
        </w:rPr>
      </w:pPr>
    </w:p>
    <w:p w:rsidR="00DE3353" w:rsidRDefault="00DE3353" w:rsidP="00DE33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E3353" w:rsidRDefault="00DE3353" w:rsidP="00DE3353">
      <w:pPr>
        <w:ind w:right="72"/>
        <w:outlineLvl w:val="0"/>
        <w:rPr>
          <w:bCs/>
          <w:sz w:val="28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Веселина Стоянова Караджова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Веселина Стоянова Караджова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ВСС, Веселина Стоянова Караджова - прокурор в Софийска районна прокуратура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35AAF" w:rsidRDefault="00435AAF" w:rsidP="00435AAF"/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DE3353" w:rsidRDefault="00DE3353" w:rsidP="00DE33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E3353" w:rsidRPr="00503F51" w:rsidRDefault="00DE3353" w:rsidP="00AB2B6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8. Придобиване статут на несменяемост на Васил Николов Янев - прокурор в Районна прокуратура - Пловдив. </w:t>
      </w:r>
    </w:p>
    <w:p w:rsidR="00DE3353" w:rsidRDefault="00DE3353" w:rsidP="00DE3353">
      <w:pPr>
        <w:jc w:val="center"/>
        <w:rPr>
          <w:bCs/>
          <w:sz w:val="28"/>
          <w:szCs w:val="28"/>
        </w:rPr>
      </w:pPr>
    </w:p>
    <w:p w:rsidR="00DE3353" w:rsidRDefault="00DE3353" w:rsidP="00DE33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D5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 Николов Янев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8.2.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ДОБРА” на </w:t>
      </w:r>
      <w:r>
        <w:rPr>
          <w:bCs/>
          <w:sz w:val="28"/>
          <w:szCs w:val="28"/>
        </w:rPr>
        <w:t>Васил Николов Янев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5AAF" w:rsidRDefault="00435AAF" w:rsidP="00435A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ВСС, Васил Николов Янев - прокурор в Районна прокуратура - Пловдив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35AAF" w:rsidRDefault="00435AAF" w:rsidP="00435AAF"/>
    <w:p w:rsidR="00435AAF" w:rsidRDefault="00435AAF" w:rsidP="00435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01.12.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435AAF" w:rsidRDefault="00435AAF" w:rsidP="00435AA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E3353" w:rsidRDefault="00DE3353" w:rsidP="00DE3353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00435F" w:rsidRDefault="0000435F" w:rsidP="0000435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0435F" w:rsidRDefault="0000435F" w:rsidP="0000435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 Доклад от директора на дирекция „Правна“ в АВСС относно молба от Виолета Петрова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оттегляне на жалба, заведена в деловодството на Висшия съдебен съвет, с вх. № </w:t>
      </w:r>
      <w:r w:rsidRPr="00A247EF">
        <w:rPr>
          <w:rFonts w:ascii="Times New Roman CYR" w:hAnsi="Times New Roman CYR" w:cs="Times New Roman CYR"/>
          <w:iCs/>
          <w:sz w:val="28"/>
          <w:szCs w:val="28"/>
        </w:rPr>
        <w:t>ВСС-</w:t>
      </w:r>
      <w:r w:rsidRPr="00A247EF">
        <w:rPr>
          <w:bCs/>
          <w:sz w:val="28"/>
          <w:szCs w:val="28"/>
        </w:rPr>
        <w:t>15385/26.11.2021г., срещу решение на Прокурорската колегия на Висшия съдебен съвет по т.</w:t>
      </w:r>
      <w:proofErr w:type="spellStart"/>
      <w:r w:rsidRPr="00A247EF">
        <w:rPr>
          <w:bCs/>
          <w:sz w:val="28"/>
          <w:szCs w:val="28"/>
        </w:rPr>
        <w:t>т</w:t>
      </w:r>
      <w:proofErr w:type="spellEnd"/>
      <w:r w:rsidRPr="00A247EF">
        <w:rPr>
          <w:bCs/>
          <w:sz w:val="28"/>
          <w:szCs w:val="28"/>
        </w:rPr>
        <w:t>. 4.38, 4.38.1, 4.38</w:t>
      </w:r>
      <w:r>
        <w:rPr>
          <w:bCs/>
          <w:sz w:val="28"/>
          <w:szCs w:val="28"/>
        </w:rPr>
        <w:t>.</w:t>
      </w:r>
      <w:r w:rsidRPr="00A247E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Pr="00A247EF">
        <w:rPr>
          <w:bCs/>
          <w:sz w:val="28"/>
          <w:szCs w:val="28"/>
        </w:rPr>
        <w:t xml:space="preserve"> 4.38</w:t>
      </w:r>
      <w:r>
        <w:rPr>
          <w:bCs/>
          <w:sz w:val="28"/>
          <w:szCs w:val="28"/>
        </w:rPr>
        <w:t xml:space="preserve">.4, </w:t>
      </w:r>
      <w:proofErr w:type="spellStart"/>
      <w:r w:rsidRPr="00A247EF">
        <w:rPr>
          <w:bCs/>
          <w:sz w:val="28"/>
          <w:szCs w:val="28"/>
        </w:rPr>
        <w:t>4</w:t>
      </w:r>
      <w:proofErr w:type="spellEnd"/>
      <w:r w:rsidRPr="00A247EF">
        <w:rPr>
          <w:bCs/>
          <w:sz w:val="28"/>
          <w:szCs w:val="28"/>
        </w:rPr>
        <w:t>.38</w:t>
      </w:r>
      <w:r>
        <w:rPr>
          <w:bCs/>
          <w:sz w:val="28"/>
          <w:szCs w:val="28"/>
        </w:rPr>
        <w:t>.5, 4.44, 4.44.1 до 4.44.9 включително и 4.44.11 от протокол № 37 от заседание, проведено на 03 ноември 2021 г.</w:t>
      </w:r>
      <w:r w:rsidRPr="00A247EF">
        <w:rPr>
          <w:bCs/>
          <w:i/>
          <w:sz w:val="28"/>
          <w:szCs w:val="28"/>
        </w:rPr>
        <w:t xml:space="preserve"> </w:t>
      </w:r>
    </w:p>
    <w:p w:rsidR="00813FE1" w:rsidRDefault="00813FE1" w:rsidP="00813FE1">
      <w:pPr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813FE1" w:rsidRPr="00813FE1" w:rsidRDefault="00813FE1" w:rsidP="00813FE1">
      <w:pPr>
        <w:jc w:val="center"/>
        <w:rPr>
          <w:bCs/>
          <w:sz w:val="28"/>
          <w:szCs w:val="28"/>
        </w:rPr>
      </w:pPr>
      <w:r w:rsidRPr="00813FE1">
        <w:rPr>
          <w:bCs/>
          <w:sz w:val="28"/>
          <w:szCs w:val="28"/>
        </w:rPr>
        <w:t xml:space="preserve">КОМИСИЯТА ПО АТЕСТИРАНЕТО И КОНКУРСИТЕ </w:t>
      </w:r>
    </w:p>
    <w:p w:rsidR="00813FE1" w:rsidRDefault="00813FE1" w:rsidP="00813F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FE1">
        <w:rPr>
          <w:bCs/>
          <w:sz w:val="28"/>
          <w:szCs w:val="28"/>
        </w:rPr>
        <w:t>Р  Е  Ш  И:</w:t>
      </w:r>
    </w:p>
    <w:p w:rsidR="00813FE1" w:rsidRDefault="00813FE1" w:rsidP="00813FE1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813FE1" w:rsidRDefault="00813FE1" w:rsidP="00813FE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ПРИЕМА за сведение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доклад от директора на дирекция „Правна“ в АВСС относно молба от Виолета Петрова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оттегляне на жалба, заведена в деловодството на Висшия съдебен съвет, с вх. № </w:t>
      </w:r>
      <w:r w:rsidRPr="00A247EF">
        <w:rPr>
          <w:rFonts w:ascii="Times New Roman CYR" w:hAnsi="Times New Roman CYR" w:cs="Times New Roman CYR"/>
          <w:iCs/>
          <w:sz w:val="28"/>
          <w:szCs w:val="28"/>
        </w:rPr>
        <w:t>ВСС-</w:t>
      </w:r>
      <w:r w:rsidRPr="00A247EF">
        <w:rPr>
          <w:bCs/>
          <w:sz w:val="28"/>
          <w:szCs w:val="28"/>
        </w:rPr>
        <w:t>15385/26.11.2021г., срещу решение на Прокурорската колегия на Висшия съдебен съвет по т.</w:t>
      </w:r>
      <w:proofErr w:type="spellStart"/>
      <w:r w:rsidRPr="00A247EF">
        <w:rPr>
          <w:bCs/>
          <w:sz w:val="28"/>
          <w:szCs w:val="28"/>
        </w:rPr>
        <w:t>т</w:t>
      </w:r>
      <w:proofErr w:type="spellEnd"/>
      <w:r w:rsidRPr="00A247EF">
        <w:rPr>
          <w:bCs/>
          <w:sz w:val="28"/>
          <w:szCs w:val="28"/>
        </w:rPr>
        <w:t>. 4.38, 4.38.1, 4.38</w:t>
      </w:r>
      <w:r>
        <w:rPr>
          <w:bCs/>
          <w:sz w:val="28"/>
          <w:szCs w:val="28"/>
        </w:rPr>
        <w:t>.</w:t>
      </w:r>
      <w:r w:rsidRPr="00A247E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Pr="00A247EF">
        <w:rPr>
          <w:bCs/>
          <w:sz w:val="28"/>
          <w:szCs w:val="28"/>
        </w:rPr>
        <w:t xml:space="preserve"> 4.38</w:t>
      </w:r>
      <w:r>
        <w:rPr>
          <w:bCs/>
          <w:sz w:val="28"/>
          <w:szCs w:val="28"/>
        </w:rPr>
        <w:t xml:space="preserve">.4, </w:t>
      </w:r>
      <w:proofErr w:type="spellStart"/>
      <w:r w:rsidRPr="00A247EF">
        <w:rPr>
          <w:bCs/>
          <w:sz w:val="28"/>
          <w:szCs w:val="28"/>
        </w:rPr>
        <w:t>4</w:t>
      </w:r>
      <w:proofErr w:type="spellEnd"/>
      <w:r w:rsidRPr="00A247EF">
        <w:rPr>
          <w:bCs/>
          <w:sz w:val="28"/>
          <w:szCs w:val="28"/>
        </w:rPr>
        <w:t>.38</w:t>
      </w:r>
      <w:r>
        <w:rPr>
          <w:bCs/>
          <w:sz w:val="28"/>
          <w:szCs w:val="28"/>
        </w:rPr>
        <w:t>.5, 4.44, 4.44.1 до 4.44.9 включително и 4.44.11 от протокол № 37 от заседание, проведено на 03 ноември 2021 г.</w:t>
      </w:r>
    </w:p>
    <w:p w:rsidR="00AE1EB3" w:rsidRDefault="00AE1EB3" w:rsidP="00DE33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E3353" w:rsidRPr="004E1663" w:rsidRDefault="002711B9" w:rsidP="00AB2B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DE335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Бойко </w:t>
      </w:r>
      <w:proofErr w:type="spellStart"/>
      <w:r w:rsidR="00DE335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Стелианов</w:t>
      </w:r>
      <w:proofErr w:type="spellEnd"/>
      <w:r w:rsidR="00DE335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Василев - прокурор в Районна прокуратура - Ловеч. </w:t>
      </w:r>
    </w:p>
    <w:p w:rsidR="00813FE1" w:rsidRPr="00A03046" w:rsidRDefault="00813FE1" w:rsidP="00813FE1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03046">
        <w:rPr>
          <w:rFonts w:eastAsia="Calibri"/>
          <w:i/>
          <w:sz w:val="28"/>
          <w:szCs w:val="28"/>
          <w:lang w:eastAsia="en-US"/>
        </w:rPr>
        <w:t>/След проведено</w:t>
      </w:r>
      <w:r>
        <w:rPr>
          <w:rFonts w:eastAsia="Calibri"/>
          <w:i/>
          <w:sz w:val="28"/>
          <w:szCs w:val="28"/>
          <w:lang w:eastAsia="en-US"/>
        </w:rPr>
        <w:t>то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гласуване с вдигане на ръ</w:t>
      </w:r>
      <w:r>
        <w:rPr>
          <w:rFonts w:eastAsia="Calibri"/>
          <w:i/>
          <w:sz w:val="28"/>
          <w:szCs w:val="28"/>
          <w:lang w:eastAsia="en-US"/>
        </w:rPr>
        <w:t>ка и при обявения резултат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гласа „за“ и „</w:t>
      </w:r>
      <w:r>
        <w:rPr>
          <w:rFonts w:eastAsia="Calibri"/>
          <w:i/>
          <w:sz w:val="28"/>
          <w:szCs w:val="28"/>
          <w:lang w:eastAsia="en-US"/>
        </w:rPr>
        <w:t>5</w:t>
      </w:r>
      <w:r w:rsidRPr="00A03046">
        <w:rPr>
          <w:rFonts w:eastAsia="Calibri"/>
          <w:i/>
          <w:sz w:val="28"/>
          <w:szCs w:val="28"/>
          <w:lang w:eastAsia="en-US"/>
        </w:rPr>
        <w:t>“ против/</w:t>
      </w:r>
    </w:p>
    <w:p w:rsidR="00435AAF" w:rsidRDefault="00DE3353" w:rsidP="00DE3353">
      <w:pPr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DE3353" w:rsidRPr="00AE1EB3" w:rsidRDefault="00DE3353" w:rsidP="00DE3353">
      <w:pPr>
        <w:jc w:val="center"/>
        <w:rPr>
          <w:bCs/>
          <w:sz w:val="28"/>
          <w:szCs w:val="28"/>
        </w:rPr>
      </w:pPr>
      <w:r w:rsidRPr="00AE1EB3"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1EB3">
        <w:rPr>
          <w:bCs/>
          <w:sz w:val="28"/>
          <w:szCs w:val="28"/>
        </w:rPr>
        <w:t>Р  Е  Ш  И:</w:t>
      </w:r>
    </w:p>
    <w:p w:rsidR="00DE3353" w:rsidRDefault="00DE3353" w:rsidP="00DE33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AE1EB3" w:rsidRPr="009D5166" w:rsidRDefault="00AE1EB3" w:rsidP="00AE1E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9D5166">
        <w:rPr>
          <w:sz w:val="26"/>
          <w:szCs w:val="26"/>
        </w:rPr>
        <w:t xml:space="preserve">НЕ ПРИЕМА ИЗЦЯЛО определените от Постоянната атестационна комисия при Апелативна прокуратура – Велико Търново оценки по общите </w:t>
      </w:r>
      <w:r w:rsidRPr="00AE1EB3">
        <w:rPr>
          <w:sz w:val="26"/>
          <w:szCs w:val="26"/>
        </w:rPr>
        <w:t xml:space="preserve">критерии за атестиране на Бойко </w:t>
      </w:r>
      <w:proofErr w:type="spellStart"/>
      <w:r w:rsidRPr="00AE1EB3">
        <w:rPr>
          <w:sz w:val="26"/>
          <w:szCs w:val="26"/>
        </w:rPr>
        <w:t>Стелианов</w:t>
      </w:r>
      <w:proofErr w:type="spellEnd"/>
      <w:r w:rsidRPr="00AE1EB3">
        <w:rPr>
          <w:sz w:val="26"/>
          <w:szCs w:val="26"/>
        </w:rPr>
        <w:t xml:space="preserve"> Василев  - прокурор в Районна</w:t>
      </w:r>
      <w:r w:rsidRPr="009D5166">
        <w:rPr>
          <w:sz w:val="26"/>
          <w:szCs w:val="26"/>
        </w:rPr>
        <w:t xml:space="preserve"> прокуратура – Ловеч. </w:t>
      </w:r>
    </w:p>
    <w:p w:rsidR="00AE1EB3" w:rsidRPr="009D5166" w:rsidRDefault="00AE1EB3" w:rsidP="00AE1E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5166">
        <w:rPr>
          <w:sz w:val="26"/>
          <w:szCs w:val="26"/>
        </w:rPr>
        <w:t xml:space="preserve">              </w:t>
      </w:r>
    </w:p>
    <w:p w:rsidR="00AE1EB3" w:rsidRPr="009D5166" w:rsidRDefault="00AE1EB3" w:rsidP="00AE1EB3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 w:rsidRPr="009D5166">
        <w:rPr>
          <w:i/>
          <w:iCs/>
          <w:sz w:val="26"/>
          <w:szCs w:val="26"/>
        </w:rPr>
        <w:t>Мотиви: Комисията по атестирането и конкурсите счита, че:</w:t>
      </w:r>
    </w:p>
    <w:p w:rsidR="00AE1EB3" w:rsidRPr="009D5166" w:rsidRDefault="00AE1EB3" w:rsidP="00AE1EB3">
      <w:pPr>
        <w:ind w:firstLine="708"/>
        <w:jc w:val="both"/>
        <w:rPr>
          <w:i/>
          <w:iCs/>
          <w:sz w:val="26"/>
          <w:szCs w:val="26"/>
        </w:rPr>
      </w:pPr>
      <w:r w:rsidRPr="009D5166">
        <w:rPr>
          <w:i/>
          <w:iCs/>
          <w:sz w:val="26"/>
          <w:szCs w:val="26"/>
        </w:rPr>
        <w:t xml:space="preserve">В част IV, т. 1 „Правни познания и умения за прилагането им“ определената оценка „4“ следва да бъде увеличена с 1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>една</w:t>
      </w:r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 xml:space="preserve"> единица.</w:t>
      </w:r>
      <w:r w:rsidRPr="009D5166">
        <w:rPr>
          <w:i/>
          <w:sz w:val="26"/>
          <w:szCs w:val="26"/>
        </w:rPr>
        <w:t xml:space="preserve"> </w:t>
      </w:r>
      <w:r w:rsidRPr="009D5166">
        <w:rPr>
          <w:i/>
          <w:iCs/>
          <w:sz w:val="26"/>
          <w:szCs w:val="26"/>
        </w:rPr>
        <w:t xml:space="preserve">Видно от констатации на ПАК, анализът на отменените актове, върнатите дела и </w:t>
      </w:r>
      <w:r w:rsidRPr="009D5166">
        <w:rPr>
          <w:i/>
          <w:iCs/>
          <w:sz w:val="26"/>
          <w:szCs w:val="26"/>
        </w:rPr>
        <w:lastRenderedPageBreak/>
        <w:t xml:space="preserve">оправдателните присъди сочи, че те са малък брой спрямо внесените обвинителни актове и броя на осъдителните присъди за периода на  атестиране. За да намали оценката, ПАК е взела предвид случаи, касаещи неправилно приложение на закона или нарушени процесуални правила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>пр. пр. № 536/2015 г. и пр. пр. № 1864/2016 г.</w:t>
      </w:r>
      <w:r w:rsidRPr="009D5166">
        <w:rPr>
          <w:i/>
          <w:iCs/>
          <w:sz w:val="26"/>
          <w:szCs w:val="26"/>
          <w:lang w:val="en-US"/>
        </w:rPr>
        <w:t>).</w:t>
      </w:r>
      <w:r w:rsidRPr="009D5166">
        <w:rPr>
          <w:i/>
          <w:iCs/>
          <w:sz w:val="26"/>
          <w:szCs w:val="26"/>
        </w:rPr>
        <w:t xml:space="preserve"> Комисията намира, че отмененото от РС-Ловеч постановление за прекратяване по пр. пр. № 536/2015 г. </w:t>
      </w:r>
      <w:r w:rsidRPr="009D5166">
        <w:rPr>
          <w:i/>
          <w:iCs/>
          <w:sz w:val="26"/>
          <w:szCs w:val="26"/>
          <w:lang w:val="en-US"/>
        </w:rPr>
        <w:t xml:space="preserve">e </w:t>
      </w:r>
      <w:proofErr w:type="spellStart"/>
      <w:r w:rsidRPr="009D5166">
        <w:rPr>
          <w:i/>
          <w:iCs/>
          <w:sz w:val="26"/>
          <w:szCs w:val="26"/>
        </w:rPr>
        <w:t>относимо</w:t>
      </w:r>
      <w:proofErr w:type="spellEnd"/>
      <w:r w:rsidRPr="009D5166">
        <w:rPr>
          <w:i/>
          <w:iCs/>
          <w:sz w:val="26"/>
          <w:szCs w:val="26"/>
        </w:rPr>
        <w:t xml:space="preserve"> към критерия в ч</w:t>
      </w:r>
      <w:r w:rsidRPr="009D5166">
        <w:rPr>
          <w:i/>
          <w:iCs/>
          <w:sz w:val="26"/>
          <w:szCs w:val="26"/>
          <w:lang w:val="en-US"/>
        </w:rPr>
        <w:t>.</w:t>
      </w:r>
      <w:r>
        <w:rPr>
          <w:i/>
          <w:iCs/>
          <w:sz w:val="26"/>
          <w:szCs w:val="26"/>
        </w:rPr>
        <w:t xml:space="preserve"> </w:t>
      </w:r>
      <w:r w:rsidRPr="009D5166">
        <w:rPr>
          <w:i/>
          <w:iCs/>
          <w:sz w:val="26"/>
          <w:szCs w:val="26"/>
          <w:lang w:val="en-US"/>
        </w:rPr>
        <w:t>IV</w:t>
      </w:r>
      <w:r w:rsidRPr="009D5166">
        <w:rPr>
          <w:i/>
          <w:iCs/>
          <w:sz w:val="26"/>
          <w:szCs w:val="26"/>
        </w:rPr>
        <w:t xml:space="preserve">, т. 2 „Умение за анализ на </w:t>
      </w:r>
      <w:proofErr w:type="spellStart"/>
      <w:r w:rsidRPr="009D5166">
        <w:rPr>
          <w:i/>
          <w:iCs/>
          <w:sz w:val="26"/>
          <w:szCs w:val="26"/>
        </w:rPr>
        <w:t>правнорелеванте</w:t>
      </w:r>
      <w:proofErr w:type="spellEnd"/>
      <w:r w:rsidRPr="009D5166">
        <w:rPr>
          <w:i/>
          <w:iCs/>
          <w:sz w:val="26"/>
          <w:szCs w:val="26"/>
        </w:rPr>
        <w:t xml:space="preserve"> факти“, доколкото съдът е приел, че в постановлението е допуснато смесване на </w:t>
      </w:r>
      <w:proofErr w:type="spellStart"/>
      <w:r w:rsidRPr="009D5166">
        <w:rPr>
          <w:i/>
          <w:iCs/>
          <w:sz w:val="26"/>
          <w:szCs w:val="26"/>
        </w:rPr>
        <w:t>прекратителните</w:t>
      </w:r>
      <w:proofErr w:type="spellEnd"/>
      <w:r w:rsidRPr="009D5166">
        <w:rPr>
          <w:i/>
          <w:iCs/>
          <w:sz w:val="26"/>
          <w:szCs w:val="26"/>
        </w:rPr>
        <w:t xml:space="preserve"> основания и не става ясно на кое основание делото е прекратено – поради това, че не е извършено деяние или че такова е извършено, но не съставлява престъпление. Действително, върнатият от съда обвинителен акт по пр. пр. № 1864/2016 г., предвид непредявяване на разследването на пострадалия, е </w:t>
      </w:r>
      <w:proofErr w:type="spellStart"/>
      <w:r w:rsidRPr="009D5166">
        <w:rPr>
          <w:i/>
          <w:iCs/>
          <w:sz w:val="26"/>
          <w:szCs w:val="26"/>
        </w:rPr>
        <w:t>относим</w:t>
      </w:r>
      <w:proofErr w:type="spellEnd"/>
      <w:r w:rsidRPr="009D5166">
        <w:rPr>
          <w:i/>
          <w:iCs/>
          <w:sz w:val="26"/>
          <w:szCs w:val="26"/>
        </w:rPr>
        <w:t xml:space="preserve"> към показателя „Способност за прилагане на закона и съдебната практика“, но същият е по-скоро единичен случай и не може да обоснове намаляване на оценката по критерия.    </w:t>
      </w:r>
    </w:p>
    <w:p w:rsidR="00AE1EB3" w:rsidRPr="009D5166" w:rsidRDefault="00AE1EB3" w:rsidP="00AE1EB3">
      <w:pPr>
        <w:ind w:firstLine="708"/>
        <w:jc w:val="both"/>
        <w:rPr>
          <w:i/>
          <w:sz w:val="26"/>
          <w:szCs w:val="26"/>
        </w:rPr>
      </w:pPr>
      <w:r w:rsidRPr="009D5166">
        <w:rPr>
          <w:i/>
          <w:iCs/>
          <w:sz w:val="26"/>
          <w:szCs w:val="26"/>
        </w:rPr>
        <w:t xml:space="preserve">Комисията не приема съображенията на ПАК относно необжалваните актове на атестирания прокурор, че при упражнен своевременен служебен контрол, част от тях биха били отменени с мотиви за непълнота на данните или неизяснена фактическа обстановка, необходимост от извършаване на допълнителни действия. По показателя „брой потвърдени и отменени актове и основанията за това“ се отчитат и взимат предвид броят на потвърдените и отменените актове, и основанията за това, на преминалите през съответния служебен, </w:t>
      </w:r>
      <w:proofErr w:type="spellStart"/>
      <w:r w:rsidRPr="009D5166">
        <w:rPr>
          <w:i/>
          <w:iCs/>
          <w:sz w:val="26"/>
          <w:szCs w:val="26"/>
        </w:rPr>
        <w:t>инстанционен</w:t>
      </w:r>
      <w:proofErr w:type="spellEnd"/>
      <w:r w:rsidRPr="009D5166">
        <w:rPr>
          <w:i/>
          <w:iCs/>
          <w:sz w:val="26"/>
          <w:szCs w:val="26"/>
        </w:rPr>
        <w:t xml:space="preserve"> или съдебен контрол актове, с оглед на което излагането на хипотетично предположение за евентуална отмяна на част от необжалваните актове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>1099 бр.</w:t>
      </w:r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 xml:space="preserve">, е неоснователно. Изложеното </w:t>
      </w:r>
      <w:proofErr w:type="spellStart"/>
      <w:r w:rsidRPr="009D5166">
        <w:rPr>
          <w:i/>
          <w:iCs/>
          <w:sz w:val="26"/>
          <w:szCs w:val="26"/>
        </w:rPr>
        <w:t>обективира</w:t>
      </w:r>
      <w:proofErr w:type="spellEnd"/>
      <w:r w:rsidRPr="009D5166">
        <w:rPr>
          <w:i/>
          <w:iCs/>
          <w:sz w:val="26"/>
          <w:szCs w:val="26"/>
        </w:rPr>
        <w:t xml:space="preserve"> оценка „5“ по настоящия критерий. </w:t>
      </w:r>
      <w:r w:rsidRPr="009D5166">
        <w:rPr>
          <w:i/>
          <w:sz w:val="26"/>
          <w:szCs w:val="26"/>
        </w:rPr>
        <w:t xml:space="preserve"> </w:t>
      </w:r>
    </w:p>
    <w:p w:rsidR="00AE1EB3" w:rsidRPr="009D5166" w:rsidRDefault="00AE1EB3" w:rsidP="00AE1EB3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 w:rsidRPr="009D5166">
        <w:rPr>
          <w:i/>
          <w:iCs/>
          <w:sz w:val="26"/>
          <w:szCs w:val="26"/>
        </w:rPr>
        <w:t xml:space="preserve">В Част </w:t>
      </w:r>
      <w:r w:rsidRPr="009D5166">
        <w:rPr>
          <w:i/>
          <w:iCs/>
          <w:sz w:val="26"/>
          <w:szCs w:val="26"/>
          <w:lang w:val="en-US"/>
        </w:rPr>
        <w:t>IV</w:t>
      </w:r>
      <w:r>
        <w:rPr>
          <w:i/>
          <w:iCs/>
          <w:sz w:val="26"/>
          <w:szCs w:val="26"/>
        </w:rPr>
        <w:t>,</w:t>
      </w:r>
      <w:r w:rsidRPr="009D5166">
        <w:rPr>
          <w:i/>
          <w:iCs/>
          <w:sz w:val="26"/>
          <w:szCs w:val="26"/>
        </w:rPr>
        <w:t xml:space="preserve"> т.</w:t>
      </w:r>
      <w:r>
        <w:rPr>
          <w:i/>
          <w:iCs/>
          <w:sz w:val="26"/>
          <w:szCs w:val="26"/>
        </w:rPr>
        <w:t xml:space="preserve"> </w:t>
      </w:r>
      <w:r w:rsidRPr="009D5166">
        <w:rPr>
          <w:i/>
          <w:iCs/>
          <w:sz w:val="26"/>
          <w:szCs w:val="26"/>
        </w:rPr>
        <w:t xml:space="preserve">3 на ЕФА „Умение за оптимална организация на работата“ определената оценка „3“ следва да бъде увеличена с две единици. В мотивите си ПАК е посочила, че по повод забавяне на изпратени на прокурор Василев производства на доклад от разследващия орган, със заповед на </w:t>
      </w:r>
      <w:proofErr w:type="spellStart"/>
      <w:r w:rsidRPr="009D5166">
        <w:rPr>
          <w:i/>
          <w:iCs/>
          <w:sz w:val="26"/>
          <w:szCs w:val="26"/>
        </w:rPr>
        <w:t>адм</w:t>
      </w:r>
      <w:proofErr w:type="spellEnd"/>
      <w:r w:rsidRPr="009D5166">
        <w:rPr>
          <w:i/>
          <w:iCs/>
          <w:sz w:val="26"/>
          <w:szCs w:val="26"/>
        </w:rPr>
        <w:t xml:space="preserve">. ръководител му е обърнато внимание, а с последяваща такава му е наложено наказание „Забележка“. Видно от отразеното в ч. </w:t>
      </w:r>
      <w:r w:rsidRPr="009D5166">
        <w:rPr>
          <w:i/>
          <w:iCs/>
          <w:sz w:val="26"/>
          <w:szCs w:val="26"/>
          <w:lang w:val="en-US"/>
        </w:rPr>
        <w:t>IV</w:t>
      </w:r>
      <w:r w:rsidRPr="009D5166">
        <w:rPr>
          <w:i/>
          <w:iCs/>
          <w:sz w:val="26"/>
          <w:szCs w:val="26"/>
        </w:rPr>
        <w:t xml:space="preserve">, т. 4 „Експедитивност и дисциплинираност“ и ч. </w:t>
      </w:r>
      <w:r w:rsidRPr="009D5166">
        <w:rPr>
          <w:i/>
          <w:iCs/>
          <w:sz w:val="26"/>
          <w:szCs w:val="26"/>
          <w:lang w:val="en-US"/>
        </w:rPr>
        <w:t>V</w:t>
      </w:r>
      <w:r w:rsidRPr="009D5166">
        <w:rPr>
          <w:i/>
          <w:iCs/>
          <w:sz w:val="26"/>
          <w:szCs w:val="26"/>
        </w:rPr>
        <w:t xml:space="preserve">, т. 1 „Умения за планиране и структуриране на действията в досъдебното и съдебното производство“, ПАК е определила оценки „3“, като е взела предвид наложените наказания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 xml:space="preserve">в ч. </w:t>
      </w:r>
      <w:r w:rsidRPr="009D5166">
        <w:rPr>
          <w:i/>
          <w:iCs/>
          <w:sz w:val="26"/>
          <w:szCs w:val="26"/>
          <w:lang w:val="en-US"/>
        </w:rPr>
        <w:t>IV</w:t>
      </w:r>
      <w:r w:rsidRPr="009D5166">
        <w:rPr>
          <w:i/>
          <w:iCs/>
          <w:sz w:val="26"/>
          <w:szCs w:val="26"/>
        </w:rPr>
        <w:t>, т. 4</w:t>
      </w:r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 xml:space="preserve"> и</w:t>
      </w:r>
      <w:r w:rsidRPr="009D5166">
        <w:rPr>
          <w:i/>
          <w:iCs/>
          <w:sz w:val="26"/>
          <w:szCs w:val="26"/>
          <w:lang w:val="en-US"/>
        </w:rPr>
        <w:t xml:space="preserve"> </w:t>
      </w:r>
      <w:r w:rsidRPr="009D5166">
        <w:rPr>
          <w:i/>
          <w:iCs/>
          <w:sz w:val="26"/>
          <w:szCs w:val="26"/>
        </w:rPr>
        <w:t xml:space="preserve">неоправданото забавяне на досъдебни производства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 xml:space="preserve">в ч. </w:t>
      </w:r>
      <w:r w:rsidRPr="009D5166">
        <w:rPr>
          <w:i/>
          <w:iCs/>
          <w:sz w:val="26"/>
          <w:szCs w:val="26"/>
          <w:lang w:val="en-US"/>
        </w:rPr>
        <w:t>V</w:t>
      </w:r>
      <w:r w:rsidRPr="009D5166">
        <w:rPr>
          <w:i/>
          <w:iCs/>
          <w:sz w:val="26"/>
          <w:szCs w:val="26"/>
        </w:rPr>
        <w:t>, т.</w:t>
      </w:r>
      <w:r>
        <w:rPr>
          <w:i/>
          <w:iCs/>
          <w:sz w:val="26"/>
          <w:szCs w:val="26"/>
        </w:rPr>
        <w:t xml:space="preserve"> </w:t>
      </w:r>
      <w:r w:rsidRPr="009D5166">
        <w:rPr>
          <w:i/>
          <w:iCs/>
          <w:sz w:val="26"/>
          <w:szCs w:val="26"/>
        </w:rPr>
        <w:t>1</w:t>
      </w:r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 xml:space="preserve">, поради което оценката по настоящия критерий се явява необосновано намалена.  </w:t>
      </w:r>
    </w:p>
    <w:p w:rsidR="00AE1EB3" w:rsidRPr="009D5166" w:rsidRDefault="00AE1EB3" w:rsidP="00AE1EB3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 w:rsidRPr="009D5166">
        <w:rPr>
          <w:i/>
          <w:iCs/>
          <w:sz w:val="26"/>
          <w:szCs w:val="26"/>
        </w:rPr>
        <w:t xml:space="preserve">От друга страна, предвид данните в Част </w:t>
      </w:r>
      <w:r w:rsidRPr="009D5166">
        <w:rPr>
          <w:i/>
          <w:iCs/>
          <w:sz w:val="26"/>
          <w:szCs w:val="26"/>
          <w:lang w:val="en-US"/>
        </w:rPr>
        <w:t>III</w:t>
      </w:r>
      <w:r w:rsidRPr="009D5166">
        <w:rPr>
          <w:i/>
          <w:iCs/>
          <w:sz w:val="26"/>
          <w:szCs w:val="26"/>
        </w:rPr>
        <w:t xml:space="preserve"> на ЕФА, 278 бр. предварителни проверки са извършени в </w:t>
      </w:r>
      <w:proofErr w:type="spellStart"/>
      <w:r w:rsidRPr="009D5166">
        <w:rPr>
          <w:i/>
          <w:iCs/>
          <w:sz w:val="26"/>
          <w:szCs w:val="26"/>
        </w:rPr>
        <w:t>законоустановения</w:t>
      </w:r>
      <w:proofErr w:type="spellEnd"/>
      <w:r w:rsidRPr="009D5166">
        <w:rPr>
          <w:i/>
          <w:iCs/>
          <w:sz w:val="26"/>
          <w:szCs w:val="26"/>
        </w:rPr>
        <w:t xml:space="preserve"> 3-месечен срок, като над този срок са само 2 проверки. Относно </w:t>
      </w:r>
      <w:proofErr w:type="spellStart"/>
      <w:r w:rsidRPr="009D5166">
        <w:rPr>
          <w:i/>
          <w:iCs/>
          <w:sz w:val="26"/>
          <w:szCs w:val="26"/>
        </w:rPr>
        <w:t>срочността</w:t>
      </w:r>
      <w:proofErr w:type="spellEnd"/>
      <w:r w:rsidRPr="009D5166">
        <w:rPr>
          <w:i/>
          <w:iCs/>
          <w:sz w:val="26"/>
          <w:szCs w:val="26"/>
        </w:rPr>
        <w:t xml:space="preserve"> при решаване на преписките – 1051 бр. са решени в едномесечен срок, над 1 месец са 2 бр., което представлява 0,19 %. Прокурор Василев се е произнесъл по 361 бр. ДП в 1-месечен срок </w:t>
      </w:r>
      <w:r w:rsidRPr="009D5166">
        <w:rPr>
          <w:i/>
          <w:iCs/>
          <w:sz w:val="26"/>
          <w:szCs w:val="26"/>
          <w:lang w:val="en-US"/>
        </w:rPr>
        <w:t xml:space="preserve">(97 </w:t>
      </w:r>
      <w:r w:rsidRPr="009D5166">
        <w:rPr>
          <w:i/>
          <w:iCs/>
          <w:sz w:val="26"/>
          <w:szCs w:val="26"/>
        </w:rPr>
        <w:t>%</w:t>
      </w:r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 xml:space="preserve">, в срок до 2 месеца са решени 9 бр.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>2</w:t>
      </w:r>
      <w:proofErr w:type="gramStart"/>
      <w:r w:rsidRPr="009D5166">
        <w:rPr>
          <w:i/>
          <w:iCs/>
          <w:sz w:val="26"/>
          <w:szCs w:val="26"/>
        </w:rPr>
        <w:t>,41</w:t>
      </w:r>
      <w:proofErr w:type="gramEnd"/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 xml:space="preserve">, в срок над 2 месеца – 2 бр. </w:t>
      </w:r>
      <w:r w:rsidRPr="009D5166">
        <w:rPr>
          <w:i/>
          <w:iCs/>
          <w:sz w:val="26"/>
          <w:szCs w:val="26"/>
          <w:lang w:val="en-US"/>
        </w:rPr>
        <w:t>(</w:t>
      </w:r>
      <w:r w:rsidRPr="009D5166">
        <w:rPr>
          <w:i/>
          <w:iCs/>
          <w:sz w:val="26"/>
          <w:szCs w:val="26"/>
        </w:rPr>
        <w:t>0</w:t>
      </w:r>
      <w:proofErr w:type="gramStart"/>
      <w:r w:rsidRPr="009D5166">
        <w:rPr>
          <w:i/>
          <w:iCs/>
          <w:sz w:val="26"/>
          <w:szCs w:val="26"/>
        </w:rPr>
        <w:t>,54</w:t>
      </w:r>
      <w:proofErr w:type="gramEnd"/>
      <w:r w:rsidRPr="009D5166">
        <w:rPr>
          <w:i/>
          <w:iCs/>
          <w:sz w:val="26"/>
          <w:szCs w:val="26"/>
        </w:rPr>
        <w:t xml:space="preserve"> %</w:t>
      </w:r>
      <w:r w:rsidRPr="009D5166">
        <w:rPr>
          <w:i/>
          <w:iCs/>
          <w:sz w:val="26"/>
          <w:szCs w:val="26"/>
          <w:lang w:val="en-US"/>
        </w:rPr>
        <w:t>)</w:t>
      </w:r>
      <w:r w:rsidRPr="009D5166">
        <w:rPr>
          <w:i/>
          <w:iCs/>
          <w:sz w:val="26"/>
          <w:szCs w:val="26"/>
        </w:rPr>
        <w:t>. Видно от изискана справка, 5 бр. ДП са решени в рамките на удължения срок по чл. 242, ал. 5 от НПК; по 2 бр. ДП магистратът се е произнесъл след изтичане на сроковете във връзка с частично прекратяване на производството. В допълнение към изложеното, през целия атестационен период натовареността на прокурор Василев е била над средната за прокурорите от Районна прокуратура - Ловеч, като през 2019 г. и периода 01.</w:t>
      </w:r>
      <w:proofErr w:type="spellStart"/>
      <w:r w:rsidRPr="009D5166">
        <w:rPr>
          <w:i/>
          <w:iCs/>
          <w:sz w:val="26"/>
          <w:szCs w:val="26"/>
        </w:rPr>
        <w:t>01</w:t>
      </w:r>
      <w:proofErr w:type="spellEnd"/>
      <w:r w:rsidRPr="009D5166">
        <w:rPr>
          <w:i/>
          <w:iCs/>
          <w:sz w:val="26"/>
          <w:szCs w:val="26"/>
        </w:rPr>
        <w:t xml:space="preserve">.2020 г. – 02.12.2020 г. натовареността му е била и над </w:t>
      </w:r>
      <w:proofErr w:type="spellStart"/>
      <w:r w:rsidRPr="009D5166">
        <w:rPr>
          <w:i/>
          <w:iCs/>
          <w:sz w:val="26"/>
          <w:szCs w:val="26"/>
        </w:rPr>
        <w:t>среднодневната</w:t>
      </w:r>
      <w:proofErr w:type="spellEnd"/>
      <w:r w:rsidRPr="009D5166">
        <w:rPr>
          <w:i/>
          <w:iCs/>
          <w:sz w:val="26"/>
          <w:szCs w:val="26"/>
        </w:rPr>
        <w:t xml:space="preserve"> такава за страната. С оглед по-високата натовареност на атестирания </w:t>
      </w:r>
      <w:r w:rsidRPr="009D5166">
        <w:rPr>
          <w:i/>
          <w:iCs/>
          <w:sz w:val="26"/>
          <w:szCs w:val="26"/>
        </w:rPr>
        <w:lastRenderedPageBreak/>
        <w:t xml:space="preserve">магистрат през целия атестационен период спрямо прокурорите от ОСВ, както и малкият брой и относителен дял на  просрочените преписки и ДП, оценката по настоящия критерий следва да бъде максимална. </w:t>
      </w:r>
    </w:p>
    <w:p w:rsidR="00AE1EB3" w:rsidRPr="009D5166" w:rsidRDefault="00AE1EB3" w:rsidP="00AE1EB3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9D5166">
        <w:rPr>
          <w:i/>
          <w:iCs/>
          <w:sz w:val="26"/>
          <w:szCs w:val="26"/>
        </w:rPr>
        <w:t>Оценките по останалите общи и специфични критерии, определени от ПАК при Апелативна прокуратура – Велико Търново, следва да бъдат потвърдени.</w:t>
      </w:r>
    </w:p>
    <w:p w:rsidR="00AE1EB3" w:rsidRPr="009D5166" w:rsidRDefault="00AE1EB3" w:rsidP="00AE1EB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i/>
          <w:sz w:val="26"/>
          <w:szCs w:val="26"/>
        </w:rPr>
      </w:pPr>
      <w:r w:rsidRPr="009D5166">
        <w:rPr>
          <w:i/>
          <w:sz w:val="26"/>
          <w:szCs w:val="26"/>
        </w:rPr>
        <w:t xml:space="preserve">     С оглед на всичко изложено,</w:t>
      </w:r>
      <w:r w:rsidRPr="009D5166">
        <w:rPr>
          <w:i/>
          <w:sz w:val="26"/>
          <w:szCs w:val="26"/>
          <w:lang w:val="en-US"/>
        </w:rPr>
        <w:t xml:space="preserve"> </w:t>
      </w:r>
      <w:r w:rsidRPr="009D5166">
        <w:rPr>
          <w:i/>
          <w:sz w:val="26"/>
          <w:szCs w:val="26"/>
        </w:rPr>
        <w:t xml:space="preserve">Комисията по атестиране и конкурси определя комплексна оценка „Добра" – 4,47 на Бойко </w:t>
      </w:r>
      <w:proofErr w:type="spellStart"/>
      <w:r w:rsidRPr="009D5166">
        <w:rPr>
          <w:i/>
          <w:sz w:val="26"/>
          <w:szCs w:val="26"/>
        </w:rPr>
        <w:t>Стелианов</w:t>
      </w:r>
      <w:proofErr w:type="spellEnd"/>
      <w:r w:rsidRPr="009D5166">
        <w:rPr>
          <w:i/>
          <w:sz w:val="26"/>
          <w:szCs w:val="26"/>
        </w:rPr>
        <w:t xml:space="preserve"> Василев - прокурор в Районна прокуратура - Ловеч.</w:t>
      </w:r>
    </w:p>
    <w:p w:rsidR="00AE1EB3" w:rsidRPr="009D5166" w:rsidRDefault="00AE1EB3" w:rsidP="00AE1EB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1EB3" w:rsidRPr="009D5166" w:rsidRDefault="00AE1EB3" w:rsidP="00AE1E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10.</w:t>
      </w:r>
      <w:r w:rsidRPr="009D5166">
        <w:rPr>
          <w:bCs/>
          <w:sz w:val="26"/>
          <w:szCs w:val="26"/>
        </w:rPr>
        <w:t xml:space="preserve">2. ИЗГОТВЯ, на основание чл. 204а, ал. 3, т. 2 от ЗСВ, комплексна оценка от периодично атестиране „ДОБРА“ на Бойко </w:t>
      </w:r>
      <w:proofErr w:type="spellStart"/>
      <w:r w:rsidR="00AC4855" w:rsidRPr="009D5166">
        <w:rPr>
          <w:bCs/>
          <w:sz w:val="26"/>
          <w:szCs w:val="26"/>
        </w:rPr>
        <w:t>Стелианов</w:t>
      </w:r>
      <w:proofErr w:type="spellEnd"/>
      <w:r w:rsidR="00AC4855" w:rsidRPr="009D5166">
        <w:rPr>
          <w:bCs/>
          <w:sz w:val="26"/>
          <w:szCs w:val="26"/>
        </w:rPr>
        <w:t xml:space="preserve"> </w:t>
      </w:r>
      <w:r w:rsidRPr="009D5166">
        <w:rPr>
          <w:bCs/>
          <w:sz w:val="26"/>
          <w:szCs w:val="26"/>
        </w:rPr>
        <w:t>Василев - прокурор в Районна прокуратура – Ловеч.</w:t>
      </w:r>
      <w:r w:rsidRPr="009D5166">
        <w:rPr>
          <w:sz w:val="26"/>
          <w:szCs w:val="26"/>
        </w:rPr>
        <w:t xml:space="preserve"> </w:t>
      </w:r>
    </w:p>
    <w:p w:rsidR="00AE1EB3" w:rsidRPr="00BE651B" w:rsidRDefault="00AE1EB3" w:rsidP="00AE1EB3">
      <w:pPr>
        <w:autoSpaceDE w:val="0"/>
        <w:autoSpaceDN w:val="0"/>
        <w:adjustRightInd w:val="0"/>
        <w:rPr>
          <w:bCs/>
        </w:rPr>
      </w:pPr>
    </w:p>
    <w:p w:rsidR="00AE1EB3" w:rsidRPr="00BE651B" w:rsidRDefault="00AE1EB3" w:rsidP="00AE1E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9D5166">
        <w:rPr>
          <w:bCs/>
          <w:sz w:val="26"/>
          <w:szCs w:val="26"/>
        </w:rPr>
        <w:t xml:space="preserve">Бойко </w:t>
      </w:r>
      <w:proofErr w:type="spellStart"/>
      <w:r w:rsidR="00AC4855" w:rsidRPr="009D5166">
        <w:rPr>
          <w:bCs/>
          <w:sz w:val="26"/>
          <w:szCs w:val="26"/>
        </w:rPr>
        <w:t>Стелианов</w:t>
      </w:r>
      <w:proofErr w:type="spellEnd"/>
      <w:r w:rsidR="00AC4855" w:rsidRPr="009D5166">
        <w:rPr>
          <w:bCs/>
          <w:sz w:val="26"/>
          <w:szCs w:val="26"/>
        </w:rPr>
        <w:t xml:space="preserve"> </w:t>
      </w:r>
      <w:r w:rsidRPr="009D5166">
        <w:rPr>
          <w:bCs/>
          <w:sz w:val="26"/>
          <w:szCs w:val="26"/>
        </w:rPr>
        <w:t xml:space="preserve">Василев - прокурор в Районна прокуратура </w:t>
      </w:r>
      <w:r>
        <w:rPr>
          <w:bCs/>
          <w:sz w:val="26"/>
          <w:szCs w:val="26"/>
        </w:rPr>
        <w:t>-</w:t>
      </w:r>
      <w:r w:rsidRPr="009D5166">
        <w:rPr>
          <w:bCs/>
          <w:sz w:val="26"/>
          <w:szCs w:val="26"/>
        </w:rPr>
        <w:t xml:space="preserve"> Ловеч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E3353" w:rsidRPr="00434B15" w:rsidRDefault="00DE3353" w:rsidP="00DE33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E3353" w:rsidRPr="00434B15" w:rsidRDefault="002711B9" w:rsidP="00DE335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E3353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DE3353" w:rsidRDefault="00DE3353" w:rsidP="00DE335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3353" w:rsidRPr="00813FE1" w:rsidRDefault="00DE3353" w:rsidP="00DE3353">
      <w:pPr>
        <w:jc w:val="center"/>
        <w:rPr>
          <w:bCs/>
          <w:sz w:val="28"/>
          <w:szCs w:val="28"/>
        </w:rPr>
      </w:pPr>
      <w:r w:rsidRPr="00813FE1">
        <w:rPr>
          <w:bCs/>
          <w:sz w:val="28"/>
          <w:szCs w:val="28"/>
        </w:rPr>
        <w:t xml:space="preserve">КОМИСИЯТА ПО АТЕСТИРАНЕТО И КОНКУРСИТЕ </w:t>
      </w:r>
    </w:p>
    <w:p w:rsidR="00DE3353" w:rsidRDefault="00DE3353" w:rsidP="00DE33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FE1">
        <w:rPr>
          <w:bCs/>
          <w:sz w:val="28"/>
          <w:szCs w:val="28"/>
        </w:rPr>
        <w:t>Р  Е  Ш  И:</w:t>
      </w:r>
    </w:p>
    <w:p w:rsidR="00DE3353" w:rsidRPr="00503F51" w:rsidRDefault="00DE3353" w:rsidP="00DE3353">
      <w:pPr>
        <w:rPr>
          <w:rFonts w:ascii="Times New Roman CYR" w:hAnsi="Times New Roman CYR" w:cs="Times New Roman CYR"/>
          <w:sz w:val="28"/>
          <w:szCs w:val="28"/>
        </w:rPr>
      </w:pPr>
    </w:p>
    <w:p w:rsidR="00435AAF" w:rsidRDefault="002711B9" w:rsidP="00435A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435AAF">
        <w:rPr>
          <w:sz w:val="28"/>
          <w:szCs w:val="28"/>
        </w:rPr>
        <w:t xml:space="preserve">.1. </w:t>
      </w:r>
      <w:r w:rsidR="00435AAF" w:rsidRPr="00CC17F3">
        <w:rPr>
          <w:sz w:val="28"/>
          <w:szCs w:val="28"/>
        </w:rPr>
        <w:t>При спазване принципа на случайния подбор</w:t>
      </w:r>
      <w:r w:rsidR="00435AAF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3B5CBE" w:rsidRDefault="003B5CBE" w:rsidP="003B5CBE">
      <w:pPr>
        <w:ind w:firstLine="708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2884"/>
        <w:gridCol w:w="1559"/>
        <w:gridCol w:w="1985"/>
      </w:tblGrid>
      <w:tr w:rsidR="003B5CBE" w:rsidRPr="003B5CBE" w:rsidTr="003B5CBE">
        <w:trPr>
          <w:trHeight w:val="557"/>
        </w:trPr>
        <w:tc>
          <w:tcPr>
            <w:tcW w:w="46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№</w:t>
            </w:r>
          </w:p>
        </w:tc>
        <w:tc>
          <w:tcPr>
            <w:tcW w:w="149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Съдебен орган</w:t>
            </w:r>
          </w:p>
        </w:tc>
        <w:tc>
          <w:tcPr>
            <w:tcW w:w="2884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Магистрат</w:t>
            </w:r>
          </w:p>
        </w:tc>
        <w:tc>
          <w:tcPr>
            <w:tcW w:w="1559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Длъжност</w:t>
            </w:r>
          </w:p>
        </w:tc>
        <w:tc>
          <w:tcPr>
            <w:tcW w:w="1985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Докладчик</w:t>
            </w:r>
          </w:p>
        </w:tc>
      </w:tr>
      <w:tr w:rsidR="003B5CBE" w:rsidRPr="003B5CBE" w:rsidTr="003B5CBE">
        <w:trPr>
          <w:trHeight w:val="482"/>
        </w:trPr>
        <w:tc>
          <w:tcPr>
            <w:tcW w:w="46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1</w:t>
            </w:r>
          </w:p>
        </w:tc>
        <w:tc>
          <w:tcPr>
            <w:tcW w:w="149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CBE">
              <w:rPr>
                <w:color w:val="000000"/>
              </w:rPr>
              <w:t>РП-Пловдив</w:t>
            </w:r>
          </w:p>
        </w:tc>
        <w:tc>
          <w:tcPr>
            <w:tcW w:w="2884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Пламен Борисов Чобанов</w:t>
            </w:r>
          </w:p>
        </w:tc>
        <w:tc>
          <w:tcPr>
            <w:tcW w:w="1559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CBE">
              <w:rPr>
                <w:color w:val="000000"/>
              </w:rPr>
              <w:t>прокурор</w:t>
            </w:r>
          </w:p>
        </w:tc>
        <w:tc>
          <w:tcPr>
            <w:tcW w:w="1985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B5CBE">
              <w:rPr>
                <w:color w:val="000000"/>
              </w:rPr>
              <w:t>Е</w:t>
            </w:r>
            <w:r>
              <w:rPr>
                <w:color w:val="000000"/>
              </w:rPr>
              <w:t>вг</w:t>
            </w:r>
            <w:proofErr w:type="spellEnd"/>
            <w:r w:rsidRPr="003B5CBE">
              <w:rPr>
                <w:color w:val="000000"/>
              </w:rPr>
              <w:t>. Иванов</w:t>
            </w:r>
          </w:p>
        </w:tc>
      </w:tr>
      <w:tr w:rsidR="003B5CBE" w:rsidRPr="003B5CBE" w:rsidTr="003B5CBE">
        <w:trPr>
          <w:trHeight w:val="482"/>
        </w:trPr>
        <w:tc>
          <w:tcPr>
            <w:tcW w:w="46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2</w:t>
            </w:r>
          </w:p>
        </w:tc>
        <w:tc>
          <w:tcPr>
            <w:tcW w:w="149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CBE">
              <w:rPr>
                <w:color w:val="000000"/>
              </w:rPr>
              <w:t>РП-Бургас</w:t>
            </w:r>
          </w:p>
        </w:tc>
        <w:tc>
          <w:tcPr>
            <w:tcW w:w="2884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Мариана Георгиева Калудова</w:t>
            </w:r>
          </w:p>
        </w:tc>
        <w:tc>
          <w:tcPr>
            <w:tcW w:w="1559" w:type="dxa"/>
            <w:shd w:val="solid" w:color="FFFFFF" w:fill="auto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CBE">
              <w:rPr>
                <w:color w:val="000000"/>
              </w:rPr>
              <w:t>прокурор</w:t>
            </w:r>
          </w:p>
        </w:tc>
        <w:tc>
          <w:tcPr>
            <w:tcW w:w="1985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B5CBE">
              <w:rPr>
                <w:color w:val="000000"/>
              </w:rPr>
              <w:t>А</w:t>
            </w:r>
            <w:r>
              <w:rPr>
                <w:color w:val="000000"/>
              </w:rPr>
              <w:t>нг</w:t>
            </w:r>
            <w:proofErr w:type="spellEnd"/>
            <w:r w:rsidRPr="003B5CBE">
              <w:rPr>
                <w:color w:val="000000"/>
              </w:rPr>
              <w:t>. Митова</w:t>
            </w:r>
          </w:p>
        </w:tc>
      </w:tr>
      <w:tr w:rsidR="003B5CBE" w:rsidRPr="003B5CBE" w:rsidTr="003B5CBE">
        <w:trPr>
          <w:trHeight w:val="482"/>
        </w:trPr>
        <w:tc>
          <w:tcPr>
            <w:tcW w:w="46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3</w:t>
            </w:r>
          </w:p>
        </w:tc>
        <w:tc>
          <w:tcPr>
            <w:tcW w:w="149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CBE">
              <w:rPr>
                <w:color w:val="000000"/>
              </w:rPr>
              <w:t>РП-Бургас</w:t>
            </w:r>
          </w:p>
        </w:tc>
        <w:tc>
          <w:tcPr>
            <w:tcW w:w="2884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Христина Люцканова Апостолова</w:t>
            </w:r>
          </w:p>
        </w:tc>
        <w:tc>
          <w:tcPr>
            <w:tcW w:w="1559" w:type="dxa"/>
            <w:shd w:val="solid" w:color="FFFFFF" w:fill="auto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CBE">
              <w:rPr>
                <w:color w:val="000000"/>
              </w:rPr>
              <w:t>прокурор</w:t>
            </w:r>
          </w:p>
        </w:tc>
        <w:tc>
          <w:tcPr>
            <w:tcW w:w="1985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CBE">
              <w:rPr>
                <w:color w:val="000000"/>
              </w:rPr>
              <w:t xml:space="preserve">Г. </w:t>
            </w:r>
            <w:proofErr w:type="spellStart"/>
            <w:r w:rsidRPr="003B5CBE">
              <w:rPr>
                <w:color w:val="000000"/>
              </w:rPr>
              <w:t>Гугушева</w:t>
            </w:r>
            <w:proofErr w:type="spellEnd"/>
          </w:p>
        </w:tc>
      </w:tr>
      <w:tr w:rsidR="003B5CBE" w:rsidRPr="003B5CBE" w:rsidTr="003B5CBE">
        <w:trPr>
          <w:trHeight w:val="482"/>
        </w:trPr>
        <w:tc>
          <w:tcPr>
            <w:tcW w:w="46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4</w:t>
            </w:r>
          </w:p>
        </w:tc>
        <w:tc>
          <w:tcPr>
            <w:tcW w:w="149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B5CBE">
              <w:rPr>
                <w:color w:val="000000"/>
              </w:rPr>
              <w:t>СлО</w:t>
            </w:r>
            <w:proofErr w:type="spellEnd"/>
            <w:r w:rsidRPr="003B5CBE">
              <w:rPr>
                <w:color w:val="000000"/>
              </w:rPr>
              <w:t xml:space="preserve"> в СП</w:t>
            </w:r>
          </w:p>
        </w:tc>
        <w:tc>
          <w:tcPr>
            <w:tcW w:w="2884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 xml:space="preserve">Светлана Йорданова Стоянова - </w:t>
            </w:r>
            <w:proofErr w:type="spellStart"/>
            <w:r w:rsidRPr="003B5CBE">
              <w:rPr>
                <w:bCs/>
                <w:color w:val="000000"/>
              </w:rPr>
              <w:t>Вайзе</w:t>
            </w:r>
            <w:proofErr w:type="spellEnd"/>
          </w:p>
        </w:tc>
        <w:tc>
          <w:tcPr>
            <w:tcW w:w="1559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CBE">
              <w:rPr>
                <w:color w:val="000000"/>
              </w:rPr>
              <w:t>следовател</w:t>
            </w:r>
          </w:p>
        </w:tc>
        <w:tc>
          <w:tcPr>
            <w:tcW w:w="1985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CBE">
              <w:rPr>
                <w:color w:val="000000"/>
              </w:rPr>
              <w:t>Н. Василева</w:t>
            </w:r>
          </w:p>
        </w:tc>
      </w:tr>
      <w:tr w:rsidR="003B5CBE" w:rsidRPr="003B5CBE" w:rsidTr="003B5CBE">
        <w:trPr>
          <w:trHeight w:val="482"/>
        </w:trPr>
        <w:tc>
          <w:tcPr>
            <w:tcW w:w="46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>5</w:t>
            </w:r>
          </w:p>
        </w:tc>
        <w:tc>
          <w:tcPr>
            <w:tcW w:w="1498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B5CBE">
              <w:rPr>
                <w:color w:val="000000"/>
              </w:rPr>
              <w:t>СлО</w:t>
            </w:r>
            <w:proofErr w:type="spellEnd"/>
            <w:r w:rsidRPr="003B5CBE">
              <w:rPr>
                <w:color w:val="000000"/>
              </w:rPr>
              <w:t xml:space="preserve"> в СП</w:t>
            </w:r>
          </w:p>
        </w:tc>
        <w:tc>
          <w:tcPr>
            <w:tcW w:w="2884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B5CBE">
              <w:rPr>
                <w:bCs/>
                <w:color w:val="000000"/>
              </w:rPr>
              <w:t xml:space="preserve">Юлиана Емилова </w:t>
            </w:r>
            <w:proofErr w:type="spellStart"/>
            <w:r w:rsidRPr="003B5CBE">
              <w:rPr>
                <w:bCs/>
                <w:color w:val="000000"/>
              </w:rPr>
              <w:t>Силянова</w:t>
            </w:r>
            <w:proofErr w:type="spellEnd"/>
          </w:p>
        </w:tc>
        <w:tc>
          <w:tcPr>
            <w:tcW w:w="1559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CBE">
              <w:rPr>
                <w:color w:val="000000"/>
              </w:rPr>
              <w:t>следовател</w:t>
            </w:r>
          </w:p>
        </w:tc>
        <w:tc>
          <w:tcPr>
            <w:tcW w:w="1985" w:type="dxa"/>
          </w:tcPr>
          <w:p w:rsidR="003B5CBE" w:rsidRPr="003B5CBE" w:rsidRDefault="003B5CBE" w:rsidP="003B5C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CBE">
              <w:rPr>
                <w:color w:val="000000"/>
              </w:rPr>
              <w:t>С</w:t>
            </w:r>
            <w:r>
              <w:rPr>
                <w:color w:val="000000"/>
              </w:rPr>
              <w:t>т</w:t>
            </w:r>
            <w:r w:rsidRPr="003B5CBE">
              <w:rPr>
                <w:color w:val="000000"/>
              </w:rPr>
              <w:t>. Петров</w:t>
            </w:r>
          </w:p>
        </w:tc>
      </w:tr>
    </w:tbl>
    <w:p w:rsidR="003B5CBE" w:rsidRDefault="003B5CBE" w:rsidP="0000435F">
      <w:pPr>
        <w:ind w:firstLine="708"/>
        <w:jc w:val="both"/>
        <w:rPr>
          <w:sz w:val="28"/>
          <w:szCs w:val="28"/>
        </w:rPr>
      </w:pPr>
    </w:p>
    <w:p w:rsidR="000F73E4" w:rsidRDefault="000F73E4" w:rsidP="000F73E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Искане до Председателя на Шесто отделение на Върховен административен съд за </w:t>
      </w:r>
      <w:proofErr w:type="spellStart"/>
      <w:r>
        <w:rPr>
          <w:rFonts w:eastAsiaTheme="minorHAnsi"/>
          <w:sz w:val="28"/>
          <w:szCs w:val="28"/>
          <w:lang w:eastAsia="en-US"/>
        </w:rPr>
        <w:t>пренасрочване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по-ранна дата разглеждането в открито съдебно заседание на </w:t>
      </w:r>
      <w:proofErr w:type="spellStart"/>
      <w:r>
        <w:rPr>
          <w:rFonts w:eastAsiaTheme="minorHAnsi"/>
          <w:sz w:val="28"/>
          <w:szCs w:val="28"/>
          <w:lang w:eastAsia="en-US"/>
        </w:rPr>
        <w:t>адм</w:t>
      </w:r>
      <w:proofErr w:type="spellEnd"/>
      <w:r>
        <w:rPr>
          <w:rFonts w:eastAsiaTheme="minorHAnsi"/>
          <w:sz w:val="28"/>
          <w:szCs w:val="28"/>
          <w:lang w:eastAsia="en-US"/>
        </w:rPr>
        <w:t>. дело № 11053/2021 г. по описа на ВАС, образувано по жалба на Нели Иванова Владимирова – прокурор в Софийска районна прокуратура, против решение на Прокурорската колегия на ВСС по пр. № 31 от 15.09.2021 г., т. 4.2., 4.3. и 4.</w:t>
      </w:r>
      <w:proofErr w:type="spellStart"/>
      <w:r>
        <w:rPr>
          <w:rFonts w:eastAsiaTheme="minorHAnsi"/>
          <w:sz w:val="28"/>
          <w:szCs w:val="28"/>
          <w:lang w:eastAsia="en-US"/>
        </w:rPr>
        <w:t>4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F73E4" w:rsidRDefault="000F73E4" w:rsidP="000F73E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F73E4" w:rsidRDefault="000F73E4" w:rsidP="000F73E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КОМИСИЯТА ПО АТЕСТИРАНЕТО И КОНКУРСИТЕ </w:t>
      </w:r>
    </w:p>
    <w:p w:rsidR="000F73E4" w:rsidRDefault="000F73E4" w:rsidP="000F73E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РЕШИ:</w:t>
      </w:r>
    </w:p>
    <w:p w:rsidR="000F73E4" w:rsidRPr="000F73E4" w:rsidRDefault="000F73E4" w:rsidP="000F73E4">
      <w:pPr>
        <w:spacing w:line="276" w:lineRule="auto"/>
        <w:jc w:val="both"/>
        <w:rPr>
          <w:rFonts w:eastAsiaTheme="minorHAnsi"/>
          <w:sz w:val="16"/>
          <w:szCs w:val="28"/>
          <w:lang w:eastAsia="en-US"/>
        </w:rPr>
      </w:pPr>
    </w:p>
    <w:p w:rsidR="000F73E4" w:rsidRDefault="000F73E4" w:rsidP="000F73E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73E4">
        <w:rPr>
          <w:rFonts w:eastAsiaTheme="minorHAnsi"/>
          <w:sz w:val="28"/>
          <w:szCs w:val="28"/>
          <w:lang w:eastAsia="en-US"/>
        </w:rPr>
        <w:t>12.1. ПРЕДЛАГА НА ПРОКУРОРСКАТА КОЛЕГИЯ НА ВСС ДА БЪДЕ ОТПРАВЕНО ИСКАНЕ до Председателя на Шесто отделение на</w:t>
      </w:r>
      <w:r>
        <w:rPr>
          <w:rFonts w:eastAsiaTheme="minorHAnsi"/>
          <w:sz w:val="28"/>
          <w:szCs w:val="28"/>
          <w:lang w:eastAsia="en-US"/>
        </w:rPr>
        <w:t xml:space="preserve"> Върховен административен съд за </w:t>
      </w:r>
      <w:proofErr w:type="spellStart"/>
      <w:r>
        <w:rPr>
          <w:rFonts w:eastAsiaTheme="minorHAnsi"/>
          <w:sz w:val="28"/>
          <w:szCs w:val="28"/>
          <w:lang w:eastAsia="en-US"/>
        </w:rPr>
        <w:t>пренасрочване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по възможност, за по-ранна дата разглеждането в открито съдебно заседание на </w:t>
      </w:r>
      <w:proofErr w:type="spellStart"/>
      <w:r>
        <w:rPr>
          <w:rFonts w:eastAsiaTheme="minorHAnsi"/>
          <w:sz w:val="28"/>
          <w:szCs w:val="28"/>
          <w:lang w:eastAsia="en-US"/>
        </w:rPr>
        <w:t>адм</w:t>
      </w:r>
      <w:proofErr w:type="spellEnd"/>
      <w:r>
        <w:rPr>
          <w:rFonts w:eastAsiaTheme="minorHAnsi"/>
          <w:sz w:val="28"/>
          <w:szCs w:val="28"/>
          <w:lang w:eastAsia="en-US"/>
        </w:rPr>
        <w:t>. дело № 11053/2021 г. по описа на ВАС, образувано по жалба на Нели Иванова Владимирова – прокурор в Софийска районна прокуратура, против решение на Прокурорската колегия на ВСС по пр. № 31 от 15.09.2021 г., т. 4.2., 4.3. и 4.</w:t>
      </w:r>
      <w:proofErr w:type="spellStart"/>
      <w:r>
        <w:rPr>
          <w:rFonts w:eastAsiaTheme="minorHAnsi"/>
          <w:sz w:val="28"/>
          <w:szCs w:val="28"/>
          <w:lang w:eastAsia="en-US"/>
        </w:rPr>
        <w:t>4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F73E4" w:rsidRDefault="000F73E4" w:rsidP="000F73E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Мотиви: Прокурор Нели Владимирова е допуснат участник в конкурс за повишаване в длъжност „прокурор“ във Върховна касационна прокуратура, обявен с решение на Прокурорската колегия на ВСС по протокол № 27 от 15.07.2020 г. 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обн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. ДВ, бр. 66 от 24.07.2020 г.), по повод на което с решение на КАК по пр. № 28 от 06.10.2020 г. е открита процедура по извънредно атестиране и същата е приключила с решение на Прокурорската колегия на ВСС по пр. № 31 от 15.09.2021 г., т. 4, с което е оставено без уважение възражението на прокурор Владимирова и е приета комплексна оценка „добра“. Срещу решението на колегията е подадена жалба от прокурор Владимирова до Върховен административен съд и е образувано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адм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. дело № 11053/2021 г. С определение от 18.11.2021 г. д</w:t>
      </w: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елото е насрочено от председателя на шесто отделение на ВАС за разглеждане в открито съдебно заседание за 24.01.2022 г. </w:t>
      </w:r>
    </w:p>
    <w:p w:rsidR="000F73E4" w:rsidRDefault="000F73E4" w:rsidP="000F73E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F73E4" w:rsidRDefault="000F73E4" w:rsidP="000F73E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Съгласно чл. 192 от Закона за съдебната власт и чл. 40а от Наредба № 1 от 09.02.2017 г. за конкурсите за магистрати и за избор на административни ръководители в органите на съдебна власт (бр. 99 от 26.11.2021 г.) един от компонентите, който се оценява и участва при формирането на общата оценка за притежаваните от кандидата професионални качества, е резултатът от последната атестация. Степента на определената на прокурор Владимирова комплексна оценка от извънредно атестиране е „добра“ и разрешаването на спора с решение на ВАС би имало значение за общата оценка, въз основа на която конкурсната комисия ще класира кандидата. Предвид обстоятелството, че всички допуснати участници в конкурса имат влязла в сила оценка от атестиране (с изключение на още един магистрат, чието дело пред ВАС е насрочено за 14.12.2021 г.), както и с оглед оптимално приключване на конкурса за повишаване в длъжност „прокурор“ във ВКП, КАК предлага да бъде отправено искане до ВАС за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пренасрочване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разглеждането на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lastRenderedPageBreak/>
        <w:t>адм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. дело № 11053/2021 г. по описа на ВАС в открито заседание, по възможност, за по-ранна дата. </w:t>
      </w:r>
    </w:p>
    <w:p w:rsidR="000F73E4" w:rsidRDefault="000F73E4" w:rsidP="000F73E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F73E4" w:rsidRPr="000F73E4" w:rsidRDefault="000F73E4" w:rsidP="000F73E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0F73E4">
        <w:rPr>
          <w:rFonts w:eastAsiaTheme="minorHAnsi"/>
          <w:sz w:val="28"/>
          <w:szCs w:val="28"/>
          <w:lang w:eastAsia="en-US"/>
        </w:rPr>
        <w:t xml:space="preserve">12.2. ПРЕДЛАГА НА ПРОКУРОРСКАТА КОЛЕГИЯ НА ВСС ДА ЗАДЪЛЖИ процесуалните представители на ВСС да представят искането за </w:t>
      </w:r>
      <w:proofErr w:type="spellStart"/>
      <w:r w:rsidRPr="000F73E4">
        <w:rPr>
          <w:rFonts w:eastAsiaTheme="minorHAnsi"/>
          <w:sz w:val="28"/>
          <w:szCs w:val="28"/>
          <w:lang w:eastAsia="en-US"/>
        </w:rPr>
        <w:t>пренасрочване</w:t>
      </w:r>
      <w:proofErr w:type="spellEnd"/>
      <w:r w:rsidRPr="000F73E4">
        <w:rPr>
          <w:rFonts w:eastAsiaTheme="minorHAnsi"/>
          <w:sz w:val="28"/>
          <w:szCs w:val="28"/>
          <w:lang w:eastAsia="en-US"/>
        </w:rPr>
        <w:t xml:space="preserve"> за по-ранна дата разглеждането в открито съдебно заседание на </w:t>
      </w:r>
      <w:proofErr w:type="spellStart"/>
      <w:r w:rsidRPr="000F73E4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Pr="000F73E4">
        <w:rPr>
          <w:rFonts w:eastAsiaTheme="minorHAnsi"/>
          <w:sz w:val="28"/>
          <w:szCs w:val="28"/>
          <w:lang w:eastAsia="en-US"/>
        </w:rPr>
        <w:t>. дело № 11053/2021 г. по описа на ВАС, съобразно изложените по-горе мотиви.</w:t>
      </w:r>
    </w:p>
    <w:p w:rsidR="000F73E4" w:rsidRPr="000F73E4" w:rsidRDefault="000F73E4" w:rsidP="000F73E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F73E4" w:rsidRPr="000F73E4" w:rsidRDefault="000F73E4" w:rsidP="000F73E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F73E4">
        <w:rPr>
          <w:rFonts w:eastAsiaTheme="minorHAnsi"/>
          <w:sz w:val="28"/>
          <w:szCs w:val="28"/>
          <w:lang w:eastAsia="en-US"/>
        </w:rPr>
        <w:t>12.3. ВНАСЯ предложението в заседание на Прокурорската колегия на ВСС за 01.12.2021 г.</w:t>
      </w:r>
    </w:p>
    <w:p w:rsidR="00DE3353" w:rsidRDefault="00DE3353" w:rsidP="00A26275">
      <w:pPr>
        <w:ind w:left="3780" w:right="72" w:hanging="900"/>
        <w:outlineLvl w:val="0"/>
        <w:rPr>
          <w:bCs/>
          <w:sz w:val="28"/>
        </w:rPr>
      </w:pPr>
    </w:p>
    <w:p w:rsidR="00A26275" w:rsidRPr="00932DD8" w:rsidRDefault="00A26275" w:rsidP="00A26275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ПРЕДСЕДАТЕЛ</w:t>
      </w:r>
      <w:r w:rsidRPr="00932DD8">
        <w:rPr>
          <w:bCs/>
          <w:sz w:val="28"/>
        </w:rPr>
        <w:t xml:space="preserve"> НА КОМИСИЯТА </w:t>
      </w:r>
    </w:p>
    <w:p w:rsidR="00A26275" w:rsidRPr="00932DD8" w:rsidRDefault="00A26275" w:rsidP="00A26275">
      <w:pPr>
        <w:ind w:left="3780" w:right="72" w:hanging="900"/>
        <w:outlineLvl w:val="0"/>
        <w:rPr>
          <w:sz w:val="28"/>
          <w:szCs w:val="28"/>
        </w:rPr>
      </w:pPr>
      <w:r w:rsidRPr="00932DD8">
        <w:rPr>
          <w:bCs/>
          <w:sz w:val="28"/>
        </w:rPr>
        <w:t xml:space="preserve">ПО </w:t>
      </w:r>
      <w:r w:rsidRPr="00932DD8">
        <w:rPr>
          <w:sz w:val="28"/>
          <w:szCs w:val="28"/>
        </w:rPr>
        <w:t xml:space="preserve">АТЕСТИРАНЕТО И КОНКУРСИТЕ </w:t>
      </w:r>
    </w:p>
    <w:p w:rsidR="00A26275" w:rsidRPr="00932DD8" w:rsidRDefault="00A26275" w:rsidP="00A2627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932DD8">
        <w:rPr>
          <w:sz w:val="28"/>
          <w:szCs w:val="28"/>
        </w:rPr>
        <w:t xml:space="preserve">  ПРОКУРОРСКАТА КОЛЕГИЯ: </w:t>
      </w:r>
      <w:r w:rsidR="00AB2B6B">
        <w:rPr>
          <w:sz w:val="28"/>
          <w:szCs w:val="28"/>
        </w:rPr>
        <w:t>(п)</w:t>
      </w:r>
    </w:p>
    <w:p w:rsidR="00A26275" w:rsidRPr="00932DD8" w:rsidRDefault="00A26275" w:rsidP="00A26275">
      <w:pPr>
        <w:ind w:left="4380"/>
        <w:jc w:val="both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ab/>
      </w:r>
      <w:r w:rsidRPr="00932DD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AF005A" w:rsidRDefault="00AF005A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B2FD9" w:rsidRDefault="003B2FD9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B2FD9" w:rsidRDefault="003B2FD9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26275" w:rsidRPr="00165E04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A26275" w:rsidRPr="00165E04" w:rsidSect="00481BAD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35F"/>
    <w:rsid w:val="000205E3"/>
    <w:rsid w:val="000220D8"/>
    <w:rsid w:val="00024C5D"/>
    <w:rsid w:val="00030E74"/>
    <w:rsid w:val="00041658"/>
    <w:rsid w:val="00042A56"/>
    <w:rsid w:val="00046914"/>
    <w:rsid w:val="00054422"/>
    <w:rsid w:val="00072B8F"/>
    <w:rsid w:val="00090AC6"/>
    <w:rsid w:val="000918DF"/>
    <w:rsid w:val="00092E0A"/>
    <w:rsid w:val="00093FB1"/>
    <w:rsid w:val="000A1793"/>
    <w:rsid w:val="000A302E"/>
    <w:rsid w:val="000B1EAA"/>
    <w:rsid w:val="000B4AD9"/>
    <w:rsid w:val="000B5EA7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0F73E4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0D9B"/>
    <w:rsid w:val="001D777E"/>
    <w:rsid w:val="001E1D72"/>
    <w:rsid w:val="001E25FD"/>
    <w:rsid w:val="001E3951"/>
    <w:rsid w:val="001F250E"/>
    <w:rsid w:val="002120E4"/>
    <w:rsid w:val="00212E2F"/>
    <w:rsid w:val="002144BC"/>
    <w:rsid w:val="002179AC"/>
    <w:rsid w:val="00217E5B"/>
    <w:rsid w:val="00221766"/>
    <w:rsid w:val="00224ED1"/>
    <w:rsid w:val="00236BD4"/>
    <w:rsid w:val="002375B9"/>
    <w:rsid w:val="00237BDA"/>
    <w:rsid w:val="002423FB"/>
    <w:rsid w:val="00242D5C"/>
    <w:rsid w:val="002559C9"/>
    <w:rsid w:val="002566C5"/>
    <w:rsid w:val="00260945"/>
    <w:rsid w:val="002662DF"/>
    <w:rsid w:val="002711B9"/>
    <w:rsid w:val="0027374F"/>
    <w:rsid w:val="00276E1C"/>
    <w:rsid w:val="002807CB"/>
    <w:rsid w:val="00280DD2"/>
    <w:rsid w:val="002939B1"/>
    <w:rsid w:val="00297A91"/>
    <w:rsid w:val="002A360D"/>
    <w:rsid w:val="002A40B2"/>
    <w:rsid w:val="002A4115"/>
    <w:rsid w:val="002A4237"/>
    <w:rsid w:val="002A6350"/>
    <w:rsid w:val="002B3833"/>
    <w:rsid w:val="002B68C5"/>
    <w:rsid w:val="002C0AF1"/>
    <w:rsid w:val="002D0576"/>
    <w:rsid w:val="002D07E0"/>
    <w:rsid w:val="002D591D"/>
    <w:rsid w:val="002E00E3"/>
    <w:rsid w:val="0030495D"/>
    <w:rsid w:val="00310B17"/>
    <w:rsid w:val="003159E5"/>
    <w:rsid w:val="00322A61"/>
    <w:rsid w:val="00322E5E"/>
    <w:rsid w:val="00324931"/>
    <w:rsid w:val="0032614B"/>
    <w:rsid w:val="0034435B"/>
    <w:rsid w:val="00351DBA"/>
    <w:rsid w:val="00352FDA"/>
    <w:rsid w:val="003541DA"/>
    <w:rsid w:val="0035571F"/>
    <w:rsid w:val="00361805"/>
    <w:rsid w:val="0036262A"/>
    <w:rsid w:val="00364185"/>
    <w:rsid w:val="003664B9"/>
    <w:rsid w:val="00370C55"/>
    <w:rsid w:val="00381F26"/>
    <w:rsid w:val="00387BAE"/>
    <w:rsid w:val="00390BA1"/>
    <w:rsid w:val="003A635B"/>
    <w:rsid w:val="003B2FD9"/>
    <w:rsid w:val="003B5001"/>
    <w:rsid w:val="003B5CBE"/>
    <w:rsid w:val="003C0924"/>
    <w:rsid w:val="003C5E61"/>
    <w:rsid w:val="003C7B56"/>
    <w:rsid w:val="003D7A89"/>
    <w:rsid w:val="003E18CF"/>
    <w:rsid w:val="003E58D9"/>
    <w:rsid w:val="003E7D84"/>
    <w:rsid w:val="003F2420"/>
    <w:rsid w:val="003F3BB4"/>
    <w:rsid w:val="003F66AA"/>
    <w:rsid w:val="003F71A9"/>
    <w:rsid w:val="00400817"/>
    <w:rsid w:val="00407B6F"/>
    <w:rsid w:val="004148DB"/>
    <w:rsid w:val="00416499"/>
    <w:rsid w:val="004175B7"/>
    <w:rsid w:val="0042757A"/>
    <w:rsid w:val="00435AAF"/>
    <w:rsid w:val="0044253E"/>
    <w:rsid w:val="00447198"/>
    <w:rsid w:val="00447235"/>
    <w:rsid w:val="00447DE8"/>
    <w:rsid w:val="00481BAD"/>
    <w:rsid w:val="004914EF"/>
    <w:rsid w:val="00492BD0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011A"/>
    <w:rsid w:val="00527728"/>
    <w:rsid w:val="005531AE"/>
    <w:rsid w:val="0055344E"/>
    <w:rsid w:val="00554715"/>
    <w:rsid w:val="00555913"/>
    <w:rsid w:val="0056504B"/>
    <w:rsid w:val="0057423C"/>
    <w:rsid w:val="005744EA"/>
    <w:rsid w:val="00574C8A"/>
    <w:rsid w:val="00574F16"/>
    <w:rsid w:val="005803F6"/>
    <w:rsid w:val="00583134"/>
    <w:rsid w:val="00583EA5"/>
    <w:rsid w:val="0059618C"/>
    <w:rsid w:val="005B11CB"/>
    <w:rsid w:val="005B13D7"/>
    <w:rsid w:val="005B1BC4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4C4C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0E0B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13FE1"/>
    <w:rsid w:val="00820702"/>
    <w:rsid w:val="00821F95"/>
    <w:rsid w:val="0082308E"/>
    <w:rsid w:val="00824B5B"/>
    <w:rsid w:val="00830E82"/>
    <w:rsid w:val="00831F35"/>
    <w:rsid w:val="00833D6D"/>
    <w:rsid w:val="00846800"/>
    <w:rsid w:val="00851D60"/>
    <w:rsid w:val="0085468D"/>
    <w:rsid w:val="00864F7F"/>
    <w:rsid w:val="00866B3A"/>
    <w:rsid w:val="008672D5"/>
    <w:rsid w:val="00886FDF"/>
    <w:rsid w:val="0088723F"/>
    <w:rsid w:val="0089128E"/>
    <w:rsid w:val="00893A71"/>
    <w:rsid w:val="00895C2F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D33"/>
    <w:rsid w:val="008F3E3E"/>
    <w:rsid w:val="00915BB4"/>
    <w:rsid w:val="009160C1"/>
    <w:rsid w:val="00916CD0"/>
    <w:rsid w:val="00925F60"/>
    <w:rsid w:val="0093110D"/>
    <w:rsid w:val="00931474"/>
    <w:rsid w:val="00937539"/>
    <w:rsid w:val="00945B26"/>
    <w:rsid w:val="00953D9D"/>
    <w:rsid w:val="00960752"/>
    <w:rsid w:val="00965E48"/>
    <w:rsid w:val="00970671"/>
    <w:rsid w:val="00982A5E"/>
    <w:rsid w:val="00995373"/>
    <w:rsid w:val="009A0B37"/>
    <w:rsid w:val="009A15EF"/>
    <w:rsid w:val="009A5B8A"/>
    <w:rsid w:val="009B39C8"/>
    <w:rsid w:val="009B5EBF"/>
    <w:rsid w:val="009C1DA5"/>
    <w:rsid w:val="009D164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498"/>
    <w:rsid w:val="00A26275"/>
    <w:rsid w:val="00A26F2A"/>
    <w:rsid w:val="00A337DD"/>
    <w:rsid w:val="00A349C3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A4BAB"/>
    <w:rsid w:val="00AA6C89"/>
    <w:rsid w:val="00AB1761"/>
    <w:rsid w:val="00AB2B6B"/>
    <w:rsid w:val="00AB5663"/>
    <w:rsid w:val="00AB75DE"/>
    <w:rsid w:val="00AC4855"/>
    <w:rsid w:val="00AC76ED"/>
    <w:rsid w:val="00AE1EB3"/>
    <w:rsid w:val="00AE2399"/>
    <w:rsid w:val="00AE4100"/>
    <w:rsid w:val="00AF005A"/>
    <w:rsid w:val="00AF03E5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5134B"/>
    <w:rsid w:val="00B62391"/>
    <w:rsid w:val="00B81964"/>
    <w:rsid w:val="00B87D35"/>
    <w:rsid w:val="00B90894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324C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353"/>
    <w:rsid w:val="00DE3544"/>
    <w:rsid w:val="00DF28C6"/>
    <w:rsid w:val="00DF2CAF"/>
    <w:rsid w:val="00E01D04"/>
    <w:rsid w:val="00E02509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3DE1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2F0C"/>
    <w:rsid w:val="00F05A0B"/>
    <w:rsid w:val="00F14E4A"/>
    <w:rsid w:val="00F16A2F"/>
    <w:rsid w:val="00F20EDE"/>
    <w:rsid w:val="00F22649"/>
    <w:rsid w:val="00F2621F"/>
    <w:rsid w:val="00F3198F"/>
    <w:rsid w:val="00F458BD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B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B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E658-36EF-4404-B08A-E4157591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3865</Words>
  <Characters>22034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Petkova</cp:lastModifiedBy>
  <cp:revision>62</cp:revision>
  <cp:lastPrinted>2021-11-18T11:22:00Z</cp:lastPrinted>
  <dcterms:created xsi:type="dcterms:W3CDTF">2021-11-12T07:23:00Z</dcterms:created>
  <dcterms:modified xsi:type="dcterms:W3CDTF">2021-12-06T08:16:00Z</dcterms:modified>
</cp:coreProperties>
</file>