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DC" w:rsidRDefault="003466DC" w:rsidP="003466DC">
      <w:pPr>
        <w:spacing w:before="120"/>
        <w:jc w:val="center"/>
        <w:rPr>
          <w:b/>
          <w:bCs/>
          <w:sz w:val="28"/>
          <w:szCs w:val="28"/>
          <w:lang w:val="en-GB"/>
        </w:rPr>
      </w:pPr>
      <w:r>
        <w:rPr>
          <w:b/>
          <w:bCs/>
          <w:sz w:val="28"/>
          <w:szCs w:val="28"/>
        </w:rPr>
        <w:t>ПРОТОКОЛ № 3</w:t>
      </w:r>
    </w:p>
    <w:p w:rsidR="003466DC" w:rsidRDefault="003466DC" w:rsidP="003466DC">
      <w:pPr>
        <w:jc w:val="center"/>
        <w:rPr>
          <w:b/>
          <w:bCs/>
          <w:sz w:val="28"/>
          <w:szCs w:val="28"/>
        </w:rPr>
      </w:pPr>
      <w:r>
        <w:rPr>
          <w:b/>
          <w:bCs/>
          <w:sz w:val="28"/>
          <w:szCs w:val="28"/>
        </w:rPr>
        <w:t>ОТ ЗАСЕДАНИЕ НА</w:t>
      </w:r>
    </w:p>
    <w:p w:rsidR="003466DC" w:rsidRDefault="003466DC" w:rsidP="003466DC">
      <w:pPr>
        <w:jc w:val="center"/>
        <w:rPr>
          <w:b/>
          <w:bCs/>
          <w:sz w:val="28"/>
          <w:szCs w:val="28"/>
        </w:rPr>
      </w:pPr>
      <w:r>
        <w:rPr>
          <w:b/>
          <w:bCs/>
          <w:sz w:val="28"/>
          <w:szCs w:val="28"/>
        </w:rPr>
        <w:t xml:space="preserve">КОМИСИЯТА ПО АТЕСТИРАНЕТО И КОНКУРСИТЕ </w:t>
      </w:r>
    </w:p>
    <w:p w:rsidR="003466DC" w:rsidRDefault="003466DC" w:rsidP="003466DC">
      <w:pPr>
        <w:jc w:val="center"/>
        <w:rPr>
          <w:b/>
          <w:bCs/>
          <w:sz w:val="28"/>
          <w:szCs w:val="28"/>
        </w:rPr>
      </w:pPr>
      <w:r>
        <w:rPr>
          <w:b/>
          <w:bCs/>
          <w:sz w:val="28"/>
          <w:szCs w:val="28"/>
        </w:rPr>
        <w:t>КЪМ ПРОКУРОРСКАТА КОЛЕГИЯ НА ВСС,</w:t>
      </w:r>
    </w:p>
    <w:p w:rsidR="003466DC" w:rsidRDefault="003466DC" w:rsidP="003466DC">
      <w:pPr>
        <w:jc w:val="center"/>
        <w:rPr>
          <w:b/>
          <w:bCs/>
          <w:sz w:val="28"/>
          <w:szCs w:val="28"/>
          <w:lang w:val="en-US"/>
        </w:rPr>
      </w:pPr>
      <w:r>
        <w:rPr>
          <w:b/>
          <w:bCs/>
          <w:sz w:val="28"/>
          <w:szCs w:val="28"/>
        </w:rPr>
        <w:t xml:space="preserve">ПРОВЕДЕНО НА 25.01.2022 г. </w:t>
      </w:r>
    </w:p>
    <w:p w:rsidR="003466DC" w:rsidRDefault="003466DC" w:rsidP="003466DC">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3466DC" w:rsidRDefault="003466DC" w:rsidP="003466DC">
      <w:pPr>
        <w:jc w:val="center"/>
        <w:rPr>
          <w:b/>
          <w:bCs/>
          <w:sz w:val="28"/>
          <w:szCs w:val="28"/>
        </w:rPr>
      </w:pPr>
    </w:p>
    <w:p w:rsidR="003466DC" w:rsidRDefault="003466DC" w:rsidP="003466DC">
      <w:pPr>
        <w:autoSpaceDE w:val="0"/>
        <w:autoSpaceDN w:val="0"/>
        <w:adjustRightInd w:val="0"/>
        <w:jc w:val="both"/>
        <w:rPr>
          <w:sz w:val="28"/>
          <w:szCs w:val="28"/>
        </w:rPr>
      </w:pPr>
      <w:r>
        <w:rPr>
          <w:sz w:val="28"/>
          <w:szCs w:val="28"/>
        </w:rPr>
        <w:t xml:space="preserve">Присъстват: Огнян Дамянов, </w:t>
      </w:r>
      <w:r w:rsidRPr="00DA3AF3">
        <w:rPr>
          <w:sz w:val="28"/>
          <w:szCs w:val="28"/>
        </w:rPr>
        <w:t>Светлана Бошнакова</w:t>
      </w:r>
      <w:r>
        <w:rPr>
          <w:sz w:val="28"/>
          <w:szCs w:val="28"/>
        </w:rPr>
        <w:t xml:space="preserve">, </w:t>
      </w:r>
      <w:r w:rsidRPr="00DA3AF3">
        <w:rPr>
          <w:sz w:val="28"/>
          <w:szCs w:val="28"/>
        </w:rPr>
        <w:t>Пламен Найденов,</w:t>
      </w:r>
      <w:r>
        <w:rPr>
          <w:sz w:val="28"/>
          <w:szCs w:val="28"/>
        </w:rPr>
        <w:t xml:space="preserve"> Евгени Иванов, Стефан Петров, Ангелина Митова, Галя </w:t>
      </w:r>
      <w:proofErr w:type="spellStart"/>
      <w:r>
        <w:rPr>
          <w:sz w:val="28"/>
          <w:szCs w:val="28"/>
        </w:rPr>
        <w:t>Гугушева</w:t>
      </w:r>
      <w:proofErr w:type="spellEnd"/>
      <w:r>
        <w:rPr>
          <w:sz w:val="28"/>
          <w:szCs w:val="28"/>
        </w:rPr>
        <w:t>, Евгений Трифонов, Димитър Стефанов, Лъчезар Лазаров, Наталия Василева и Марио Василев</w:t>
      </w:r>
    </w:p>
    <w:p w:rsidR="003466DC" w:rsidRPr="0006707E" w:rsidRDefault="003466DC" w:rsidP="003466DC">
      <w:pPr>
        <w:autoSpaceDE w:val="0"/>
        <w:autoSpaceDN w:val="0"/>
        <w:adjustRightInd w:val="0"/>
        <w:jc w:val="both"/>
        <w:rPr>
          <w:sz w:val="28"/>
          <w:szCs w:val="28"/>
          <w:lang w:val="en-GB"/>
        </w:rPr>
      </w:pPr>
    </w:p>
    <w:p w:rsidR="003466DC" w:rsidRDefault="003466DC" w:rsidP="003466DC">
      <w:pPr>
        <w:autoSpaceDE w:val="0"/>
        <w:autoSpaceDN w:val="0"/>
        <w:adjustRightInd w:val="0"/>
        <w:jc w:val="both"/>
        <w:rPr>
          <w:sz w:val="28"/>
          <w:szCs w:val="28"/>
        </w:rPr>
      </w:pPr>
      <w:r>
        <w:rPr>
          <w:sz w:val="28"/>
          <w:szCs w:val="28"/>
        </w:rPr>
        <w:t xml:space="preserve">На заседанието присъстват: </w:t>
      </w:r>
      <w:r>
        <w:rPr>
          <w:iCs/>
          <w:sz w:val="28"/>
          <w:szCs w:val="28"/>
        </w:rPr>
        <w:t>Полина Петкова – началник отдел „Атестиране на прокурори и следователи“</w:t>
      </w:r>
      <w:r>
        <w:rPr>
          <w:sz w:val="28"/>
          <w:szCs w:val="28"/>
        </w:rPr>
        <w:t xml:space="preserve"> и Яна Мачева – началник отдел „Конкурси на прокурори и следователи”</w:t>
      </w:r>
    </w:p>
    <w:p w:rsidR="003466DC" w:rsidRDefault="003466DC" w:rsidP="003466DC">
      <w:pPr>
        <w:autoSpaceDE w:val="0"/>
        <w:autoSpaceDN w:val="0"/>
        <w:adjustRightInd w:val="0"/>
        <w:jc w:val="both"/>
        <w:rPr>
          <w:iCs/>
          <w:sz w:val="16"/>
          <w:szCs w:val="16"/>
        </w:rPr>
      </w:pPr>
    </w:p>
    <w:p w:rsidR="003466DC" w:rsidRDefault="003466DC" w:rsidP="003466DC">
      <w:pPr>
        <w:jc w:val="both"/>
        <w:rPr>
          <w:bCs/>
          <w:sz w:val="28"/>
          <w:szCs w:val="28"/>
          <w:u w:val="single"/>
        </w:rPr>
      </w:pPr>
      <w:r>
        <w:rPr>
          <w:sz w:val="28"/>
          <w:szCs w:val="28"/>
        </w:rPr>
        <w:t>Протоколирал: Камелия Миладинова</w:t>
      </w:r>
    </w:p>
    <w:p w:rsidR="003466DC" w:rsidRPr="00B97968" w:rsidRDefault="003466DC" w:rsidP="003466DC">
      <w:pPr>
        <w:autoSpaceDE w:val="0"/>
        <w:autoSpaceDN w:val="0"/>
        <w:adjustRightInd w:val="0"/>
        <w:jc w:val="center"/>
        <w:rPr>
          <w:bCs/>
          <w:sz w:val="20"/>
          <w:szCs w:val="20"/>
          <w:u w:val="single"/>
          <w:lang w:val="en-GB"/>
        </w:rPr>
      </w:pPr>
    </w:p>
    <w:p w:rsidR="003466DC" w:rsidRDefault="003466DC" w:rsidP="003466DC">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3466DC" w:rsidRDefault="003466DC" w:rsidP="003466DC">
      <w:pPr>
        <w:rPr>
          <w:bCs/>
          <w:sz w:val="28"/>
          <w:szCs w:val="28"/>
          <w:u w:val="single"/>
          <w:lang w:val="en-US"/>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3466DC" w:rsidRDefault="003466DC" w:rsidP="003466DC">
      <w:pPr>
        <w:jc w:val="both"/>
        <w:rPr>
          <w:bCs/>
          <w:sz w:val="20"/>
          <w:szCs w:val="20"/>
        </w:rPr>
      </w:pPr>
    </w:p>
    <w:p w:rsidR="003466DC" w:rsidRPr="00376554" w:rsidRDefault="003466DC" w:rsidP="003466DC">
      <w:pPr>
        <w:jc w:val="both"/>
        <w:rPr>
          <w:rFonts w:ascii="Times New Roman CYR" w:hAnsi="Times New Roman CYR" w:cs="Times New Roman CYR"/>
          <w:bCs/>
          <w:i/>
          <w:iCs/>
          <w:sz w:val="28"/>
          <w:szCs w:val="28"/>
          <w:highlight w:val="yellow"/>
          <w:lang w:val="en-GB"/>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B328A4">
        <w:rPr>
          <w:sz w:val="28"/>
          <w:szCs w:val="28"/>
          <w:lang w:val="en-GB"/>
        </w:rPr>
        <w:t xml:space="preserve">18 </w:t>
      </w:r>
      <w:r w:rsidR="00CD5E13">
        <w:rPr>
          <w:sz w:val="28"/>
          <w:szCs w:val="28"/>
          <w:lang w:val="en-GB"/>
        </w:rPr>
        <w:t xml:space="preserve">- </w:t>
      </w:r>
      <w:r>
        <w:rPr>
          <w:sz w:val="28"/>
          <w:szCs w:val="28"/>
        </w:rPr>
        <w:t>т</w:t>
      </w:r>
      <w:r>
        <w:rPr>
          <w:sz w:val="28"/>
          <w:szCs w:val="28"/>
          <w:lang w:val="en-GB"/>
        </w:rPr>
        <w:t>.</w:t>
      </w:r>
      <w:r>
        <w:rPr>
          <w:sz w:val="28"/>
          <w:szCs w:val="28"/>
        </w:rPr>
        <w:t xml:space="preserve"> </w:t>
      </w:r>
      <w:r w:rsidR="00583BE8">
        <w:rPr>
          <w:sz w:val="28"/>
          <w:szCs w:val="28"/>
        </w:rPr>
        <w:t>3</w:t>
      </w:r>
      <w:r w:rsidR="00376554">
        <w:rPr>
          <w:sz w:val="28"/>
          <w:szCs w:val="28"/>
          <w:lang w:val="en-GB"/>
        </w:rPr>
        <w:t>3</w:t>
      </w:r>
    </w:p>
    <w:p w:rsidR="00743C63" w:rsidRPr="00A50FAE"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A50FAE" w:rsidRDefault="00743C63" w:rsidP="00D41653">
      <w:pPr>
        <w:ind w:left="708"/>
        <w:jc w:val="both"/>
        <w:rPr>
          <w:bCs/>
          <w:sz w:val="28"/>
          <w:szCs w:val="28"/>
        </w:rPr>
      </w:pPr>
      <w:r w:rsidRPr="00A50FAE">
        <w:rPr>
          <w:bCs/>
          <w:sz w:val="28"/>
          <w:szCs w:val="28"/>
        </w:rPr>
        <w:t>РАЗНИ</w:t>
      </w:r>
    </w:p>
    <w:p w:rsidR="00AE4100" w:rsidRPr="00B97968" w:rsidRDefault="00AE4100" w:rsidP="00D41653">
      <w:pPr>
        <w:ind w:left="708"/>
        <w:rPr>
          <w:bCs/>
          <w:sz w:val="20"/>
          <w:szCs w:val="20"/>
        </w:rPr>
      </w:pPr>
    </w:p>
    <w:p w:rsidR="00450BDE" w:rsidRDefault="00450BDE" w:rsidP="00450BDE">
      <w:pPr>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r w:rsidR="005B490C">
        <w:rPr>
          <w:rFonts w:ascii="Times New Roman CYR" w:hAnsi="Times New Roman CYR" w:cs="Times New Roman CYR"/>
          <w:sz w:val="28"/>
          <w:szCs w:val="28"/>
        </w:rPr>
        <w:tab/>
        <w:t>1</w:t>
      </w:r>
      <w:r>
        <w:rPr>
          <w:rFonts w:ascii="Times New Roman CYR" w:hAnsi="Times New Roman CYR" w:cs="Times New Roman CYR"/>
          <w:sz w:val="28"/>
          <w:szCs w:val="28"/>
        </w:rPr>
        <w:t>. Произнасяне по допустимостта на кандидатите - участници в процедура за избор на административен ръководител на Районна прокуратура - Ботевград, открита с решение на Прокурорската колегия на Висшия съдебен съвет по протокол № 38/10.11.2021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xml:space="preserve">. ДВ, бр. 96/19.11.2021 г.) и определяне на дата за провеждане на събеседване с допуснатите кандидати. </w:t>
      </w:r>
    </w:p>
    <w:p w:rsidR="00F77474" w:rsidRDefault="00F77474" w:rsidP="003466DC">
      <w:pPr>
        <w:jc w:val="center"/>
        <w:rPr>
          <w:bCs/>
          <w:sz w:val="28"/>
          <w:szCs w:val="28"/>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3466DC" w:rsidRDefault="003466DC" w:rsidP="003466DC">
      <w:pPr>
        <w:jc w:val="both"/>
        <w:rPr>
          <w:bCs/>
          <w:sz w:val="20"/>
          <w:szCs w:val="20"/>
        </w:rPr>
      </w:pPr>
    </w:p>
    <w:p w:rsidR="00B328A4" w:rsidRPr="00866EF4" w:rsidRDefault="00B328A4" w:rsidP="00B328A4">
      <w:pPr>
        <w:spacing w:line="0" w:lineRule="atLeast"/>
        <w:jc w:val="both"/>
        <w:rPr>
          <w:sz w:val="28"/>
          <w:szCs w:val="28"/>
        </w:rPr>
      </w:pPr>
      <w:r w:rsidRPr="00866EF4">
        <w:rPr>
          <w:b/>
          <w:bCs/>
          <w:sz w:val="28"/>
          <w:szCs w:val="28"/>
        </w:rPr>
        <w:t>1.</w:t>
      </w:r>
      <w:proofErr w:type="spellStart"/>
      <w:r w:rsidRPr="00866EF4">
        <w:rPr>
          <w:b/>
          <w:bCs/>
          <w:sz w:val="28"/>
          <w:szCs w:val="28"/>
        </w:rPr>
        <w:t>1</w:t>
      </w:r>
      <w:proofErr w:type="spellEnd"/>
      <w:r w:rsidRPr="00866EF4">
        <w:rPr>
          <w:b/>
          <w:bCs/>
          <w:sz w:val="28"/>
          <w:szCs w:val="28"/>
        </w:rPr>
        <w:t>. ДОПУСКА</w:t>
      </w:r>
      <w:r w:rsidRPr="00866EF4">
        <w:rPr>
          <w:sz w:val="28"/>
          <w:szCs w:val="28"/>
        </w:rPr>
        <w:t>, на основание чл. 194а, ал. 2 от ЗСВ, Силвия Тодорова Евстатиева – прокурор в Районна прокуратура – Ботевград, до участие в процедура за избор на административен ръководител – районен прокурор на Районна прокуратура – Ботевград, открита с решение на Прокурорската колегия на Висшия съдебен съвет по протокол № 38/10.11.2021 г. (</w:t>
      </w:r>
      <w:proofErr w:type="spellStart"/>
      <w:r w:rsidRPr="00866EF4">
        <w:rPr>
          <w:sz w:val="28"/>
          <w:szCs w:val="28"/>
        </w:rPr>
        <w:t>обн</w:t>
      </w:r>
      <w:proofErr w:type="spellEnd"/>
      <w:r w:rsidRPr="00866EF4">
        <w:rPr>
          <w:sz w:val="28"/>
          <w:szCs w:val="28"/>
        </w:rPr>
        <w:t>. ДВ, бр.96/19.11.2021 г.)</w:t>
      </w:r>
      <w:r w:rsidRPr="00866EF4">
        <w:rPr>
          <w:bCs/>
          <w:sz w:val="28"/>
          <w:szCs w:val="28"/>
        </w:rPr>
        <w:t>.</w:t>
      </w:r>
    </w:p>
    <w:p w:rsidR="00B328A4" w:rsidRDefault="00B328A4" w:rsidP="00FD574C">
      <w:pPr>
        <w:autoSpaceDE w:val="0"/>
        <w:autoSpaceDN w:val="0"/>
        <w:adjustRightInd w:val="0"/>
        <w:ind w:firstLine="708"/>
        <w:jc w:val="both"/>
        <w:rPr>
          <w:rFonts w:ascii="Times New Roman CYR" w:hAnsi="Times New Roman CYR" w:cs="Times New Roman CYR"/>
          <w:i/>
          <w:sz w:val="28"/>
          <w:szCs w:val="28"/>
        </w:rPr>
      </w:pPr>
      <w:r w:rsidRPr="004440FA">
        <w:rPr>
          <w:bCs/>
          <w:i/>
          <w:sz w:val="28"/>
          <w:szCs w:val="28"/>
          <w:u w:val="single"/>
        </w:rPr>
        <w:t>Забележка</w:t>
      </w:r>
      <w:r w:rsidRPr="004440FA">
        <w:rPr>
          <w:bCs/>
          <w:i/>
          <w:sz w:val="28"/>
          <w:szCs w:val="28"/>
        </w:rPr>
        <w:t xml:space="preserve">: </w:t>
      </w:r>
      <w:r w:rsidRPr="004440FA">
        <w:rPr>
          <w:i/>
          <w:sz w:val="28"/>
          <w:szCs w:val="28"/>
        </w:rPr>
        <w:t>С решение</w:t>
      </w:r>
      <w:r w:rsidRPr="00936AD8">
        <w:rPr>
          <w:rFonts w:ascii="Times New Roman CYR" w:hAnsi="Times New Roman CYR" w:cs="Times New Roman CYR"/>
          <w:i/>
          <w:sz w:val="28"/>
          <w:szCs w:val="28"/>
        </w:rPr>
        <w:t xml:space="preserve"> на Комисията по атестирането и конкурсите към Прокурорската колегия </w:t>
      </w:r>
      <w:r>
        <w:rPr>
          <w:rFonts w:ascii="Times New Roman CYR" w:hAnsi="Times New Roman CYR" w:cs="Times New Roman CYR"/>
          <w:i/>
          <w:sz w:val="28"/>
          <w:szCs w:val="28"/>
        </w:rPr>
        <w:t xml:space="preserve">на Висшия съдебен съвет </w:t>
      </w:r>
      <w:r>
        <w:rPr>
          <w:rFonts w:ascii="Times New Roman CYR" w:hAnsi="Times New Roman CYR" w:cs="Times New Roman CYR"/>
          <w:i/>
          <w:sz w:val="28"/>
          <w:szCs w:val="28"/>
          <w:lang w:val="en-US"/>
        </w:rPr>
        <w:t>(</w:t>
      </w:r>
      <w:r>
        <w:rPr>
          <w:rFonts w:ascii="Times New Roman CYR" w:hAnsi="Times New Roman CYR" w:cs="Times New Roman CYR"/>
          <w:i/>
          <w:sz w:val="28"/>
          <w:szCs w:val="28"/>
        </w:rPr>
        <w:t>Комисията</w:t>
      </w:r>
      <w:r>
        <w:rPr>
          <w:rFonts w:ascii="Times New Roman CYR" w:hAnsi="Times New Roman CYR" w:cs="Times New Roman CYR"/>
          <w:i/>
          <w:sz w:val="28"/>
          <w:szCs w:val="28"/>
          <w:lang w:val="en-US"/>
        </w:rPr>
        <w:t>)</w:t>
      </w:r>
      <w:r>
        <w:rPr>
          <w:rFonts w:ascii="Times New Roman CYR" w:hAnsi="Times New Roman CYR" w:cs="Times New Roman CYR"/>
          <w:i/>
          <w:sz w:val="28"/>
          <w:szCs w:val="28"/>
        </w:rPr>
        <w:t xml:space="preserve"> </w:t>
      </w:r>
      <w:r w:rsidRPr="00936AD8">
        <w:rPr>
          <w:rFonts w:ascii="Times New Roman CYR" w:hAnsi="Times New Roman CYR" w:cs="Times New Roman CYR"/>
          <w:i/>
          <w:sz w:val="28"/>
          <w:szCs w:val="28"/>
        </w:rPr>
        <w:t xml:space="preserve">по </w:t>
      </w:r>
      <w:proofErr w:type="spellStart"/>
      <w:r w:rsidRPr="00936AD8">
        <w:rPr>
          <w:rFonts w:ascii="Times New Roman CYR" w:hAnsi="Times New Roman CYR" w:cs="Times New Roman CYR"/>
          <w:i/>
          <w:sz w:val="28"/>
          <w:szCs w:val="28"/>
        </w:rPr>
        <w:t>пр</w:t>
      </w:r>
      <w:r w:rsidRPr="00936AD8">
        <w:rPr>
          <w:rFonts w:ascii="Times New Roman CYR" w:hAnsi="Times New Roman CYR" w:cs="Times New Roman CYR"/>
          <w:i/>
          <w:sz w:val="28"/>
          <w:szCs w:val="28"/>
          <w:lang w:val="en-US"/>
        </w:rPr>
        <w:t>отокол</w:t>
      </w:r>
      <w:proofErr w:type="spellEnd"/>
      <w:r w:rsidRPr="00936AD8">
        <w:rPr>
          <w:rFonts w:ascii="Times New Roman CYR" w:hAnsi="Times New Roman CYR" w:cs="Times New Roman CYR"/>
          <w:i/>
          <w:sz w:val="28"/>
          <w:szCs w:val="28"/>
          <w:lang w:val="en-US"/>
        </w:rPr>
        <w:t xml:space="preserve"> №</w:t>
      </w:r>
      <w:r>
        <w:rPr>
          <w:rFonts w:ascii="Times New Roman CYR" w:hAnsi="Times New Roman CYR" w:cs="Times New Roman CYR"/>
          <w:i/>
          <w:sz w:val="28"/>
          <w:szCs w:val="28"/>
        </w:rPr>
        <w:t xml:space="preserve"> 1</w:t>
      </w:r>
      <w:r w:rsidRPr="00936AD8">
        <w:rPr>
          <w:rFonts w:ascii="Times New Roman CYR" w:hAnsi="Times New Roman CYR" w:cs="Times New Roman CYR"/>
          <w:i/>
          <w:sz w:val="28"/>
          <w:szCs w:val="28"/>
        </w:rPr>
        <w:t>/</w:t>
      </w:r>
      <w:r>
        <w:rPr>
          <w:rFonts w:ascii="Times New Roman CYR" w:hAnsi="Times New Roman CYR" w:cs="Times New Roman CYR"/>
          <w:i/>
          <w:sz w:val="28"/>
          <w:szCs w:val="28"/>
        </w:rPr>
        <w:t>11</w:t>
      </w:r>
      <w:r w:rsidRPr="00936AD8">
        <w:rPr>
          <w:rFonts w:ascii="Times New Roman CYR" w:hAnsi="Times New Roman CYR" w:cs="Times New Roman CYR"/>
          <w:i/>
          <w:sz w:val="28"/>
          <w:szCs w:val="28"/>
        </w:rPr>
        <w:t>.0</w:t>
      </w:r>
      <w:r>
        <w:rPr>
          <w:rFonts w:ascii="Times New Roman CYR" w:hAnsi="Times New Roman CYR" w:cs="Times New Roman CYR"/>
          <w:i/>
          <w:sz w:val="28"/>
          <w:szCs w:val="28"/>
        </w:rPr>
        <w:t>1</w:t>
      </w:r>
      <w:r w:rsidRPr="00936AD8">
        <w:rPr>
          <w:rFonts w:ascii="Times New Roman CYR" w:hAnsi="Times New Roman CYR" w:cs="Times New Roman CYR"/>
          <w:i/>
          <w:sz w:val="28"/>
          <w:szCs w:val="28"/>
        </w:rPr>
        <w:t>.202</w:t>
      </w:r>
      <w:r>
        <w:rPr>
          <w:rFonts w:ascii="Times New Roman CYR" w:hAnsi="Times New Roman CYR" w:cs="Times New Roman CYR"/>
          <w:i/>
          <w:sz w:val="28"/>
          <w:szCs w:val="28"/>
        </w:rPr>
        <w:t xml:space="preserve">2 </w:t>
      </w:r>
      <w:r w:rsidRPr="00936AD8">
        <w:rPr>
          <w:rFonts w:ascii="Times New Roman CYR" w:hAnsi="Times New Roman CYR" w:cs="Times New Roman CYR"/>
          <w:i/>
          <w:sz w:val="28"/>
          <w:szCs w:val="28"/>
        </w:rPr>
        <w:t>г., т.</w:t>
      </w:r>
      <w:r w:rsidRPr="00936AD8">
        <w:rPr>
          <w:rFonts w:ascii="Times New Roman CYR" w:hAnsi="Times New Roman CYR" w:cs="Times New Roman CYR"/>
          <w:i/>
          <w:sz w:val="28"/>
          <w:szCs w:val="28"/>
          <w:lang w:val="en-US"/>
        </w:rPr>
        <w:t xml:space="preserve"> </w:t>
      </w:r>
      <w:r>
        <w:rPr>
          <w:rFonts w:ascii="Times New Roman CYR" w:hAnsi="Times New Roman CYR" w:cs="Times New Roman CYR"/>
          <w:i/>
          <w:sz w:val="28"/>
          <w:szCs w:val="28"/>
        </w:rPr>
        <w:t>1</w:t>
      </w:r>
      <w:r w:rsidRPr="00936AD8">
        <w:rPr>
          <w:rFonts w:ascii="Times New Roman CYR" w:hAnsi="Times New Roman CYR" w:cs="Times New Roman CYR"/>
          <w:i/>
          <w:sz w:val="28"/>
          <w:szCs w:val="28"/>
        </w:rPr>
        <w:t>.</w:t>
      </w:r>
      <w:proofErr w:type="spellStart"/>
      <w:r w:rsidRPr="00936AD8">
        <w:rPr>
          <w:rFonts w:ascii="Times New Roman CYR" w:hAnsi="Times New Roman CYR" w:cs="Times New Roman CYR"/>
          <w:i/>
          <w:sz w:val="28"/>
          <w:szCs w:val="28"/>
        </w:rPr>
        <w:t>1</w:t>
      </w:r>
      <w:proofErr w:type="spellEnd"/>
      <w:r w:rsidRPr="00936AD8">
        <w:rPr>
          <w:rFonts w:ascii="Times New Roman CYR" w:hAnsi="Times New Roman CYR" w:cs="Times New Roman CYR"/>
          <w:i/>
          <w:sz w:val="28"/>
          <w:szCs w:val="28"/>
        </w:rPr>
        <w:t>.</w:t>
      </w:r>
      <w:r>
        <w:rPr>
          <w:rFonts w:ascii="Times New Roman CYR" w:hAnsi="Times New Roman CYR" w:cs="Times New Roman CYR"/>
          <w:i/>
          <w:sz w:val="28"/>
          <w:szCs w:val="28"/>
        </w:rPr>
        <w:t>, останалите кандидати</w:t>
      </w:r>
      <w:r w:rsidRPr="004440FA">
        <w:rPr>
          <w:bCs/>
          <w:i/>
          <w:sz w:val="28"/>
          <w:szCs w:val="28"/>
        </w:rPr>
        <w:t xml:space="preserve"> </w:t>
      </w:r>
      <w:r w:rsidRPr="00936AD8">
        <w:rPr>
          <w:bCs/>
          <w:i/>
          <w:sz w:val="28"/>
          <w:szCs w:val="28"/>
        </w:rPr>
        <w:t xml:space="preserve">в </w:t>
      </w:r>
      <w:r w:rsidRPr="00936AD8">
        <w:rPr>
          <w:rFonts w:ascii="Times New Roman CYR" w:hAnsi="Times New Roman CYR" w:cs="Times New Roman CYR"/>
          <w:i/>
          <w:sz w:val="28"/>
          <w:szCs w:val="28"/>
        </w:rPr>
        <w:t xml:space="preserve">процедурата за избор на административен ръководител – </w:t>
      </w:r>
      <w:r>
        <w:rPr>
          <w:rFonts w:ascii="Times New Roman CYR" w:hAnsi="Times New Roman CYR" w:cs="Times New Roman CYR"/>
          <w:i/>
          <w:sz w:val="28"/>
          <w:szCs w:val="28"/>
        </w:rPr>
        <w:lastRenderedPageBreak/>
        <w:t>районен</w:t>
      </w:r>
      <w:r w:rsidRPr="00936AD8">
        <w:rPr>
          <w:rFonts w:ascii="Times New Roman CYR" w:hAnsi="Times New Roman CYR" w:cs="Times New Roman CYR"/>
          <w:i/>
          <w:sz w:val="28"/>
          <w:szCs w:val="28"/>
        </w:rPr>
        <w:t xml:space="preserve"> прокурор на </w:t>
      </w:r>
      <w:r>
        <w:rPr>
          <w:rFonts w:ascii="Times New Roman CYR" w:hAnsi="Times New Roman CYR" w:cs="Times New Roman CYR"/>
          <w:i/>
          <w:sz w:val="28"/>
          <w:szCs w:val="28"/>
        </w:rPr>
        <w:t>Районна</w:t>
      </w:r>
      <w:r w:rsidRPr="00936AD8">
        <w:rPr>
          <w:rFonts w:ascii="Times New Roman CYR" w:hAnsi="Times New Roman CYR" w:cs="Times New Roman CYR"/>
          <w:i/>
          <w:sz w:val="28"/>
          <w:szCs w:val="28"/>
        </w:rPr>
        <w:t xml:space="preserve"> прокуратура – </w:t>
      </w:r>
      <w:r>
        <w:rPr>
          <w:rFonts w:ascii="Times New Roman CYR" w:hAnsi="Times New Roman CYR" w:cs="Times New Roman CYR"/>
          <w:i/>
          <w:sz w:val="28"/>
          <w:szCs w:val="28"/>
        </w:rPr>
        <w:t xml:space="preserve">Ботевград, а именно: </w:t>
      </w:r>
      <w:r w:rsidRPr="00936AD8">
        <w:rPr>
          <w:bCs/>
          <w:i/>
          <w:sz w:val="28"/>
          <w:szCs w:val="28"/>
        </w:rPr>
        <w:t>Мая Христова Големанова – заместник на</w:t>
      </w:r>
      <w:r>
        <w:rPr>
          <w:bCs/>
          <w:i/>
          <w:sz w:val="28"/>
          <w:szCs w:val="28"/>
        </w:rPr>
        <w:t xml:space="preserve"> </w:t>
      </w:r>
      <w:r w:rsidRPr="00936AD8">
        <w:rPr>
          <w:bCs/>
          <w:i/>
          <w:sz w:val="28"/>
          <w:szCs w:val="28"/>
        </w:rPr>
        <w:t>административния ръководител – заместник-районен про</w:t>
      </w:r>
      <w:r>
        <w:rPr>
          <w:bCs/>
          <w:i/>
          <w:sz w:val="28"/>
          <w:szCs w:val="28"/>
        </w:rPr>
        <w:t>курор на Районна прокуратура - Ботевград</w:t>
      </w:r>
      <w:r w:rsidRPr="00936AD8">
        <w:rPr>
          <w:bCs/>
          <w:i/>
          <w:sz w:val="28"/>
          <w:szCs w:val="28"/>
        </w:rPr>
        <w:t>, изпълняващ функ</w:t>
      </w:r>
      <w:r>
        <w:rPr>
          <w:bCs/>
          <w:i/>
          <w:sz w:val="28"/>
          <w:szCs w:val="28"/>
        </w:rPr>
        <w:t>ц</w:t>
      </w:r>
      <w:r w:rsidRPr="00936AD8">
        <w:rPr>
          <w:bCs/>
          <w:i/>
          <w:sz w:val="28"/>
          <w:szCs w:val="28"/>
        </w:rPr>
        <w:t xml:space="preserve">иите "административен ръководител - районен прокурор на Районна прокуратура </w:t>
      </w:r>
      <w:r>
        <w:rPr>
          <w:bCs/>
          <w:i/>
          <w:sz w:val="28"/>
          <w:szCs w:val="28"/>
        </w:rPr>
        <w:t>–</w:t>
      </w:r>
      <w:r w:rsidRPr="00936AD8">
        <w:rPr>
          <w:bCs/>
          <w:i/>
          <w:sz w:val="28"/>
          <w:szCs w:val="28"/>
        </w:rPr>
        <w:t xml:space="preserve"> Ботевград</w:t>
      </w:r>
      <w:r>
        <w:rPr>
          <w:bCs/>
          <w:i/>
          <w:sz w:val="28"/>
          <w:szCs w:val="28"/>
        </w:rPr>
        <w:t xml:space="preserve"> и </w:t>
      </w:r>
      <w:r w:rsidRPr="00936AD8">
        <w:rPr>
          <w:bCs/>
          <w:i/>
          <w:sz w:val="28"/>
          <w:szCs w:val="28"/>
        </w:rPr>
        <w:t>Марина Красимирова Кочева</w:t>
      </w:r>
      <w:r>
        <w:rPr>
          <w:bCs/>
          <w:i/>
          <w:sz w:val="28"/>
          <w:szCs w:val="28"/>
        </w:rPr>
        <w:t xml:space="preserve"> - </w:t>
      </w:r>
      <w:r w:rsidRPr="00936AD8">
        <w:rPr>
          <w:bCs/>
          <w:i/>
          <w:sz w:val="28"/>
          <w:szCs w:val="28"/>
        </w:rPr>
        <w:t xml:space="preserve">прокурор в Районна прокуратура </w:t>
      </w:r>
      <w:r>
        <w:rPr>
          <w:bCs/>
          <w:i/>
          <w:sz w:val="28"/>
          <w:szCs w:val="28"/>
        </w:rPr>
        <w:t>–</w:t>
      </w:r>
      <w:r w:rsidRPr="00936AD8">
        <w:rPr>
          <w:bCs/>
          <w:i/>
          <w:sz w:val="28"/>
          <w:szCs w:val="28"/>
        </w:rPr>
        <w:t xml:space="preserve"> Ямбол</w:t>
      </w:r>
      <w:r>
        <w:rPr>
          <w:bCs/>
          <w:i/>
          <w:sz w:val="28"/>
          <w:szCs w:val="28"/>
        </w:rPr>
        <w:t>,</w:t>
      </w:r>
      <w:r w:rsidRPr="004440FA">
        <w:rPr>
          <w:sz w:val="28"/>
          <w:szCs w:val="28"/>
        </w:rPr>
        <w:t xml:space="preserve"> </w:t>
      </w:r>
      <w:r w:rsidRPr="004440FA">
        <w:rPr>
          <w:i/>
          <w:sz w:val="28"/>
          <w:szCs w:val="28"/>
        </w:rPr>
        <w:t xml:space="preserve">на основание чл. 194а, ал. 2 от ЗСВ, </w:t>
      </w:r>
      <w:r>
        <w:rPr>
          <w:rFonts w:ascii="Times New Roman CYR" w:hAnsi="Times New Roman CYR" w:cs="Times New Roman CYR"/>
          <w:i/>
          <w:sz w:val="28"/>
          <w:szCs w:val="28"/>
        </w:rPr>
        <w:t>са</w:t>
      </w:r>
      <w:r w:rsidRPr="00936AD8">
        <w:rPr>
          <w:rFonts w:ascii="Times New Roman CYR" w:hAnsi="Times New Roman CYR" w:cs="Times New Roman CYR"/>
          <w:i/>
          <w:sz w:val="28"/>
          <w:szCs w:val="28"/>
        </w:rPr>
        <w:t xml:space="preserve"> допуснат</w:t>
      </w:r>
      <w:r>
        <w:rPr>
          <w:rFonts w:ascii="Times New Roman CYR" w:hAnsi="Times New Roman CYR" w:cs="Times New Roman CYR"/>
          <w:i/>
          <w:sz w:val="28"/>
          <w:szCs w:val="28"/>
        </w:rPr>
        <w:t>и до участие.</w:t>
      </w:r>
    </w:p>
    <w:p w:rsidR="00B328A4" w:rsidRPr="004440FA" w:rsidRDefault="00B328A4" w:rsidP="00FD574C">
      <w:pPr>
        <w:autoSpaceDE w:val="0"/>
        <w:autoSpaceDN w:val="0"/>
        <w:adjustRightInd w:val="0"/>
        <w:ind w:firstLine="708"/>
        <w:jc w:val="both"/>
        <w:rPr>
          <w:i/>
          <w:sz w:val="28"/>
          <w:szCs w:val="28"/>
        </w:rPr>
      </w:pPr>
      <w:r w:rsidRPr="004440FA">
        <w:rPr>
          <w:i/>
          <w:sz w:val="28"/>
          <w:szCs w:val="28"/>
        </w:rPr>
        <w:t>Произнасянето по отношение на Силвия Тодорова Евстатиева - прокурор в Районна прокуратура – Ботевград е отложено до приключване на откритата, с решение на Комисията по протокол № 27/</w:t>
      </w:r>
      <w:proofErr w:type="spellStart"/>
      <w:r w:rsidRPr="004440FA">
        <w:rPr>
          <w:i/>
          <w:sz w:val="28"/>
          <w:szCs w:val="28"/>
        </w:rPr>
        <w:t>27</w:t>
      </w:r>
      <w:proofErr w:type="spellEnd"/>
      <w:r w:rsidRPr="004440FA">
        <w:rPr>
          <w:i/>
          <w:sz w:val="28"/>
          <w:szCs w:val="28"/>
        </w:rPr>
        <w:t xml:space="preserve">.07.2021 г., процедура по атестиране за придобиване статут на несменяемост. </w:t>
      </w:r>
      <w:r>
        <w:rPr>
          <w:i/>
          <w:sz w:val="28"/>
          <w:szCs w:val="28"/>
        </w:rPr>
        <w:t xml:space="preserve">Към настоящия момент вече са налице предпоставките за произнасяне по допустимостта и по отношение на </w:t>
      </w:r>
      <w:r>
        <w:rPr>
          <w:bCs/>
          <w:i/>
          <w:sz w:val="28"/>
          <w:szCs w:val="28"/>
        </w:rPr>
        <w:t>п</w:t>
      </w:r>
      <w:r w:rsidRPr="004440FA">
        <w:rPr>
          <w:bCs/>
          <w:i/>
          <w:sz w:val="28"/>
          <w:szCs w:val="28"/>
        </w:rPr>
        <w:t>рокурор Евстатиева</w:t>
      </w:r>
      <w:r>
        <w:rPr>
          <w:bCs/>
          <w:i/>
          <w:sz w:val="28"/>
          <w:szCs w:val="28"/>
        </w:rPr>
        <w:t>, с оглед</w:t>
      </w:r>
      <w:r>
        <w:rPr>
          <w:i/>
          <w:sz w:val="28"/>
          <w:szCs w:val="28"/>
        </w:rPr>
        <w:t xml:space="preserve"> </w:t>
      </w:r>
      <w:r w:rsidRPr="004440FA">
        <w:rPr>
          <w:i/>
          <w:sz w:val="28"/>
          <w:szCs w:val="28"/>
        </w:rPr>
        <w:t>решение</w:t>
      </w:r>
      <w:r>
        <w:rPr>
          <w:i/>
          <w:sz w:val="28"/>
          <w:szCs w:val="28"/>
        </w:rPr>
        <w:t>то</w:t>
      </w:r>
      <w:r w:rsidRPr="004440FA">
        <w:rPr>
          <w:i/>
          <w:sz w:val="28"/>
          <w:szCs w:val="28"/>
        </w:rPr>
        <w:t xml:space="preserve"> на Прокурорската колегия </w:t>
      </w:r>
      <w:r>
        <w:rPr>
          <w:i/>
          <w:sz w:val="28"/>
          <w:szCs w:val="28"/>
        </w:rPr>
        <w:t>н</w:t>
      </w:r>
      <w:r w:rsidRPr="004440FA">
        <w:rPr>
          <w:i/>
          <w:sz w:val="28"/>
          <w:szCs w:val="28"/>
        </w:rPr>
        <w:t xml:space="preserve">а Висшия съдебен съвет </w:t>
      </w:r>
      <w:r>
        <w:rPr>
          <w:i/>
          <w:sz w:val="28"/>
          <w:szCs w:val="28"/>
        </w:rPr>
        <w:t xml:space="preserve">по протокол № </w:t>
      </w:r>
      <w:r w:rsidRPr="004440FA">
        <w:rPr>
          <w:bCs/>
          <w:i/>
          <w:sz w:val="28"/>
          <w:szCs w:val="28"/>
        </w:rPr>
        <w:t>2/19.01.2022г.</w:t>
      </w:r>
      <w:r>
        <w:rPr>
          <w:bCs/>
          <w:i/>
          <w:sz w:val="28"/>
          <w:szCs w:val="28"/>
        </w:rPr>
        <w:t>,</w:t>
      </w:r>
      <w:r w:rsidRPr="004440FA">
        <w:rPr>
          <w:bCs/>
          <w:i/>
          <w:sz w:val="28"/>
          <w:szCs w:val="28"/>
        </w:rPr>
        <w:t xml:space="preserve"> </w:t>
      </w:r>
      <w:r>
        <w:rPr>
          <w:bCs/>
          <w:i/>
          <w:sz w:val="28"/>
          <w:szCs w:val="28"/>
        </w:rPr>
        <w:t xml:space="preserve">с което магистратът </w:t>
      </w:r>
      <w:r w:rsidRPr="004440FA">
        <w:rPr>
          <w:bCs/>
          <w:i/>
          <w:sz w:val="28"/>
          <w:szCs w:val="28"/>
        </w:rPr>
        <w:t>придобива статут на несменяемост</w:t>
      </w:r>
      <w:r w:rsidRPr="004440FA">
        <w:rPr>
          <w:i/>
          <w:sz w:val="28"/>
          <w:szCs w:val="28"/>
        </w:rPr>
        <w:t xml:space="preserve">, с комплексна оценка „много добра”. </w:t>
      </w:r>
    </w:p>
    <w:p w:rsidR="00B328A4" w:rsidRPr="00F3070B" w:rsidRDefault="00B328A4" w:rsidP="00B328A4">
      <w:pPr>
        <w:autoSpaceDE w:val="0"/>
        <w:autoSpaceDN w:val="0"/>
        <w:adjustRightInd w:val="0"/>
        <w:spacing w:line="0" w:lineRule="atLeast"/>
        <w:jc w:val="center"/>
        <w:rPr>
          <w:bCs/>
          <w:i/>
          <w:iCs/>
          <w:sz w:val="12"/>
          <w:szCs w:val="28"/>
          <w:u w:val="single"/>
        </w:rPr>
      </w:pPr>
    </w:p>
    <w:p w:rsidR="00B328A4" w:rsidRPr="00AE3809" w:rsidRDefault="00B328A4" w:rsidP="00B328A4">
      <w:pPr>
        <w:autoSpaceDE w:val="0"/>
        <w:autoSpaceDN w:val="0"/>
        <w:adjustRightInd w:val="0"/>
        <w:spacing w:line="0" w:lineRule="atLeast"/>
        <w:jc w:val="both"/>
        <w:rPr>
          <w:sz w:val="28"/>
          <w:szCs w:val="28"/>
        </w:rPr>
      </w:pPr>
      <w:r>
        <w:rPr>
          <w:b/>
          <w:bCs/>
          <w:sz w:val="28"/>
          <w:szCs w:val="28"/>
        </w:rPr>
        <w:t>1</w:t>
      </w:r>
      <w:r w:rsidRPr="00AE3809">
        <w:rPr>
          <w:b/>
          <w:bCs/>
          <w:sz w:val="28"/>
          <w:szCs w:val="28"/>
        </w:rPr>
        <w:t>.</w:t>
      </w:r>
      <w:r>
        <w:rPr>
          <w:b/>
          <w:bCs/>
          <w:sz w:val="28"/>
          <w:szCs w:val="28"/>
        </w:rPr>
        <w:t>2</w:t>
      </w:r>
      <w:r w:rsidRPr="00AE3809">
        <w:rPr>
          <w:b/>
          <w:bCs/>
          <w:sz w:val="28"/>
          <w:szCs w:val="28"/>
        </w:rPr>
        <w:t xml:space="preserve">. </w:t>
      </w:r>
      <w:r w:rsidRPr="00AE3809">
        <w:rPr>
          <w:b/>
          <w:sz w:val="28"/>
          <w:szCs w:val="28"/>
        </w:rPr>
        <w:t>ОБЯВЯВА</w:t>
      </w:r>
      <w:r w:rsidRPr="00AE3809">
        <w:rPr>
          <w:sz w:val="28"/>
          <w:szCs w:val="28"/>
        </w:rPr>
        <w:t>, на основание чл. 194а, ал.</w:t>
      </w:r>
      <w:r>
        <w:rPr>
          <w:sz w:val="28"/>
          <w:szCs w:val="28"/>
        </w:rPr>
        <w:t xml:space="preserve"> </w:t>
      </w:r>
      <w:r w:rsidRPr="00AE3809">
        <w:rPr>
          <w:sz w:val="28"/>
          <w:szCs w:val="28"/>
        </w:rPr>
        <w:t>4 от Закона за съдебната власт, списък с допуснатите кандидати за участие в избор</w:t>
      </w:r>
      <w:r>
        <w:rPr>
          <w:sz w:val="28"/>
          <w:szCs w:val="28"/>
        </w:rPr>
        <w:t>а</w:t>
      </w:r>
      <w:r w:rsidRPr="00AE3809">
        <w:rPr>
          <w:sz w:val="28"/>
          <w:szCs w:val="28"/>
        </w:rPr>
        <w:t xml:space="preserve"> на интернет страницата на Висшия съдебен съвет.</w:t>
      </w:r>
    </w:p>
    <w:p w:rsidR="00B328A4" w:rsidRPr="00F3070B" w:rsidRDefault="00B328A4" w:rsidP="00B328A4">
      <w:pPr>
        <w:autoSpaceDE w:val="0"/>
        <w:autoSpaceDN w:val="0"/>
        <w:adjustRightInd w:val="0"/>
        <w:spacing w:line="0" w:lineRule="atLeast"/>
        <w:jc w:val="both"/>
        <w:rPr>
          <w:b/>
          <w:bCs/>
          <w:sz w:val="8"/>
          <w:szCs w:val="28"/>
        </w:rPr>
      </w:pPr>
    </w:p>
    <w:p w:rsidR="00B328A4" w:rsidRPr="00AE3809" w:rsidRDefault="00B328A4" w:rsidP="00B328A4">
      <w:pPr>
        <w:autoSpaceDE w:val="0"/>
        <w:autoSpaceDN w:val="0"/>
        <w:adjustRightInd w:val="0"/>
        <w:spacing w:line="0" w:lineRule="atLeast"/>
        <w:jc w:val="both"/>
        <w:rPr>
          <w:sz w:val="28"/>
          <w:szCs w:val="28"/>
        </w:rPr>
      </w:pPr>
      <w:r>
        <w:rPr>
          <w:b/>
          <w:bCs/>
          <w:sz w:val="28"/>
          <w:szCs w:val="28"/>
        </w:rPr>
        <w:t>1</w:t>
      </w:r>
      <w:r w:rsidRPr="00AE3809">
        <w:rPr>
          <w:b/>
          <w:bCs/>
          <w:sz w:val="28"/>
          <w:szCs w:val="28"/>
        </w:rPr>
        <w:t>.</w:t>
      </w:r>
      <w:r>
        <w:rPr>
          <w:b/>
          <w:bCs/>
          <w:sz w:val="28"/>
          <w:szCs w:val="28"/>
        </w:rPr>
        <w:t>3</w:t>
      </w:r>
      <w:r w:rsidRPr="00AE3809">
        <w:rPr>
          <w:b/>
          <w:bCs/>
          <w:sz w:val="28"/>
          <w:szCs w:val="28"/>
        </w:rPr>
        <w:t xml:space="preserve">. </w:t>
      </w:r>
      <w:r w:rsidRPr="00AE3809">
        <w:rPr>
          <w:b/>
          <w:sz w:val="28"/>
          <w:szCs w:val="28"/>
        </w:rPr>
        <w:t>ПРЕДЛАГА</w:t>
      </w:r>
      <w:r w:rsidRPr="00AE3809">
        <w:rPr>
          <w:sz w:val="28"/>
          <w:szCs w:val="28"/>
        </w:rPr>
        <w:t xml:space="preserve"> на Прокурорската колегия на ВСС да определи дат</w:t>
      </w:r>
      <w:r>
        <w:rPr>
          <w:sz w:val="28"/>
          <w:szCs w:val="28"/>
        </w:rPr>
        <w:t>а</w:t>
      </w:r>
      <w:r w:rsidRPr="00AE3809">
        <w:rPr>
          <w:sz w:val="28"/>
          <w:szCs w:val="28"/>
        </w:rPr>
        <w:t xml:space="preserve"> за провеждане на събеседване с допуснатите кандидати в процедур</w:t>
      </w:r>
      <w:r>
        <w:rPr>
          <w:sz w:val="28"/>
          <w:szCs w:val="28"/>
        </w:rPr>
        <w:t>ата</w:t>
      </w:r>
      <w:r w:rsidRPr="00AE3809">
        <w:rPr>
          <w:sz w:val="28"/>
          <w:szCs w:val="28"/>
        </w:rPr>
        <w:t xml:space="preserve"> за избор на административ</w:t>
      </w:r>
      <w:r>
        <w:rPr>
          <w:sz w:val="28"/>
          <w:szCs w:val="28"/>
        </w:rPr>
        <w:t>ен</w:t>
      </w:r>
      <w:r w:rsidRPr="00AE3809">
        <w:rPr>
          <w:sz w:val="28"/>
          <w:szCs w:val="28"/>
        </w:rPr>
        <w:t xml:space="preserve"> ръководител </w:t>
      </w:r>
      <w:r>
        <w:rPr>
          <w:sz w:val="28"/>
          <w:szCs w:val="28"/>
        </w:rPr>
        <w:t>– районен прокурор на Районна прокуратура – Ботевград</w:t>
      </w:r>
      <w:r w:rsidRPr="00AE3809">
        <w:rPr>
          <w:sz w:val="28"/>
          <w:szCs w:val="28"/>
        </w:rPr>
        <w:t>, открит</w:t>
      </w:r>
      <w:r>
        <w:rPr>
          <w:sz w:val="28"/>
          <w:szCs w:val="28"/>
        </w:rPr>
        <w:t>а</w:t>
      </w:r>
      <w:r w:rsidRPr="00AE3809">
        <w:rPr>
          <w:sz w:val="28"/>
          <w:szCs w:val="28"/>
        </w:rPr>
        <w:t xml:space="preserve"> с решени</w:t>
      </w:r>
      <w:r>
        <w:rPr>
          <w:sz w:val="28"/>
          <w:szCs w:val="28"/>
        </w:rPr>
        <w:t>е</w:t>
      </w:r>
      <w:r w:rsidRPr="00AE3809">
        <w:rPr>
          <w:sz w:val="28"/>
          <w:szCs w:val="28"/>
        </w:rPr>
        <w:t xml:space="preserve"> на Прокурорската колегия на Висшия съдебен съвет по протокол № 3</w:t>
      </w:r>
      <w:r>
        <w:rPr>
          <w:sz w:val="28"/>
          <w:szCs w:val="28"/>
        </w:rPr>
        <w:t>8</w:t>
      </w:r>
      <w:r w:rsidRPr="00AE3809">
        <w:rPr>
          <w:sz w:val="28"/>
          <w:szCs w:val="28"/>
        </w:rPr>
        <w:t>/1</w:t>
      </w:r>
      <w:r>
        <w:rPr>
          <w:sz w:val="28"/>
          <w:szCs w:val="28"/>
        </w:rPr>
        <w:t>0</w:t>
      </w:r>
      <w:r w:rsidRPr="00AE3809">
        <w:rPr>
          <w:sz w:val="28"/>
          <w:szCs w:val="28"/>
        </w:rPr>
        <w:t>.1</w:t>
      </w:r>
      <w:r>
        <w:rPr>
          <w:sz w:val="28"/>
          <w:szCs w:val="28"/>
        </w:rPr>
        <w:t>1</w:t>
      </w:r>
      <w:r w:rsidRPr="00AE3809">
        <w:rPr>
          <w:sz w:val="28"/>
          <w:szCs w:val="28"/>
        </w:rPr>
        <w:t>.202</w:t>
      </w:r>
      <w:r>
        <w:rPr>
          <w:sz w:val="28"/>
          <w:szCs w:val="28"/>
        </w:rPr>
        <w:t>1</w:t>
      </w:r>
      <w:r w:rsidRPr="00AE3809">
        <w:rPr>
          <w:sz w:val="28"/>
          <w:szCs w:val="28"/>
        </w:rPr>
        <w:t xml:space="preserve"> г. (</w:t>
      </w:r>
      <w:proofErr w:type="spellStart"/>
      <w:r w:rsidRPr="00AE3809">
        <w:rPr>
          <w:sz w:val="28"/>
          <w:szCs w:val="28"/>
        </w:rPr>
        <w:t>обн</w:t>
      </w:r>
      <w:proofErr w:type="spellEnd"/>
      <w:r w:rsidRPr="00AE3809">
        <w:rPr>
          <w:sz w:val="28"/>
          <w:szCs w:val="28"/>
        </w:rPr>
        <w:t>. ДВ, бр.9</w:t>
      </w:r>
      <w:r>
        <w:rPr>
          <w:sz w:val="28"/>
          <w:szCs w:val="28"/>
        </w:rPr>
        <w:t>6</w:t>
      </w:r>
      <w:r w:rsidRPr="00AE3809">
        <w:rPr>
          <w:sz w:val="28"/>
          <w:szCs w:val="28"/>
        </w:rPr>
        <w:t>/</w:t>
      </w:r>
      <w:r>
        <w:rPr>
          <w:sz w:val="28"/>
          <w:szCs w:val="28"/>
        </w:rPr>
        <w:t>19</w:t>
      </w:r>
      <w:r w:rsidRPr="00AE3809">
        <w:rPr>
          <w:sz w:val="28"/>
          <w:szCs w:val="28"/>
        </w:rPr>
        <w:t>.1</w:t>
      </w:r>
      <w:r>
        <w:rPr>
          <w:sz w:val="28"/>
          <w:szCs w:val="28"/>
        </w:rPr>
        <w:t>1</w:t>
      </w:r>
      <w:r w:rsidRPr="00AE3809">
        <w:rPr>
          <w:sz w:val="28"/>
          <w:szCs w:val="28"/>
        </w:rPr>
        <w:t>.202</w:t>
      </w:r>
      <w:r>
        <w:rPr>
          <w:sz w:val="28"/>
          <w:szCs w:val="28"/>
        </w:rPr>
        <w:t xml:space="preserve">1 </w:t>
      </w:r>
      <w:r w:rsidRPr="00AE3809">
        <w:rPr>
          <w:sz w:val="28"/>
          <w:szCs w:val="28"/>
        </w:rPr>
        <w:t xml:space="preserve">г.): </w:t>
      </w:r>
      <w:r w:rsidR="00A12E45">
        <w:rPr>
          <w:sz w:val="28"/>
          <w:szCs w:val="28"/>
        </w:rPr>
        <w:t>16.02.2022 г.</w:t>
      </w:r>
    </w:p>
    <w:p w:rsidR="00B328A4" w:rsidRPr="00F3070B" w:rsidRDefault="00B328A4" w:rsidP="00B328A4">
      <w:pPr>
        <w:tabs>
          <w:tab w:val="left" w:pos="900"/>
        </w:tabs>
        <w:autoSpaceDE w:val="0"/>
        <w:autoSpaceDN w:val="0"/>
        <w:adjustRightInd w:val="0"/>
        <w:spacing w:line="0" w:lineRule="atLeast"/>
        <w:jc w:val="both"/>
        <w:rPr>
          <w:sz w:val="12"/>
          <w:szCs w:val="28"/>
        </w:rPr>
      </w:pPr>
    </w:p>
    <w:p w:rsidR="00B328A4" w:rsidRPr="00AE3809" w:rsidRDefault="00B328A4" w:rsidP="00B328A4">
      <w:pPr>
        <w:autoSpaceDE w:val="0"/>
        <w:autoSpaceDN w:val="0"/>
        <w:adjustRightInd w:val="0"/>
        <w:spacing w:line="0" w:lineRule="atLeast"/>
        <w:jc w:val="both"/>
        <w:rPr>
          <w:sz w:val="28"/>
          <w:szCs w:val="28"/>
        </w:rPr>
      </w:pPr>
      <w:r>
        <w:rPr>
          <w:b/>
          <w:bCs/>
          <w:sz w:val="28"/>
          <w:szCs w:val="28"/>
        </w:rPr>
        <w:t>1</w:t>
      </w:r>
      <w:r w:rsidRPr="00AE3809">
        <w:rPr>
          <w:b/>
          <w:bCs/>
          <w:sz w:val="28"/>
          <w:szCs w:val="28"/>
        </w:rPr>
        <w:t>.</w:t>
      </w:r>
      <w:r>
        <w:rPr>
          <w:b/>
          <w:bCs/>
          <w:sz w:val="28"/>
          <w:szCs w:val="28"/>
        </w:rPr>
        <w:t>4</w:t>
      </w:r>
      <w:r w:rsidRPr="00AE3809">
        <w:rPr>
          <w:b/>
          <w:bCs/>
          <w:sz w:val="28"/>
          <w:szCs w:val="28"/>
        </w:rPr>
        <w:t xml:space="preserve">. </w:t>
      </w:r>
      <w:r w:rsidRPr="00AE3809">
        <w:rPr>
          <w:b/>
          <w:sz w:val="28"/>
          <w:szCs w:val="28"/>
        </w:rPr>
        <w:t>ВНАСЯ</w:t>
      </w:r>
      <w:r w:rsidRPr="00AE3809">
        <w:rPr>
          <w:sz w:val="28"/>
          <w:szCs w:val="28"/>
        </w:rPr>
        <w:t xml:space="preserve"> предложението по т. </w:t>
      </w:r>
      <w:r>
        <w:rPr>
          <w:sz w:val="28"/>
          <w:szCs w:val="28"/>
        </w:rPr>
        <w:t>1</w:t>
      </w:r>
      <w:r w:rsidRPr="00AE3809">
        <w:rPr>
          <w:sz w:val="28"/>
          <w:szCs w:val="28"/>
        </w:rPr>
        <w:t>.</w:t>
      </w:r>
      <w:r>
        <w:rPr>
          <w:sz w:val="28"/>
          <w:szCs w:val="28"/>
        </w:rPr>
        <w:t>3</w:t>
      </w:r>
      <w:r w:rsidRPr="00AE3809">
        <w:rPr>
          <w:sz w:val="28"/>
          <w:szCs w:val="28"/>
        </w:rPr>
        <w:t xml:space="preserve">. в заседанието на Прокурорската колегия на ВСС, насрочено на </w:t>
      </w:r>
      <w:r>
        <w:rPr>
          <w:sz w:val="28"/>
          <w:szCs w:val="28"/>
        </w:rPr>
        <w:t>26.</w:t>
      </w:r>
      <w:r w:rsidRPr="00AE3809">
        <w:rPr>
          <w:sz w:val="28"/>
          <w:szCs w:val="28"/>
        </w:rPr>
        <w:t>0</w:t>
      </w:r>
      <w:r>
        <w:rPr>
          <w:sz w:val="28"/>
          <w:szCs w:val="28"/>
        </w:rPr>
        <w:t>1</w:t>
      </w:r>
      <w:r w:rsidRPr="00AE3809">
        <w:rPr>
          <w:sz w:val="28"/>
          <w:szCs w:val="28"/>
        </w:rPr>
        <w:t>.202</w:t>
      </w:r>
      <w:r>
        <w:rPr>
          <w:sz w:val="28"/>
          <w:szCs w:val="28"/>
        </w:rPr>
        <w:t>2</w:t>
      </w:r>
      <w:r w:rsidRPr="00AE3809">
        <w:rPr>
          <w:sz w:val="28"/>
          <w:szCs w:val="28"/>
        </w:rPr>
        <w:t xml:space="preserve"> г., за разглеждане и произнасяне.</w:t>
      </w:r>
    </w:p>
    <w:p w:rsidR="006F3BDF" w:rsidRDefault="006F3BDF" w:rsidP="00450BDE">
      <w:pPr>
        <w:autoSpaceDE w:val="0"/>
        <w:autoSpaceDN w:val="0"/>
        <w:adjustRightInd w:val="0"/>
        <w:ind w:firstLine="708"/>
        <w:jc w:val="both"/>
        <w:rPr>
          <w:rFonts w:ascii="Times New Roman CYR" w:hAnsi="Times New Roman CYR" w:cs="Times New Roman CYR"/>
          <w:sz w:val="28"/>
          <w:szCs w:val="28"/>
        </w:rPr>
      </w:pPr>
    </w:p>
    <w:p w:rsidR="00450BDE" w:rsidRDefault="005B490C" w:rsidP="00450BD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w:t>
      </w:r>
      <w:r w:rsidR="00450BDE">
        <w:rPr>
          <w:rFonts w:ascii="Times New Roman CYR" w:hAnsi="Times New Roman CYR" w:cs="Times New Roman CYR"/>
          <w:sz w:val="28"/>
          <w:szCs w:val="28"/>
        </w:rPr>
        <w:t>. Планиране и обявяване на свободните длъжности за младши прокурори в районните прокуратури и младши следователи в следствените отдели в окръжните прокуратури.</w:t>
      </w:r>
    </w:p>
    <w:p w:rsidR="00F77474" w:rsidRDefault="00F77474" w:rsidP="003466DC">
      <w:pPr>
        <w:jc w:val="center"/>
        <w:rPr>
          <w:i/>
          <w:szCs w:val="16"/>
          <w:u w:val="single"/>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3466DC" w:rsidRDefault="003466DC" w:rsidP="003466DC">
      <w:pPr>
        <w:jc w:val="both"/>
        <w:rPr>
          <w:bCs/>
          <w:sz w:val="20"/>
          <w:szCs w:val="20"/>
        </w:rPr>
      </w:pPr>
    </w:p>
    <w:p w:rsidR="00734A67" w:rsidRDefault="00734A67" w:rsidP="00734A67">
      <w:pPr>
        <w:autoSpaceDE w:val="0"/>
        <w:autoSpaceDN w:val="0"/>
        <w:adjustRightInd w:val="0"/>
        <w:ind w:left="-142"/>
        <w:jc w:val="both"/>
        <w:rPr>
          <w:rFonts w:ascii="Times New Roman CYR" w:hAnsi="Times New Roman CYR" w:cs="Times New Roman CYR"/>
          <w:sz w:val="28"/>
          <w:szCs w:val="28"/>
          <w:lang w:val="en-US"/>
        </w:rPr>
      </w:pPr>
      <w:r>
        <w:rPr>
          <w:rFonts w:ascii="Times New Roman CYR" w:hAnsi="Times New Roman CYR" w:cs="Times New Roman CYR"/>
          <w:b/>
          <w:sz w:val="28"/>
          <w:szCs w:val="28"/>
        </w:rPr>
        <w:t>2.</w:t>
      </w:r>
      <w:r w:rsidRPr="00D2604D">
        <w:rPr>
          <w:rFonts w:ascii="Times New Roman CYR" w:hAnsi="Times New Roman CYR" w:cs="Times New Roman CYR"/>
          <w:b/>
          <w:sz w:val="28"/>
          <w:szCs w:val="28"/>
        </w:rPr>
        <w:t>1. ПРЕДЛАГА НА ПРОКУРОРСКАТА КОЛЕГИЯ НА ВИСШИЯ СЪДЕБЕН СЪВЕТ</w:t>
      </w:r>
      <w:r>
        <w:rPr>
          <w:rFonts w:ascii="Times New Roman CYR" w:hAnsi="Times New Roman CYR" w:cs="Times New Roman CYR"/>
          <w:sz w:val="28"/>
          <w:szCs w:val="28"/>
        </w:rPr>
        <w:t xml:space="preserve">, на основание чл. 179 от ЗСВ, </w:t>
      </w:r>
      <w:r w:rsidRPr="00D2604D">
        <w:rPr>
          <w:rFonts w:ascii="Times New Roman CYR" w:hAnsi="Times New Roman CYR" w:cs="Times New Roman CYR"/>
          <w:b/>
          <w:sz w:val="28"/>
          <w:szCs w:val="28"/>
        </w:rPr>
        <w:t>ДА ОБЯВИ</w:t>
      </w:r>
      <w:r>
        <w:rPr>
          <w:rFonts w:ascii="Times New Roman CYR" w:hAnsi="Times New Roman CYR" w:cs="Times New Roman CYR"/>
          <w:sz w:val="28"/>
          <w:szCs w:val="28"/>
        </w:rPr>
        <w:t xml:space="preserve"> </w:t>
      </w:r>
      <w:r w:rsidRPr="00D2604D">
        <w:rPr>
          <w:rFonts w:ascii="Times New Roman CYR" w:hAnsi="Times New Roman CYR" w:cs="Times New Roman CYR"/>
          <w:b/>
          <w:sz w:val="28"/>
          <w:szCs w:val="28"/>
        </w:rPr>
        <w:t xml:space="preserve">35 </w:t>
      </w:r>
      <w:r w:rsidRPr="00D2604D">
        <w:rPr>
          <w:rFonts w:ascii="Times New Roman CYR" w:hAnsi="Times New Roman CYR" w:cs="Times New Roman CYR"/>
          <w:b/>
          <w:sz w:val="28"/>
          <w:szCs w:val="28"/>
          <w:lang w:val="en-US"/>
        </w:rPr>
        <w:t>(</w:t>
      </w:r>
      <w:r w:rsidRPr="00D2604D">
        <w:rPr>
          <w:rFonts w:ascii="Times New Roman CYR" w:hAnsi="Times New Roman CYR" w:cs="Times New Roman CYR"/>
          <w:b/>
          <w:sz w:val="28"/>
          <w:szCs w:val="28"/>
        </w:rPr>
        <w:t>тридесет и пет</w:t>
      </w:r>
      <w:r w:rsidRPr="00D2604D">
        <w:rPr>
          <w:rFonts w:ascii="Times New Roman CYR" w:hAnsi="Times New Roman CYR" w:cs="Times New Roman CYR"/>
          <w:b/>
          <w:sz w:val="28"/>
          <w:szCs w:val="28"/>
          <w:lang w:val="en-US"/>
        </w:rPr>
        <w:t>)</w:t>
      </w:r>
      <w:r w:rsidRPr="00D2604D">
        <w:rPr>
          <w:rFonts w:ascii="Times New Roman CYR" w:hAnsi="Times New Roman CYR" w:cs="Times New Roman CYR"/>
          <w:b/>
          <w:sz w:val="28"/>
          <w:szCs w:val="28"/>
        </w:rPr>
        <w:t xml:space="preserve"> длъжности „младши прокурор" в районните прокуратури</w:t>
      </w:r>
      <w:r w:rsidRPr="00D2604D">
        <w:rPr>
          <w:rFonts w:ascii="Times New Roman CYR" w:hAnsi="Times New Roman CYR" w:cs="Times New Roman CYR"/>
          <w:sz w:val="28"/>
          <w:szCs w:val="28"/>
        </w:rPr>
        <w:t xml:space="preserve"> и </w:t>
      </w:r>
      <w:r w:rsidRPr="00D2604D">
        <w:rPr>
          <w:rFonts w:ascii="Times New Roman CYR" w:hAnsi="Times New Roman CYR" w:cs="Times New Roman CYR"/>
          <w:b/>
          <w:sz w:val="28"/>
          <w:szCs w:val="28"/>
        </w:rPr>
        <w:t>25</w:t>
      </w:r>
      <w:r w:rsidRPr="00D2604D">
        <w:rPr>
          <w:rFonts w:ascii="Times New Roman CYR" w:hAnsi="Times New Roman CYR" w:cs="Times New Roman CYR"/>
          <w:b/>
          <w:sz w:val="28"/>
          <w:szCs w:val="28"/>
          <w:lang w:val="en-US"/>
        </w:rPr>
        <w:t xml:space="preserve"> (</w:t>
      </w:r>
      <w:r w:rsidRPr="00D2604D">
        <w:rPr>
          <w:rFonts w:ascii="Times New Roman CYR" w:hAnsi="Times New Roman CYR" w:cs="Times New Roman CYR"/>
          <w:b/>
          <w:sz w:val="28"/>
          <w:szCs w:val="28"/>
        </w:rPr>
        <w:t>двадесет и пет</w:t>
      </w:r>
      <w:r w:rsidRPr="00D2604D">
        <w:rPr>
          <w:rFonts w:ascii="Times New Roman CYR" w:hAnsi="Times New Roman CYR" w:cs="Times New Roman CYR"/>
          <w:b/>
          <w:sz w:val="28"/>
          <w:szCs w:val="28"/>
          <w:lang w:val="en-US"/>
        </w:rPr>
        <w:t>)</w:t>
      </w:r>
      <w:r w:rsidRPr="00D2604D">
        <w:rPr>
          <w:rFonts w:ascii="Times New Roman CYR" w:hAnsi="Times New Roman CYR" w:cs="Times New Roman CYR"/>
          <w:b/>
          <w:sz w:val="28"/>
          <w:szCs w:val="28"/>
        </w:rPr>
        <w:t xml:space="preserve"> длъжности „младши следовател" в следствените отдели в окръжните прокуратури</w:t>
      </w:r>
      <w:r>
        <w:rPr>
          <w:rFonts w:ascii="Times New Roman CYR" w:hAnsi="Times New Roman CYR" w:cs="Times New Roman CYR"/>
          <w:sz w:val="28"/>
          <w:szCs w:val="28"/>
        </w:rPr>
        <w:t>, както следва:</w:t>
      </w:r>
    </w:p>
    <w:p w:rsidR="00734A67" w:rsidRDefault="00734A67" w:rsidP="00734A67">
      <w:pPr>
        <w:autoSpaceDE w:val="0"/>
        <w:autoSpaceDN w:val="0"/>
        <w:adjustRightInd w:val="0"/>
        <w:ind w:left="-142"/>
        <w:jc w:val="both"/>
        <w:rPr>
          <w:rFonts w:ascii="Times New Roman CYR" w:hAnsi="Times New Roman CYR" w:cs="Times New Roman CYR"/>
          <w:sz w:val="10"/>
          <w:szCs w:val="10"/>
        </w:rPr>
      </w:pPr>
    </w:p>
    <w:tbl>
      <w:tblPr>
        <w:tblW w:w="9570" w:type="dxa"/>
        <w:tblLayout w:type="fixed"/>
        <w:tblCellMar>
          <w:left w:w="70" w:type="dxa"/>
          <w:right w:w="70" w:type="dxa"/>
        </w:tblCellMar>
        <w:tblLook w:val="04A0" w:firstRow="1" w:lastRow="0" w:firstColumn="1" w:lastColumn="0" w:noHBand="0" w:noVBand="1"/>
      </w:tblPr>
      <w:tblGrid>
        <w:gridCol w:w="637"/>
        <w:gridCol w:w="5247"/>
        <w:gridCol w:w="3686"/>
      </w:tblGrid>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 по ред</w:t>
            </w:r>
          </w:p>
        </w:tc>
        <w:tc>
          <w:tcPr>
            <w:tcW w:w="5244" w:type="dxa"/>
            <w:tcBorders>
              <w:top w:val="single" w:sz="6" w:space="0" w:color="auto"/>
              <w:left w:val="nil"/>
              <w:bottom w:val="single" w:sz="6" w:space="0" w:color="auto"/>
              <w:right w:val="nil"/>
            </w:tcBorders>
            <w:vAlign w:val="center"/>
            <w:hideMark/>
          </w:tcPr>
          <w:p w:rsidR="00734A67" w:rsidRDefault="00734A67" w:rsidP="00A767D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Орган на съдебната власт</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Брой длъжности</w:t>
            </w:r>
          </w:p>
          <w:p w:rsidR="00734A67" w:rsidRDefault="00734A67" w:rsidP="00A767D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„младши прокурор"</w:t>
            </w:r>
          </w:p>
        </w:tc>
      </w:tr>
      <w:tr w:rsidR="00734A67" w:rsidTr="00CD5E13">
        <w:tc>
          <w:tcPr>
            <w:tcW w:w="637" w:type="dxa"/>
            <w:tcBorders>
              <w:top w:val="single" w:sz="6" w:space="0" w:color="auto"/>
              <w:left w:val="single" w:sz="6" w:space="0" w:color="auto"/>
              <w:bottom w:val="single" w:sz="4"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p>
        </w:tc>
        <w:tc>
          <w:tcPr>
            <w:tcW w:w="5244" w:type="dxa"/>
            <w:tcBorders>
              <w:top w:val="single" w:sz="6" w:space="0" w:color="auto"/>
              <w:left w:val="nil"/>
              <w:bottom w:val="single" w:sz="4"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Благоевград</w:t>
            </w:r>
          </w:p>
        </w:tc>
        <w:tc>
          <w:tcPr>
            <w:tcW w:w="3684" w:type="dxa"/>
            <w:tcBorders>
              <w:top w:val="single" w:sz="6" w:space="0" w:color="auto"/>
              <w:left w:val="single" w:sz="6" w:space="0" w:color="auto"/>
              <w:bottom w:val="single" w:sz="4"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3 </w:t>
            </w:r>
            <w:r>
              <w:rPr>
                <w:rFonts w:ascii="Times New Roman CYR" w:hAnsi="Times New Roman CYR" w:cs="Times New Roman CYR"/>
                <w:sz w:val="28"/>
                <w:szCs w:val="28"/>
                <w:lang w:val="en-US"/>
              </w:rPr>
              <w:t>(</w:t>
            </w:r>
            <w:r>
              <w:rPr>
                <w:rFonts w:ascii="Times New Roman CYR" w:hAnsi="Times New Roman CYR" w:cs="Times New Roman CYR"/>
                <w:sz w:val="28"/>
                <w:szCs w:val="28"/>
              </w:rPr>
              <w:t>три</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B97968">
        <w:tc>
          <w:tcPr>
            <w:tcW w:w="637" w:type="dxa"/>
            <w:tcBorders>
              <w:top w:val="single" w:sz="4" w:space="0" w:color="auto"/>
              <w:left w:val="single" w:sz="6" w:space="0" w:color="auto"/>
              <w:bottom w:val="single" w:sz="4"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p>
        </w:tc>
        <w:tc>
          <w:tcPr>
            <w:tcW w:w="5244" w:type="dxa"/>
            <w:tcBorders>
              <w:top w:val="single" w:sz="4" w:space="0" w:color="auto"/>
              <w:left w:val="nil"/>
              <w:bottom w:val="single" w:sz="4"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Кюстендил</w:t>
            </w:r>
          </w:p>
        </w:tc>
        <w:tc>
          <w:tcPr>
            <w:tcW w:w="3684" w:type="dxa"/>
            <w:tcBorders>
              <w:top w:val="single" w:sz="4"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B97968">
        <w:tc>
          <w:tcPr>
            <w:tcW w:w="637" w:type="dxa"/>
            <w:tcBorders>
              <w:top w:val="single" w:sz="4" w:space="0" w:color="auto"/>
              <w:left w:val="single" w:sz="6" w:space="0" w:color="auto"/>
              <w:bottom w:val="single" w:sz="4"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w:t>
            </w:r>
          </w:p>
        </w:tc>
        <w:tc>
          <w:tcPr>
            <w:tcW w:w="5244" w:type="dxa"/>
            <w:tcBorders>
              <w:top w:val="single" w:sz="4" w:space="0" w:color="auto"/>
              <w:left w:val="nil"/>
              <w:bottom w:val="single" w:sz="4"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Ихтиман</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B97968">
        <w:tc>
          <w:tcPr>
            <w:tcW w:w="637" w:type="dxa"/>
            <w:tcBorders>
              <w:top w:val="single" w:sz="4"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4.</w:t>
            </w:r>
          </w:p>
        </w:tc>
        <w:tc>
          <w:tcPr>
            <w:tcW w:w="5244" w:type="dxa"/>
            <w:tcBorders>
              <w:top w:val="single" w:sz="4" w:space="0" w:color="auto"/>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Ботевград</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5. </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Софийска районна прокуратура</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12 </w:t>
            </w:r>
            <w:r>
              <w:rPr>
                <w:rFonts w:ascii="Times New Roman CYR" w:hAnsi="Times New Roman CYR" w:cs="Times New Roman CYR"/>
                <w:sz w:val="28"/>
                <w:szCs w:val="28"/>
                <w:lang w:val="en-US"/>
              </w:rPr>
              <w:t>(</w:t>
            </w:r>
            <w:r>
              <w:rPr>
                <w:rFonts w:ascii="Times New Roman CYR" w:hAnsi="Times New Roman CYR" w:cs="Times New Roman CYR"/>
                <w:sz w:val="28"/>
                <w:szCs w:val="28"/>
              </w:rPr>
              <w:t>дванадесет</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Пловдив</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3 </w:t>
            </w:r>
            <w:r>
              <w:rPr>
                <w:rFonts w:ascii="Times New Roman CYR" w:hAnsi="Times New Roman CYR" w:cs="Times New Roman CYR"/>
                <w:sz w:val="28"/>
                <w:szCs w:val="28"/>
                <w:lang w:val="en-US"/>
              </w:rPr>
              <w:t>(</w:t>
            </w:r>
            <w:r>
              <w:rPr>
                <w:rFonts w:ascii="Times New Roman CYR" w:hAnsi="Times New Roman CYR" w:cs="Times New Roman CYR"/>
                <w:sz w:val="28"/>
                <w:szCs w:val="28"/>
              </w:rPr>
              <w:t>три</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7.</w:t>
            </w:r>
          </w:p>
        </w:tc>
        <w:tc>
          <w:tcPr>
            <w:tcW w:w="5244" w:type="dxa"/>
            <w:tcBorders>
              <w:top w:val="single" w:sz="6" w:space="0" w:color="auto"/>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Пазарджик</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8. </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Стара Загора</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9.</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Хасково</w:t>
            </w:r>
          </w:p>
        </w:tc>
        <w:tc>
          <w:tcPr>
            <w:tcW w:w="3684"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10.</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Велико Търново</w:t>
            </w:r>
          </w:p>
        </w:tc>
        <w:tc>
          <w:tcPr>
            <w:tcW w:w="3684"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nil"/>
              <w:left w:val="single" w:sz="6" w:space="0" w:color="auto"/>
              <w:bottom w:val="single" w:sz="6" w:space="0" w:color="auto"/>
              <w:right w:val="single" w:sz="6" w:space="0" w:color="auto"/>
            </w:tcBorders>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11.</w:t>
            </w:r>
          </w:p>
        </w:tc>
        <w:tc>
          <w:tcPr>
            <w:tcW w:w="5244" w:type="dxa"/>
            <w:tcBorders>
              <w:top w:val="nil"/>
              <w:left w:val="nil"/>
              <w:bottom w:val="single" w:sz="6" w:space="0" w:color="auto"/>
              <w:right w:val="nil"/>
            </w:tcBorders>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Плевен</w:t>
            </w:r>
          </w:p>
        </w:tc>
        <w:tc>
          <w:tcPr>
            <w:tcW w:w="3684" w:type="dxa"/>
            <w:tcBorders>
              <w:top w:val="nil"/>
              <w:left w:val="single" w:sz="6" w:space="0" w:color="auto"/>
              <w:bottom w:val="single" w:sz="6" w:space="0" w:color="auto"/>
              <w:right w:val="single" w:sz="6" w:space="0" w:color="auto"/>
            </w:tcBorders>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12.</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Русе</w:t>
            </w:r>
          </w:p>
        </w:tc>
        <w:tc>
          <w:tcPr>
            <w:tcW w:w="3684"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13.</w:t>
            </w:r>
          </w:p>
        </w:tc>
        <w:tc>
          <w:tcPr>
            <w:tcW w:w="5244" w:type="dxa"/>
            <w:tcBorders>
              <w:top w:val="single" w:sz="6" w:space="0" w:color="auto"/>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Варна</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3 </w:t>
            </w:r>
            <w:r>
              <w:rPr>
                <w:rFonts w:ascii="Times New Roman CYR" w:hAnsi="Times New Roman CYR" w:cs="Times New Roman CYR"/>
                <w:sz w:val="28"/>
                <w:szCs w:val="28"/>
                <w:lang w:val="en-US"/>
              </w:rPr>
              <w:t>(</w:t>
            </w:r>
            <w:r>
              <w:rPr>
                <w:rFonts w:ascii="Times New Roman CYR" w:hAnsi="Times New Roman CYR" w:cs="Times New Roman CYR"/>
                <w:sz w:val="28"/>
                <w:szCs w:val="28"/>
              </w:rPr>
              <w:t>три</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14.</w:t>
            </w:r>
          </w:p>
        </w:tc>
        <w:tc>
          <w:tcPr>
            <w:tcW w:w="5244" w:type="dxa"/>
            <w:tcBorders>
              <w:top w:val="single" w:sz="6" w:space="0" w:color="auto"/>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Бургас</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15.</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Сливен</w:t>
            </w:r>
          </w:p>
        </w:tc>
        <w:tc>
          <w:tcPr>
            <w:tcW w:w="3684"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bl>
    <w:p w:rsidR="00734A67" w:rsidRPr="00D2604D" w:rsidRDefault="00734A67" w:rsidP="00734A67">
      <w:pPr>
        <w:autoSpaceDE w:val="0"/>
        <w:autoSpaceDN w:val="0"/>
        <w:adjustRightInd w:val="0"/>
        <w:ind w:right="-108"/>
        <w:jc w:val="both"/>
        <w:rPr>
          <w:rFonts w:ascii="Times New Roman CYR" w:hAnsi="Times New Roman CYR" w:cs="Times New Roman CYR"/>
          <w:sz w:val="20"/>
          <w:szCs w:val="28"/>
        </w:rPr>
      </w:pPr>
    </w:p>
    <w:tbl>
      <w:tblPr>
        <w:tblW w:w="9570" w:type="dxa"/>
        <w:tblLayout w:type="fixed"/>
        <w:tblCellMar>
          <w:left w:w="70" w:type="dxa"/>
          <w:right w:w="70" w:type="dxa"/>
        </w:tblCellMar>
        <w:tblLook w:val="04A0" w:firstRow="1" w:lastRow="0" w:firstColumn="1" w:lastColumn="0" w:noHBand="0" w:noVBand="1"/>
      </w:tblPr>
      <w:tblGrid>
        <w:gridCol w:w="637"/>
        <w:gridCol w:w="5247"/>
        <w:gridCol w:w="3686"/>
      </w:tblGrid>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lang w:val="en-US"/>
              </w:rPr>
            </w:pPr>
            <w:r>
              <w:rPr>
                <w:rFonts w:ascii="Times New Roman CYR" w:hAnsi="Times New Roman CYR" w:cs="Times New Roman CYR"/>
                <w:b/>
                <w:bCs/>
                <w:sz w:val="28"/>
                <w:szCs w:val="28"/>
              </w:rPr>
              <w:t>№ по ред</w:t>
            </w:r>
          </w:p>
        </w:tc>
        <w:tc>
          <w:tcPr>
            <w:tcW w:w="524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Орган на съдебната власт</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Брой длъжности</w:t>
            </w:r>
          </w:p>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„младши следовател"</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Следствен отдел в Специализираната прокуратура</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7 </w:t>
            </w:r>
            <w:r>
              <w:rPr>
                <w:rFonts w:ascii="Times New Roman CYR" w:hAnsi="Times New Roman CYR" w:cs="Times New Roman CYR"/>
                <w:sz w:val="28"/>
                <w:szCs w:val="28"/>
                <w:lang w:val="en-US"/>
              </w:rPr>
              <w:t>(</w:t>
            </w:r>
            <w:r>
              <w:rPr>
                <w:rFonts w:ascii="Times New Roman CYR" w:hAnsi="Times New Roman CYR" w:cs="Times New Roman CYR"/>
                <w:sz w:val="28"/>
                <w:szCs w:val="28"/>
              </w:rPr>
              <w:t>седем</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Благоевград</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Монтана</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Следствен отдел в Софийска градска прокуратура</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Пловдив</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Пазарджик</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Хасково</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Кърджали</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Смолян</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Плевен</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11.</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Ловеч</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Варна</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13.</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Шумен</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14.</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Търговище</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15.</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Бургас</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16.</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Сливен</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17.</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Военно-окръжна прокуратура – София</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bl>
    <w:p w:rsidR="00734A67" w:rsidRDefault="00734A67" w:rsidP="00734A67">
      <w:pPr>
        <w:autoSpaceDE w:val="0"/>
        <w:autoSpaceDN w:val="0"/>
        <w:adjustRightInd w:val="0"/>
        <w:ind w:right="-108"/>
        <w:jc w:val="both"/>
        <w:rPr>
          <w:rFonts w:ascii="Times New Roman CYR" w:hAnsi="Times New Roman CYR" w:cs="Times New Roman CYR"/>
          <w:sz w:val="28"/>
          <w:szCs w:val="28"/>
        </w:rPr>
      </w:pPr>
    </w:p>
    <w:p w:rsidR="00734A67" w:rsidRDefault="00734A67" w:rsidP="00734A67">
      <w:pPr>
        <w:autoSpaceDE w:val="0"/>
        <w:autoSpaceDN w:val="0"/>
        <w:adjustRightInd w:val="0"/>
        <w:ind w:right="-108"/>
        <w:jc w:val="both"/>
        <w:rPr>
          <w:rFonts w:ascii="Times New Roman CYR" w:hAnsi="Times New Roman CYR" w:cs="Times New Roman CYR"/>
          <w:sz w:val="28"/>
          <w:szCs w:val="28"/>
        </w:rPr>
      </w:pPr>
      <w:r>
        <w:rPr>
          <w:rFonts w:ascii="Times New Roman CYR" w:hAnsi="Times New Roman CYR" w:cs="Times New Roman CYR"/>
          <w:b/>
          <w:sz w:val="28"/>
          <w:szCs w:val="28"/>
        </w:rPr>
        <w:t>2.</w:t>
      </w:r>
      <w:proofErr w:type="spellStart"/>
      <w:r w:rsidRPr="00D2604D">
        <w:rPr>
          <w:rFonts w:ascii="Times New Roman CYR" w:hAnsi="Times New Roman CYR" w:cs="Times New Roman CYR"/>
          <w:b/>
          <w:sz w:val="28"/>
          <w:szCs w:val="28"/>
        </w:rPr>
        <w:t>2</w:t>
      </w:r>
      <w:proofErr w:type="spellEnd"/>
      <w:r w:rsidRPr="00D2604D">
        <w:rPr>
          <w:rFonts w:ascii="Times New Roman CYR" w:hAnsi="Times New Roman CYR" w:cs="Times New Roman CYR"/>
          <w:b/>
          <w:sz w:val="28"/>
          <w:szCs w:val="28"/>
        </w:rPr>
        <w:t>.</w:t>
      </w:r>
      <w:r>
        <w:rPr>
          <w:rFonts w:ascii="Times New Roman CYR" w:hAnsi="Times New Roman CYR" w:cs="Times New Roman CYR"/>
          <w:sz w:val="28"/>
          <w:szCs w:val="28"/>
        </w:rPr>
        <w:t xml:space="preserve"> Решението за обявяване на длъжностите за младши прокурори в районните прокуратури и младши следователи в следствените отдели в окръжните прокуратури да се обнародва в „Държавен вестник", публикува в един централен всекидневник, както и на интернет страницата на Висшия съдебен съвет.</w:t>
      </w:r>
    </w:p>
    <w:p w:rsidR="00734A67" w:rsidRDefault="00734A67" w:rsidP="00734A67">
      <w:pPr>
        <w:autoSpaceDE w:val="0"/>
        <w:autoSpaceDN w:val="0"/>
        <w:adjustRightInd w:val="0"/>
        <w:ind w:right="-108"/>
        <w:jc w:val="both"/>
        <w:rPr>
          <w:rFonts w:ascii="Times New Roman CYR" w:hAnsi="Times New Roman CYR" w:cs="Times New Roman CYR"/>
          <w:sz w:val="28"/>
          <w:szCs w:val="28"/>
        </w:rPr>
      </w:pPr>
    </w:p>
    <w:p w:rsidR="00734A67" w:rsidRDefault="00734A67" w:rsidP="00734A67">
      <w:pPr>
        <w:autoSpaceDE w:val="0"/>
        <w:autoSpaceDN w:val="0"/>
        <w:adjustRightInd w:val="0"/>
        <w:ind w:right="-108"/>
        <w:jc w:val="both"/>
        <w:rPr>
          <w:rFonts w:ascii="Times New Roman CYR" w:hAnsi="Times New Roman CYR" w:cs="Times New Roman CYR"/>
          <w:sz w:val="28"/>
          <w:szCs w:val="28"/>
        </w:rPr>
      </w:pPr>
      <w:r>
        <w:rPr>
          <w:rFonts w:ascii="Times New Roman CYR" w:hAnsi="Times New Roman CYR" w:cs="Times New Roman CYR"/>
          <w:b/>
          <w:sz w:val="28"/>
          <w:szCs w:val="28"/>
        </w:rPr>
        <w:t>2.</w:t>
      </w:r>
      <w:r w:rsidRPr="00D2604D">
        <w:rPr>
          <w:rFonts w:ascii="Times New Roman CYR" w:hAnsi="Times New Roman CYR" w:cs="Times New Roman CYR"/>
          <w:b/>
          <w:sz w:val="28"/>
          <w:szCs w:val="28"/>
        </w:rPr>
        <w:t>3.</w:t>
      </w:r>
      <w:r>
        <w:rPr>
          <w:rFonts w:ascii="Times New Roman CYR" w:hAnsi="Times New Roman CYR" w:cs="Times New Roman CYR"/>
          <w:sz w:val="28"/>
          <w:szCs w:val="28"/>
        </w:rPr>
        <w:t xml:space="preserve"> </w:t>
      </w:r>
      <w:r w:rsidRPr="00D2604D">
        <w:rPr>
          <w:rFonts w:ascii="Times New Roman CYR" w:hAnsi="Times New Roman CYR" w:cs="Times New Roman CYR"/>
          <w:b/>
          <w:sz w:val="28"/>
          <w:szCs w:val="28"/>
        </w:rPr>
        <w:t>ПРЕДЛАГА НА ПРОКУРОРСКАТА КОЛЕГИЯ НА ВИСШИЯ СЪДЕБЕН СЪВЕТ</w:t>
      </w:r>
      <w:r>
        <w:rPr>
          <w:rFonts w:ascii="Times New Roman CYR" w:hAnsi="Times New Roman CYR" w:cs="Times New Roman CYR"/>
          <w:sz w:val="28"/>
          <w:szCs w:val="28"/>
        </w:rPr>
        <w:t xml:space="preserve"> да </w:t>
      </w:r>
      <w:hyperlink r:id="rId7" w:history="1">
        <w:r w:rsidRPr="007D5294">
          <w:rPr>
            <w:rStyle w:val="a5"/>
            <w:rFonts w:ascii="Times New Roman CYR" w:hAnsi="Times New Roman CYR" w:cs="Times New Roman CYR"/>
            <w:b/>
            <w:bCs/>
            <w:sz w:val="28"/>
            <w:szCs w:val="28"/>
          </w:rPr>
          <w:t>ПРИЕМЕ ИЗВЪРШЕНОТО ПЛАНИРАНЕ</w:t>
        </w:r>
      </w:hyperlink>
      <w:bookmarkStart w:id="0" w:name="_GoBack"/>
      <w:bookmarkEnd w:id="0"/>
      <w:r>
        <w:rPr>
          <w:rFonts w:ascii="Times New Roman CYR" w:hAnsi="Times New Roman CYR" w:cs="Times New Roman CYR"/>
          <w:sz w:val="28"/>
          <w:szCs w:val="28"/>
        </w:rPr>
        <w:t xml:space="preserve"> на длъжностите „младши прокурор" и „младши следовател" за календарната 2022г.</w:t>
      </w:r>
    </w:p>
    <w:p w:rsidR="00734A67" w:rsidRDefault="00734A67" w:rsidP="00734A67">
      <w:pPr>
        <w:autoSpaceDE w:val="0"/>
        <w:autoSpaceDN w:val="0"/>
        <w:adjustRightInd w:val="0"/>
        <w:ind w:right="-108"/>
        <w:jc w:val="both"/>
        <w:rPr>
          <w:rFonts w:ascii="Times New Roman CYR" w:hAnsi="Times New Roman CYR" w:cs="Times New Roman CYR"/>
          <w:sz w:val="28"/>
          <w:szCs w:val="28"/>
        </w:rPr>
      </w:pPr>
    </w:p>
    <w:p w:rsidR="00734A67" w:rsidRDefault="00734A67" w:rsidP="00734A67">
      <w:pPr>
        <w:autoSpaceDE w:val="0"/>
        <w:autoSpaceDN w:val="0"/>
        <w:adjustRightInd w:val="0"/>
        <w:ind w:right="-108"/>
        <w:jc w:val="both"/>
        <w:rPr>
          <w:rFonts w:ascii="Times New Roman CYR" w:hAnsi="Times New Roman CYR" w:cs="Times New Roman CYR"/>
          <w:sz w:val="28"/>
          <w:szCs w:val="28"/>
        </w:rPr>
      </w:pPr>
      <w:r>
        <w:rPr>
          <w:rFonts w:ascii="Times New Roman CYR" w:hAnsi="Times New Roman CYR" w:cs="Times New Roman CYR"/>
          <w:b/>
          <w:sz w:val="28"/>
          <w:szCs w:val="28"/>
        </w:rPr>
        <w:t>2.</w:t>
      </w:r>
      <w:r w:rsidRPr="00D2604D">
        <w:rPr>
          <w:rFonts w:ascii="Times New Roman CYR" w:hAnsi="Times New Roman CYR" w:cs="Times New Roman CYR"/>
          <w:b/>
          <w:sz w:val="28"/>
          <w:szCs w:val="28"/>
        </w:rPr>
        <w:t>4. ПРЕДЛАГА НА ПРОКУРОРСКАТА КОЛЕГИЯ НА ВИСШИЯ СЪДЕБЕН СЪВЕТ</w:t>
      </w:r>
      <w:r>
        <w:rPr>
          <w:rFonts w:ascii="Times New Roman CYR" w:hAnsi="Times New Roman CYR" w:cs="Times New Roman CYR"/>
          <w:sz w:val="28"/>
          <w:szCs w:val="28"/>
        </w:rPr>
        <w:t xml:space="preserve">, на основание чл. 177 от ЗСВ, </w:t>
      </w:r>
      <w:r w:rsidRPr="00D2604D">
        <w:rPr>
          <w:rFonts w:ascii="Times New Roman CYR" w:hAnsi="Times New Roman CYR" w:cs="Times New Roman CYR"/>
          <w:b/>
          <w:sz w:val="28"/>
          <w:szCs w:val="28"/>
        </w:rPr>
        <w:t>ДА ПЛАНИРА 29 (двадесет и девет) длъжности „младши прокурор" в районните прокуратури</w:t>
      </w:r>
      <w:r>
        <w:rPr>
          <w:rFonts w:ascii="Times New Roman CYR" w:hAnsi="Times New Roman CYR" w:cs="Times New Roman CYR"/>
          <w:sz w:val="28"/>
          <w:szCs w:val="28"/>
        </w:rPr>
        <w:t>, както следва:</w:t>
      </w:r>
    </w:p>
    <w:p w:rsidR="00734A67" w:rsidRDefault="00734A67" w:rsidP="00734A67">
      <w:pPr>
        <w:autoSpaceDE w:val="0"/>
        <w:autoSpaceDN w:val="0"/>
        <w:adjustRightInd w:val="0"/>
        <w:ind w:left="-142"/>
        <w:jc w:val="both"/>
        <w:rPr>
          <w:rFonts w:ascii="Times New Roman CYR" w:hAnsi="Times New Roman CYR" w:cs="Times New Roman CYR"/>
          <w:sz w:val="10"/>
          <w:szCs w:val="10"/>
        </w:rPr>
      </w:pPr>
    </w:p>
    <w:p w:rsidR="00734A67" w:rsidRDefault="00734A67" w:rsidP="00734A67">
      <w:pPr>
        <w:autoSpaceDE w:val="0"/>
        <w:autoSpaceDN w:val="0"/>
        <w:adjustRightInd w:val="0"/>
        <w:jc w:val="both"/>
        <w:rPr>
          <w:rFonts w:ascii="Times New Roman CYR" w:hAnsi="Times New Roman CYR" w:cs="Times New Roman CYR"/>
          <w:sz w:val="10"/>
          <w:szCs w:val="10"/>
        </w:rPr>
      </w:pPr>
    </w:p>
    <w:p w:rsidR="00734A67" w:rsidRPr="00D2604D" w:rsidRDefault="00734A67" w:rsidP="00734A67">
      <w:pPr>
        <w:autoSpaceDE w:val="0"/>
        <w:autoSpaceDN w:val="0"/>
        <w:adjustRightInd w:val="0"/>
        <w:ind w:left="-142"/>
        <w:jc w:val="both"/>
        <w:rPr>
          <w:rFonts w:ascii="Times New Roman CYR" w:hAnsi="Times New Roman CYR" w:cs="Times New Roman CYR"/>
          <w:sz w:val="10"/>
          <w:szCs w:val="10"/>
        </w:rPr>
      </w:pPr>
    </w:p>
    <w:tbl>
      <w:tblPr>
        <w:tblW w:w="9570" w:type="dxa"/>
        <w:tblLayout w:type="fixed"/>
        <w:tblCellMar>
          <w:left w:w="70" w:type="dxa"/>
          <w:right w:w="70" w:type="dxa"/>
        </w:tblCellMar>
        <w:tblLook w:val="04A0" w:firstRow="1" w:lastRow="0" w:firstColumn="1" w:lastColumn="0" w:noHBand="0" w:noVBand="1"/>
      </w:tblPr>
      <w:tblGrid>
        <w:gridCol w:w="637"/>
        <w:gridCol w:w="5247"/>
        <w:gridCol w:w="3686"/>
      </w:tblGrid>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 по ред</w:t>
            </w:r>
          </w:p>
        </w:tc>
        <w:tc>
          <w:tcPr>
            <w:tcW w:w="5244" w:type="dxa"/>
            <w:tcBorders>
              <w:top w:val="single" w:sz="6" w:space="0" w:color="auto"/>
              <w:left w:val="nil"/>
              <w:bottom w:val="single" w:sz="6" w:space="0" w:color="auto"/>
              <w:right w:val="nil"/>
            </w:tcBorders>
            <w:vAlign w:val="center"/>
            <w:hideMark/>
          </w:tcPr>
          <w:p w:rsidR="00734A67" w:rsidRDefault="00734A67" w:rsidP="00A767D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Орган на съдебната власт</w:t>
            </w:r>
          </w:p>
        </w:tc>
        <w:tc>
          <w:tcPr>
            <w:tcW w:w="3684"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Брой длъжности</w:t>
            </w:r>
          </w:p>
          <w:p w:rsidR="00734A67" w:rsidRDefault="00734A67" w:rsidP="00A767D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„младши прокурор"</w:t>
            </w:r>
          </w:p>
        </w:tc>
      </w:tr>
      <w:tr w:rsidR="00734A67" w:rsidTr="00A767D0">
        <w:tc>
          <w:tcPr>
            <w:tcW w:w="63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p>
        </w:tc>
        <w:tc>
          <w:tcPr>
            <w:tcW w:w="5244" w:type="dxa"/>
            <w:tcBorders>
              <w:top w:val="single" w:sz="6" w:space="0" w:color="auto"/>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Благоевград</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Кюстендил</w:t>
            </w:r>
          </w:p>
        </w:tc>
        <w:tc>
          <w:tcPr>
            <w:tcW w:w="3684"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Ихтиман</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4.</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Ботевград</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5. </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Софийска районна прокуратура</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12 </w:t>
            </w:r>
            <w:r>
              <w:rPr>
                <w:rFonts w:ascii="Times New Roman CYR" w:hAnsi="Times New Roman CYR" w:cs="Times New Roman CYR"/>
                <w:sz w:val="28"/>
                <w:szCs w:val="28"/>
                <w:lang w:val="en-US"/>
              </w:rPr>
              <w:t>(</w:t>
            </w:r>
            <w:r>
              <w:rPr>
                <w:rFonts w:ascii="Times New Roman CYR" w:hAnsi="Times New Roman CYR" w:cs="Times New Roman CYR"/>
                <w:sz w:val="28"/>
                <w:szCs w:val="28"/>
              </w:rPr>
              <w:t>дванадесет</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w:t>
            </w:r>
          </w:p>
        </w:tc>
        <w:tc>
          <w:tcPr>
            <w:tcW w:w="524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Пловдив</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7.</w:t>
            </w:r>
          </w:p>
        </w:tc>
        <w:tc>
          <w:tcPr>
            <w:tcW w:w="5244" w:type="dxa"/>
            <w:tcBorders>
              <w:top w:val="single" w:sz="6" w:space="0" w:color="auto"/>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Пазарджик</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8. </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Стара Загора</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9.</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Хасково</w:t>
            </w:r>
          </w:p>
        </w:tc>
        <w:tc>
          <w:tcPr>
            <w:tcW w:w="3684"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10.</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Велико Търново</w:t>
            </w:r>
          </w:p>
        </w:tc>
        <w:tc>
          <w:tcPr>
            <w:tcW w:w="3684"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11.</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Русе</w:t>
            </w:r>
          </w:p>
        </w:tc>
        <w:tc>
          <w:tcPr>
            <w:tcW w:w="3684"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12.</w:t>
            </w:r>
          </w:p>
        </w:tc>
        <w:tc>
          <w:tcPr>
            <w:tcW w:w="5244" w:type="dxa"/>
            <w:tcBorders>
              <w:top w:val="single" w:sz="6" w:space="0" w:color="auto"/>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Варна</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3 </w:t>
            </w:r>
            <w:r>
              <w:rPr>
                <w:rFonts w:ascii="Times New Roman CYR" w:hAnsi="Times New Roman CYR" w:cs="Times New Roman CYR"/>
                <w:sz w:val="28"/>
                <w:szCs w:val="28"/>
                <w:lang w:val="en-US"/>
              </w:rPr>
              <w:t>(</w:t>
            </w:r>
            <w:r>
              <w:rPr>
                <w:rFonts w:ascii="Times New Roman CYR" w:hAnsi="Times New Roman CYR" w:cs="Times New Roman CYR"/>
                <w:sz w:val="28"/>
                <w:szCs w:val="28"/>
              </w:rPr>
              <w:t>три</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13.</w:t>
            </w:r>
          </w:p>
        </w:tc>
        <w:tc>
          <w:tcPr>
            <w:tcW w:w="5244" w:type="dxa"/>
            <w:tcBorders>
              <w:top w:val="single" w:sz="6" w:space="0" w:color="auto"/>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Бургас</w:t>
            </w:r>
          </w:p>
        </w:tc>
        <w:tc>
          <w:tcPr>
            <w:tcW w:w="3684"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14.</w:t>
            </w:r>
          </w:p>
        </w:tc>
        <w:tc>
          <w:tcPr>
            <w:tcW w:w="5244" w:type="dxa"/>
            <w:tcBorders>
              <w:top w:val="nil"/>
              <w:left w:val="nil"/>
              <w:bottom w:val="single" w:sz="6" w:space="0" w:color="auto"/>
              <w:right w:val="nil"/>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Сливен</w:t>
            </w:r>
          </w:p>
        </w:tc>
        <w:tc>
          <w:tcPr>
            <w:tcW w:w="3684" w:type="dxa"/>
            <w:tcBorders>
              <w:top w:val="nil"/>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bl>
    <w:p w:rsidR="00734A67" w:rsidRDefault="00734A67" w:rsidP="00734A67">
      <w:pPr>
        <w:autoSpaceDE w:val="0"/>
        <w:autoSpaceDN w:val="0"/>
        <w:adjustRightInd w:val="0"/>
        <w:jc w:val="both"/>
        <w:rPr>
          <w:rFonts w:ascii="Times New Roman CYR" w:hAnsi="Times New Roman CYR" w:cs="Times New Roman CYR"/>
          <w:i/>
          <w:iCs/>
          <w:sz w:val="28"/>
          <w:szCs w:val="28"/>
        </w:rPr>
      </w:pPr>
    </w:p>
    <w:p w:rsidR="00734A67" w:rsidRPr="00E540F6" w:rsidRDefault="00734A67" w:rsidP="00734A67">
      <w:pPr>
        <w:autoSpaceDE w:val="0"/>
        <w:autoSpaceDN w:val="0"/>
        <w:adjustRightInd w:val="0"/>
        <w:jc w:val="both"/>
        <w:rPr>
          <w:rFonts w:ascii="Times New Roman CYR" w:hAnsi="Times New Roman CYR" w:cs="Times New Roman CYR"/>
          <w:sz w:val="28"/>
          <w:szCs w:val="28"/>
        </w:rPr>
      </w:pPr>
      <w:r w:rsidRPr="00E540F6">
        <w:rPr>
          <w:rFonts w:ascii="Times New Roman CYR" w:hAnsi="Times New Roman CYR" w:cs="Times New Roman CYR"/>
          <w:i/>
          <w:iCs/>
          <w:sz w:val="28"/>
          <w:szCs w:val="28"/>
        </w:rPr>
        <w:t>Мотиви:</w:t>
      </w:r>
      <w:r w:rsidRPr="00E540F6">
        <w:rPr>
          <w:rFonts w:ascii="Times New Roman CYR" w:hAnsi="Times New Roman CYR" w:cs="Times New Roman CYR"/>
          <w:sz w:val="28"/>
          <w:szCs w:val="28"/>
        </w:rPr>
        <w:t xml:space="preserve"> </w:t>
      </w:r>
      <w:r w:rsidRPr="00E540F6">
        <w:rPr>
          <w:rFonts w:ascii="Times New Roman CYR" w:hAnsi="Times New Roman CYR" w:cs="Times New Roman CYR"/>
          <w:i/>
          <w:iCs/>
          <w:sz w:val="28"/>
          <w:szCs w:val="28"/>
        </w:rPr>
        <w:t>Съгласно актуалното щатно разписание на прокуратурата на Република България, в районните прокуратури са налице общо 102 (сто и две) щатни длъжности „младши прокурор", от които заетите са 72</w:t>
      </w:r>
      <w:r w:rsidRPr="00E540F6">
        <w:rPr>
          <w:rFonts w:ascii="Times New Roman CYR" w:hAnsi="Times New Roman CYR" w:cs="Times New Roman CYR"/>
          <w:i/>
          <w:iCs/>
          <w:sz w:val="28"/>
          <w:szCs w:val="28"/>
          <w:lang w:val="en-US"/>
        </w:rPr>
        <w:t xml:space="preserve"> </w:t>
      </w:r>
      <w:r w:rsidRPr="00E540F6">
        <w:rPr>
          <w:rFonts w:ascii="Times New Roman CYR" w:hAnsi="Times New Roman CYR" w:cs="Times New Roman CYR"/>
          <w:i/>
          <w:iCs/>
          <w:sz w:val="28"/>
          <w:szCs w:val="28"/>
        </w:rPr>
        <w:t>(седемдесет и две), както следва:</w:t>
      </w:r>
    </w:p>
    <w:p w:rsidR="00734A67" w:rsidRPr="00047186" w:rsidRDefault="00734A67" w:rsidP="00734A67">
      <w:pPr>
        <w:pStyle w:val="a4"/>
        <w:numPr>
          <w:ilvl w:val="0"/>
          <w:numId w:val="3"/>
        </w:numPr>
        <w:autoSpaceDE w:val="0"/>
        <w:autoSpaceDN w:val="0"/>
        <w:adjustRightInd w:val="0"/>
        <w:spacing w:after="0" w:line="240" w:lineRule="auto"/>
        <w:ind w:left="0" w:firstLine="360"/>
        <w:jc w:val="both"/>
        <w:rPr>
          <w:rFonts w:ascii="Times New Roman" w:hAnsi="Times New Roman" w:cs="Times New Roman"/>
          <w:i/>
          <w:iCs/>
          <w:sz w:val="28"/>
          <w:szCs w:val="28"/>
        </w:rPr>
      </w:pPr>
      <w:r w:rsidRPr="00047186">
        <w:rPr>
          <w:rFonts w:ascii="Times New Roman" w:hAnsi="Times New Roman" w:cs="Times New Roman"/>
          <w:i/>
          <w:iCs/>
          <w:sz w:val="28"/>
          <w:szCs w:val="28"/>
        </w:rPr>
        <w:t xml:space="preserve">34 (тридесет и четири) длъжности са усвоени от назначените, с решение на Прокурорската колегия на Висшия съдебен съвет </w:t>
      </w:r>
      <w:r w:rsidRPr="00047186">
        <w:rPr>
          <w:rFonts w:ascii="Times New Roman" w:hAnsi="Times New Roman" w:cs="Times New Roman"/>
          <w:i/>
          <w:iCs/>
          <w:sz w:val="28"/>
          <w:szCs w:val="28"/>
          <w:lang w:val="en-US"/>
        </w:rPr>
        <w:t>(</w:t>
      </w:r>
      <w:r w:rsidRPr="00047186">
        <w:rPr>
          <w:rFonts w:ascii="Times New Roman" w:hAnsi="Times New Roman" w:cs="Times New Roman"/>
          <w:i/>
          <w:iCs/>
          <w:sz w:val="28"/>
          <w:szCs w:val="28"/>
        </w:rPr>
        <w:t>Колегията</w:t>
      </w:r>
      <w:r w:rsidRPr="00047186">
        <w:rPr>
          <w:rFonts w:ascii="Times New Roman" w:hAnsi="Times New Roman" w:cs="Times New Roman"/>
          <w:i/>
          <w:iCs/>
          <w:sz w:val="28"/>
          <w:szCs w:val="28"/>
          <w:lang w:val="en-US"/>
        </w:rPr>
        <w:t>)</w:t>
      </w:r>
      <w:r w:rsidRPr="00047186">
        <w:rPr>
          <w:rFonts w:ascii="Times New Roman" w:hAnsi="Times New Roman" w:cs="Times New Roman"/>
          <w:i/>
          <w:iCs/>
          <w:sz w:val="28"/>
          <w:szCs w:val="28"/>
        </w:rPr>
        <w:t xml:space="preserve"> по протокол </w:t>
      </w:r>
      <w:r w:rsidRPr="00473E34">
        <w:rPr>
          <w:rFonts w:ascii="Times New Roman" w:hAnsi="Times New Roman" w:cs="Times New Roman"/>
          <w:i/>
          <w:iCs/>
          <w:sz w:val="28"/>
          <w:szCs w:val="28"/>
        </w:rPr>
        <w:t xml:space="preserve">№ </w:t>
      </w:r>
      <w:r w:rsidRPr="00473E34">
        <w:rPr>
          <w:rFonts w:ascii="Times New Roman" w:eastAsia="Calibri" w:hAnsi="Times New Roman" w:cs="Times New Roman"/>
          <w:i/>
          <w:sz w:val="28"/>
          <w:szCs w:val="28"/>
        </w:rPr>
        <w:t>23/24.06.2020г.</w:t>
      </w:r>
      <w:r w:rsidRPr="00473E34">
        <w:rPr>
          <w:rFonts w:ascii="Times New Roman" w:hAnsi="Times New Roman" w:cs="Times New Roman"/>
          <w:i/>
          <w:iCs/>
          <w:sz w:val="28"/>
          <w:szCs w:val="28"/>
        </w:rPr>
        <w:t>, младши прокурори. Двугодишният</w:t>
      </w:r>
      <w:r w:rsidRPr="00047186">
        <w:rPr>
          <w:rFonts w:ascii="Times New Roman" w:hAnsi="Times New Roman" w:cs="Times New Roman"/>
          <w:i/>
          <w:iCs/>
          <w:sz w:val="28"/>
          <w:szCs w:val="28"/>
        </w:rPr>
        <w:t xml:space="preserve"> срок на </w:t>
      </w:r>
      <w:r w:rsidRPr="00047186">
        <w:rPr>
          <w:rFonts w:ascii="Times New Roman" w:hAnsi="Times New Roman" w:cs="Times New Roman"/>
          <w:i/>
          <w:iCs/>
          <w:sz w:val="28"/>
          <w:szCs w:val="28"/>
        </w:rPr>
        <w:lastRenderedPageBreak/>
        <w:t xml:space="preserve">назначение по чл. 240, ал. 1 от ЗСВ на посочените младши магистрати изтича през 2022 г. </w:t>
      </w:r>
    </w:p>
    <w:p w:rsidR="00734A67" w:rsidRPr="0028381E" w:rsidRDefault="00734A67" w:rsidP="00734A67">
      <w:pPr>
        <w:pStyle w:val="a4"/>
        <w:numPr>
          <w:ilvl w:val="0"/>
          <w:numId w:val="3"/>
        </w:numPr>
        <w:spacing w:after="0" w:line="0" w:lineRule="atLeast"/>
        <w:ind w:left="0" w:firstLine="426"/>
        <w:jc w:val="both"/>
        <w:rPr>
          <w:rFonts w:ascii="Times New Roman" w:eastAsia="Calibri" w:hAnsi="Times New Roman" w:cs="Times New Roman"/>
          <w:sz w:val="28"/>
          <w:szCs w:val="28"/>
        </w:rPr>
      </w:pPr>
      <w:r w:rsidRPr="00047186">
        <w:rPr>
          <w:rFonts w:ascii="Times New Roman" w:eastAsia="Calibri" w:hAnsi="Times New Roman" w:cs="Times New Roman"/>
          <w:i/>
          <w:sz w:val="28"/>
          <w:szCs w:val="28"/>
        </w:rPr>
        <w:t>38 (тридесет и осем) длъжности са заети от назначените, с решение на Колегията по протокол № 28/</w:t>
      </w:r>
      <w:proofErr w:type="spellStart"/>
      <w:r w:rsidRPr="00047186">
        <w:rPr>
          <w:rFonts w:ascii="Times New Roman" w:eastAsia="Calibri" w:hAnsi="Times New Roman" w:cs="Times New Roman"/>
          <w:i/>
          <w:sz w:val="28"/>
          <w:szCs w:val="28"/>
        </w:rPr>
        <w:t>28</w:t>
      </w:r>
      <w:proofErr w:type="spellEnd"/>
      <w:r w:rsidRPr="00047186">
        <w:rPr>
          <w:rFonts w:ascii="Times New Roman" w:eastAsia="Calibri" w:hAnsi="Times New Roman" w:cs="Times New Roman"/>
          <w:i/>
          <w:sz w:val="28"/>
          <w:szCs w:val="28"/>
        </w:rPr>
        <w:t xml:space="preserve">.07.2021 г., младши прокурори, </w:t>
      </w:r>
      <w:r>
        <w:rPr>
          <w:rFonts w:ascii="Times New Roman" w:eastAsia="Calibri" w:hAnsi="Times New Roman" w:cs="Times New Roman"/>
          <w:i/>
          <w:sz w:val="28"/>
          <w:szCs w:val="28"/>
        </w:rPr>
        <w:t xml:space="preserve">от </w:t>
      </w:r>
      <w:r w:rsidRPr="00047186">
        <w:rPr>
          <w:rFonts w:ascii="Times New Roman" w:eastAsia="Calibri" w:hAnsi="Times New Roman" w:cs="Times New Roman"/>
          <w:i/>
          <w:sz w:val="28"/>
          <w:szCs w:val="28"/>
        </w:rPr>
        <w:t xml:space="preserve">които: 36 (тридесет и шест) от конкурс 2020 г. и 2 (двама) от конкурс 2019 г., отложили обучението си по чл. 249, ал. 1, т. 1 от ЗСВ за следващ випуск. </w:t>
      </w:r>
      <w:r w:rsidRPr="00047186">
        <w:rPr>
          <w:rFonts w:ascii="Times New Roman" w:hAnsi="Times New Roman" w:cs="Times New Roman"/>
          <w:i/>
          <w:iCs/>
          <w:sz w:val="28"/>
          <w:szCs w:val="28"/>
        </w:rPr>
        <w:t>Срокът на назначението им по чл. 240, ал. 1 от ЗСВ изтича през 2023г.</w:t>
      </w:r>
      <w:r w:rsidRPr="00047186">
        <w:rPr>
          <w:rFonts w:ascii="Times New Roman CYR" w:hAnsi="Times New Roman CYR" w:cs="Times New Roman CYR"/>
          <w:i/>
          <w:iCs/>
          <w:sz w:val="28"/>
          <w:szCs w:val="28"/>
        </w:rPr>
        <w:t xml:space="preserve"> </w:t>
      </w:r>
    </w:p>
    <w:p w:rsidR="00734A67" w:rsidRPr="00157C09" w:rsidRDefault="00734A67" w:rsidP="00734A67">
      <w:pPr>
        <w:spacing w:line="0" w:lineRule="atLeast"/>
        <w:ind w:firstLine="426"/>
        <w:jc w:val="both"/>
        <w:rPr>
          <w:rFonts w:eastAsia="Calibri"/>
          <w:i/>
          <w:sz w:val="28"/>
          <w:szCs w:val="28"/>
        </w:rPr>
      </w:pPr>
      <w:r w:rsidRPr="0028381E">
        <w:rPr>
          <w:rFonts w:eastAsia="Calibri"/>
          <w:i/>
          <w:sz w:val="28"/>
          <w:szCs w:val="28"/>
        </w:rPr>
        <w:t>Свободните длъжности „младши прокурор“ са 30 (тридесет), от тях:</w:t>
      </w:r>
      <w:r w:rsidRPr="00157C09">
        <w:rPr>
          <w:rFonts w:eastAsia="Calibri"/>
          <w:i/>
          <w:sz w:val="28"/>
          <w:szCs w:val="28"/>
        </w:rPr>
        <w:t xml:space="preserve"> </w:t>
      </w:r>
    </w:p>
    <w:p w:rsidR="00734A67" w:rsidRPr="006C0A07" w:rsidRDefault="00734A67" w:rsidP="00734A67">
      <w:pPr>
        <w:pStyle w:val="a4"/>
        <w:numPr>
          <w:ilvl w:val="0"/>
          <w:numId w:val="3"/>
        </w:numPr>
        <w:autoSpaceDE w:val="0"/>
        <w:autoSpaceDN w:val="0"/>
        <w:adjustRightInd w:val="0"/>
        <w:spacing w:after="0" w:line="240" w:lineRule="auto"/>
        <w:ind w:left="0" w:firstLine="360"/>
        <w:jc w:val="both"/>
        <w:rPr>
          <w:rFonts w:ascii="Times New Roman" w:hAnsi="Times New Roman" w:cs="Times New Roman"/>
          <w:i/>
          <w:iCs/>
          <w:sz w:val="28"/>
          <w:szCs w:val="28"/>
        </w:rPr>
      </w:pPr>
      <w:r w:rsidRPr="00157C09">
        <w:rPr>
          <w:rFonts w:ascii="Times New Roman" w:eastAsia="Calibri" w:hAnsi="Times New Roman" w:cs="Times New Roman"/>
          <w:i/>
          <w:sz w:val="28"/>
          <w:szCs w:val="28"/>
        </w:rPr>
        <w:t xml:space="preserve">29 (двадесет и девет) длъжности </w:t>
      </w:r>
      <w:r>
        <w:rPr>
          <w:rFonts w:ascii="Times New Roman" w:eastAsia="Calibri" w:hAnsi="Times New Roman" w:cs="Times New Roman"/>
          <w:i/>
          <w:sz w:val="28"/>
          <w:szCs w:val="28"/>
        </w:rPr>
        <w:t xml:space="preserve">предстои да се заемат от </w:t>
      </w:r>
      <w:r w:rsidRPr="00157C09">
        <w:rPr>
          <w:rFonts w:ascii="Times New Roman" w:eastAsia="Calibri" w:hAnsi="Times New Roman" w:cs="Times New Roman"/>
          <w:i/>
          <w:sz w:val="28"/>
          <w:szCs w:val="28"/>
        </w:rPr>
        <w:t>одобрени</w:t>
      </w:r>
      <w:r>
        <w:rPr>
          <w:rFonts w:ascii="Times New Roman" w:eastAsia="Calibri" w:hAnsi="Times New Roman" w:cs="Times New Roman"/>
          <w:i/>
          <w:sz w:val="28"/>
          <w:szCs w:val="28"/>
        </w:rPr>
        <w:t>те, с</w:t>
      </w:r>
      <w:r w:rsidRPr="00157C09">
        <w:rPr>
          <w:rFonts w:ascii="Times New Roman" w:eastAsia="Calibri" w:hAnsi="Times New Roman" w:cs="Times New Roman"/>
          <w:i/>
          <w:sz w:val="28"/>
          <w:szCs w:val="28"/>
        </w:rPr>
        <w:t xml:space="preserve"> решение </w:t>
      </w:r>
      <w:r>
        <w:rPr>
          <w:rFonts w:ascii="Times New Roman" w:eastAsia="Calibri" w:hAnsi="Times New Roman" w:cs="Times New Roman"/>
          <w:i/>
          <w:sz w:val="28"/>
          <w:szCs w:val="28"/>
        </w:rPr>
        <w:t>на Колегията</w:t>
      </w:r>
      <w:r w:rsidRPr="00157C09">
        <w:rPr>
          <w:rFonts w:ascii="Times New Roman" w:eastAsia="Calibri" w:hAnsi="Times New Roman" w:cs="Times New Roman"/>
          <w:i/>
          <w:sz w:val="28"/>
          <w:szCs w:val="28"/>
        </w:rPr>
        <w:t xml:space="preserve"> по протокол № 28/</w:t>
      </w:r>
      <w:proofErr w:type="spellStart"/>
      <w:r w:rsidRPr="00157C09">
        <w:rPr>
          <w:rFonts w:ascii="Times New Roman" w:eastAsia="Calibri" w:hAnsi="Times New Roman" w:cs="Times New Roman"/>
          <w:i/>
          <w:sz w:val="28"/>
          <w:szCs w:val="28"/>
        </w:rPr>
        <w:t>28</w:t>
      </w:r>
      <w:proofErr w:type="spellEnd"/>
      <w:r w:rsidRPr="00157C09">
        <w:rPr>
          <w:rFonts w:ascii="Times New Roman" w:eastAsia="Calibri" w:hAnsi="Times New Roman" w:cs="Times New Roman"/>
          <w:i/>
          <w:sz w:val="28"/>
          <w:szCs w:val="28"/>
        </w:rPr>
        <w:t>.07.2021 г.</w:t>
      </w:r>
      <w:r>
        <w:rPr>
          <w:rFonts w:ascii="Times New Roman" w:eastAsia="Calibri" w:hAnsi="Times New Roman" w:cs="Times New Roman"/>
          <w:i/>
          <w:sz w:val="28"/>
          <w:szCs w:val="28"/>
        </w:rPr>
        <w:t>,</w:t>
      </w:r>
      <w:r w:rsidRPr="00157C09">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кандидати от конкурс 2021г., които към </w:t>
      </w:r>
      <w:r w:rsidRPr="00157C09">
        <w:rPr>
          <w:rFonts w:ascii="Times New Roman" w:eastAsia="Calibri" w:hAnsi="Times New Roman" w:cs="Times New Roman"/>
          <w:i/>
          <w:sz w:val="28"/>
          <w:szCs w:val="28"/>
        </w:rPr>
        <w:t>момента прове</w:t>
      </w:r>
      <w:r>
        <w:rPr>
          <w:rFonts w:ascii="Times New Roman" w:eastAsia="Calibri" w:hAnsi="Times New Roman" w:cs="Times New Roman"/>
          <w:i/>
          <w:sz w:val="28"/>
          <w:szCs w:val="28"/>
        </w:rPr>
        <w:t xml:space="preserve">ждат </w:t>
      </w:r>
      <w:r w:rsidRPr="00157C09">
        <w:rPr>
          <w:rFonts w:ascii="Times New Roman" w:eastAsia="Calibri" w:hAnsi="Times New Roman" w:cs="Times New Roman"/>
          <w:i/>
          <w:sz w:val="28"/>
          <w:szCs w:val="28"/>
        </w:rPr>
        <w:t xml:space="preserve">задължителното 9-месечно обучение по чл. 249, ал. 1, т. 1 от ЗСВ в Националния институт на правосъдието (НИП). </w:t>
      </w:r>
      <w:r w:rsidRPr="00157C09">
        <w:rPr>
          <w:rFonts w:ascii="Times New Roman" w:eastAsia="Calibri" w:hAnsi="Times New Roman" w:cs="Times New Roman"/>
          <w:bCs/>
          <w:i/>
          <w:iCs/>
          <w:sz w:val="28"/>
          <w:szCs w:val="28"/>
        </w:rPr>
        <w:t xml:space="preserve">През месец юли 2022 г., по отношение на посочените 29 (двадесет и девет) кандидати, след успешно завършване на обучението им в НИП, предстои Колегията да вземе решение за тяхното назначаване по чл. 258а, ал. 3 от ЗСВ на длъжността, за която са одобрени. </w:t>
      </w:r>
      <w:r>
        <w:rPr>
          <w:rFonts w:ascii="Times New Roman" w:eastAsia="Calibri" w:hAnsi="Times New Roman" w:cs="Times New Roman"/>
          <w:bCs/>
          <w:i/>
          <w:iCs/>
          <w:sz w:val="28"/>
          <w:szCs w:val="28"/>
        </w:rPr>
        <w:t xml:space="preserve">Техният </w:t>
      </w:r>
      <w:r w:rsidRPr="00047186">
        <w:rPr>
          <w:rFonts w:ascii="Times New Roman" w:hAnsi="Times New Roman" w:cs="Times New Roman"/>
          <w:i/>
          <w:iCs/>
          <w:sz w:val="28"/>
          <w:szCs w:val="28"/>
        </w:rPr>
        <w:t xml:space="preserve">срок на назначение по чл. 240, ал. 1 от ЗСВ </w:t>
      </w:r>
      <w:r>
        <w:rPr>
          <w:rFonts w:ascii="Times New Roman" w:hAnsi="Times New Roman" w:cs="Times New Roman"/>
          <w:i/>
          <w:iCs/>
          <w:sz w:val="28"/>
          <w:szCs w:val="28"/>
        </w:rPr>
        <w:t>ще</w:t>
      </w:r>
      <w:r w:rsidRPr="00047186">
        <w:rPr>
          <w:rFonts w:ascii="Times New Roman" w:hAnsi="Times New Roman" w:cs="Times New Roman"/>
          <w:i/>
          <w:iCs/>
          <w:sz w:val="28"/>
          <w:szCs w:val="28"/>
        </w:rPr>
        <w:t xml:space="preserve"> изт</w:t>
      </w:r>
      <w:r>
        <w:rPr>
          <w:rFonts w:ascii="Times New Roman" w:hAnsi="Times New Roman" w:cs="Times New Roman"/>
          <w:i/>
          <w:iCs/>
          <w:sz w:val="28"/>
          <w:szCs w:val="28"/>
        </w:rPr>
        <w:t>е</w:t>
      </w:r>
      <w:r w:rsidRPr="00047186">
        <w:rPr>
          <w:rFonts w:ascii="Times New Roman" w:hAnsi="Times New Roman" w:cs="Times New Roman"/>
          <w:i/>
          <w:iCs/>
          <w:sz w:val="28"/>
          <w:szCs w:val="28"/>
        </w:rPr>
        <w:t>ч</w:t>
      </w:r>
      <w:r>
        <w:rPr>
          <w:rFonts w:ascii="Times New Roman" w:hAnsi="Times New Roman" w:cs="Times New Roman"/>
          <w:i/>
          <w:iCs/>
          <w:sz w:val="28"/>
          <w:szCs w:val="28"/>
        </w:rPr>
        <w:t>е</w:t>
      </w:r>
      <w:r w:rsidRPr="00047186">
        <w:rPr>
          <w:rFonts w:ascii="Times New Roman" w:hAnsi="Times New Roman" w:cs="Times New Roman"/>
          <w:i/>
          <w:iCs/>
          <w:sz w:val="28"/>
          <w:szCs w:val="28"/>
        </w:rPr>
        <w:t xml:space="preserve"> през 202</w:t>
      </w:r>
      <w:r>
        <w:rPr>
          <w:rFonts w:ascii="Times New Roman" w:hAnsi="Times New Roman" w:cs="Times New Roman"/>
          <w:i/>
          <w:iCs/>
          <w:sz w:val="28"/>
          <w:szCs w:val="28"/>
        </w:rPr>
        <w:t>4</w:t>
      </w:r>
      <w:r w:rsidRPr="00047186">
        <w:rPr>
          <w:rFonts w:ascii="Times New Roman" w:hAnsi="Times New Roman" w:cs="Times New Roman"/>
          <w:i/>
          <w:iCs/>
          <w:sz w:val="28"/>
          <w:szCs w:val="28"/>
        </w:rPr>
        <w:t xml:space="preserve">г. </w:t>
      </w:r>
    </w:p>
    <w:p w:rsidR="00734A67" w:rsidRPr="006C0A07" w:rsidRDefault="00734A67" w:rsidP="00734A67">
      <w:pPr>
        <w:pStyle w:val="a4"/>
        <w:numPr>
          <w:ilvl w:val="0"/>
          <w:numId w:val="3"/>
        </w:numPr>
        <w:tabs>
          <w:tab w:val="left" w:pos="0"/>
        </w:tabs>
        <w:spacing w:after="0" w:line="0" w:lineRule="atLeast"/>
        <w:ind w:left="0" w:firstLine="284"/>
        <w:jc w:val="both"/>
        <w:rPr>
          <w:rFonts w:ascii="Times New Roman" w:eastAsia="Calibri" w:hAnsi="Times New Roman" w:cs="Times New Roman"/>
          <w:i/>
          <w:sz w:val="28"/>
          <w:szCs w:val="28"/>
        </w:rPr>
      </w:pPr>
      <w:r w:rsidRPr="0028381E">
        <w:rPr>
          <w:rFonts w:ascii="Times New Roman" w:eastAsia="Calibri" w:hAnsi="Times New Roman" w:cs="Times New Roman"/>
          <w:i/>
          <w:sz w:val="28"/>
          <w:szCs w:val="28"/>
        </w:rPr>
        <w:t xml:space="preserve">1 </w:t>
      </w:r>
      <w:r w:rsidRPr="0028381E">
        <w:rPr>
          <w:rFonts w:ascii="Times New Roman" w:eastAsia="Calibri" w:hAnsi="Times New Roman" w:cs="Times New Roman"/>
          <w:i/>
          <w:sz w:val="28"/>
          <w:szCs w:val="28"/>
          <w:lang w:val="en-US"/>
        </w:rPr>
        <w:t>(</w:t>
      </w:r>
      <w:r w:rsidRPr="0028381E">
        <w:rPr>
          <w:rFonts w:ascii="Times New Roman" w:eastAsia="Calibri" w:hAnsi="Times New Roman" w:cs="Times New Roman"/>
          <w:i/>
          <w:sz w:val="28"/>
          <w:szCs w:val="28"/>
        </w:rPr>
        <w:t>една</w:t>
      </w:r>
      <w:r w:rsidRPr="0028381E">
        <w:rPr>
          <w:rFonts w:ascii="Times New Roman" w:eastAsia="Calibri" w:hAnsi="Times New Roman" w:cs="Times New Roman"/>
          <w:i/>
          <w:sz w:val="28"/>
          <w:szCs w:val="28"/>
          <w:lang w:val="en-US"/>
        </w:rPr>
        <w:t>)</w:t>
      </w:r>
      <w:r w:rsidRPr="0028381E">
        <w:rPr>
          <w:rFonts w:ascii="Times New Roman" w:eastAsia="Calibri" w:hAnsi="Times New Roman" w:cs="Times New Roman"/>
          <w:i/>
          <w:sz w:val="28"/>
          <w:szCs w:val="28"/>
        </w:rPr>
        <w:t xml:space="preserve"> свободна длъжност „младши прокурор“ в Районна прокуратура-Ботевград</w:t>
      </w:r>
      <w:r>
        <w:rPr>
          <w:rFonts w:ascii="Times New Roman" w:eastAsia="Calibri" w:hAnsi="Times New Roman" w:cs="Times New Roman"/>
          <w:i/>
          <w:sz w:val="28"/>
          <w:szCs w:val="28"/>
        </w:rPr>
        <w:t>,</w:t>
      </w:r>
      <w:r w:rsidRPr="0028381E">
        <w:rPr>
          <w:rFonts w:ascii="Times New Roman" w:eastAsia="Calibri" w:hAnsi="Times New Roman" w:cs="Times New Roman"/>
          <w:i/>
          <w:sz w:val="28"/>
          <w:szCs w:val="28"/>
        </w:rPr>
        <w:t xml:space="preserve"> която</w:t>
      </w:r>
      <w:r>
        <w:rPr>
          <w:rFonts w:ascii="Times New Roman" w:eastAsia="Calibri" w:hAnsi="Times New Roman" w:cs="Times New Roman"/>
          <w:i/>
          <w:sz w:val="28"/>
          <w:szCs w:val="28"/>
        </w:rPr>
        <w:t xml:space="preserve"> </w:t>
      </w:r>
      <w:r w:rsidRPr="0028381E">
        <w:rPr>
          <w:rFonts w:ascii="Times New Roman" w:eastAsia="Calibri" w:hAnsi="Times New Roman" w:cs="Times New Roman"/>
          <w:i/>
          <w:sz w:val="28"/>
          <w:szCs w:val="28"/>
        </w:rPr>
        <w:t xml:space="preserve">не е обявена на централизиран конкурс през 2021 г. </w:t>
      </w:r>
      <w:r w:rsidRPr="00473E34">
        <w:rPr>
          <w:rFonts w:ascii="Times New Roman" w:eastAsia="Calibri" w:hAnsi="Times New Roman" w:cs="Times New Roman"/>
          <w:i/>
          <w:sz w:val="28"/>
          <w:szCs w:val="28"/>
        </w:rPr>
        <w:t xml:space="preserve">При преценка на възможностите за обявяване на конкурс за календарната 2021г., въпреки наличието на 2 </w:t>
      </w:r>
      <w:r w:rsidRPr="00473E34">
        <w:rPr>
          <w:rFonts w:ascii="Times New Roman" w:eastAsia="Calibri" w:hAnsi="Times New Roman" w:cs="Times New Roman"/>
          <w:i/>
          <w:sz w:val="28"/>
          <w:szCs w:val="28"/>
          <w:lang w:val="en-US"/>
        </w:rPr>
        <w:t>(</w:t>
      </w:r>
      <w:r w:rsidRPr="00473E34">
        <w:rPr>
          <w:rFonts w:ascii="Times New Roman" w:eastAsia="Calibri" w:hAnsi="Times New Roman" w:cs="Times New Roman"/>
          <w:i/>
          <w:sz w:val="28"/>
          <w:szCs w:val="28"/>
        </w:rPr>
        <w:t>две</w:t>
      </w:r>
      <w:r w:rsidRPr="00473E34">
        <w:rPr>
          <w:rFonts w:ascii="Times New Roman" w:eastAsia="Calibri" w:hAnsi="Times New Roman" w:cs="Times New Roman"/>
          <w:i/>
          <w:sz w:val="28"/>
          <w:szCs w:val="28"/>
          <w:lang w:val="en-US"/>
        </w:rPr>
        <w:t>)</w:t>
      </w:r>
      <w:r w:rsidRPr="00473E34">
        <w:rPr>
          <w:rFonts w:ascii="Times New Roman" w:eastAsia="Calibri" w:hAnsi="Times New Roman" w:cs="Times New Roman"/>
          <w:i/>
          <w:sz w:val="28"/>
          <w:szCs w:val="28"/>
        </w:rPr>
        <w:t xml:space="preserve"> длъжности "младши прокурор" в </w:t>
      </w:r>
      <w:r>
        <w:rPr>
          <w:rFonts w:ascii="Times New Roman" w:eastAsia="Calibri" w:hAnsi="Times New Roman" w:cs="Times New Roman"/>
          <w:i/>
          <w:sz w:val="28"/>
          <w:szCs w:val="28"/>
        </w:rPr>
        <w:t>Районна прокуратура - Ботевград</w:t>
      </w:r>
      <w:r w:rsidRPr="00473E34">
        <w:rPr>
          <w:rFonts w:ascii="Times New Roman" w:eastAsia="Calibri" w:hAnsi="Times New Roman" w:cs="Times New Roman"/>
          <w:i/>
          <w:sz w:val="28"/>
          <w:szCs w:val="28"/>
        </w:rPr>
        <w:t xml:space="preserve"> с изтичащ срок, оглед кадровото състояние, на централизиран конкурс през 2021 г. е обявена само 1 (една) длъжност. </w:t>
      </w:r>
      <w:r w:rsidRPr="006C0A07">
        <w:rPr>
          <w:rFonts w:ascii="Times New Roman" w:eastAsia="Calibri" w:hAnsi="Times New Roman" w:cs="Times New Roman"/>
          <w:i/>
          <w:sz w:val="28"/>
          <w:szCs w:val="28"/>
        </w:rPr>
        <w:t xml:space="preserve">Другата щатна длъжност "младши прокурор" е предвидена да се трансформира в длъжност "прокурор" в Районна прокуратура - Ботевград и да послужи за обезпечаване на единия от двамата младши прокурори в органа, след изтичане на двугодишния срок на назначение през 2021 г. Същевременно в органа се освобождава втора длъжност "прокурор", считано от 19.04.2021 г. С решение на </w:t>
      </w:r>
      <w:r>
        <w:rPr>
          <w:rFonts w:ascii="Times New Roman" w:eastAsia="Calibri" w:hAnsi="Times New Roman" w:cs="Times New Roman"/>
          <w:i/>
          <w:sz w:val="28"/>
          <w:szCs w:val="28"/>
        </w:rPr>
        <w:t>Колегията</w:t>
      </w:r>
      <w:r w:rsidRPr="006C0A07">
        <w:rPr>
          <w:rFonts w:ascii="Times New Roman" w:eastAsia="Calibri" w:hAnsi="Times New Roman" w:cs="Times New Roman"/>
          <w:i/>
          <w:sz w:val="28"/>
          <w:szCs w:val="28"/>
        </w:rPr>
        <w:t xml:space="preserve"> по протокол № 23/</w:t>
      </w:r>
      <w:proofErr w:type="spellStart"/>
      <w:r w:rsidRPr="006C0A07">
        <w:rPr>
          <w:rFonts w:ascii="Times New Roman" w:eastAsia="Calibri" w:hAnsi="Times New Roman" w:cs="Times New Roman"/>
          <w:i/>
          <w:sz w:val="28"/>
          <w:szCs w:val="28"/>
        </w:rPr>
        <w:t>23</w:t>
      </w:r>
      <w:proofErr w:type="spellEnd"/>
      <w:r w:rsidRPr="006C0A07">
        <w:rPr>
          <w:rFonts w:ascii="Times New Roman" w:eastAsia="Calibri" w:hAnsi="Times New Roman" w:cs="Times New Roman"/>
          <w:i/>
          <w:sz w:val="28"/>
          <w:szCs w:val="28"/>
        </w:rPr>
        <w:t>.06.2021 г. на наличните две свободни длъжности "прокурор" са назначени младшите прокурори с изтичащ срок по чл. 240 от ЗСВ през 2021 г., считано от 02.07.2021 г. С оглед на това, длъжността "младши прокурор" остава вакантна.</w:t>
      </w:r>
    </w:p>
    <w:p w:rsidR="00734A67" w:rsidRPr="00097765" w:rsidRDefault="00734A67" w:rsidP="00734A67">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изложеното, възможни за планиране са 35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тридесет и пет</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от длъжностите за младши прокурори, а именно наличната свободна длъжност в Районна прокуратура – Ботевград, както и 34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тридесет и четири</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длъжности, които предстои да се овакантят през месец юли 2022г. от младшите прокурори от конкурс 2019г. с изтичащ срок по чл. 240, ал. 1 от ЗСВ.</w:t>
      </w:r>
    </w:p>
    <w:p w:rsidR="00734A67" w:rsidRDefault="00734A67" w:rsidP="00734A67">
      <w:pPr>
        <w:autoSpaceDE w:val="0"/>
        <w:autoSpaceDN w:val="0"/>
        <w:adjustRightInd w:val="0"/>
        <w:spacing w:line="0" w:lineRule="atLeast"/>
        <w:ind w:firstLine="426"/>
        <w:jc w:val="both"/>
        <w:rPr>
          <w:rFonts w:eastAsia="Calibri"/>
          <w:bCs/>
          <w:i/>
          <w:iCs/>
          <w:sz w:val="28"/>
          <w:szCs w:val="28"/>
        </w:rPr>
      </w:pPr>
      <w:r>
        <w:rPr>
          <w:rFonts w:eastAsia="Calibri"/>
          <w:bCs/>
          <w:i/>
          <w:iCs/>
          <w:sz w:val="28"/>
          <w:szCs w:val="28"/>
        </w:rPr>
        <w:t>При преценката</w:t>
      </w:r>
      <w:r w:rsidRPr="00097765">
        <w:rPr>
          <w:rFonts w:eastAsia="Calibri"/>
          <w:bCs/>
          <w:i/>
          <w:iCs/>
          <w:sz w:val="28"/>
          <w:szCs w:val="28"/>
        </w:rPr>
        <w:t>, Комисията извърши подробен анализ на кадровото състояние на районните прокуратури, както и данните за обем дейност и натовареност на прокурор</w:t>
      </w:r>
      <w:r>
        <w:rPr>
          <w:rFonts w:eastAsia="Calibri"/>
          <w:bCs/>
          <w:i/>
          <w:iCs/>
          <w:sz w:val="28"/>
          <w:szCs w:val="28"/>
        </w:rPr>
        <w:t>ите спрямо средната за страната.</w:t>
      </w:r>
      <w:r w:rsidRPr="00097765">
        <w:rPr>
          <w:rFonts w:eastAsia="Calibri"/>
          <w:bCs/>
          <w:i/>
          <w:iCs/>
          <w:sz w:val="28"/>
          <w:szCs w:val="28"/>
        </w:rPr>
        <w:t xml:space="preserve"> </w:t>
      </w:r>
    </w:p>
    <w:p w:rsidR="00734A67" w:rsidRPr="006C0A07" w:rsidRDefault="00734A67" w:rsidP="00734A67">
      <w:pPr>
        <w:autoSpaceDE w:val="0"/>
        <w:autoSpaceDN w:val="0"/>
        <w:adjustRightInd w:val="0"/>
        <w:spacing w:line="0" w:lineRule="atLeast"/>
        <w:ind w:firstLine="426"/>
        <w:jc w:val="both"/>
        <w:rPr>
          <w:rFonts w:eastAsia="Calibri"/>
          <w:bCs/>
          <w:i/>
          <w:iCs/>
          <w:sz w:val="28"/>
          <w:szCs w:val="28"/>
        </w:rPr>
      </w:pPr>
      <w:r w:rsidRPr="006C0A07">
        <w:rPr>
          <w:rFonts w:ascii="Times New Roman CYR" w:hAnsi="Times New Roman CYR" w:cs="Times New Roman CYR"/>
          <w:i/>
          <w:iCs/>
          <w:sz w:val="28"/>
          <w:szCs w:val="28"/>
        </w:rPr>
        <w:t>Анализът на данните показа липсата на обоснова</w:t>
      </w:r>
      <w:r>
        <w:rPr>
          <w:rFonts w:ascii="Times New Roman CYR" w:hAnsi="Times New Roman CYR" w:cs="Times New Roman CYR"/>
          <w:i/>
          <w:iCs/>
          <w:sz w:val="28"/>
          <w:szCs w:val="28"/>
        </w:rPr>
        <w:t>н</w:t>
      </w:r>
      <w:r w:rsidRPr="006C0A07">
        <w:rPr>
          <w:rFonts w:ascii="Times New Roman CYR" w:hAnsi="Times New Roman CYR" w:cs="Times New Roman CYR"/>
          <w:i/>
          <w:iCs/>
          <w:sz w:val="28"/>
          <w:szCs w:val="28"/>
        </w:rPr>
        <w:t xml:space="preserve">а необходимостта от предвиждането на всички </w:t>
      </w:r>
      <w:r w:rsidRPr="006C0A07">
        <w:rPr>
          <w:rFonts w:eastAsia="Calibri"/>
          <w:bCs/>
          <w:i/>
          <w:iCs/>
          <w:sz w:val="28"/>
          <w:szCs w:val="28"/>
        </w:rPr>
        <w:t xml:space="preserve">длъжности за младши прокурори, които </w:t>
      </w:r>
      <w:r w:rsidRPr="006C0A07">
        <w:rPr>
          <w:rFonts w:eastAsia="Calibri"/>
          <w:bCs/>
          <w:i/>
          <w:iCs/>
          <w:sz w:val="28"/>
          <w:szCs w:val="28"/>
        </w:rPr>
        <w:lastRenderedPageBreak/>
        <w:t>предстоят да се овакантят през месец юли 2022 г.</w:t>
      </w:r>
      <w:r w:rsidRPr="006C0A07">
        <w:rPr>
          <w:rFonts w:ascii="Times New Roman CYR" w:hAnsi="Times New Roman CYR" w:cs="Times New Roman CYR"/>
          <w:i/>
          <w:iCs/>
          <w:sz w:val="28"/>
          <w:szCs w:val="28"/>
        </w:rPr>
        <w:t xml:space="preserve"> в следните </w:t>
      </w:r>
      <w:r w:rsidRPr="006C0A07">
        <w:rPr>
          <w:rFonts w:eastAsia="Calibri"/>
          <w:bCs/>
          <w:i/>
          <w:iCs/>
          <w:sz w:val="28"/>
          <w:szCs w:val="28"/>
        </w:rPr>
        <w:t xml:space="preserve">5 (пет) районни прокуратури, а именно: Районна прокуратура – Благоевград, Районна прокуратура – Пловдив, Районна прокуратура – Стара Загора, Районна прокуратура – Хасково и Районна прокуратура – Плевен. </w:t>
      </w:r>
    </w:p>
    <w:p w:rsidR="00734A67" w:rsidRPr="00097765" w:rsidRDefault="00734A67" w:rsidP="00734A67">
      <w:pPr>
        <w:autoSpaceDE w:val="0"/>
        <w:autoSpaceDN w:val="0"/>
        <w:adjustRightInd w:val="0"/>
        <w:spacing w:line="0" w:lineRule="atLeast"/>
        <w:ind w:firstLine="426"/>
        <w:jc w:val="both"/>
        <w:rPr>
          <w:rFonts w:eastAsia="Calibri"/>
          <w:bCs/>
          <w:i/>
          <w:iCs/>
          <w:sz w:val="28"/>
          <w:szCs w:val="28"/>
        </w:rPr>
      </w:pPr>
      <w:r w:rsidRPr="00097765">
        <w:rPr>
          <w:rFonts w:eastAsia="Calibri"/>
          <w:bCs/>
          <w:i/>
          <w:iCs/>
          <w:sz w:val="28"/>
          <w:szCs w:val="28"/>
        </w:rPr>
        <w:t>За Районна прокуратура – Благоевград – предложението е от 3-те длъжности, които предстои да се овакантят през месец юли 2022 г., да се планират и обявят на конкурс през 2022 г. 2 (две) от тях;</w:t>
      </w:r>
    </w:p>
    <w:p w:rsidR="00734A67" w:rsidRPr="00097765" w:rsidRDefault="00734A67" w:rsidP="00734A67">
      <w:pPr>
        <w:autoSpaceDE w:val="0"/>
        <w:autoSpaceDN w:val="0"/>
        <w:adjustRightInd w:val="0"/>
        <w:spacing w:line="0" w:lineRule="atLeast"/>
        <w:ind w:firstLine="426"/>
        <w:jc w:val="both"/>
        <w:rPr>
          <w:rFonts w:eastAsia="Calibri"/>
          <w:bCs/>
          <w:i/>
          <w:iCs/>
          <w:sz w:val="28"/>
          <w:szCs w:val="28"/>
        </w:rPr>
      </w:pPr>
      <w:r w:rsidRPr="00097765">
        <w:rPr>
          <w:rFonts w:eastAsia="Calibri"/>
          <w:bCs/>
          <w:i/>
          <w:iCs/>
          <w:sz w:val="28"/>
          <w:szCs w:val="28"/>
        </w:rPr>
        <w:t>За Районна прокуратура – Пловдив – планиране и обявяване на конкурс на 2 (две) от 3-те освобождаващи се длъжности през 2022 г.;</w:t>
      </w:r>
    </w:p>
    <w:p w:rsidR="00734A67" w:rsidRPr="00097765" w:rsidRDefault="00734A67" w:rsidP="00734A67">
      <w:pPr>
        <w:autoSpaceDE w:val="0"/>
        <w:autoSpaceDN w:val="0"/>
        <w:adjustRightInd w:val="0"/>
        <w:spacing w:line="0" w:lineRule="atLeast"/>
        <w:ind w:firstLine="426"/>
        <w:jc w:val="both"/>
        <w:rPr>
          <w:rFonts w:eastAsia="Calibri"/>
          <w:bCs/>
          <w:i/>
          <w:iCs/>
          <w:sz w:val="28"/>
          <w:szCs w:val="28"/>
        </w:rPr>
      </w:pPr>
      <w:r w:rsidRPr="00097765">
        <w:rPr>
          <w:rFonts w:eastAsia="Calibri"/>
          <w:bCs/>
          <w:i/>
          <w:iCs/>
          <w:sz w:val="28"/>
          <w:szCs w:val="28"/>
        </w:rPr>
        <w:t>За Районна прокуратура – Стара Загора – да се планира и обяви на конкурс през 2022 г. 1 (една) от двете освобождаващи се длъжности „младши „прокурор“;</w:t>
      </w:r>
    </w:p>
    <w:p w:rsidR="00734A67" w:rsidRPr="00097765" w:rsidRDefault="00734A67" w:rsidP="00734A67">
      <w:pPr>
        <w:autoSpaceDE w:val="0"/>
        <w:autoSpaceDN w:val="0"/>
        <w:adjustRightInd w:val="0"/>
        <w:spacing w:line="0" w:lineRule="atLeast"/>
        <w:ind w:firstLine="426"/>
        <w:jc w:val="both"/>
        <w:rPr>
          <w:rFonts w:eastAsia="Calibri"/>
          <w:bCs/>
          <w:i/>
          <w:iCs/>
          <w:sz w:val="28"/>
          <w:szCs w:val="28"/>
        </w:rPr>
      </w:pPr>
      <w:r w:rsidRPr="00097765">
        <w:rPr>
          <w:rFonts w:eastAsia="Calibri"/>
          <w:bCs/>
          <w:i/>
          <w:iCs/>
          <w:sz w:val="28"/>
          <w:szCs w:val="28"/>
        </w:rPr>
        <w:t xml:space="preserve">За Районна прокуратура – Хасково – предложението е 1 (едната) от двете освобождаващи се длъжности „младши „прокурор“ да се планира и обяви на конкурс през 2022 г.; </w:t>
      </w:r>
    </w:p>
    <w:p w:rsidR="00734A67" w:rsidRPr="00097765" w:rsidRDefault="00734A67" w:rsidP="00734A67">
      <w:pPr>
        <w:autoSpaceDE w:val="0"/>
        <w:autoSpaceDN w:val="0"/>
        <w:adjustRightInd w:val="0"/>
        <w:spacing w:line="0" w:lineRule="atLeast"/>
        <w:ind w:firstLine="426"/>
        <w:jc w:val="both"/>
        <w:rPr>
          <w:rFonts w:eastAsia="Calibri"/>
          <w:bCs/>
          <w:i/>
          <w:iCs/>
          <w:sz w:val="28"/>
          <w:szCs w:val="28"/>
        </w:rPr>
      </w:pPr>
      <w:r w:rsidRPr="00097765">
        <w:rPr>
          <w:rFonts w:eastAsia="Calibri"/>
          <w:bCs/>
          <w:i/>
          <w:iCs/>
          <w:sz w:val="28"/>
          <w:szCs w:val="28"/>
        </w:rPr>
        <w:t>За Районна прокуратура – Плевен – поради констатирана ниска натовареност на органа, не се установява необходимост от планиране и обявяване на конкурс на 2-те длъжности за младши прокурори, които предстоят да се освободят през 2022 г.</w:t>
      </w:r>
    </w:p>
    <w:p w:rsidR="00734A67" w:rsidRPr="00ED116C" w:rsidRDefault="00734A67" w:rsidP="00734A67">
      <w:pPr>
        <w:autoSpaceDE w:val="0"/>
        <w:autoSpaceDN w:val="0"/>
        <w:adjustRightInd w:val="0"/>
        <w:ind w:firstLine="426"/>
        <w:jc w:val="both"/>
        <w:rPr>
          <w:i/>
          <w:sz w:val="16"/>
          <w:szCs w:val="16"/>
        </w:rPr>
      </w:pPr>
      <w:r w:rsidRPr="00ED116C">
        <w:rPr>
          <w:rFonts w:eastAsia="Calibri"/>
          <w:bCs/>
          <w:i/>
          <w:iCs/>
          <w:sz w:val="28"/>
          <w:szCs w:val="28"/>
        </w:rPr>
        <w:t xml:space="preserve">Въз основа на извършения анализ, </w:t>
      </w:r>
      <w:r w:rsidRPr="00ED116C">
        <w:rPr>
          <w:i/>
          <w:iCs/>
          <w:sz w:val="28"/>
          <w:szCs w:val="28"/>
        </w:rPr>
        <w:t>след като съобрази предложението на главния прокурор</w:t>
      </w:r>
      <w:r w:rsidRPr="00ED116C">
        <w:rPr>
          <w:rFonts w:eastAsia="Calibri"/>
          <w:bCs/>
          <w:i/>
          <w:iCs/>
          <w:sz w:val="28"/>
          <w:szCs w:val="28"/>
        </w:rPr>
        <w:t xml:space="preserve">, както и за гарантиране ежегодното провеждане на централизиран конкурс, Комисията по атестирането и конкурсите към Прокурорската колегия на Висшия съдебен съвет предлага планиране и обявяване на конкурс на </w:t>
      </w:r>
      <w:r w:rsidRPr="00ED116C">
        <w:rPr>
          <w:rFonts w:eastAsia="Calibri"/>
          <w:b/>
          <w:bCs/>
          <w:i/>
          <w:iCs/>
          <w:sz w:val="28"/>
          <w:szCs w:val="28"/>
        </w:rPr>
        <w:t>29 (двадесет и девет) длъжности „младши прокурор"</w:t>
      </w:r>
      <w:r w:rsidRPr="00ED116C">
        <w:rPr>
          <w:rFonts w:eastAsia="Calibri"/>
          <w:bCs/>
          <w:i/>
          <w:iCs/>
          <w:sz w:val="28"/>
          <w:szCs w:val="28"/>
        </w:rPr>
        <w:t>, от които: свободната длъжност в Районна прокуратура – Ботевград, както и 28 (двадесет и осем) от длъжностите, които предстоят да се овакантят през месец юли 2022 г., след изтичането на срока по чл. 240 от ЗСВ на младшите прокурори, назначени с решение на ВСС по пр. №</w:t>
      </w:r>
      <w:r w:rsidRPr="00ED116C">
        <w:rPr>
          <w:i/>
        </w:rPr>
        <w:t xml:space="preserve"> </w:t>
      </w:r>
      <w:r w:rsidRPr="00ED116C">
        <w:rPr>
          <w:rFonts w:eastAsia="Calibri"/>
          <w:bCs/>
          <w:i/>
          <w:iCs/>
          <w:sz w:val="28"/>
          <w:szCs w:val="28"/>
        </w:rPr>
        <w:t>23/24.06.2020 г. на Прокурорската колегия на Висшия съдебен съвет.</w:t>
      </w:r>
    </w:p>
    <w:p w:rsidR="00734A67" w:rsidRPr="00473E34" w:rsidRDefault="00734A67" w:rsidP="00734A67">
      <w:pPr>
        <w:autoSpaceDE w:val="0"/>
        <w:autoSpaceDN w:val="0"/>
        <w:adjustRightInd w:val="0"/>
        <w:ind w:right="-108"/>
        <w:jc w:val="both"/>
        <w:rPr>
          <w:rFonts w:ascii="Times New Roman CYR" w:hAnsi="Times New Roman CYR" w:cs="Times New Roman CYR"/>
          <w:i/>
          <w:iCs/>
          <w:sz w:val="28"/>
          <w:szCs w:val="28"/>
        </w:rPr>
      </w:pPr>
    </w:p>
    <w:p w:rsidR="00734A67" w:rsidRDefault="00734A67" w:rsidP="00734A67">
      <w:pPr>
        <w:autoSpaceDE w:val="0"/>
        <w:autoSpaceDN w:val="0"/>
        <w:adjustRightInd w:val="0"/>
        <w:ind w:right="-108"/>
        <w:jc w:val="both"/>
        <w:rPr>
          <w:rFonts w:ascii="Times New Roman CYR" w:hAnsi="Times New Roman CYR" w:cs="Times New Roman CYR"/>
          <w:sz w:val="28"/>
          <w:szCs w:val="28"/>
        </w:rPr>
      </w:pPr>
      <w:r>
        <w:rPr>
          <w:rFonts w:ascii="Times New Roman CYR" w:hAnsi="Times New Roman CYR" w:cs="Times New Roman CYR"/>
          <w:b/>
          <w:sz w:val="28"/>
          <w:szCs w:val="28"/>
        </w:rPr>
        <w:t>2.</w:t>
      </w:r>
      <w:r w:rsidRPr="00D2604D">
        <w:rPr>
          <w:rFonts w:ascii="Times New Roman CYR" w:hAnsi="Times New Roman CYR" w:cs="Times New Roman CYR"/>
          <w:b/>
          <w:sz w:val="28"/>
          <w:szCs w:val="28"/>
        </w:rPr>
        <w:t>5. ПРЕДЛАГА НА ПРОКУРОРСКАТА КОЛЕГИЯ НА ВИСШИЯ СЪДЕБЕН СЪВЕТ</w:t>
      </w:r>
      <w:r>
        <w:rPr>
          <w:rFonts w:ascii="Times New Roman CYR" w:hAnsi="Times New Roman CYR" w:cs="Times New Roman CYR"/>
          <w:sz w:val="28"/>
          <w:szCs w:val="28"/>
        </w:rPr>
        <w:t xml:space="preserve">, на основание чл. 177 от ЗСВ, </w:t>
      </w:r>
      <w:r w:rsidRPr="00D2604D">
        <w:rPr>
          <w:rFonts w:ascii="Times New Roman CYR" w:hAnsi="Times New Roman CYR" w:cs="Times New Roman CYR"/>
          <w:b/>
          <w:sz w:val="28"/>
          <w:szCs w:val="28"/>
        </w:rPr>
        <w:t>ДА ПЛАНИРА 24 (двадесет и четири) длъжности „младши следовател" в следствените отдели в окръжните прокуратури</w:t>
      </w:r>
      <w:r>
        <w:rPr>
          <w:rFonts w:ascii="Times New Roman CYR" w:hAnsi="Times New Roman CYR" w:cs="Times New Roman CYR"/>
          <w:sz w:val="28"/>
          <w:szCs w:val="28"/>
        </w:rPr>
        <w:t>, както следва:</w:t>
      </w:r>
    </w:p>
    <w:p w:rsidR="00734A67" w:rsidRDefault="00734A67" w:rsidP="00734A67">
      <w:pPr>
        <w:autoSpaceDE w:val="0"/>
        <w:autoSpaceDN w:val="0"/>
        <w:adjustRightInd w:val="0"/>
        <w:ind w:right="-108"/>
        <w:jc w:val="both"/>
        <w:rPr>
          <w:rFonts w:ascii="Times New Roman CYR" w:hAnsi="Times New Roman CYR" w:cs="Times New Roman CYR"/>
          <w:sz w:val="28"/>
          <w:szCs w:val="28"/>
        </w:rPr>
      </w:pPr>
    </w:p>
    <w:tbl>
      <w:tblPr>
        <w:tblW w:w="9570" w:type="dxa"/>
        <w:tblLayout w:type="fixed"/>
        <w:tblCellMar>
          <w:left w:w="70" w:type="dxa"/>
          <w:right w:w="70" w:type="dxa"/>
        </w:tblCellMar>
        <w:tblLook w:val="04A0" w:firstRow="1" w:lastRow="0" w:firstColumn="1" w:lastColumn="0" w:noHBand="0" w:noVBand="1"/>
      </w:tblPr>
      <w:tblGrid>
        <w:gridCol w:w="637"/>
        <w:gridCol w:w="5247"/>
        <w:gridCol w:w="3686"/>
      </w:tblGrid>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lang w:val="en-US"/>
              </w:rPr>
            </w:pPr>
            <w:r>
              <w:rPr>
                <w:rFonts w:ascii="Times New Roman CYR" w:hAnsi="Times New Roman CYR" w:cs="Times New Roman CYR"/>
                <w:b/>
                <w:bCs/>
                <w:sz w:val="28"/>
                <w:szCs w:val="28"/>
              </w:rPr>
              <w:t>№ по ред</w:t>
            </w:r>
          </w:p>
        </w:tc>
        <w:tc>
          <w:tcPr>
            <w:tcW w:w="524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Орган на съдебната власт</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Брой длъжности</w:t>
            </w:r>
          </w:p>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„младши следовател"</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Следствен отдел в Специализираната прокуратура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7 </w:t>
            </w:r>
            <w:r>
              <w:rPr>
                <w:rFonts w:ascii="Times New Roman CYR" w:hAnsi="Times New Roman CYR" w:cs="Times New Roman CYR"/>
                <w:sz w:val="28"/>
                <w:szCs w:val="28"/>
                <w:lang w:val="en-US"/>
              </w:rPr>
              <w:t>(</w:t>
            </w:r>
            <w:r>
              <w:rPr>
                <w:rFonts w:ascii="Times New Roman CYR" w:hAnsi="Times New Roman CYR" w:cs="Times New Roman CYR"/>
                <w:sz w:val="28"/>
                <w:szCs w:val="28"/>
              </w:rPr>
              <w:t>седем</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Благоевград</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Монтана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Следствен отдел в Софийска градска прокуратура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5.</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Пловдив</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Пазарджик</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Хасково</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Кърджали</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Смолян</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Плевен</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11.</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Ловеч</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Варна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13.</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Шумен</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14.</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Търговище</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15.</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Бургас</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16.</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Сливен</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34A67" w:rsidTr="00A767D0">
        <w:tc>
          <w:tcPr>
            <w:tcW w:w="637"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17.</w:t>
            </w:r>
          </w:p>
        </w:tc>
        <w:tc>
          <w:tcPr>
            <w:tcW w:w="5247" w:type="dxa"/>
            <w:tcBorders>
              <w:top w:val="single" w:sz="6" w:space="0" w:color="auto"/>
              <w:left w:val="single" w:sz="6" w:space="0" w:color="auto"/>
              <w:bottom w:val="single" w:sz="6" w:space="0" w:color="auto"/>
              <w:right w:val="single" w:sz="6" w:space="0" w:color="auto"/>
            </w:tcBorders>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Военно-окръжна прокуратура – София</w:t>
            </w:r>
          </w:p>
        </w:tc>
        <w:tc>
          <w:tcPr>
            <w:tcW w:w="3686" w:type="dxa"/>
            <w:tcBorders>
              <w:top w:val="single" w:sz="6" w:space="0" w:color="auto"/>
              <w:left w:val="single" w:sz="6" w:space="0" w:color="auto"/>
              <w:bottom w:val="single" w:sz="6" w:space="0" w:color="auto"/>
              <w:right w:val="single" w:sz="6" w:space="0" w:color="auto"/>
            </w:tcBorders>
            <w:vAlign w:val="center"/>
            <w:hideMark/>
          </w:tcPr>
          <w:p w:rsidR="00734A67" w:rsidRDefault="00734A67" w:rsidP="00A767D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bl>
    <w:p w:rsidR="00734A67" w:rsidRPr="000E64E7" w:rsidRDefault="00734A67" w:rsidP="00734A67">
      <w:pPr>
        <w:spacing w:line="0" w:lineRule="atLeast"/>
        <w:ind w:firstLine="567"/>
        <w:jc w:val="both"/>
        <w:rPr>
          <w:rFonts w:eastAsia="Calibri"/>
          <w:i/>
          <w:sz w:val="28"/>
          <w:szCs w:val="28"/>
          <w:lang w:val="en-US"/>
        </w:rPr>
      </w:pPr>
    </w:p>
    <w:p w:rsidR="00734A67" w:rsidRPr="00AF3739" w:rsidRDefault="00734A67" w:rsidP="00734A67">
      <w:pPr>
        <w:autoSpaceDE w:val="0"/>
        <w:autoSpaceDN w:val="0"/>
        <w:adjustRightInd w:val="0"/>
        <w:ind w:firstLine="567"/>
        <w:jc w:val="both"/>
        <w:rPr>
          <w:i/>
          <w:iCs/>
          <w:sz w:val="28"/>
          <w:szCs w:val="28"/>
        </w:rPr>
      </w:pPr>
      <w:r w:rsidRPr="000E64E7">
        <w:rPr>
          <w:rFonts w:eastAsia="Calibri"/>
          <w:i/>
          <w:sz w:val="28"/>
          <w:szCs w:val="28"/>
        </w:rPr>
        <w:t xml:space="preserve">Мотиви: </w:t>
      </w:r>
      <w:r w:rsidRPr="000E64E7">
        <w:rPr>
          <w:i/>
          <w:iCs/>
          <w:sz w:val="28"/>
          <w:szCs w:val="28"/>
        </w:rPr>
        <w:t xml:space="preserve">В окръжните следствени отдели в окръжните прокуратури </w:t>
      </w:r>
      <w:r>
        <w:rPr>
          <w:i/>
          <w:iCs/>
          <w:sz w:val="28"/>
          <w:szCs w:val="28"/>
        </w:rPr>
        <w:t xml:space="preserve">към настоящия момент са налице общо </w:t>
      </w:r>
      <w:r w:rsidRPr="000E64E7">
        <w:rPr>
          <w:rFonts w:eastAsia="Calibri"/>
          <w:i/>
          <w:sz w:val="28"/>
          <w:szCs w:val="28"/>
        </w:rPr>
        <w:t xml:space="preserve">73 </w:t>
      </w:r>
      <w:r w:rsidRPr="000E64E7">
        <w:rPr>
          <w:rFonts w:eastAsia="Calibri"/>
          <w:i/>
          <w:sz w:val="28"/>
          <w:szCs w:val="28"/>
          <w:lang w:val="en-US"/>
        </w:rPr>
        <w:t>(</w:t>
      </w:r>
      <w:r w:rsidRPr="000E64E7">
        <w:rPr>
          <w:rFonts w:eastAsia="Calibri"/>
          <w:i/>
          <w:sz w:val="28"/>
          <w:szCs w:val="28"/>
        </w:rPr>
        <w:t>седемдесет и три</w:t>
      </w:r>
      <w:r w:rsidRPr="000E64E7">
        <w:rPr>
          <w:rFonts w:eastAsia="Calibri"/>
          <w:i/>
          <w:sz w:val="28"/>
          <w:szCs w:val="28"/>
          <w:lang w:val="en-US"/>
        </w:rPr>
        <w:t>)</w:t>
      </w:r>
      <w:r w:rsidRPr="000E64E7">
        <w:rPr>
          <w:rFonts w:eastAsia="Calibri"/>
          <w:i/>
          <w:sz w:val="28"/>
          <w:szCs w:val="28"/>
        </w:rPr>
        <w:t xml:space="preserve"> щатни длъжности „младши следовател“, </w:t>
      </w:r>
      <w:r>
        <w:rPr>
          <w:rFonts w:eastAsia="Calibri"/>
          <w:i/>
          <w:sz w:val="28"/>
          <w:szCs w:val="28"/>
        </w:rPr>
        <w:t xml:space="preserve">от които </w:t>
      </w:r>
      <w:r w:rsidRPr="000E64E7">
        <w:rPr>
          <w:rFonts w:eastAsia="Calibri"/>
          <w:i/>
          <w:sz w:val="28"/>
          <w:szCs w:val="28"/>
        </w:rPr>
        <w:t xml:space="preserve">заетите са 52 </w:t>
      </w:r>
      <w:r w:rsidRPr="000E64E7">
        <w:rPr>
          <w:rFonts w:eastAsia="Calibri"/>
          <w:i/>
          <w:sz w:val="28"/>
          <w:szCs w:val="28"/>
          <w:lang w:val="en-US"/>
        </w:rPr>
        <w:t>(</w:t>
      </w:r>
      <w:r w:rsidRPr="000E64E7">
        <w:rPr>
          <w:rFonts w:eastAsia="Calibri"/>
          <w:i/>
          <w:sz w:val="28"/>
          <w:szCs w:val="28"/>
        </w:rPr>
        <w:t>петдесет и две</w:t>
      </w:r>
      <w:r w:rsidRPr="000E64E7">
        <w:rPr>
          <w:rFonts w:eastAsia="Calibri"/>
          <w:i/>
          <w:sz w:val="28"/>
          <w:szCs w:val="28"/>
          <w:lang w:val="en-US"/>
        </w:rPr>
        <w:t>)</w:t>
      </w:r>
      <w:r w:rsidRPr="000E64E7">
        <w:rPr>
          <w:rFonts w:eastAsia="Calibri"/>
          <w:i/>
          <w:sz w:val="28"/>
          <w:szCs w:val="28"/>
        </w:rPr>
        <w:t xml:space="preserve">, </w:t>
      </w:r>
      <w:r>
        <w:rPr>
          <w:rFonts w:eastAsia="Calibri"/>
          <w:i/>
          <w:sz w:val="28"/>
          <w:szCs w:val="28"/>
        </w:rPr>
        <w:t>а именно</w:t>
      </w:r>
      <w:r w:rsidRPr="000E64E7">
        <w:rPr>
          <w:rFonts w:eastAsia="Calibri"/>
          <w:i/>
          <w:sz w:val="28"/>
          <w:szCs w:val="28"/>
        </w:rPr>
        <w:t>:</w:t>
      </w:r>
    </w:p>
    <w:p w:rsidR="00734A67" w:rsidRPr="003D2539" w:rsidRDefault="00734A67" w:rsidP="00734A67">
      <w:pPr>
        <w:spacing w:line="0" w:lineRule="atLeast"/>
        <w:ind w:firstLine="567"/>
        <w:contextualSpacing/>
        <w:jc w:val="both"/>
        <w:rPr>
          <w:rFonts w:eastAsia="Calibri"/>
          <w:i/>
          <w:iCs/>
          <w:sz w:val="28"/>
          <w:szCs w:val="28"/>
        </w:rPr>
      </w:pPr>
      <w:r w:rsidRPr="003D2539">
        <w:rPr>
          <w:rFonts w:eastAsia="Calibri"/>
          <w:i/>
          <w:iCs/>
          <w:sz w:val="28"/>
          <w:szCs w:val="28"/>
        </w:rPr>
        <w:t>- 21 (двадесет и една) са заети от младшите следователи от конкурс 2019 г., чи</w:t>
      </w:r>
      <w:r w:rsidR="00213AA2">
        <w:rPr>
          <w:rFonts w:eastAsia="Calibri"/>
          <w:i/>
          <w:iCs/>
          <w:sz w:val="28"/>
          <w:szCs w:val="28"/>
        </w:rPr>
        <w:t>и</w:t>
      </w:r>
      <w:r w:rsidRPr="003D2539">
        <w:rPr>
          <w:rFonts w:eastAsia="Calibri"/>
          <w:i/>
          <w:iCs/>
          <w:sz w:val="28"/>
          <w:szCs w:val="28"/>
        </w:rPr>
        <w:t xml:space="preserve">то срок на назначение по чл. 240, ал. 1 от ЗСВ изтича през </w:t>
      </w:r>
      <w:r>
        <w:rPr>
          <w:rFonts w:eastAsia="Calibri"/>
          <w:i/>
          <w:iCs/>
          <w:sz w:val="28"/>
          <w:szCs w:val="28"/>
        </w:rPr>
        <w:t xml:space="preserve">юли месец </w:t>
      </w:r>
      <w:r w:rsidRPr="003D2539">
        <w:rPr>
          <w:rFonts w:eastAsia="Calibri"/>
          <w:i/>
          <w:iCs/>
          <w:sz w:val="28"/>
          <w:szCs w:val="28"/>
        </w:rPr>
        <w:t xml:space="preserve">2022 г. </w:t>
      </w:r>
    </w:p>
    <w:p w:rsidR="00734A67" w:rsidRPr="003D2539" w:rsidRDefault="00734A67" w:rsidP="00734A67">
      <w:pPr>
        <w:spacing w:line="0" w:lineRule="atLeast"/>
        <w:ind w:firstLine="567"/>
        <w:contextualSpacing/>
        <w:jc w:val="both"/>
        <w:rPr>
          <w:rFonts w:eastAsia="Calibri"/>
          <w:i/>
          <w:iCs/>
          <w:sz w:val="28"/>
          <w:szCs w:val="28"/>
        </w:rPr>
      </w:pPr>
      <w:r w:rsidRPr="003D2539">
        <w:rPr>
          <w:rFonts w:eastAsia="Calibri"/>
          <w:i/>
          <w:iCs/>
          <w:sz w:val="28"/>
          <w:szCs w:val="28"/>
        </w:rPr>
        <w:t>- 31 (тридесет и една)</w:t>
      </w:r>
      <w:r w:rsidR="00213AA2">
        <w:rPr>
          <w:rFonts w:eastAsia="Calibri"/>
          <w:i/>
          <w:iCs/>
          <w:sz w:val="28"/>
          <w:szCs w:val="28"/>
        </w:rPr>
        <w:t xml:space="preserve"> </w:t>
      </w:r>
      <w:r>
        <w:rPr>
          <w:rFonts w:eastAsia="Calibri"/>
          <w:i/>
          <w:iCs/>
          <w:sz w:val="28"/>
          <w:szCs w:val="28"/>
        </w:rPr>
        <w:t xml:space="preserve">от </w:t>
      </w:r>
      <w:r w:rsidRPr="003D2539">
        <w:rPr>
          <w:rFonts w:eastAsia="Calibri"/>
          <w:i/>
          <w:iCs/>
          <w:sz w:val="28"/>
          <w:szCs w:val="28"/>
        </w:rPr>
        <w:t>назначени</w:t>
      </w:r>
      <w:r>
        <w:rPr>
          <w:rFonts w:eastAsia="Calibri"/>
          <w:i/>
          <w:iCs/>
          <w:sz w:val="28"/>
          <w:szCs w:val="28"/>
        </w:rPr>
        <w:t>те,</w:t>
      </w:r>
      <w:r w:rsidRPr="003D2539">
        <w:rPr>
          <w:rFonts w:eastAsia="Calibri"/>
          <w:i/>
          <w:iCs/>
          <w:sz w:val="28"/>
          <w:szCs w:val="28"/>
        </w:rPr>
        <w:t xml:space="preserve"> с решение на Колегията по протокол № 29/25.08.2021 г.</w:t>
      </w:r>
      <w:r>
        <w:rPr>
          <w:rFonts w:eastAsia="Calibri"/>
          <w:i/>
          <w:iCs/>
          <w:sz w:val="28"/>
          <w:szCs w:val="28"/>
        </w:rPr>
        <w:t>, младши следователи</w:t>
      </w:r>
      <w:r w:rsidRPr="003D2539">
        <w:rPr>
          <w:rFonts w:eastAsia="Calibri"/>
          <w:i/>
          <w:iCs/>
          <w:sz w:val="28"/>
          <w:szCs w:val="28"/>
        </w:rPr>
        <w:t>, от които 30 (тридесет) от конкурс 2020 г. и 1 (един) кандидат от конкурс от 2019 г., с отложено обучение, продължил с кандидатите от випуск 2020 г. – 2021 г.</w:t>
      </w:r>
    </w:p>
    <w:p w:rsidR="00734A67" w:rsidRPr="003D2539" w:rsidRDefault="00734A67" w:rsidP="00734A67">
      <w:pPr>
        <w:spacing w:line="0" w:lineRule="atLeast"/>
        <w:ind w:firstLine="567"/>
        <w:contextualSpacing/>
        <w:jc w:val="both"/>
        <w:rPr>
          <w:rFonts w:eastAsia="Calibri"/>
          <w:i/>
          <w:iCs/>
          <w:sz w:val="28"/>
          <w:szCs w:val="28"/>
        </w:rPr>
      </w:pPr>
      <w:r w:rsidRPr="003D2539">
        <w:rPr>
          <w:rFonts w:eastAsia="Calibri"/>
          <w:i/>
          <w:iCs/>
          <w:sz w:val="28"/>
          <w:szCs w:val="28"/>
        </w:rPr>
        <w:t>Към настоящия момент, задължителния</w:t>
      </w:r>
      <w:r w:rsidR="00213AA2">
        <w:rPr>
          <w:rFonts w:eastAsia="Calibri"/>
          <w:i/>
          <w:iCs/>
          <w:sz w:val="28"/>
          <w:szCs w:val="28"/>
        </w:rPr>
        <w:t>т</w:t>
      </w:r>
      <w:r w:rsidRPr="003D2539">
        <w:rPr>
          <w:rFonts w:eastAsia="Calibri"/>
          <w:i/>
          <w:iCs/>
          <w:sz w:val="28"/>
          <w:szCs w:val="28"/>
        </w:rPr>
        <w:t xml:space="preserve"> 9 – месечен курс на обучение в НИП преминават 17 (седемнадесет) кандидати за младши следователи, от които 16 (шестнадесет) от конкурс 2021 г. и 1 (един) кандидат за длъжността в Следствения отдел в Софийска градска прокуратура от конкурс 2020 г., отложил обучението си по чл. 249, ал. 1, т. 1 от ЗСВ. Двугодишният срок на назначение по чл. 240, ал. 1 от ЗСВ на посочените 17 (седемнадесет) младши магистрати изтича през 2023 г. </w:t>
      </w:r>
    </w:p>
    <w:p w:rsidR="00734A67" w:rsidRPr="003D2539" w:rsidRDefault="00734A67" w:rsidP="00734A67">
      <w:pPr>
        <w:spacing w:line="0" w:lineRule="atLeast"/>
        <w:ind w:firstLine="567"/>
        <w:contextualSpacing/>
        <w:jc w:val="both"/>
        <w:rPr>
          <w:rFonts w:eastAsia="Calibri"/>
          <w:i/>
          <w:iCs/>
          <w:sz w:val="28"/>
          <w:szCs w:val="28"/>
        </w:rPr>
      </w:pPr>
      <w:r w:rsidRPr="003D2539">
        <w:rPr>
          <w:rFonts w:eastAsia="Calibri"/>
          <w:i/>
          <w:iCs/>
          <w:sz w:val="28"/>
          <w:szCs w:val="28"/>
        </w:rPr>
        <w:t xml:space="preserve">При преценка на възможностите за обявяване на конкурс по реда на чл. 176, ал. 1, т. 1 от ЗСВ, са взети предвид и наличните 3 (три) свободни </w:t>
      </w:r>
      <w:r w:rsidRPr="003D2539">
        <w:rPr>
          <w:rFonts w:eastAsia="Calibri"/>
          <w:i/>
          <w:iCs/>
          <w:sz w:val="28"/>
          <w:szCs w:val="28"/>
        </w:rPr>
        <w:lastRenderedPageBreak/>
        <w:t>длъжности „младши следовател“, разкрити, с решение на Пленума на Висшия съдебен съвет по протокол № 3/20.01.2022 г., както следва:</w:t>
      </w:r>
    </w:p>
    <w:p w:rsidR="00734A67" w:rsidRPr="003D2539" w:rsidRDefault="00734A67" w:rsidP="00734A67">
      <w:pPr>
        <w:spacing w:line="0" w:lineRule="atLeast"/>
        <w:ind w:firstLine="567"/>
        <w:contextualSpacing/>
        <w:jc w:val="both"/>
        <w:rPr>
          <w:rFonts w:eastAsia="Calibri"/>
          <w:i/>
          <w:iCs/>
          <w:sz w:val="28"/>
          <w:szCs w:val="28"/>
        </w:rPr>
      </w:pPr>
      <w:r w:rsidRPr="003D2539">
        <w:rPr>
          <w:rFonts w:eastAsia="Calibri"/>
          <w:i/>
          <w:iCs/>
          <w:sz w:val="28"/>
          <w:szCs w:val="28"/>
        </w:rPr>
        <w:t>- 1 (една) длъжност „младши следовател“, разкрита в Окръжния следствен отдел в Окръжна прокуратура – Пазарджик след съкращаване на 1 (една) свободна щатна длъжност „следовател“ в органа, считано от датата на вземане на решението.</w:t>
      </w:r>
    </w:p>
    <w:p w:rsidR="00734A67" w:rsidRPr="003D2539" w:rsidRDefault="00734A67" w:rsidP="00734A67">
      <w:pPr>
        <w:spacing w:line="0" w:lineRule="atLeast"/>
        <w:ind w:firstLine="567"/>
        <w:contextualSpacing/>
        <w:jc w:val="both"/>
        <w:rPr>
          <w:rFonts w:eastAsia="Calibri"/>
          <w:i/>
          <w:iCs/>
          <w:sz w:val="28"/>
          <w:szCs w:val="28"/>
        </w:rPr>
      </w:pPr>
      <w:r w:rsidRPr="003D2539">
        <w:rPr>
          <w:rFonts w:eastAsia="Calibri"/>
          <w:i/>
          <w:iCs/>
          <w:sz w:val="28"/>
          <w:szCs w:val="28"/>
        </w:rPr>
        <w:t>- 1 (една) длъжност „младши следовател“ в Окръжния следствен отдел в Окръжна прокуратура – Сливен, разкрита чрез съкращаване на налична свободна длъжност „следовател“ в органа, считано от датата на вземане на решението.</w:t>
      </w:r>
    </w:p>
    <w:p w:rsidR="00734A67" w:rsidRPr="003D2539" w:rsidRDefault="00734A67" w:rsidP="00734A67">
      <w:pPr>
        <w:spacing w:line="0" w:lineRule="atLeast"/>
        <w:ind w:firstLine="567"/>
        <w:contextualSpacing/>
        <w:jc w:val="both"/>
        <w:rPr>
          <w:rFonts w:eastAsia="Calibri"/>
          <w:i/>
          <w:iCs/>
          <w:sz w:val="28"/>
          <w:szCs w:val="28"/>
        </w:rPr>
      </w:pPr>
      <w:r w:rsidRPr="003D2539">
        <w:rPr>
          <w:rFonts w:eastAsia="Calibri"/>
          <w:i/>
          <w:iCs/>
          <w:sz w:val="28"/>
          <w:szCs w:val="28"/>
        </w:rPr>
        <w:t>- 1 (една) длъжност „младши следовател“ във Военно-окръжна прокуратура – София, разкрита след съкращаване на 1 (една) свободна длъжност „следовател“ във Военно-окръжна прокуратура – Сливен, считано от датата на вземане на решението.</w:t>
      </w:r>
    </w:p>
    <w:p w:rsidR="00734A67" w:rsidRDefault="00734A67" w:rsidP="00734A67">
      <w:pPr>
        <w:autoSpaceDE w:val="0"/>
        <w:autoSpaceDN w:val="0"/>
        <w:adjustRightInd w:val="0"/>
        <w:ind w:firstLine="567"/>
        <w:jc w:val="both"/>
        <w:rPr>
          <w:rFonts w:ascii="Times New Roman CYR" w:hAnsi="Times New Roman CYR" w:cs="Times New Roman CYR"/>
          <w:i/>
          <w:iCs/>
          <w:sz w:val="28"/>
          <w:szCs w:val="28"/>
        </w:rPr>
      </w:pPr>
      <w:r w:rsidRPr="00AF3739">
        <w:rPr>
          <w:i/>
          <w:sz w:val="28"/>
          <w:szCs w:val="28"/>
        </w:rPr>
        <w:t>В хода на анализа,</w:t>
      </w:r>
      <w:r>
        <w:rPr>
          <w:rFonts w:ascii="MS Sans Serif" w:hAnsi="MS Sans Serif" w:cs="MS Sans Serif"/>
          <w:sz w:val="16"/>
          <w:szCs w:val="16"/>
        </w:rPr>
        <w:t xml:space="preserve"> </w:t>
      </w:r>
      <w:r>
        <w:rPr>
          <w:rFonts w:ascii="Times New Roman CYR" w:hAnsi="Times New Roman CYR" w:cs="Times New Roman CYR"/>
          <w:i/>
          <w:iCs/>
          <w:sz w:val="28"/>
          <w:szCs w:val="28"/>
        </w:rPr>
        <w:t xml:space="preserve">Комисията обърна специално внимание на Окръжна прокуратура - Търговище, по отношение на която е налице предстоящо овакантяване през месец юли 2022г. на 2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две</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длъжности „младши следовател", с оглед изтичащи срокове по чл. 240, ал. 1 от ЗСВ.</w:t>
      </w:r>
    </w:p>
    <w:p w:rsidR="00734A67" w:rsidRPr="007A2938" w:rsidRDefault="00734A67" w:rsidP="00734A67">
      <w:pPr>
        <w:autoSpaceDE w:val="0"/>
        <w:autoSpaceDN w:val="0"/>
        <w:adjustRightInd w:val="0"/>
        <w:ind w:firstLine="567"/>
        <w:jc w:val="both"/>
        <w:rPr>
          <w:rFonts w:eastAsia="Calibri"/>
          <w:i/>
          <w:sz w:val="28"/>
          <w:szCs w:val="28"/>
        </w:rPr>
      </w:pPr>
      <w:r w:rsidRPr="007A2938">
        <w:rPr>
          <w:rFonts w:eastAsia="Calibri"/>
          <w:i/>
          <w:sz w:val="28"/>
          <w:szCs w:val="28"/>
        </w:rPr>
        <w:t>На конкурс през 2019г. е обявена единствената щатна длъжност “младши следовател“ в органа. С оглед наличието на еднакъв общ резултат и еднакъв общ успех от държавните изпити, както и изразеното желание за длъжността от двама кандидати, с решение на Пленума по протокол № 14/18.06.2020 г., е извършено оптимизиране в рамките на щата на Окръжна прокуратура – Търговище, като за обезпечаване и на двамата, 1 (една) свободна длъжност "прокурор" е трансформирана в 1 (една) длъжност "младши следовател".</w:t>
      </w:r>
      <w:r>
        <w:rPr>
          <w:rFonts w:eastAsia="Calibri"/>
          <w:sz w:val="28"/>
          <w:szCs w:val="28"/>
        </w:rPr>
        <w:t xml:space="preserve"> </w:t>
      </w:r>
      <w:r w:rsidRPr="007A2938">
        <w:rPr>
          <w:rFonts w:eastAsia="Calibri"/>
          <w:i/>
          <w:sz w:val="28"/>
          <w:szCs w:val="28"/>
        </w:rPr>
        <w:t xml:space="preserve">Посоченото оптимизиране представлява изкуствено завишаване на утвърдения щат на младшите следователи в органа, </w:t>
      </w:r>
      <w:r w:rsidRPr="007A2938">
        <w:rPr>
          <w:i/>
          <w:sz w:val="28"/>
          <w:szCs w:val="28"/>
        </w:rPr>
        <w:t xml:space="preserve">още повече в органа e налице възможност за устройване само на единия от младшите следователи след изтичане на двугодишния срок на назначение чрез усвояване на длъжността „следовател“, която предстои да се освободи през </w:t>
      </w:r>
      <w:r>
        <w:rPr>
          <w:i/>
          <w:sz w:val="28"/>
          <w:szCs w:val="28"/>
        </w:rPr>
        <w:t>юли</w:t>
      </w:r>
      <w:r w:rsidRPr="007A2938">
        <w:rPr>
          <w:i/>
          <w:sz w:val="28"/>
          <w:szCs w:val="28"/>
        </w:rPr>
        <w:t xml:space="preserve"> 2022г. По отношение на втория младши следовател в органа е удачно да се предвиди посочената по-горе </w:t>
      </w:r>
      <w:proofErr w:type="spellStart"/>
      <w:r w:rsidRPr="007A2938">
        <w:rPr>
          <w:i/>
          <w:sz w:val="28"/>
          <w:szCs w:val="28"/>
        </w:rPr>
        <w:t>новоразкрита</w:t>
      </w:r>
      <w:proofErr w:type="spellEnd"/>
      <w:r w:rsidRPr="007A2938">
        <w:rPr>
          <w:i/>
          <w:sz w:val="28"/>
          <w:szCs w:val="28"/>
        </w:rPr>
        <w:t xml:space="preserve"> длъжност, която да не се планира за конкурс през 2022г., а да се трансформира в длъжност „следовател“.</w:t>
      </w:r>
    </w:p>
    <w:p w:rsidR="00734A67" w:rsidRPr="00AF3739" w:rsidRDefault="00734A67" w:rsidP="00734A67">
      <w:pPr>
        <w:spacing w:line="0" w:lineRule="atLeast"/>
        <w:ind w:firstLine="567"/>
        <w:contextualSpacing/>
        <w:jc w:val="both"/>
        <w:rPr>
          <w:rFonts w:eastAsia="Calibri"/>
          <w:i/>
          <w:iCs/>
          <w:sz w:val="28"/>
          <w:szCs w:val="28"/>
        </w:rPr>
      </w:pPr>
      <w:r w:rsidRPr="00AF3739">
        <w:rPr>
          <w:rFonts w:eastAsia="Calibri"/>
          <w:i/>
          <w:iCs/>
          <w:sz w:val="28"/>
          <w:szCs w:val="28"/>
        </w:rPr>
        <w:t xml:space="preserve">За целите на планирането, </w:t>
      </w:r>
      <w:r>
        <w:rPr>
          <w:rFonts w:eastAsia="Calibri"/>
          <w:i/>
          <w:iCs/>
          <w:sz w:val="28"/>
          <w:szCs w:val="28"/>
        </w:rPr>
        <w:t xml:space="preserve">е </w:t>
      </w:r>
      <w:r w:rsidRPr="00AF3739">
        <w:rPr>
          <w:rFonts w:eastAsia="Calibri"/>
          <w:i/>
          <w:iCs/>
          <w:sz w:val="28"/>
          <w:szCs w:val="28"/>
        </w:rPr>
        <w:t>съобраз</w:t>
      </w:r>
      <w:r>
        <w:rPr>
          <w:rFonts w:eastAsia="Calibri"/>
          <w:i/>
          <w:iCs/>
          <w:sz w:val="28"/>
          <w:szCs w:val="28"/>
        </w:rPr>
        <w:t>ена</w:t>
      </w:r>
      <w:r w:rsidRPr="00AF3739">
        <w:rPr>
          <w:rFonts w:eastAsia="Calibri"/>
          <w:i/>
          <w:iCs/>
          <w:sz w:val="28"/>
          <w:szCs w:val="28"/>
        </w:rPr>
        <w:t xml:space="preserve"> и длъжността „младши следовател“ в Следствения отдел на Специализираната прокуратура, която остана неусвоена от конкурс 2021г., с оглед прекъснатото обучение на одобрения кандидат за длъжността и встъпването му в длъжност „съдия“ в Районен съд – Своге, считано от 21.05.2021 г.</w:t>
      </w:r>
    </w:p>
    <w:p w:rsidR="00734A67" w:rsidRPr="007A2938" w:rsidRDefault="00734A67" w:rsidP="00734A67">
      <w:pPr>
        <w:spacing w:line="0" w:lineRule="atLeast"/>
        <w:ind w:firstLine="567"/>
        <w:contextualSpacing/>
        <w:jc w:val="both"/>
        <w:rPr>
          <w:rFonts w:eastAsia="Calibri"/>
          <w:i/>
          <w:sz w:val="28"/>
          <w:szCs w:val="28"/>
        </w:rPr>
      </w:pPr>
      <w:r w:rsidRPr="007A2938">
        <w:rPr>
          <w:rFonts w:eastAsia="Calibri"/>
          <w:i/>
          <w:iCs/>
          <w:sz w:val="28"/>
          <w:szCs w:val="28"/>
        </w:rPr>
        <w:t xml:space="preserve">С оглед извършения анализ на възможностите за обявяване на централизиран конкурс за младши следователи за календарната 2022 г., след като взе предвид постъпилите предложения на административните ръководители по реда на чл. 177, предложението на главния прокурор, както и извършеното преразпределение на длъжности, Комисията счита за необходимо да бъдат планирани и обявени на конкурс </w:t>
      </w:r>
      <w:r w:rsidRPr="007A2938">
        <w:rPr>
          <w:rFonts w:eastAsia="Calibri"/>
          <w:b/>
          <w:i/>
          <w:iCs/>
          <w:sz w:val="28"/>
          <w:szCs w:val="28"/>
        </w:rPr>
        <w:t>общо 24 (двадесет и четири) длъжности „младши следовател"</w:t>
      </w:r>
      <w:r w:rsidRPr="007A2938">
        <w:rPr>
          <w:rFonts w:eastAsia="Calibri"/>
          <w:i/>
          <w:iCs/>
          <w:sz w:val="28"/>
          <w:szCs w:val="28"/>
        </w:rPr>
        <w:t xml:space="preserve">, сред които: 20 </w:t>
      </w:r>
      <w:r w:rsidRPr="007A2938">
        <w:rPr>
          <w:rFonts w:eastAsia="Calibri"/>
          <w:i/>
          <w:iCs/>
          <w:sz w:val="28"/>
          <w:szCs w:val="28"/>
        </w:rPr>
        <w:lastRenderedPageBreak/>
        <w:t xml:space="preserve">(двадесет) </w:t>
      </w:r>
      <w:r>
        <w:rPr>
          <w:rFonts w:eastAsia="Calibri"/>
          <w:i/>
          <w:iCs/>
          <w:sz w:val="28"/>
          <w:szCs w:val="28"/>
        </w:rPr>
        <w:t xml:space="preserve">от </w:t>
      </w:r>
      <w:r w:rsidRPr="007A2938">
        <w:rPr>
          <w:rFonts w:eastAsia="Calibri"/>
          <w:i/>
          <w:iCs/>
          <w:sz w:val="28"/>
          <w:szCs w:val="28"/>
        </w:rPr>
        <w:t>длъжности</w:t>
      </w:r>
      <w:r>
        <w:rPr>
          <w:rFonts w:eastAsia="Calibri"/>
          <w:i/>
          <w:iCs/>
          <w:sz w:val="28"/>
          <w:szCs w:val="28"/>
        </w:rPr>
        <w:t>те</w:t>
      </w:r>
      <w:r w:rsidRPr="007A2938">
        <w:rPr>
          <w:rFonts w:eastAsia="Calibri"/>
          <w:i/>
          <w:iCs/>
          <w:sz w:val="28"/>
          <w:szCs w:val="28"/>
        </w:rPr>
        <w:t xml:space="preserve"> „младши следовател“, които предстоят </w:t>
      </w:r>
      <w:r>
        <w:rPr>
          <w:rFonts w:eastAsia="Calibri"/>
          <w:i/>
          <w:iCs/>
          <w:sz w:val="28"/>
          <w:szCs w:val="28"/>
        </w:rPr>
        <w:t>д</w:t>
      </w:r>
      <w:r w:rsidRPr="007A2938">
        <w:rPr>
          <w:rFonts w:eastAsia="Calibri"/>
          <w:i/>
          <w:iCs/>
          <w:sz w:val="28"/>
          <w:szCs w:val="28"/>
        </w:rPr>
        <w:t>а се овакантят през месец юли 2022г.,</w:t>
      </w:r>
      <w:r>
        <w:rPr>
          <w:rFonts w:eastAsia="Calibri"/>
          <w:i/>
          <w:iCs/>
          <w:sz w:val="28"/>
          <w:szCs w:val="28"/>
        </w:rPr>
        <w:t xml:space="preserve"> </w:t>
      </w:r>
      <w:r w:rsidRPr="007A2938">
        <w:rPr>
          <w:rFonts w:eastAsia="Calibri"/>
          <w:i/>
          <w:iCs/>
          <w:sz w:val="28"/>
          <w:szCs w:val="28"/>
        </w:rPr>
        <w:t>свободните 3 (три) длъжности „младши следовател“, разкрити с решение на Пленума по протокол № 03/20.01.2022 г., както и вакантната длъжност в Следствения отдел в Специализираната прокуратура</w:t>
      </w:r>
      <w:r>
        <w:rPr>
          <w:rFonts w:eastAsia="Calibri"/>
          <w:i/>
          <w:sz w:val="28"/>
          <w:szCs w:val="28"/>
        </w:rPr>
        <w:t>.</w:t>
      </w:r>
    </w:p>
    <w:p w:rsidR="00734A67" w:rsidRPr="00C30512" w:rsidRDefault="00734A67" w:rsidP="00734A67">
      <w:pPr>
        <w:autoSpaceDE w:val="0"/>
        <w:autoSpaceDN w:val="0"/>
        <w:adjustRightInd w:val="0"/>
        <w:jc w:val="both"/>
        <w:rPr>
          <w:rFonts w:ascii="Times New Roman CYR" w:hAnsi="Times New Roman CYR" w:cs="Times New Roman CYR"/>
          <w:b/>
          <w:bCs/>
          <w:i/>
          <w:iCs/>
          <w:sz w:val="20"/>
          <w:szCs w:val="20"/>
        </w:rPr>
      </w:pPr>
    </w:p>
    <w:p w:rsidR="00734A67" w:rsidRDefault="00734A67" w:rsidP="00734A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2.</w:t>
      </w:r>
      <w:r w:rsidRPr="00157C09">
        <w:rPr>
          <w:rFonts w:ascii="Times New Roman CYR" w:hAnsi="Times New Roman CYR" w:cs="Times New Roman CYR"/>
          <w:b/>
          <w:sz w:val="28"/>
          <w:szCs w:val="28"/>
        </w:rPr>
        <w:t>6.</w:t>
      </w:r>
      <w:r w:rsidRPr="00157C09">
        <w:rPr>
          <w:rFonts w:ascii="Times New Roman CYR" w:hAnsi="Times New Roman CYR" w:cs="Times New Roman CYR"/>
          <w:b/>
          <w:bCs/>
          <w:sz w:val="28"/>
          <w:szCs w:val="28"/>
        </w:rPr>
        <w:t xml:space="preserve"> </w:t>
      </w:r>
      <w:r w:rsidRPr="00157C09">
        <w:rPr>
          <w:rFonts w:ascii="Times New Roman CYR" w:hAnsi="Times New Roman CYR" w:cs="Times New Roman CYR"/>
          <w:b/>
          <w:sz w:val="28"/>
          <w:szCs w:val="28"/>
        </w:rPr>
        <w:t>ИЗПРАЩА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предложението за обявяване на </w:t>
      </w:r>
      <w:r w:rsidRPr="00CE2FC3">
        <w:rPr>
          <w:rFonts w:ascii="Times New Roman CYR" w:hAnsi="Times New Roman CYR" w:cs="Times New Roman CYR"/>
          <w:sz w:val="28"/>
          <w:szCs w:val="28"/>
        </w:rPr>
        <w:t xml:space="preserve">29 </w:t>
      </w:r>
      <w:r w:rsidRPr="00CE2FC3">
        <w:rPr>
          <w:rFonts w:ascii="Times New Roman CYR" w:hAnsi="Times New Roman CYR" w:cs="Times New Roman CYR"/>
          <w:sz w:val="28"/>
          <w:szCs w:val="28"/>
          <w:lang w:val="en-US"/>
        </w:rPr>
        <w:t>(</w:t>
      </w:r>
      <w:r w:rsidRPr="00CE2FC3">
        <w:rPr>
          <w:rFonts w:ascii="Times New Roman CYR" w:hAnsi="Times New Roman CYR" w:cs="Times New Roman CYR"/>
          <w:sz w:val="28"/>
          <w:szCs w:val="28"/>
        </w:rPr>
        <w:t>двадесет</w:t>
      </w:r>
      <w:r w:rsidRPr="007A2938">
        <w:rPr>
          <w:rFonts w:ascii="Times New Roman CYR" w:hAnsi="Times New Roman CYR" w:cs="Times New Roman CYR"/>
          <w:sz w:val="28"/>
          <w:szCs w:val="28"/>
        </w:rPr>
        <w:t xml:space="preserve"> и девет</w:t>
      </w:r>
      <w:r w:rsidRPr="007A2938">
        <w:rPr>
          <w:rFonts w:ascii="Times New Roman CYR" w:hAnsi="Times New Roman CYR" w:cs="Times New Roman CYR"/>
          <w:sz w:val="28"/>
          <w:szCs w:val="28"/>
          <w:lang w:val="en-US"/>
        </w:rPr>
        <w:t>)</w:t>
      </w:r>
      <w:r w:rsidRPr="007A2938">
        <w:rPr>
          <w:rFonts w:ascii="Times New Roman CYR" w:hAnsi="Times New Roman CYR" w:cs="Times New Roman CYR"/>
          <w:sz w:val="28"/>
          <w:szCs w:val="28"/>
        </w:rPr>
        <w:t xml:space="preserve"> длъжности „младши прокурор" и 24 </w:t>
      </w:r>
      <w:r w:rsidRPr="007A2938">
        <w:rPr>
          <w:rFonts w:ascii="Times New Roman CYR" w:hAnsi="Times New Roman CYR" w:cs="Times New Roman CYR"/>
          <w:sz w:val="28"/>
          <w:szCs w:val="28"/>
          <w:lang w:val="en-US"/>
        </w:rPr>
        <w:t>(</w:t>
      </w:r>
      <w:r w:rsidRPr="007A2938">
        <w:rPr>
          <w:rFonts w:ascii="Times New Roman CYR" w:hAnsi="Times New Roman CYR" w:cs="Times New Roman CYR"/>
          <w:sz w:val="28"/>
          <w:szCs w:val="28"/>
        </w:rPr>
        <w:t>двадесет и четири</w:t>
      </w:r>
      <w:r w:rsidRPr="007A2938">
        <w:rPr>
          <w:rFonts w:ascii="Times New Roman CYR" w:hAnsi="Times New Roman CYR" w:cs="Times New Roman CYR"/>
          <w:sz w:val="28"/>
          <w:szCs w:val="28"/>
          <w:lang w:val="en-US"/>
        </w:rPr>
        <w:t>)</w:t>
      </w:r>
      <w:r w:rsidRPr="007A2938">
        <w:rPr>
          <w:rFonts w:ascii="Times New Roman CYR" w:hAnsi="Times New Roman CYR" w:cs="Times New Roman CYR"/>
          <w:sz w:val="28"/>
          <w:szCs w:val="28"/>
        </w:rPr>
        <w:t xml:space="preserve"> длъжности „младши следовател", които да се заемат чрез конкурси за младши прокурори и младши следователи на комисия „Бюджет и финанси" към</w:t>
      </w:r>
      <w:r>
        <w:rPr>
          <w:rFonts w:ascii="Times New Roman CYR" w:hAnsi="Times New Roman CYR" w:cs="Times New Roman CYR"/>
          <w:sz w:val="28"/>
          <w:szCs w:val="28"/>
        </w:rPr>
        <w:t xml:space="preserve"> Пленума на Висшия съдебен съвет, за становище относно финансовата обезпеченост.</w:t>
      </w:r>
    </w:p>
    <w:p w:rsidR="00734A67" w:rsidRPr="00C30512" w:rsidRDefault="00734A67" w:rsidP="00734A67">
      <w:pPr>
        <w:autoSpaceDE w:val="0"/>
        <w:autoSpaceDN w:val="0"/>
        <w:adjustRightInd w:val="0"/>
        <w:jc w:val="both"/>
        <w:rPr>
          <w:rFonts w:ascii="Times New Roman CYR" w:hAnsi="Times New Roman CYR" w:cs="Times New Roman CYR"/>
          <w:b/>
          <w:bCs/>
          <w:sz w:val="20"/>
          <w:szCs w:val="20"/>
        </w:rPr>
      </w:pPr>
    </w:p>
    <w:p w:rsidR="00734A67" w:rsidRDefault="00734A67" w:rsidP="00734A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2.</w:t>
      </w:r>
      <w:r w:rsidRPr="00157C09">
        <w:rPr>
          <w:rFonts w:ascii="Times New Roman CYR" w:hAnsi="Times New Roman CYR" w:cs="Times New Roman CYR"/>
          <w:b/>
          <w:sz w:val="28"/>
          <w:szCs w:val="28"/>
        </w:rPr>
        <w:t>7. 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предложението в заседанието на Прокурорската колегия на Висшия съдебен съвет, насрочено на 26.01.2022 г., за разглеждане и произнасяне.</w:t>
      </w:r>
    </w:p>
    <w:p w:rsidR="00734A67" w:rsidRPr="00C30512" w:rsidRDefault="00734A67" w:rsidP="00734A67">
      <w:pPr>
        <w:autoSpaceDE w:val="0"/>
        <w:autoSpaceDN w:val="0"/>
        <w:adjustRightInd w:val="0"/>
        <w:ind w:firstLine="709"/>
        <w:jc w:val="both"/>
        <w:rPr>
          <w:rFonts w:ascii="Times New Roman CYR" w:hAnsi="Times New Roman CYR" w:cs="Times New Roman CYR"/>
          <w:i/>
          <w:iCs/>
          <w:sz w:val="20"/>
          <w:szCs w:val="20"/>
          <w:highlight w:val="yellow"/>
          <w:u w:val="single"/>
          <w:lang w:val="en-US"/>
        </w:rPr>
      </w:pPr>
    </w:p>
    <w:p w:rsidR="00450BDE" w:rsidRDefault="005B490C" w:rsidP="00450BD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w:t>
      </w:r>
      <w:r w:rsidR="00450BDE">
        <w:rPr>
          <w:rFonts w:ascii="Times New Roman CYR" w:hAnsi="Times New Roman CYR" w:cs="Times New Roman CYR"/>
          <w:sz w:val="28"/>
          <w:szCs w:val="28"/>
        </w:rPr>
        <w:t>. Обявяване на конкурс за заемане на длъжността „младши прокурор</w:t>
      </w:r>
      <w:r w:rsidR="006F3BDF">
        <w:rPr>
          <w:rFonts w:ascii="Times New Roman CYR" w:hAnsi="Times New Roman CYR" w:cs="Times New Roman CYR"/>
          <w:sz w:val="28"/>
          <w:szCs w:val="28"/>
        </w:rPr>
        <w:t>“</w:t>
      </w:r>
      <w:r w:rsidR="00450BDE">
        <w:rPr>
          <w:rFonts w:ascii="Times New Roman CYR" w:hAnsi="Times New Roman CYR" w:cs="Times New Roman CYR"/>
          <w:sz w:val="28"/>
          <w:szCs w:val="28"/>
        </w:rPr>
        <w:t xml:space="preserve"> в районните прокуратури.</w:t>
      </w:r>
    </w:p>
    <w:p w:rsidR="00F77474" w:rsidRDefault="00F77474" w:rsidP="003466DC">
      <w:pPr>
        <w:jc w:val="center"/>
        <w:rPr>
          <w:rFonts w:ascii="Times New Roman CYR" w:hAnsi="Times New Roman CYR" w:cs="Times New Roman CYR"/>
          <w:i/>
          <w:u w:val="single"/>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3466DC" w:rsidRDefault="003466DC" w:rsidP="003466DC">
      <w:pPr>
        <w:jc w:val="both"/>
        <w:rPr>
          <w:bCs/>
          <w:sz w:val="20"/>
          <w:szCs w:val="20"/>
        </w:rPr>
      </w:pPr>
    </w:p>
    <w:p w:rsidR="00763723" w:rsidRDefault="00763723" w:rsidP="0076372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3.</w:t>
      </w:r>
      <w:r w:rsidRPr="008D3028">
        <w:rPr>
          <w:rFonts w:ascii="Times New Roman CYR" w:hAnsi="Times New Roman CYR" w:cs="Times New Roman CYR"/>
          <w:b/>
          <w:sz w:val="28"/>
          <w:szCs w:val="28"/>
        </w:rPr>
        <w:t>1</w:t>
      </w:r>
      <w:r w:rsidRPr="008D3028">
        <w:rPr>
          <w:rFonts w:ascii="Times New Roman CYR" w:hAnsi="Times New Roman CYR" w:cs="Times New Roman CYR"/>
          <w:sz w:val="28"/>
          <w:szCs w:val="28"/>
        </w:rPr>
        <w:t xml:space="preserve">. </w:t>
      </w:r>
      <w:r w:rsidRPr="008D3028">
        <w:rPr>
          <w:rFonts w:ascii="Times New Roman CYR" w:hAnsi="Times New Roman CYR" w:cs="Times New Roman CYR"/>
          <w:b/>
          <w:sz w:val="28"/>
          <w:szCs w:val="28"/>
        </w:rPr>
        <w:t>ПРЕДЛАГА НА ПРОКУРОРСКАТА КОЛЕГИЯ НА ВИСШИЯ СЪДЕБЕН СЪВЕТ</w:t>
      </w:r>
      <w:r>
        <w:rPr>
          <w:rFonts w:ascii="Times New Roman CYR" w:hAnsi="Times New Roman CYR" w:cs="Times New Roman CYR"/>
          <w:sz w:val="28"/>
          <w:szCs w:val="28"/>
        </w:rPr>
        <w:t xml:space="preserve">, на основание чл. 180, във връзка с чл. 176, ал. 1, т. 1 от ЗСВ, ДА </w:t>
      </w:r>
      <w:r w:rsidRPr="008D3028">
        <w:rPr>
          <w:rFonts w:ascii="Times New Roman CYR" w:hAnsi="Times New Roman CYR" w:cs="Times New Roman CYR"/>
          <w:b/>
          <w:sz w:val="28"/>
          <w:szCs w:val="28"/>
        </w:rPr>
        <w:t>ОБЯВИ КОНКУРС</w:t>
      </w:r>
      <w:r>
        <w:rPr>
          <w:rFonts w:ascii="Times New Roman CYR" w:hAnsi="Times New Roman CYR" w:cs="Times New Roman CYR"/>
          <w:sz w:val="28"/>
          <w:szCs w:val="28"/>
        </w:rPr>
        <w:t xml:space="preserve"> за заемане </w:t>
      </w:r>
      <w:r w:rsidRPr="002347A5">
        <w:rPr>
          <w:rFonts w:ascii="Times New Roman CYR" w:hAnsi="Times New Roman CYR" w:cs="Times New Roman CYR"/>
          <w:sz w:val="28"/>
          <w:szCs w:val="28"/>
        </w:rPr>
        <w:t xml:space="preserve">на </w:t>
      </w:r>
      <w:r w:rsidRPr="008D3028">
        <w:rPr>
          <w:rFonts w:ascii="Times New Roman CYR" w:hAnsi="Times New Roman CYR" w:cs="Times New Roman CYR"/>
          <w:b/>
          <w:sz w:val="28"/>
          <w:szCs w:val="28"/>
        </w:rPr>
        <w:t xml:space="preserve">29 </w:t>
      </w:r>
      <w:r w:rsidRPr="008D3028">
        <w:rPr>
          <w:rFonts w:ascii="Times New Roman CYR" w:hAnsi="Times New Roman CYR" w:cs="Times New Roman CYR"/>
          <w:b/>
          <w:sz w:val="28"/>
          <w:szCs w:val="28"/>
          <w:lang w:val="en-US"/>
        </w:rPr>
        <w:t>(</w:t>
      </w:r>
      <w:r w:rsidRPr="008D3028">
        <w:rPr>
          <w:rFonts w:ascii="Times New Roman CYR" w:hAnsi="Times New Roman CYR" w:cs="Times New Roman CYR"/>
          <w:b/>
          <w:sz w:val="28"/>
          <w:szCs w:val="28"/>
        </w:rPr>
        <w:t>двадесет и девет) длъжности</w:t>
      </w:r>
      <w:r>
        <w:rPr>
          <w:rFonts w:ascii="Times New Roman CYR" w:hAnsi="Times New Roman CYR" w:cs="Times New Roman CYR"/>
          <w:sz w:val="28"/>
          <w:szCs w:val="28"/>
        </w:rPr>
        <w:t xml:space="preserve"> </w:t>
      </w:r>
      <w:r w:rsidRPr="008D3028">
        <w:rPr>
          <w:rFonts w:ascii="Times New Roman CYR" w:hAnsi="Times New Roman CYR" w:cs="Times New Roman CYR"/>
          <w:b/>
          <w:sz w:val="28"/>
          <w:szCs w:val="28"/>
        </w:rPr>
        <w:t>„младши прокурор" в районните прокуратури</w:t>
      </w:r>
      <w:r>
        <w:rPr>
          <w:rFonts w:ascii="Times New Roman CYR" w:hAnsi="Times New Roman CYR" w:cs="Times New Roman CYR"/>
          <w:sz w:val="28"/>
          <w:szCs w:val="28"/>
        </w:rPr>
        <w:t>, както следва:</w:t>
      </w:r>
    </w:p>
    <w:tbl>
      <w:tblPr>
        <w:tblW w:w="9565" w:type="dxa"/>
        <w:tblLayout w:type="fixed"/>
        <w:tblCellMar>
          <w:left w:w="70" w:type="dxa"/>
          <w:right w:w="70" w:type="dxa"/>
        </w:tblCellMar>
        <w:tblLook w:val="0000" w:firstRow="0" w:lastRow="0" w:firstColumn="0" w:lastColumn="0" w:noHBand="0" w:noVBand="0"/>
      </w:tblPr>
      <w:tblGrid>
        <w:gridCol w:w="637"/>
        <w:gridCol w:w="5244"/>
        <w:gridCol w:w="3684"/>
      </w:tblGrid>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 по ред</w:t>
            </w:r>
          </w:p>
        </w:tc>
        <w:tc>
          <w:tcPr>
            <w:tcW w:w="5244" w:type="dxa"/>
            <w:tcBorders>
              <w:top w:val="single" w:sz="6" w:space="0" w:color="auto"/>
              <w:left w:val="nil"/>
              <w:bottom w:val="single" w:sz="6" w:space="0" w:color="auto"/>
              <w:right w:val="nil"/>
            </w:tcBorders>
            <w:vAlign w:val="center"/>
          </w:tcPr>
          <w:p w:rsidR="00763723" w:rsidRDefault="00763723" w:rsidP="006E390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Орган на съдебната власт</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Брой длъжности</w:t>
            </w:r>
          </w:p>
          <w:p w:rsidR="00763723" w:rsidRDefault="00763723" w:rsidP="006E390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„младши прокурор"</w:t>
            </w:r>
          </w:p>
        </w:tc>
      </w:tr>
      <w:tr w:rsidR="00763723" w:rsidTr="006E3903">
        <w:tc>
          <w:tcPr>
            <w:tcW w:w="637"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p>
        </w:tc>
        <w:tc>
          <w:tcPr>
            <w:tcW w:w="5244" w:type="dxa"/>
            <w:tcBorders>
              <w:top w:val="single" w:sz="6" w:space="0" w:color="auto"/>
              <w:left w:val="nil"/>
              <w:bottom w:val="single" w:sz="6" w:space="0" w:color="auto"/>
              <w:right w:val="nil"/>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Благоевград</w:t>
            </w:r>
          </w:p>
        </w:tc>
        <w:tc>
          <w:tcPr>
            <w:tcW w:w="3684" w:type="dxa"/>
            <w:tcBorders>
              <w:top w:val="single" w:sz="6" w:space="0" w:color="auto"/>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63723" w:rsidTr="006E3903">
        <w:tc>
          <w:tcPr>
            <w:tcW w:w="637" w:type="dxa"/>
            <w:tcBorders>
              <w:top w:val="nil"/>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p>
        </w:tc>
        <w:tc>
          <w:tcPr>
            <w:tcW w:w="5244" w:type="dxa"/>
            <w:tcBorders>
              <w:top w:val="nil"/>
              <w:left w:val="nil"/>
              <w:bottom w:val="single" w:sz="6" w:space="0" w:color="auto"/>
              <w:right w:val="nil"/>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Кюстендил</w:t>
            </w:r>
          </w:p>
        </w:tc>
        <w:tc>
          <w:tcPr>
            <w:tcW w:w="3684" w:type="dxa"/>
            <w:tcBorders>
              <w:top w:val="nil"/>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nil"/>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w:t>
            </w:r>
          </w:p>
        </w:tc>
        <w:tc>
          <w:tcPr>
            <w:tcW w:w="5244" w:type="dxa"/>
            <w:tcBorders>
              <w:top w:val="nil"/>
              <w:left w:val="nil"/>
              <w:bottom w:val="single" w:sz="6" w:space="0" w:color="auto"/>
              <w:right w:val="nil"/>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Ихтиман</w:t>
            </w:r>
          </w:p>
        </w:tc>
        <w:tc>
          <w:tcPr>
            <w:tcW w:w="3684" w:type="dxa"/>
            <w:tcBorders>
              <w:top w:val="single" w:sz="6" w:space="0" w:color="auto"/>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nil"/>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4.</w:t>
            </w:r>
          </w:p>
        </w:tc>
        <w:tc>
          <w:tcPr>
            <w:tcW w:w="5244" w:type="dxa"/>
            <w:tcBorders>
              <w:top w:val="nil"/>
              <w:left w:val="nil"/>
              <w:bottom w:val="single" w:sz="6" w:space="0" w:color="auto"/>
              <w:right w:val="nil"/>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Ботевград</w:t>
            </w:r>
          </w:p>
        </w:tc>
        <w:tc>
          <w:tcPr>
            <w:tcW w:w="3684" w:type="dxa"/>
            <w:tcBorders>
              <w:top w:val="single" w:sz="6" w:space="0" w:color="auto"/>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5. </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Софийска районна прокуратура</w:t>
            </w:r>
          </w:p>
        </w:tc>
        <w:tc>
          <w:tcPr>
            <w:tcW w:w="368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12 </w:t>
            </w:r>
            <w:r>
              <w:rPr>
                <w:rFonts w:ascii="Times New Roman CYR" w:hAnsi="Times New Roman CYR" w:cs="Times New Roman CYR"/>
                <w:sz w:val="28"/>
                <w:szCs w:val="28"/>
                <w:lang w:val="en-US"/>
              </w:rPr>
              <w:t>(</w:t>
            </w:r>
            <w:r>
              <w:rPr>
                <w:rFonts w:ascii="Times New Roman CYR" w:hAnsi="Times New Roman CYR" w:cs="Times New Roman CYR"/>
                <w:sz w:val="28"/>
                <w:szCs w:val="28"/>
              </w:rPr>
              <w:t>дванадесет</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63723" w:rsidTr="006E3903">
        <w:tc>
          <w:tcPr>
            <w:tcW w:w="637"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Пловдив</w:t>
            </w:r>
          </w:p>
        </w:tc>
        <w:tc>
          <w:tcPr>
            <w:tcW w:w="3684" w:type="dxa"/>
            <w:tcBorders>
              <w:top w:val="single" w:sz="6" w:space="0" w:color="auto"/>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63723" w:rsidTr="006E3903">
        <w:tc>
          <w:tcPr>
            <w:tcW w:w="637"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7.</w:t>
            </w:r>
          </w:p>
        </w:tc>
        <w:tc>
          <w:tcPr>
            <w:tcW w:w="5244" w:type="dxa"/>
            <w:tcBorders>
              <w:top w:val="single" w:sz="6" w:space="0" w:color="auto"/>
              <w:left w:val="nil"/>
              <w:bottom w:val="single" w:sz="6" w:space="0" w:color="auto"/>
              <w:right w:val="nil"/>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Пазарджик</w:t>
            </w:r>
          </w:p>
        </w:tc>
        <w:tc>
          <w:tcPr>
            <w:tcW w:w="3684" w:type="dxa"/>
            <w:tcBorders>
              <w:top w:val="single" w:sz="6" w:space="0" w:color="auto"/>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nil"/>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8. </w:t>
            </w:r>
          </w:p>
        </w:tc>
        <w:tc>
          <w:tcPr>
            <w:tcW w:w="5244" w:type="dxa"/>
            <w:tcBorders>
              <w:top w:val="nil"/>
              <w:left w:val="nil"/>
              <w:bottom w:val="single" w:sz="6" w:space="0" w:color="auto"/>
              <w:right w:val="nil"/>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Стара Загора</w:t>
            </w:r>
          </w:p>
        </w:tc>
        <w:tc>
          <w:tcPr>
            <w:tcW w:w="3684" w:type="dxa"/>
            <w:tcBorders>
              <w:top w:val="single" w:sz="6" w:space="0" w:color="auto"/>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nil"/>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9.</w:t>
            </w:r>
          </w:p>
        </w:tc>
        <w:tc>
          <w:tcPr>
            <w:tcW w:w="5244" w:type="dxa"/>
            <w:tcBorders>
              <w:top w:val="nil"/>
              <w:left w:val="nil"/>
              <w:bottom w:val="single" w:sz="6" w:space="0" w:color="auto"/>
              <w:right w:val="nil"/>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Хасково</w:t>
            </w:r>
          </w:p>
        </w:tc>
        <w:tc>
          <w:tcPr>
            <w:tcW w:w="3684" w:type="dxa"/>
            <w:tcBorders>
              <w:top w:val="nil"/>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nil"/>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10.</w:t>
            </w:r>
          </w:p>
        </w:tc>
        <w:tc>
          <w:tcPr>
            <w:tcW w:w="5244" w:type="dxa"/>
            <w:tcBorders>
              <w:top w:val="nil"/>
              <w:left w:val="nil"/>
              <w:bottom w:val="single" w:sz="6" w:space="0" w:color="auto"/>
              <w:right w:val="nil"/>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Велико Търново</w:t>
            </w:r>
          </w:p>
        </w:tc>
        <w:tc>
          <w:tcPr>
            <w:tcW w:w="3684" w:type="dxa"/>
            <w:tcBorders>
              <w:top w:val="nil"/>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nil"/>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11.</w:t>
            </w:r>
          </w:p>
        </w:tc>
        <w:tc>
          <w:tcPr>
            <w:tcW w:w="5244" w:type="dxa"/>
            <w:tcBorders>
              <w:top w:val="nil"/>
              <w:left w:val="nil"/>
              <w:bottom w:val="single" w:sz="6" w:space="0" w:color="auto"/>
              <w:right w:val="nil"/>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Русе</w:t>
            </w:r>
          </w:p>
        </w:tc>
        <w:tc>
          <w:tcPr>
            <w:tcW w:w="3684" w:type="dxa"/>
            <w:tcBorders>
              <w:top w:val="nil"/>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12.</w:t>
            </w:r>
          </w:p>
        </w:tc>
        <w:tc>
          <w:tcPr>
            <w:tcW w:w="5244" w:type="dxa"/>
            <w:tcBorders>
              <w:top w:val="single" w:sz="6" w:space="0" w:color="auto"/>
              <w:left w:val="nil"/>
              <w:bottom w:val="single" w:sz="6" w:space="0" w:color="auto"/>
              <w:right w:val="nil"/>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Варна</w:t>
            </w:r>
          </w:p>
        </w:tc>
        <w:tc>
          <w:tcPr>
            <w:tcW w:w="3684" w:type="dxa"/>
            <w:tcBorders>
              <w:top w:val="single" w:sz="6" w:space="0" w:color="auto"/>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3 </w:t>
            </w:r>
            <w:r>
              <w:rPr>
                <w:rFonts w:ascii="Times New Roman CYR" w:hAnsi="Times New Roman CYR" w:cs="Times New Roman CYR"/>
                <w:sz w:val="28"/>
                <w:szCs w:val="28"/>
                <w:lang w:val="en-US"/>
              </w:rPr>
              <w:t>(</w:t>
            </w:r>
            <w:r>
              <w:rPr>
                <w:rFonts w:ascii="Times New Roman CYR" w:hAnsi="Times New Roman CYR" w:cs="Times New Roman CYR"/>
                <w:sz w:val="28"/>
                <w:szCs w:val="28"/>
              </w:rPr>
              <w:t>три</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63723" w:rsidTr="006E3903">
        <w:tc>
          <w:tcPr>
            <w:tcW w:w="637"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13.</w:t>
            </w:r>
          </w:p>
        </w:tc>
        <w:tc>
          <w:tcPr>
            <w:tcW w:w="5244" w:type="dxa"/>
            <w:tcBorders>
              <w:top w:val="single" w:sz="6" w:space="0" w:color="auto"/>
              <w:left w:val="nil"/>
              <w:bottom w:val="single" w:sz="6" w:space="0" w:color="auto"/>
              <w:right w:val="nil"/>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Бургас</w:t>
            </w:r>
          </w:p>
        </w:tc>
        <w:tc>
          <w:tcPr>
            <w:tcW w:w="3684" w:type="dxa"/>
            <w:tcBorders>
              <w:top w:val="single" w:sz="6" w:space="0" w:color="auto"/>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nil"/>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14.</w:t>
            </w:r>
          </w:p>
        </w:tc>
        <w:tc>
          <w:tcPr>
            <w:tcW w:w="5244" w:type="dxa"/>
            <w:tcBorders>
              <w:top w:val="nil"/>
              <w:left w:val="nil"/>
              <w:bottom w:val="single" w:sz="6" w:space="0" w:color="auto"/>
              <w:right w:val="nil"/>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Районна прокуратура - Сливен</w:t>
            </w:r>
          </w:p>
        </w:tc>
        <w:tc>
          <w:tcPr>
            <w:tcW w:w="3684" w:type="dxa"/>
            <w:tcBorders>
              <w:top w:val="nil"/>
              <w:left w:val="single" w:sz="6" w:space="0" w:color="auto"/>
              <w:bottom w:val="single" w:sz="6" w:space="0" w:color="auto"/>
              <w:right w:val="single" w:sz="6" w:space="0" w:color="auto"/>
            </w:tcBorders>
          </w:tcPr>
          <w:p w:rsidR="00763723" w:rsidRPr="002347A5"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bl>
    <w:p w:rsidR="00763723" w:rsidRDefault="00763723" w:rsidP="00763723">
      <w:pPr>
        <w:autoSpaceDE w:val="0"/>
        <w:autoSpaceDN w:val="0"/>
        <w:adjustRightInd w:val="0"/>
        <w:ind w:right="-108"/>
        <w:jc w:val="both"/>
        <w:rPr>
          <w:rFonts w:ascii="Times New Roman CYR" w:hAnsi="Times New Roman CYR" w:cs="Times New Roman CYR"/>
          <w:b/>
          <w:bCs/>
          <w:sz w:val="28"/>
          <w:szCs w:val="28"/>
        </w:rPr>
      </w:pPr>
    </w:p>
    <w:p w:rsidR="00763723" w:rsidRPr="008D3028" w:rsidRDefault="00763723" w:rsidP="00763723">
      <w:pPr>
        <w:jc w:val="both"/>
        <w:rPr>
          <w:rFonts w:ascii="Times New Roman CYR" w:hAnsi="Times New Roman CYR" w:cs="Times New Roman CYR"/>
          <w:sz w:val="28"/>
          <w:szCs w:val="28"/>
        </w:rPr>
      </w:pPr>
      <w:r>
        <w:rPr>
          <w:rFonts w:ascii="Times New Roman CYR" w:hAnsi="Times New Roman CYR" w:cs="Times New Roman CYR"/>
          <w:b/>
          <w:sz w:val="28"/>
          <w:szCs w:val="28"/>
        </w:rPr>
        <w:t>3.</w:t>
      </w:r>
      <w:r w:rsidRPr="008D3028">
        <w:rPr>
          <w:rFonts w:ascii="Times New Roman CYR" w:hAnsi="Times New Roman CYR" w:cs="Times New Roman CYR"/>
          <w:b/>
          <w:sz w:val="28"/>
          <w:szCs w:val="28"/>
        </w:rPr>
        <w:t>2.</w:t>
      </w:r>
      <w:r>
        <w:rPr>
          <w:rFonts w:ascii="Times New Roman CYR" w:hAnsi="Times New Roman CYR" w:cs="Times New Roman CYR"/>
          <w:sz w:val="28"/>
          <w:szCs w:val="28"/>
        </w:rPr>
        <w:t xml:space="preserve"> </w:t>
      </w:r>
      <w:r w:rsidRPr="008D3028">
        <w:rPr>
          <w:rFonts w:ascii="Times New Roman CYR" w:hAnsi="Times New Roman CYR" w:cs="Times New Roman CYR"/>
          <w:sz w:val="28"/>
          <w:szCs w:val="28"/>
        </w:rPr>
        <w:t xml:space="preserve">На основание чл. 181, ал. 1 и ал. 4 от ЗСВ кандидатите подават писмено заявление за участие в конкурса, в 14-дневен срок от датата на </w:t>
      </w:r>
      <w:r w:rsidRPr="008D3028">
        <w:rPr>
          <w:rFonts w:ascii="Times New Roman CYR" w:hAnsi="Times New Roman CYR" w:cs="Times New Roman CYR"/>
          <w:sz w:val="28"/>
          <w:szCs w:val="28"/>
        </w:rPr>
        <w:lastRenderedPageBreak/>
        <w:t xml:space="preserve">обнародването на обявата в „Държавен вестник“. </w:t>
      </w:r>
      <w:r w:rsidRPr="003313EF">
        <w:rPr>
          <w:rFonts w:ascii="Times New Roman CYR" w:hAnsi="Times New Roman CYR" w:cs="Times New Roman CYR"/>
          <w:b/>
          <w:sz w:val="28"/>
          <w:szCs w:val="28"/>
        </w:rPr>
        <w:t>Разписаният към момента ред за подаване на заявления за участие е: лично от кандидата или от писмено упълномощен негов представител</w:t>
      </w:r>
      <w:r w:rsidRPr="003313EF">
        <w:rPr>
          <w:rFonts w:ascii="Times New Roman CYR" w:hAnsi="Times New Roman CYR" w:cs="Times New Roman CYR"/>
          <w:sz w:val="28"/>
          <w:szCs w:val="28"/>
        </w:rPr>
        <w:t xml:space="preserve"> в администрацията на Висшия съдебен съвет - гр. София, ул. „Екзарх Йосиф“ № 12; </w:t>
      </w:r>
      <w:r w:rsidRPr="003313EF">
        <w:rPr>
          <w:rFonts w:ascii="Times New Roman CYR" w:hAnsi="Times New Roman CYR" w:cs="Times New Roman CYR"/>
          <w:b/>
          <w:sz w:val="28"/>
          <w:szCs w:val="28"/>
        </w:rPr>
        <w:t>по електронен път</w:t>
      </w:r>
      <w:r w:rsidRPr="003313EF">
        <w:rPr>
          <w:rFonts w:ascii="Times New Roman CYR" w:hAnsi="Times New Roman CYR" w:cs="Times New Roman CYR"/>
          <w:sz w:val="28"/>
          <w:szCs w:val="28"/>
        </w:rPr>
        <w:t xml:space="preserve"> с квалифициран електронен подпис на официалния имейл адрес </w:t>
      </w:r>
      <w:r>
        <w:rPr>
          <w:rFonts w:ascii="Times New Roman CYR" w:hAnsi="Times New Roman CYR" w:cs="Times New Roman CYR"/>
          <w:sz w:val="28"/>
          <w:szCs w:val="28"/>
        </w:rPr>
        <w:t>-</w:t>
      </w:r>
      <w:proofErr w:type="spellStart"/>
      <w:r w:rsidRPr="003313EF">
        <w:rPr>
          <w:rFonts w:ascii="Times New Roman CYR" w:hAnsi="Times New Roman CYR" w:cs="Times New Roman CYR"/>
          <w:sz w:val="28"/>
          <w:szCs w:val="28"/>
        </w:rPr>
        <w:t>vss@vss</w:t>
      </w:r>
      <w:proofErr w:type="spellEnd"/>
      <w:r w:rsidRPr="003313EF">
        <w:rPr>
          <w:rFonts w:ascii="Times New Roman CYR" w:hAnsi="Times New Roman CYR" w:cs="Times New Roman CYR"/>
          <w:sz w:val="28"/>
          <w:szCs w:val="28"/>
        </w:rPr>
        <w:t>.</w:t>
      </w:r>
      <w:proofErr w:type="spellStart"/>
      <w:r w:rsidRPr="003313EF">
        <w:rPr>
          <w:rFonts w:ascii="Times New Roman CYR" w:hAnsi="Times New Roman CYR" w:cs="Times New Roman CYR"/>
          <w:sz w:val="28"/>
          <w:szCs w:val="28"/>
        </w:rPr>
        <w:t>justice</w:t>
      </w:r>
      <w:proofErr w:type="spellEnd"/>
      <w:r w:rsidRPr="003313EF">
        <w:rPr>
          <w:rFonts w:ascii="Times New Roman CYR" w:hAnsi="Times New Roman CYR" w:cs="Times New Roman CYR"/>
          <w:sz w:val="28"/>
          <w:szCs w:val="28"/>
        </w:rPr>
        <w:t>.</w:t>
      </w:r>
      <w:proofErr w:type="spellStart"/>
      <w:r w:rsidRPr="003313EF">
        <w:rPr>
          <w:rFonts w:ascii="Times New Roman CYR" w:hAnsi="Times New Roman CYR" w:cs="Times New Roman CYR"/>
          <w:sz w:val="28"/>
          <w:szCs w:val="28"/>
        </w:rPr>
        <w:t>bg</w:t>
      </w:r>
      <w:proofErr w:type="spellEnd"/>
      <w:r w:rsidRPr="003313EF">
        <w:rPr>
          <w:rFonts w:ascii="Times New Roman CYR" w:hAnsi="Times New Roman CYR" w:cs="Times New Roman CYR"/>
          <w:sz w:val="28"/>
          <w:szCs w:val="28"/>
        </w:rPr>
        <w:t xml:space="preserve">; </w:t>
      </w:r>
      <w:r w:rsidRPr="003313EF">
        <w:rPr>
          <w:rFonts w:ascii="Times New Roman CYR" w:hAnsi="Times New Roman CYR" w:cs="Times New Roman CYR"/>
          <w:b/>
          <w:sz w:val="28"/>
          <w:szCs w:val="28"/>
        </w:rPr>
        <w:t>чрез лицензиран пощенски оператор</w:t>
      </w:r>
      <w:r w:rsidRPr="003313EF">
        <w:rPr>
          <w:rFonts w:ascii="Times New Roman CYR" w:hAnsi="Times New Roman CYR" w:cs="Times New Roman CYR"/>
          <w:sz w:val="28"/>
          <w:szCs w:val="28"/>
        </w:rPr>
        <w:t xml:space="preserve"> на официалния адрес на Висшия съдебен съвет (гр. София, ул. „Екзарх Йосиф“ № 12).</w:t>
      </w:r>
      <w:r w:rsidRPr="003313EF">
        <w:rPr>
          <w:rFonts w:ascii="Times New Roman CYR" w:hAnsi="Times New Roman CYR" w:cs="Times New Roman CYR"/>
          <w:b/>
          <w:sz w:val="28"/>
          <w:szCs w:val="28"/>
        </w:rPr>
        <w:t xml:space="preserve"> Предвид епидемичната обстановка в страната, заявления за участие се подават </w:t>
      </w:r>
      <w:r w:rsidRPr="003313EF">
        <w:rPr>
          <w:rFonts w:ascii="Times New Roman CYR" w:hAnsi="Times New Roman CYR" w:cs="Times New Roman CYR"/>
          <w:b/>
          <w:sz w:val="28"/>
          <w:szCs w:val="28"/>
          <w:u w:val="single"/>
        </w:rPr>
        <w:t>САМО</w:t>
      </w:r>
      <w:r w:rsidRPr="008D3028">
        <w:rPr>
          <w:rFonts w:ascii="Times New Roman CYR" w:hAnsi="Times New Roman CYR" w:cs="Times New Roman CYR"/>
          <w:sz w:val="28"/>
          <w:szCs w:val="28"/>
        </w:rPr>
        <w:t xml:space="preserve"> </w:t>
      </w:r>
      <w:r w:rsidRPr="003313EF">
        <w:rPr>
          <w:rFonts w:ascii="Times New Roman CYR" w:hAnsi="Times New Roman CYR" w:cs="Times New Roman CYR"/>
          <w:b/>
          <w:sz w:val="28"/>
          <w:szCs w:val="28"/>
        </w:rPr>
        <w:t>чрез лицензиран пощенски оператор</w:t>
      </w:r>
      <w:r>
        <w:rPr>
          <w:rFonts w:ascii="Times New Roman CYR" w:hAnsi="Times New Roman CYR" w:cs="Times New Roman CYR"/>
          <w:b/>
          <w:sz w:val="28"/>
          <w:szCs w:val="28"/>
        </w:rPr>
        <w:t xml:space="preserve"> </w:t>
      </w:r>
      <w:r w:rsidRPr="00675A4A">
        <w:rPr>
          <w:rFonts w:ascii="Times New Roman CYR" w:hAnsi="Times New Roman CYR" w:cs="Times New Roman CYR"/>
          <w:sz w:val="28"/>
          <w:szCs w:val="28"/>
        </w:rPr>
        <w:t>в деловодството на Висшия съдебен съвет (гр. София, ул. „Екзарх Йосиф“ № 12)</w:t>
      </w:r>
      <w:r w:rsidRPr="003313EF">
        <w:rPr>
          <w:rFonts w:ascii="Times New Roman CYR" w:hAnsi="Times New Roman CYR" w:cs="Times New Roman CYR"/>
          <w:b/>
          <w:sz w:val="28"/>
          <w:szCs w:val="28"/>
        </w:rPr>
        <w:t>, с известие за доставяне (обратна разписка)</w:t>
      </w:r>
      <w:r>
        <w:rPr>
          <w:rFonts w:ascii="Times New Roman CYR" w:hAnsi="Times New Roman CYR" w:cs="Times New Roman CYR"/>
          <w:b/>
          <w:sz w:val="28"/>
          <w:szCs w:val="28"/>
        </w:rPr>
        <w:t xml:space="preserve"> </w:t>
      </w:r>
      <w:r w:rsidRPr="003313EF">
        <w:rPr>
          <w:rFonts w:ascii="Times New Roman CYR" w:hAnsi="Times New Roman CYR" w:cs="Times New Roman CYR"/>
          <w:b/>
          <w:sz w:val="28"/>
          <w:szCs w:val="28"/>
        </w:rPr>
        <w:t>или по електронен път с квалифициран електронен подпис на официалния имейл адрес</w:t>
      </w:r>
      <w:r>
        <w:rPr>
          <w:rFonts w:ascii="Times New Roman CYR" w:hAnsi="Times New Roman CYR" w:cs="Times New Roman CYR"/>
          <w:b/>
          <w:sz w:val="28"/>
          <w:szCs w:val="28"/>
        </w:rPr>
        <w:t xml:space="preserve"> -</w:t>
      </w:r>
      <w:r w:rsidRPr="008D3028">
        <w:rPr>
          <w:rFonts w:ascii="Times New Roman CYR" w:hAnsi="Times New Roman CYR" w:cs="Times New Roman CYR"/>
          <w:sz w:val="28"/>
          <w:szCs w:val="28"/>
        </w:rPr>
        <w:t xml:space="preserve"> </w:t>
      </w:r>
      <w:proofErr w:type="spellStart"/>
      <w:r w:rsidRPr="008D3028">
        <w:rPr>
          <w:rFonts w:ascii="Times New Roman CYR" w:hAnsi="Times New Roman CYR" w:cs="Times New Roman CYR"/>
          <w:sz w:val="28"/>
          <w:szCs w:val="28"/>
        </w:rPr>
        <w:t>vss@vss</w:t>
      </w:r>
      <w:proofErr w:type="spellEnd"/>
      <w:r w:rsidRPr="008D3028">
        <w:rPr>
          <w:rFonts w:ascii="Times New Roman CYR" w:hAnsi="Times New Roman CYR" w:cs="Times New Roman CYR"/>
          <w:sz w:val="28"/>
          <w:szCs w:val="28"/>
        </w:rPr>
        <w:t>.</w:t>
      </w:r>
      <w:proofErr w:type="spellStart"/>
      <w:r w:rsidRPr="008D3028">
        <w:rPr>
          <w:rFonts w:ascii="Times New Roman CYR" w:hAnsi="Times New Roman CYR" w:cs="Times New Roman CYR"/>
          <w:sz w:val="28"/>
          <w:szCs w:val="28"/>
        </w:rPr>
        <w:t>justice</w:t>
      </w:r>
      <w:proofErr w:type="spellEnd"/>
      <w:r w:rsidRPr="008D3028">
        <w:rPr>
          <w:rFonts w:ascii="Times New Roman CYR" w:hAnsi="Times New Roman CYR" w:cs="Times New Roman CYR"/>
          <w:sz w:val="28"/>
          <w:szCs w:val="28"/>
        </w:rPr>
        <w:t>.</w:t>
      </w:r>
      <w:proofErr w:type="spellStart"/>
      <w:r w:rsidRPr="008D3028">
        <w:rPr>
          <w:rFonts w:ascii="Times New Roman CYR" w:hAnsi="Times New Roman CYR" w:cs="Times New Roman CYR"/>
          <w:sz w:val="28"/>
          <w:szCs w:val="28"/>
        </w:rPr>
        <w:t>bg</w:t>
      </w:r>
      <w:proofErr w:type="spellEnd"/>
      <w:r w:rsidRPr="008D3028">
        <w:rPr>
          <w:rFonts w:ascii="Times New Roman CYR" w:hAnsi="Times New Roman CYR" w:cs="Times New Roman CYR"/>
          <w:sz w:val="28"/>
          <w:szCs w:val="28"/>
        </w:rPr>
        <w:t>. При подаване на заявлението по пощата определяща е датата на пощенското клеймо (</w:t>
      </w:r>
      <w:proofErr w:type="spellStart"/>
      <w:r w:rsidRPr="008D3028">
        <w:rPr>
          <w:rFonts w:ascii="Times New Roman CYR" w:hAnsi="Times New Roman CYR" w:cs="Times New Roman CYR"/>
          <w:sz w:val="28"/>
          <w:szCs w:val="28"/>
        </w:rPr>
        <w:t>датно</w:t>
      </w:r>
      <w:proofErr w:type="spellEnd"/>
      <w:r w:rsidRPr="008D3028">
        <w:rPr>
          <w:rFonts w:ascii="Times New Roman CYR" w:hAnsi="Times New Roman CYR" w:cs="Times New Roman CYR"/>
          <w:sz w:val="28"/>
          <w:szCs w:val="28"/>
        </w:rPr>
        <w:t xml:space="preserve"> клеймо) при изпращането. Заявления, подадени след срока, не се разглеждат.</w:t>
      </w:r>
    </w:p>
    <w:p w:rsidR="00763723" w:rsidRPr="008D3028" w:rsidRDefault="00763723" w:rsidP="00763723">
      <w:pPr>
        <w:ind w:right="-284" w:firstLine="426"/>
        <w:jc w:val="both"/>
        <w:rPr>
          <w:rFonts w:ascii="Times New Roman CYR" w:hAnsi="Times New Roman CYR" w:cs="Times New Roman CYR"/>
          <w:sz w:val="28"/>
          <w:szCs w:val="28"/>
        </w:rPr>
      </w:pPr>
      <w:r w:rsidRPr="008D3028">
        <w:rPr>
          <w:rFonts w:ascii="Times New Roman CYR" w:hAnsi="Times New Roman CYR" w:cs="Times New Roman CYR"/>
          <w:sz w:val="28"/>
          <w:szCs w:val="28"/>
        </w:rPr>
        <w:t>Към заявлението се прилагат следните документи:</w:t>
      </w:r>
    </w:p>
    <w:p w:rsidR="00763723" w:rsidRPr="008D3028" w:rsidRDefault="00763723" w:rsidP="00763723">
      <w:pPr>
        <w:ind w:right="-284" w:firstLine="426"/>
        <w:jc w:val="both"/>
        <w:rPr>
          <w:rFonts w:ascii="Times New Roman CYR" w:hAnsi="Times New Roman CYR" w:cs="Times New Roman CYR"/>
          <w:sz w:val="28"/>
          <w:szCs w:val="28"/>
        </w:rPr>
      </w:pPr>
      <w:r w:rsidRPr="008D3028">
        <w:rPr>
          <w:rFonts w:ascii="Times New Roman CYR" w:hAnsi="Times New Roman CYR" w:cs="Times New Roman CYR"/>
          <w:sz w:val="28"/>
          <w:szCs w:val="28"/>
        </w:rPr>
        <w:t>1. подробна автобиография, подписана от кандидата;</w:t>
      </w:r>
    </w:p>
    <w:p w:rsidR="00763723" w:rsidRPr="008D3028" w:rsidRDefault="00763723" w:rsidP="00763723">
      <w:pPr>
        <w:ind w:right="-284" w:firstLine="426"/>
        <w:jc w:val="both"/>
        <w:rPr>
          <w:rFonts w:ascii="Times New Roman CYR" w:hAnsi="Times New Roman CYR" w:cs="Times New Roman CYR"/>
          <w:sz w:val="28"/>
          <w:szCs w:val="28"/>
        </w:rPr>
      </w:pPr>
      <w:r w:rsidRPr="008D3028">
        <w:rPr>
          <w:rFonts w:ascii="Times New Roman CYR" w:hAnsi="Times New Roman CYR" w:cs="Times New Roman CYR"/>
          <w:sz w:val="28"/>
          <w:szCs w:val="28"/>
        </w:rPr>
        <w:t xml:space="preserve">2. нотариално заверено копие от диплома за завършено висше образование по специалността „Право“; завършилите висше образование в чуждестранно висше учебно заведение представят диплома, легализирана и призната от МОН и приравнена към </w:t>
      </w:r>
      <w:proofErr w:type="spellStart"/>
      <w:r w:rsidRPr="008D3028">
        <w:rPr>
          <w:rFonts w:ascii="Times New Roman CYR" w:hAnsi="Times New Roman CYR" w:cs="Times New Roman CYR"/>
          <w:sz w:val="28"/>
          <w:szCs w:val="28"/>
        </w:rPr>
        <w:t>шестобалната</w:t>
      </w:r>
      <w:proofErr w:type="spellEnd"/>
      <w:r w:rsidRPr="008D3028">
        <w:rPr>
          <w:rFonts w:ascii="Times New Roman CYR" w:hAnsi="Times New Roman CYR" w:cs="Times New Roman CYR"/>
          <w:sz w:val="28"/>
          <w:szCs w:val="28"/>
        </w:rPr>
        <w:t xml:space="preserve"> система;</w:t>
      </w:r>
    </w:p>
    <w:p w:rsidR="00763723" w:rsidRPr="008D3028" w:rsidRDefault="00763723" w:rsidP="00763723">
      <w:pPr>
        <w:ind w:right="-284" w:firstLine="426"/>
        <w:jc w:val="both"/>
        <w:rPr>
          <w:rFonts w:ascii="Times New Roman CYR" w:hAnsi="Times New Roman CYR" w:cs="Times New Roman CYR"/>
          <w:sz w:val="28"/>
          <w:szCs w:val="28"/>
        </w:rPr>
      </w:pPr>
      <w:r w:rsidRPr="008D3028">
        <w:rPr>
          <w:rFonts w:ascii="Times New Roman CYR" w:hAnsi="Times New Roman CYR" w:cs="Times New Roman CYR"/>
          <w:sz w:val="28"/>
          <w:szCs w:val="28"/>
        </w:rPr>
        <w:t>3. нотариално заверено копие от удостоверение за придобита юридическа правоспособност;</w:t>
      </w:r>
    </w:p>
    <w:p w:rsidR="00763723" w:rsidRPr="008D3028" w:rsidRDefault="00763723" w:rsidP="00763723">
      <w:pPr>
        <w:ind w:right="-284" w:firstLine="426"/>
        <w:jc w:val="both"/>
        <w:rPr>
          <w:rFonts w:ascii="Times New Roman CYR" w:hAnsi="Times New Roman CYR" w:cs="Times New Roman CYR"/>
          <w:sz w:val="28"/>
          <w:szCs w:val="28"/>
        </w:rPr>
      </w:pPr>
      <w:r w:rsidRPr="008D3028">
        <w:rPr>
          <w:rFonts w:ascii="Times New Roman CYR" w:hAnsi="Times New Roman CYR" w:cs="Times New Roman CYR"/>
          <w:sz w:val="28"/>
          <w:szCs w:val="28"/>
        </w:rPr>
        <w:t>4. медицинско удостоверение, издадено в резултат на извършен медицински преглед, че лицето не страда от психическо заболяване;</w:t>
      </w:r>
    </w:p>
    <w:p w:rsidR="00763723" w:rsidRPr="008D3028" w:rsidRDefault="00763723" w:rsidP="00763723">
      <w:pPr>
        <w:ind w:right="-284" w:firstLine="426"/>
        <w:jc w:val="both"/>
        <w:rPr>
          <w:rFonts w:ascii="Times New Roman CYR" w:hAnsi="Times New Roman CYR" w:cs="Times New Roman CYR"/>
          <w:sz w:val="28"/>
          <w:szCs w:val="28"/>
        </w:rPr>
      </w:pPr>
      <w:r w:rsidRPr="008D3028">
        <w:rPr>
          <w:rFonts w:ascii="Times New Roman CYR" w:hAnsi="Times New Roman CYR" w:cs="Times New Roman CYR"/>
          <w:sz w:val="28"/>
          <w:szCs w:val="28"/>
        </w:rPr>
        <w:t>5. нотариално заверено копие от трудова/служебна и/или осигурителна книжка или друг документ, удостоверяващ съответен стаж по чл. 164 от ЗСВ за длъжността;</w:t>
      </w:r>
    </w:p>
    <w:p w:rsidR="00763723" w:rsidRPr="008D3028" w:rsidRDefault="00763723" w:rsidP="00763723">
      <w:pPr>
        <w:ind w:right="-284" w:firstLine="426"/>
        <w:jc w:val="both"/>
        <w:rPr>
          <w:rFonts w:ascii="Times New Roman CYR" w:hAnsi="Times New Roman CYR" w:cs="Times New Roman CYR"/>
          <w:sz w:val="28"/>
          <w:szCs w:val="28"/>
        </w:rPr>
      </w:pPr>
      <w:r w:rsidRPr="008D3028">
        <w:rPr>
          <w:rFonts w:ascii="Times New Roman CYR" w:hAnsi="Times New Roman CYR" w:cs="Times New Roman CYR"/>
          <w:sz w:val="28"/>
          <w:szCs w:val="28"/>
        </w:rPr>
        <w:t>6. декларация за българско гражданство по чл. 162 от ЗСВ, по образец;</w:t>
      </w:r>
    </w:p>
    <w:p w:rsidR="00763723" w:rsidRPr="008D3028" w:rsidRDefault="00763723" w:rsidP="00763723">
      <w:pPr>
        <w:ind w:right="-284" w:firstLine="426"/>
        <w:jc w:val="both"/>
        <w:rPr>
          <w:rFonts w:ascii="Times New Roman CYR" w:hAnsi="Times New Roman CYR" w:cs="Times New Roman CYR"/>
          <w:sz w:val="28"/>
          <w:szCs w:val="28"/>
        </w:rPr>
      </w:pPr>
      <w:r w:rsidRPr="008D3028">
        <w:rPr>
          <w:rFonts w:ascii="Times New Roman CYR" w:hAnsi="Times New Roman CYR" w:cs="Times New Roman CYR"/>
          <w:sz w:val="28"/>
          <w:szCs w:val="28"/>
        </w:rPr>
        <w:t xml:space="preserve">7. попълнен въпросник по образец, изготвен от </w:t>
      </w:r>
      <w:r w:rsidR="00213AA2">
        <w:rPr>
          <w:rFonts w:ascii="Times New Roman CYR" w:hAnsi="Times New Roman CYR" w:cs="Times New Roman CYR"/>
          <w:sz w:val="28"/>
          <w:szCs w:val="28"/>
        </w:rPr>
        <w:t>Прокурорската</w:t>
      </w:r>
      <w:r w:rsidRPr="008D3028">
        <w:rPr>
          <w:rFonts w:ascii="Times New Roman CYR" w:hAnsi="Times New Roman CYR" w:cs="Times New Roman CYR"/>
          <w:sz w:val="28"/>
          <w:szCs w:val="28"/>
        </w:rPr>
        <w:t xml:space="preserve"> колегия на Висшия съдебен съвет, във връзка с притежаваните от кандидата нравствени качества;</w:t>
      </w:r>
    </w:p>
    <w:p w:rsidR="00763723" w:rsidRPr="008D3028" w:rsidRDefault="00763723" w:rsidP="00763723">
      <w:pPr>
        <w:ind w:right="-284" w:firstLine="426"/>
        <w:jc w:val="both"/>
        <w:rPr>
          <w:rFonts w:ascii="Times New Roman CYR" w:hAnsi="Times New Roman CYR" w:cs="Times New Roman CYR"/>
          <w:sz w:val="28"/>
          <w:szCs w:val="28"/>
        </w:rPr>
      </w:pPr>
      <w:r w:rsidRPr="008D3028">
        <w:rPr>
          <w:rFonts w:ascii="Times New Roman CYR" w:hAnsi="Times New Roman CYR" w:cs="Times New Roman CYR"/>
          <w:sz w:val="28"/>
          <w:szCs w:val="28"/>
        </w:rPr>
        <w:t>8. мотивационно писмо;</w:t>
      </w:r>
    </w:p>
    <w:p w:rsidR="00763723" w:rsidRPr="008D3028" w:rsidRDefault="00763723" w:rsidP="00763723">
      <w:pPr>
        <w:ind w:right="-284" w:firstLine="426"/>
        <w:jc w:val="both"/>
        <w:rPr>
          <w:rFonts w:ascii="Times New Roman CYR" w:hAnsi="Times New Roman CYR" w:cs="Times New Roman CYR"/>
          <w:sz w:val="28"/>
          <w:szCs w:val="28"/>
        </w:rPr>
      </w:pPr>
      <w:r w:rsidRPr="008D3028">
        <w:rPr>
          <w:rFonts w:ascii="Times New Roman CYR" w:hAnsi="Times New Roman CYR" w:cs="Times New Roman CYR"/>
          <w:sz w:val="28"/>
          <w:szCs w:val="28"/>
        </w:rPr>
        <w:t>9. други документи, които по преценка на кандидата имат отношение към професионалните или нравствените му качества.</w:t>
      </w:r>
    </w:p>
    <w:p w:rsidR="00763723" w:rsidRPr="008D3028" w:rsidRDefault="00763723" w:rsidP="00763723">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3.</w:t>
      </w:r>
      <w:proofErr w:type="spellStart"/>
      <w:r w:rsidRPr="008D3028">
        <w:rPr>
          <w:rFonts w:ascii="Times New Roman CYR" w:hAnsi="Times New Roman CYR" w:cs="Times New Roman CYR"/>
          <w:b/>
          <w:sz w:val="28"/>
          <w:szCs w:val="28"/>
        </w:rPr>
        <w:t>3</w:t>
      </w:r>
      <w:proofErr w:type="spellEnd"/>
      <w:r w:rsidRPr="008D3028">
        <w:rPr>
          <w:rFonts w:ascii="Times New Roman CYR" w:hAnsi="Times New Roman CYR" w:cs="Times New Roman CYR"/>
          <w:b/>
          <w:sz w:val="28"/>
          <w:szCs w:val="28"/>
        </w:rPr>
        <w:t>.</w:t>
      </w:r>
      <w:r w:rsidRPr="008D3028">
        <w:rPr>
          <w:rFonts w:ascii="Times New Roman CYR" w:hAnsi="Times New Roman CYR" w:cs="Times New Roman CYR"/>
          <w:sz w:val="28"/>
          <w:szCs w:val="28"/>
        </w:rPr>
        <w:t xml:space="preserve"> Конкурсът да се проведе от конкурсна комисия на два етапа - писмен и устен изпит по реда на чл. 184 от Закона за съдебната власт.</w:t>
      </w:r>
    </w:p>
    <w:p w:rsidR="00763723" w:rsidRPr="00166ABB" w:rsidRDefault="00763723" w:rsidP="00763723">
      <w:pPr>
        <w:autoSpaceDE w:val="0"/>
        <w:autoSpaceDN w:val="0"/>
        <w:adjustRightInd w:val="0"/>
        <w:jc w:val="both"/>
        <w:rPr>
          <w:sz w:val="28"/>
          <w:szCs w:val="28"/>
        </w:rPr>
      </w:pPr>
      <w:r>
        <w:rPr>
          <w:rFonts w:ascii="Times New Roman CYR" w:hAnsi="Times New Roman CYR" w:cs="Times New Roman CYR"/>
          <w:b/>
          <w:sz w:val="28"/>
          <w:szCs w:val="28"/>
        </w:rPr>
        <w:t>3.</w:t>
      </w:r>
      <w:r w:rsidRPr="008D3028">
        <w:rPr>
          <w:rFonts w:ascii="Times New Roman CYR" w:hAnsi="Times New Roman CYR" w:cs="Times New Roman CYR"/>
          <w:b/>
          <w:sz w:val="28"/>
          <w:szCs w:val="28"/>
        </w:rPr>
        <w:t>4.</w:t>
      </w:r>
      <w:r w:rsidRPr="008D3028">
        <w:rPr>
          <w:rFonts w:ascii="Times New Roman CYR" w:hAnsi="Times New Roman CYR" w:cs="Times New Roman CYR"/>
          <w:sz w:val="28"/>
          <w:szCs w:val="28"/>
        </w:rPr>
        <w:t xml:space="preserve"> </w:t>
      </w:r>
      <w:r w:rsidRPr="00166ABB">
        <w:rPr>
          <w:sz w:val="28"/>
          <w:szCs w:val="28"/>
        </w:rPr>
        <w:t xml:space="preserve">Писменият изпит да се проведе на </w:t>
      </w:r>
      <w:r>
        <w:rPr>
          <w:b/>
          <w:bCs/>
          <w:sz w:val="28"/>
          <w:szCs w:val="28"/>
        </w:rPr>
        <w:t>1</w:t>
      </w:r>
      <w:r>
        <w:rPr>
          <w:b/>
          <w:bCs/>
          <w:sz w:val="28"/>
          <w:szCs w:val="28"/>
          <w:lang w:val="en-US"/>
        </w:rPr>
        <w:t>7</w:t>
      </w:r>
      <w:r>
        <w:rPr>
          <w:b/>
          <w:bCs/>
          <w:sz w:val="28"/>
          <w:szCs w:val="28"/>
        </w:rPr>
        <w:t xml:space="preserve"> април 202</w:t>
      </w:r>
      <w:r>
        <w:rPr>
          <w:b/>
          <w:bCs/>
          <w:sz w:val="28"/>
          <w:szCs w:val="28"/>
          <w:lang w:val="en-US"/>
        </w:rPr>
        <w:t>2</w:t>
      </w:r>
      <w:r>
        <w:rPr>
          <w:b/>
          <w:bCs/>
          <w:sz w:val="28"/>
          <w:szCs w:val="28"/>
        </w:rPr>
        <w:t xml:space="preserve"> г. </w:t>
      </w:r>
      <w:r>
        <w:rPr>
          <w:b/>
          <w:bCs/>
          <w:sz w:val="28"/>
          <w:szCs w:val="28"/>
          <w:lang w:val="en-US"/>
        </w:rPr>
        <w:t>(</w:t>
      </w:r>
      <w:proofErr w:type="gramStart"/>
      <w:r>
        <w:rPr>
          <w:b/>
          <w:bCs/>
          <w:sz w:val="28"/>
          <w:szCs w:val="28"/>
        </w:rPr>
        <w:t>неделя</w:t>
      </w:r>
      <w:proofErr w:type="gramEnd"/>
      <w:r>
        <w:rPr>
          <w:b/>
          <w:bCs/>
          <w:sz w:val="28"/>
          <w:szCs w:val="28"/>
          <w:lang w:val="en-US"/>
        </w:rPr>
        <w:t>)</w:t>
      </w:r>
      <w:r w:rsidRPr="00166ABB">
        <w:rPr>
          <w:b/>
          <w:bCs/>
          <w:sz w:val="28"/>
          <w:szCs w:val="28"/>
        </w:rPr>
        <w:t xml:space="preserve"> от 9.00 часа</w:t>
      </w:r>
      <w:r w:rsidRPr="00166ABB">
        <w:rPr>
          <w:sz w:val="28"/>
          <w:szCs w:val="28"/>
        </w:rPr>
        <w:t xml:space="preserve">, в сградата на </w:t>
      </w:r>
      <w:r>
        <w:rPr>
          <w:rFonts w:ascii="Times New Roman CYR" w:hAnsi="Times New Roman CYR" w:cs="Times New Roman CYR"/>
          <w:b/>
          <w:bCs/>
          <w:sz w:val="28"/>
          <w:szCs w:val="28"/>
        </w:rPr>
        <w:t xml:space="preserve">Интер Експо Център, </w:t>
      </w:r>
      <w:r w:rsidRPr="00166ABB">
        <w:rPr>
          <w:sz w:val="28"/>
          <w:szCs w:val="28"/>
        </w:rPr>
        <w:t>бул. „Цариградско шосе“ № 147, гр. София. Разпределението на кандидатите по зали да бъде публикувано на Интернет страницата на Висшия съдебен съвет</w:t>
      </w:r>
    </w:p>
    <w:p w:rsidR="00763723" w:rsidRPr="008D3028" w:rsidRDefault="00763723" w:rsidP="00763723">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3.</w:t>
      </w:r>
      <w:r w:rsidRPr="008D3028">
        <w:rPr>
          <w:rFonts w:ascii="Times New Roman CYR" w:hAnsi="Times New Roman CYR" w:cs="Times New Roman CYR"/>
          <w:b/>
          <w:sz w:val="28"/>
          <w:szCs w:val="28"/>
        </w:rPr>
        <w:t>5.</w:t>
      </w:r>
      <w:r w:rsidRPr="008D3028">
        <w:rPr>
          <w:rFonts w:ascii="Times New Roman CYR" w:hAnsi="Times New Roman CYR" w:cs="Times New Roman CYR"/>
          <w:sz w:val="28"/>
          <w:szCs w:val="28"/>
        </w:rPr>
        <w:t xml:space="preserve"> Устният изпит да се проведе по график и на места определени от конкурсната комисия.</w:t>
      </w:r>
    </w:p>
    <w:p w:rsidR="00763723" w:rsidRPr="008D3028" w:rsidRDefault="00763723" w:rsidP="00763723">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3.</w:t>
      </w:r>
      <w:r w:rsidRPr="008D3028">
        <w:rPr>
          <w:rFonts w:ascii="Times New Roman CYR" w:hAnsi="Times New Roman CYR" w:cs="Times New Roman CYR"/>
          <w:b/>
          <w:sz w:val="28"/>
          <w:szCs w:val="28"/>
        </w:rPr>
        <w:t>6.</w:t>
      </w:r>
      <w:r w:rsidRPr="008D3028">
        <w:rPr>
          <w:rFonts w:ascii="Times New Roman CYR" w:hAnsi="Times New Roman CYR" w:cs="Times New Roman CYR"/>
          <w:sz w:val="28"/>
          <w:szCs w:val="28"/>
        </w:rPr>
        <w:t xml:space="preserve"> Информацията относно етапа </w:t>
      </w:r>
      <w:r w:rsidR="00213AA2">
        <w:rPr>
          <w:rFonts w:ascii="Times New Roman CYR" w:hAnsi="Times New Roman CYR" w:cs="Times New Roman CYR"/>
          <w:sz w:val="28"/>
          <w:szCs w:val="28"/>
        </w:rPr>
        <w:t>на конкурсната</w:t>
      </w:r>
      <w:r w:rsidRPr="008D3028">
        <w:rPr>
          <w:rFonts w:ascii="Times New Roman CYR" w:hAnsi="Times New Roman CYR" w:cs="Times New Roman CYR"/>
          <w:sz w:val="28"/>
          <w:szCs w:val="28"/>
        </w:rPr>
        <w:t xml:space="preserve"> процедур</w:t>
      </w:r>
      <w:r w:rsidR="00213AA2">
        <w:rPr>
          <w:rFonts w:ascii="Times New Roman CYR" w:hAnsi="Times New Roman CYR" w:cs="Times New Roman CYR"/>
          <w:sz w:val="28"/>
          <w:szCs w:val="28"/>
        </w:rPr>
        <w:t>а</w:t>
      </w:r>
      <w:r w:rsidRPr="008D3028">
        <w:rPr>
          <w:rFonts w:ascii="Times New Roman CYR" w:hAnsi="Times New Roman CYR" w:cs="Times New Roman CYR"/>
          <w:sz w:val="28"/>
          <w:szCs w:val="28"/>
        </w:rPr>
        <w:t xml:space="preserve"> да се публикува на интернет страницата на Висшия съдебен съвет</w:t>
      </w:r>
      <w:r w:rsidR="00213AA2">
        <w:rPr>
          <w:rFonts w:ascii="Times New Roman CYR" w:hAnsi="Times New Roman CYR" w:cs="Times New Roman CYR"/>
          <w:sz w:val="28"/>
          <w:szCs w:val="28"/>
        </w:rPr>
        <w:t>,</w:t>
      </w:r>
      <w:r w:rsidRPr="008D3028">
        <w:rPr>
          <w:rFonts w:ascii="Times New Roman CYR" w:hAnsi="Times New Roman CYR" w:cs="Times New Roman CYR"/>
          <w:sz w:val="28"/>
          <w:szCs w:val="28"/>
        </w:rPr>
        <w:t xml:space="preserve"> съгласно правилата на чл. 5 от Регламент (ЕС) 2016/679 и на Закона за защита на личните данни.</w:t>
      </w:r>
    </w:p>
    <w:p w:rsidR="00763723" w:rsidRPr="008D3028" w:rsidRDefault="00763723" w:rsidP="00763723">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lastRenderedPageBreak/>
        <w:t>3.</w:t>
      </w:r>
      <w:r w:rsidRPr="008D3028">
        <w:rPr>
          <w:rFonts w:ascii="Times New Roman CYR" w:hAnsi="Times New Roman CYR" w:cs="Times New Roman CYR"/>
          <w:b/>
          <w:sz w:val="28"/>
          <w:szCs w:val="28"/>
        </w:rPr>
        <w:t>7.</w:t>
      </w:r>
      <w:r w:rsidRPr="008D3028">
        <w:rPr>
          <w:rFonts w:ascii="Times New Roman CYR" w:hAnsi="Times New Roman CYR" w:cs="Times New Roman CYR"/>
          <w:sz w:val="28"/>
          <w:szCs w:val="28"/>
        </w:rPr>
        <w:t xml:space="preserve"> Възлага на главния секретар на ВСС да организира техническата процедура по провеждането на конкурса. </w:t>
      </w:r>
    </w:p>
    <w:p w:rsidR="00763723" w:rsidRDefault="00763723" w:rsidP="00763723">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3.</w:t>
      </w:r>
      <w:r w:rsidRPr="008D3028">
        <w:rPr>
          <w:rFonts w:ascii="Times New Roman CYR" w:hAnsi="Times New Roman CYR" w:cs="Times New Roman CYR"/>
          <w:b/>
          <w:sz w:val="28"/>
          <w:szCs w:val="28"/>
        </w:rPr>
        <w:t>8.</w:t>
      </w:r>
      <w:r w:rsidRPr="008D3028">
        <w:rPr>
          <w:rFonts w:ascii="Times New Roman CYR" w:hAnsi="Times New Roman CYR" w:cs="Times New Roman CYR"/>
          <w:sz w:val="28"/>
          <w:szCs w:val="28"/>
        </w:rPr>
        <w:t xml:space="preserve"> Решението за обявяване на конкурса да се обнародва в „Държавен вестник“, публикува в един централен всекидневник, както и на</w:t>
      </w:r>
      <w:r w:rsidR="00213AA2">
        <w:rPr>
          <w:rFonts w:ascii="Times New Roman CYR" w:hAnsi="Times New Roman CYR" w:cs="Times New Roman CYR"/>
          <w:sz w:val="28"/>
          <w:szCs w:val="28"/>
        </w:rPr>
        <w:t xml:space="preserve"> интернет</w:t>
      </w:r>
      <w:r w:rsidRPr="008D3028">
        <w:rPr>
          <w:rFonts w:ascii="Times New Roman CYR" w:hAnsi="Times New Roman CYR" w:cs="Times New Roman CYR"/>
          <w:sz w:val="28"/>
          <w:szCs w:val="28"/>
        </w:rPr>
        <w:t xml:space="preserve"> страницата на Висшия съдебен съвет. </w:t>
      </w:r>
    </w:p>
    <w:p w:rsidR="00763723" w:rsidRDefault="00763723" w:rsidP="00763723">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3.</w:t>
      </w:r>
      <w:r w:rsidRPr="008D3028">
        <w:rPr>
          <w:rFonts w:ascii="Times New Roman CYR" w:hAnsi="Times New Roman CYR" w:cs="Times New Roman CYR"/>
          <w:b/>
          <w:sz w:val="28"/>
          <w:szCs w:val="28"/>
        </w:rPr>
        <w:t>9.</w:t>
      </w:r>
      <w:r>
        <w:rPr>
          <w:rFonts w:ascii="Times New Roman CYR" w:hAnsi="Times New Roman CYR" w:cs="Times New Roman CYR"/>
          <w:sz w:val="28"/>
          <w:szCs w:val="28"/>
        </w:rPr>
        <w:t xml:space="preserve"> </w:t>
      </w:r>
      <w:r w:rsidRPr="008D3028">
        <w:rPr>
          <w:rFonts w:ascii="Times New Roman CYR" w:hAnsi="Times New Roman CYR" w:cs="Times New Roman CYR"/>
          <w:b/>
          <w:sz w:val="28"/>
          <w:szCs w:val="28"/>
        </w:rPr>
        <w:t>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предложението в заседанието на Прокурорската колегия на Висшия съдебен съвет, насрочено на 26.01.2022 г., за разглеждане и произнасяне. </w:t>
      </w:r>
    </w:p>
    <w:p w:rsidR="00763723" w:rsidRPr="00C30512" w:rsidRDefault="00763723" w:rsidP="00763723">
      <w:pPr>
        <w:rPr>
          <w:sz w:val="20"/>
          <w:szCs w:val="20"/>
        </w:rPr>
      </w:pPr>
    </w:p>
    <w:p w:rsidR="00450BDE" w:rsidRDefault="005B490C" w:rsidP="00450BD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4</w:t>
      </w:r>
      <w:r w:rsidR="00450BDE">
        <w:rPr>
          <w:rFonts w:ascii="Times New Roman CYR" w:hAnsi="Times New Roman CYR" w:cs="Times New Roman CYR"/>
          <w:sz w:val="28"/>
          <w:szCs w:val="28"/>
        </w:rPr>
        <w:t>. Обявяване на конкурс за заемане на длъжността „младши следовател</w:t>
      </w:r>
      <w:r w:rsidR="006F3BDF">
        <w:rPr>
          <w:rFonts w:ascii="Times New Roman CYR" w:hAnsi="Times New Roman CYR" w:cs="Times New Roman CYR"/>
          <w:sz w:val="28"/>
          <w:szCs w:val="28"/>
        </w:rPr>
        <w:t>“</w:t>
      </w:r>
      <w:r w:rsidR="00450BDE">
        <w:rPr>
          <w:rFonts w:ascii="Times New Roman CYR" w:hAnsi="Times New Roman CYR" w:cs="Times New Roman CYR"/>
          <w:sz w:val="28"/>
          <w:szCs w:val="28"/>
        </w:rPr>
        <w:t xml:space="preserve"> в следствените отдели в окръжните прокуратури.</w:t>
      </w:r>
    </w:p>
    <w:p w:rsidR="00F77474" w:rsidRDefault="00F77474" w:rsidP="003466DC">
      <w:pPr>
        <w:jc w:val="center"/>
        <w:rPr>
          <w:i/>
          <w:szCs w:val="16"/>
          <w:u w:val="single"/>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B97968" w:rsidRDefault="00B97968" w:rsidP="003466DC">
      <w:pPr>
        <w:autoSpaceDE w:val="0"/>
        <w:autoSpaceDN w:val="0"/>
        <w:adjustRightInd w:val="0"/>
        <w:jc w:val="center"/>
        <w:rPr>
          <w:bCs/>
          <w:sz w:val="28"/>
          <w:szCs w:val="28"/>
        </w:rPr>
      </w:pPr>
    </w:p>
    <w:p w:rsidR="00763723" w:rsidRDefault="00763723" w:rsidP="0076372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4.</w:t>
      </w:r>
      <w:r w:rsidRPr="00987F60">
        <w:rPr>
          <w:rFonts w:ascii="Times New Roman CYR" w:hAnsi="Times New Roman CYR" w:cs="Times New Roman CYR"/>
          <w:b/>
          <w:sz w:val="28"/>
          <w:szCs w:val="28"/>
        </w:rPr>
        <w:t>1.</w:t>
      </w:r>
      <w:r>
        <w:rPr>
          <w:rFonts w:ascii="Times New Roman CYR" w:hAnsi="Times New Roman CYR" w:cs="Times New Roman CYR"/>
          <w:sz w:val="28"/>
          <w:szCs w:val="28"/>
        </w:rPr>
        <w:t xml:space="preserve"> </w:t>
      </w:r>
      <w:r w:rsidRPr="00987F60">
        <w:rPr>
          <w:rFonts w:ascii="Times New Roman CYR" w:hAnsi="Times New Roman CYR" w:cs="Times New Roman CYR"/>
          <w:b/>
          <w:sz w:val="28"/>
          <w:szCs w:val="28"/>
        </w:rPr>
        <w:t>ПРЕДЛАГА НА ПРОКУРОРСКАТА КОЛЕГИЯ НА ВИСШИЯ СЪДЕБЕН СЪВЕТ</w:t>
      </w:r>
      <w:r>
        <w:rPr>
          <w:rFonts w:ascii="Times New Roman CYR" w:hAnsi="Times New Roman CYR" w:cs="Times New Roman CYR"/>
          <w:sz w:val="28"/>
          <w:szCs w:val="28"/>
        </w:rPr>
        <w:t xml:space="preserve">, на основание чл. 180, във </w:t>
      </w:r>
      <w:r w:rsidRPr="00987F60">
        <w:rPr>
          <w:rFonts w:ascii="Times New Roman CYR" w:hAnsi="Times New Roman CYR" w:cs="Times New Roman CYR"/>
          <w:sz w:val="28"/>
          <w:szCs w:val="28"/>
        </w:rPr>
        <w:t xml:space="preserve">връзка с чл. 176, ал. 1, т. 1 от ЗСВ, </w:t>
      </w:r>
      <w:r w:rsidRPr="00987F60">
        <w:rPr>
          <w:rFonts w:ascii="Times New Roman CYR" w:hAnsi="Times New Roman CYR" w:cs="Times New Roman CYR"/>
          <w:b/>
          <w:sz w:val="28"/>
          <w:szCs w:val="28"/>
        </w:rPr>
        <w:t>ДА ОБЯВИ КОНКУРС</w:t>
      </w:r>
      <w:r w:rsidRPr="00987F60">
        <w:rPr>
          <w:rFonts w:ascii="Times New Roman CYR" w:hAnsi="Times New Roman CYR" w:cs="Times New Roman CYR"/>
          <w:sz w:val="28"/>
          <w:szCs w:val="28"/>
        </w:rPr>
        <w:t xml:space="preserve"> за заемане на </w:t>
      </w:r>
      <w:r w:rsidRPr="00987F60">
        <w:rPr>
          <w:rFonts w:ascii="Times New Roman CYR" w:hAnsi="Times New Roman CYR" w:cs="Times New Roman CYR"/>
          <w:b/>
          <w:sz w:val="28"/>
          <w:szCs w:val="28"/>
        </w:rPr>
        <w:t xml:space="preserve">24 </w:t>
      </w:r>
      <w:r w:rsidRPr="00987F60">
        <w:rPr>
          <w:rFonts w:ascii="Times New Roman CYR" w:hAnsi="Times New Roman CYR" w:cs="Times New Roman CYR"/>
          <w:b/>
          <w:sz w:val="28"/>
          <w:szCs w:val="28"/>
          <w:lang w:val="en-US"/>
        </w:rPr>
        <w:t>(</w:t>
      </w:r>
      <w:r w:rsidRPr="00987F60">
        <w:rPr>
          <w:rFonts w:ascii="Times New Roman CYR" w:hAnsi="Times New Roman CYR" w:cs="Times New Roman CYR"/>
          <w:b/>
          <w:sz w:val="28"/>
          <w:szCs w:val="28"/>
        </w:rPr>
        <w:t>двадесет и четири</w:t>
      </w:r>
      <w:r w:rsidRPr="00987F60">
        <w:rPr>
          <w:rFonts w:ascii="Times New Roman CYR" w:hAnsi="Times New Roman CYR" w:cs="Times New Roman CYR"/>
          <w:b/>
          <w:sz w:val="28"/>
          <w:szCs w:val="28"/>
          <w:lang w:val="en-US"/>
        </w:rPr>
        <w:t>)</w:t>
      </w:r>
      <w:r w:rsidRPr="00987F60">
        <w:rPr>
          <w:rFonts w:ascii="Times New Roman CYR" w:hAnsi="Times New Roman CYR" w:cs="Times New Roman CYR"/>
          <w:b/>
          <w:sz w:val="28"/>
          <w:szCs w:val="28"/>
        </w:rPr>
        <w:t xml:space="preserve"> длъжности „младши следовател" в следствените отдели в окръжните прокуратури</w:t>
      </w:r>
      <w:r>
        <w:rPr>
          <w:rFonts w:ascii="Times New Roman CYR" w:hAnsi="Times New Roman CYR" w:cs="Times New Roman CYR"/>
          <w:sz w:val="28"/>
          <w:szCs w:val="28"/>
        </w:rPr>
        <w:t>, както следва:</w:t>
      </w:r>
    </w:p>
    <w:tbl>
      <w:tblPr>
        <w:tblW w:w="9565" w:type="dxa"/>
        <w:tblLayout w:type="fixed"/>
        <w:tblCellMar>
          <w:left w:w="70" w:type="dxa"/>
          <w:right w:w="70" w:type="dxa"/>
        </w:tblCellMar>
        <w:tblLook w:val="0000" w:firstRow="0" w:lastRow="0" w:firstColumn="0" w:lastColumn="0" w:noHBand="0" w:noVBand="0"/>
      </w:tblPr>
      <w:tblGrid>
        <w:gridCol w:w="637"/>
        <w:gridCol w:w="5244"/>
        <w:gridCol w:w="3684"/>
      </w:tblGrid>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lang w:val="en-US"/>
              </w:rPr>
            </w:pPr>
            <w:r>
              <w:rPr>
                <w:rFonts w:ascii="Times New Roman CYR" w:hAnsi="Times New Roman CYR" w:cs="Times New Roman CYR"/>
                <w:b/>
                <w:bCs/>
                <w:sz w:val="28"/>
                <w:szCs w:val="28"/>
              </w:rPr>
              <w:t>№ по ред</w:t>
            </w:r>
          </w:p>
        </w:tc>
        <w:tc>
          <w:tcPr>
            <w:tcW w:w="524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Орган на съдебната власт</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Брой длъжности</w:t>
            </w:r>
          </w:p>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„младши следовател"</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Pr="00987F60"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Следствен отдел</w:t>
            </w:r>
            <w:r>
              <w:rPr>
                <w:rFonts w:ascii="Times New Roman CYR" w:hAnsi="Times New Roman CYR" w:cs="Times New Roman CYR"/>
                <w:sz w:val="28"/>
                <w:szCs w:val="28"/>
              </w:rPr>
              <w:t xml:space="preserve"> в Специализираната прокуратура</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Pr="00987F60"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7 </w:t>
            </w:r>
            <w:r>
              <w:rPr>
                <w:rFonts w:ascii="Times New Roman CYR" w:hAnsi="Times New Roman CYR" w:cs="Times New Roman CYR"/>
                <w:sz w:val="28"/>
                <w:szCs w:val="28"/>
                <w:lang w:val="en-US"/>
              </w:rPr>
              <w:t>(</w:t>
            </w:r>
            <w:r>
              <w:rPr>
                <w:rFonts w:ascii="Times New Roman CYR" w:hAnsi="Times New Roman CYR" w:cs="Times New Roman CYR"/>
                <w:sz w:val="28"/>
                <w:szCs w:val="28"/>
              </w:rPr>
              <w:t>седем</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Pr="00987F60"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Благоевград</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Монтана</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Следствен отдел</w:t>
            </w:r>
            <w:r>
              <w:rPr>
                <w:rFonts w:ascii="Times New Roman CYR" w:hAnsi="Times New Roman CYR" w:cs="Times New Roman CYR"/>
                <w:sz w:val="28"/>
                <w:szCs w:val="28"/>
              </w:rPr>
              <w:t xml:space="preserve"> в Софийска градска прокуратура</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Пловдив</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Пазарджик</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Хасково</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Кърджали</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Смолян</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Плевен</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11.</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Ловеч</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Варна</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13.</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Шумен</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14.</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Търговище</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15.</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Бургас</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16.</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sidRPr="00987F60">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Сливен</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763723" w:rsidTr="006E3903">
        <w:tc>
          <w:tcPr>
            <w:tcW w:w="637"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17.</w:t>
            </w:r>
          </w:p>
        </w:tc>
        <w:tc>
          <w:tcPr>
            <w:tcW w:w="5244" w:type="dxa"/>
            <w:tcBorders>
              <w:top w:val="single" w:sz="6" w:space="0" w:color="auto"/>
              <w:left w:val="single" w:sz="6" w:space="0" w:color="auto"/>
              <w:bottom w:val="single" w:sz="6" w:space="0" w:color="auto"/>
              <w:right w:val="single" w:sz="6" w:space="0" w:color="auto"/>
            </w:tcBorders>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Военно-о</w:t>
            </w:r>
            <w:r w:rsidRPr="00987F60">
              <w:rPr>
                <w:rFonts w:ascii="Times New Roman CYR" w:hAnsi="Times New Roman CYR" w:cs="Times New Roman CYR"/>
                <w:sz w:val="28"/>
                <w:szCs w:val="28"/>
              </w:rPr>
              <w:t xml:space="preserve">кръжна прокуратура – </w:t>
            </w:r>
            <w:r>
              <w:rPr>
                <w:rFonts w:ascii="Times New Roman CYR" w:hAnsi="Times New Roman CYR" w:cs="Times New Roman CYR"/>
                <w:sz w:val="28"/>
                <w:szCs w:val="28"/>
              </w:rPr>
              <w:t>София</w:t>
            </w:r>
          </w:p>
        </w:tc>
        <w:tc>
          <w:tcPr>
            <w:tcW w:w="3684" w:type="dxa"/>
            <w:tcBorders>
              <w:top w:val="single" w:sz="6" w:space="0" w:color="auto"/>
              <w:left w:val="single" w:sz="6" w:space="0" w:color="auto"/>
              <w:bottom w:val="single" w:sz="6" w:space="0" w:color="auto"/>
              <w:right w:val="single" w:sz="6" w:space="0" w:color="auto"/>
            </w:tcBorders>
            <w:vAlign w:val="center"/>
          </w:tcPr>
          <w:p w:rsidR="00763723" w:rsidRDefault="00763723" w:rsidP="006E390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bl>
    <w:p w:rsidR="00763723" w:rsidRDefault="00763723" w:rsidP="00763723">
      <w:pPr>
        <w:autoSpaceDE w:val="0"/>
        <w:autoSpaceDN w:val="0"/>
        <w:adjustRightInd w:val="0"/>
        <w:ind w:right="-108"/>
        <w:jc w:val="both"/>
        <w:rPr>
          <w:rFonts w:ascii="Times New Roman CYR" w:hAnsi="Times New Roman CYR" w:cs="Times New Roman CYR"/>
          <w:b/>
          <w:bCs/>
          <w:sz w:val="28"/>
          <w:szCs w:val="28"/>
        </w:rPr>
      </w:pPr>
    </w:p>
    <w:p w:rsidR="00763723" w:rsidRDefault="00763723" w:rsidP="00763723">
      <w:pPr>
        <w:jc w:val="both"/>
        <w:rPr>
          <w:rFonts w:ascii="Times New Roman CYR" w:hAnsi="Times New Roman CYR" w:cs="Times New Roman CYR"/>
          <w:sz w:val="28"/>
          <w:szCs w:val="28"/>
        </w:rPr>
      </w:pPr>
      <w:r>
        <w:rPr>
          <w:rFonts w:ascii="Times New Roman CYR" w:hAnsi="Times New Roman CYR" w:cs="Times New Roman CYR"/>
          <w:b/>
          <w:sz w:val="28"/>
          <w:szCs w:val="28"/>
        </w:rPr>
        <w:t>4.2.</w:t>
      </w:r>
      <w:r>
        <w:rPr>
          <w:rFonts w:ascii="Times New Roman CYR" w:hAnsi="Times New Roman CYR" w:cs="Times New Roman CYR"/>
          <w:sz w:val="28"/>
          <w:szCs w:val="28"/>
        </w:rPr>
        <w:t xml:space="preserve"> На основание чл. 181, ал. 1 и ал. 4 от ЗСВ кандидатите подават писмено заявление за участие в конкурса, в 14-дневен срок от датата на обнародването на обявата в „Държавен вестник“. </w:t>
      </w:r>
      <w:r>
        <w:rPr>
          <w:rFonts w:ascii="Times New Roman CYR" w:hAnsi="Times New Roman CYR" w:cs="Times New Roman CYR"/>
          <w:b/>
          <w:sz w:val="28"/>
          <w:szCs w:val="28"/>
        </w:rPr>
        <w:t>Разписаният към момента ред за подаване на заявления за участие е: лично от кандидата или от писмено упълномощен негов представител</w:t>
      </w:r>
      <w:r>
        <w:rPr>
          <w:rFonts w:ascii="Times New Roman CYR" w:hAnsi="Times New Roman CYR" w:cs="Times New Roman CYR"/>
          <w:sz w:val="28"/>
          <w:szCs w:val="28"/>
        </w:rPr>
        <w:t xml:space="preserve"> в администрацията на Висшия съдебен съвет - гр. София, ул. „Екзарх Йосиф“ № 12; </w:t>
      </w:r>
      <w:r>
        <w:rPr>
          <w:rFonts w:ascii="Times New Roman CYR" w:hAnsi="Times New Roman CYR" w:cs="Times New Roman CYR"/>
          <w:b/>
          <w:sz w:val="28"/>
          <w:szCs w:val="28"/>
        </w:rPr>
        <w:t>по електронен път</w:t>
      </w:r>
      <w:r>
        <w:rPr>
          <w:rFonts w:ascii="Times New Roman CYR" w:hAnsi="Times New Roman CYR" w:cs="Times New Roman CYR"/>
          <w:sz w:val="28"/>
          <w:szCs w:val="28"/>
        </w:rPr>
        <w:t xml:space="preserve"> с квалифициран електронен подпис на официалния имейл адрес -</w:t>
      </w:r>
      <w:proofErr w:type="spellStart"/>
      <w:r>
        <w:rPr>
          <w:rFonts w:ascii="Times New Roman CYR" w:hAnsi="Times New Roman CYR" w:cs="Times New Roman CYR"/>
          <w:sz w:val="28"/>
          <w:szCs w:val="28"/>
        </w:rPr>
        <w:t>vss@vss</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justice</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bg</w:t>
      </w:r>
      <w:proofErr w:type="spellEnd"/>
      <w:r>
        <w:rPr>
          <w:rFonts w:ascii="Times New Roman CYR" w:hAnsi="Times New Roman CYR" w:cs="Times New Roman CYR"/>
          <w:sz w:val="28"/>
          <w:szCs w:val="28"/>
        </w:rPr>
        <w:t xml:space="preserve">; </w:t>
      </w:r>
      <w:r>
        <w:rPr>
          <w:rFonts w:ascii="Times New Roman CYR" w:hAnsi="Times New Roman CYR" w:cs="Times New Roman CYR"/>
          <w:b/>
          <w:sz w:val="28"/>
          <w:szCs w:val="28"/>
        </w:rPr>
        <w:t>чрез лицензиран пощенски оператор</w:t>
      </w:r>
      <w:r>
        <w:rPr>
          <w:rFonts w:ascii="Times New Roman CYR" w:hAnsi="Times New Roman CYR" w:cs="Times New Roman CYR"/>
          <w:sz w:val="28"/>
          <w:szCs w:val="28"/>
        </w:rPr>
        <w:t xml:space="preserve"> на официалния адрес на Висшия съдебен съвет (гр. София, ул. „Екзарх Йосиф“ № 12).</w:t>
      </w:r>
      <w:r>
        <w:rPr>
          <w:rFonts w:ascii="Times New Roman CYR" w:hAnsi="Times New Roman CYR" w:cs="Times New Roman CYR"/>
          <w:b/>
          <w:sz w:val="28"/>
          <w:szCs w:val="28"/>
        </w:rPr>
        <w:t xml:space="preserve"> Предвид епидемичната обстановка в страната, заявления за участие се подават </w:t>
      </w:r>
      <w:r>
        <w:rPr>
          <w:rFonts w:ascii="Times New Roman CYR" w:hAnsi="Times New Roman CYR" w:cs="Times New Roman CYR"/>
          <w:b/>
          <w:sz w:val="28"/>
          <w:szCs w:val="28"/>
          <w:u w:val="single"/>
        </w:rPr>
        <w:t>САМО</w:t>
      </w:r>
      <w:r>
        <w:rPr>
          <w:rFonts w:ascii="Times New Roman CYR" w:hAnsi="Times New Roman CYR" w:cs="Times New Roman CYR"/>
          <w:sz w:val="28"/>
          <w:szCs w:val="28"/>
        </w:rPr>
        <w:t xml:space="preserve"> </w:t>
      </w:r>
      <w:r>
        <w:rPr>
          <w:rFonts w:ascii="Times New Roman CYR" w:hAnsi="Times New Roman CYR" w:cs="Times New Roman CYR"/>
          <w:b/>
          <w:sz w:val="28"/>
          <w:szCs w:val="28"/>
        </w:rPr>
        <w:t xml:space="preserve">чрез лицензиран пощенски оператор </w:t>
      </w:r>
      <w:r w:rsidRPr="00257CB9">
        <w:rPr>
          <w:rFonts w:ascii="Times New Roman CYR" w:hAnsi="Times New Roman CYR" w:cs="Times New Roman CYR"/>
          <w:sz w:val="28"/>
          <w:szCs w:val="28"/>
        </w:rPr>
        <w:t>в деловодството на Висшия съдебен съвет (гр. София, ул. „Екзарх Йосиф“ № 12),</w:t>
      </w:r>
      <w:r>
        <w:rPr>
          <w:rFonts w:ascii="Times New Roman CYR" w:hAnsi="Times New Roman CYR" w:cs="Times New Roman CYR"/>
          <w:b/>
          <w:sz w:val="28"/>
          <w:szCs w:val="28"/>
        </w:rPr>
        <w:t xml:space="preserve"> с известие за доставяне (обратна разписка)</w:t>
      </w:r>
      <w:r>
        <w:rPr>
          <w:rFonts w:ascii="Times New Roman CYR" w:hAnsi="Times New Roman CYR" w:cs="Times New Roman CYR"/>
          <w:sz w:val="28"/>
          <w:szCs w:val="28"/>
        </w:rPr>
        <w:t xml:space="preserve"> </w:t>
      </w:r>
      <w:r>
        <w:rPr>
          <w:rFonts w:ascii="Times New Roman CYR" w:hAnsi="Times New Roman CYR" w:cs="Times New Roman CYR"/>
          <w:b/>
          <w:sz w:val="28"/>
          <w:szCs w:val="28"/>
        </w:rPr>
        <w:t>или по електронен път с квалифициран електронен подпис на официалния имейл адрес -</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vss@vss</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justice</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bg</w:t>
      </w:r>
      <w:proofErr w:type="spellEnd"/>
      <w:r>
        <w:rPr>
          <w:rFonts w:ascii="Times New Roman CYR" w:hAnsi="Times New Roman CYR" w:cs="Times New Roman CYR"/>
          <w:sz w:val="28"/>
          <w:szCs w:val="28"/>
        </w:rPr>
        <w:t>. При подаване на заявлението по пощата определяща е датата на пощенското клеймо (</w:t>
      </w:r>
      <w:proofErr w:type="spellStart"/>
      <w:r>
        <w:rPr>
          <w:rFonts w:ascii="Times New Roman CYR" w:hAnsi="Times New Roman CYR" w:cs="Times New Roman CYR"/>
          <w:sz w:val="28"/>
          <w:szCs w:val="28"/>
        </w:rPr>
        <w:t>датно</w:t>
      </w:r>
      <w:proofErr w:type="spellEnd"/>
      <w:r>
        <w:rPr>
          <w:rFonts w:ascii="Times New Roman CYR" w:hAnsi="Times New Roman CYR" w:cs="Times New Roman CYR"/>
          <w:sz w:val="28"/>
          <w:szCs w:val="28"/>
        </w:rPr>
        <w:t xml:space="preserve"> клеймо) при изпращането. Заявления, подадени след срока, не се разглеждат.</w:t>
      </w:r>
    </w:p>
    <w:p w:rsidR="00763723" w:rsidRDefault="00763723" w:rsidP="00763723">
      <w:pPr>
        <w:ind w:right="-284" w:firstLine="426"/>
        <w:jc w:val="both"/>
        <w:rPr>
          <w:rFonts w:ascii="Times New Roman CYR" w:hAnsi="Times New Roman CYR" w:cs="Times New Roman CYR"/>
          <w:sz w:val="28"/>
          <w:szCs w:val="28"/>
        </w:rPr>
      </w:pPr>
      <w:r>
        <w:rPr>
          <w:rFonts w:ascii="Times New Roman CYR" w:hAnsi="Times New Roman CYR" w:cs="Times New Roman CYR"/>
          <w:sz w:val="28"/>
          <w:szCs w:val="28"/>
        </w:rPr>
        <w:t>Към заявлението се прилагат следните документи:</w:t>
      </w:r>
    </w:p>
    <w:p w:rsidR="00763723" w:rsidRDefault="00763723" w:rsidP="00763723">
      <w:pPr>
        <w:ind w:right="-284" w:firstLine="426"/>
        <w:jc w:val="both"/>
        <w:rPr>
          <w:rFonts w:ascii="Times New Roman CYR" w:hAnsi="Times New Roman CYR" w:cs="Times New Roman CYR"/>
          <w:sz w:val="28"/>
          <w:szCs w:val="28"/>
        </w:rPr>
      </w:pPr>
      <w:r>
        <w:rPr>
          <w:rFonts w:ascii="Times New Roman CYR" w:hAnsi="Times New Roman CYR" w:cs="Times New Roman CYR"/>
          <w:sz w:val="28"/>
          <w:szCs w:val="28"/>
        </w:rPr>
        <w:t>1. подробна автобиография, подписана от кандидата;</w:t>
      </w:r>
    </w:p>
    <w:p w:rsidR="00763723" w:rsidRDefault="00763723" w:rsidP="00763723">
      <w:pPr>
        <w:ind w:right="-284"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2. нотариално заверено копие от диплома за завършено висше образование по специалността „Право“; завършилите висше образование в чуждестранно висше учебно заведение представят диплома, легализирана и призната от МОН и приравнена към </w:t>
      </w:r>
      <w:proofErr w:type="spellStart"/>
      <w:r>
        <w:rPr>
          <w:rFonts w:ascii="Times New Roman CYR" w:hAnsi="Times New Roman CYR" w:cs="Times New Roman CYR"/>
          <w:sz w:val="28"/>
          <w:szCs w:val="28"/>
        </w:rPr>
        <w:t>шестобалната</w:t>
      </w:r>
      <w:proofErr w:type="spellEnd"/>
      <w:r>
        <w:rPr>
          <w:rFonts w:ascii="Times New Roman CYR" w:hAnsi="Times New Roman CYR" w:cs="Times New Roman CYR"/>
          <w:sz w:val="28"/>
          <w:szCs w:val="28"/>
        </w:rPr>
        <w:t xml:space="preserve"> система;</w:t>
      </w:r>
    </w:p>
    <w:p w:rsidR="00763723" w:rsidRDefault="00763723" w:rsidP="00763723">
      <w:pPr>
        <w:ind w:right="-284" w:firstLine="426"/>
        <w:jc w:val="both"/>
        <w:rPr>
          <w:rFonts w:ascii="Times New Roman CYR" w:hAnsi="Times New Roman CYR" w:cs="Times New Roman CYR"/>
          <w:sz w:val="28"/>
          <w:szCs w:val="28"/>
        </w:rPr>
      </w:pPr>
      <w:r>
        <w:rPr>
          <w:rFonts w:ascii="Times New Roman CYR" w:hAnsi="Times New Roman CYR" w:cs="Times New Roman CYR"/>
          <w:sz w:val="28"/>
          <w:szCs w:val="28"/>
        </w:rPr>
        <w:t>3. нотариално заверено копие от удостоверение за придобита юридическа правоспособност;</w:t>
      </w:r>
    </w:p>
    <w:p w:rsidR="00763723" w:rsidRDefault="00763723" w:rsidP="00763723">
      <w:pPr>
        <w:ind w:right="-284" w:firstLine="426"/>
        <w:jc w:val="both"/>
        <w:rPr>
          <w:rFonts w:ascii="Times New Roman CYR" w:hAnsi="Times New Roman CYR" w:cs="Times New Roman CYR"/>
          <w:sz w:val="28"/>
          <w:szCs w:val="28"/>
        </w:rPr>
      </w:pPr>
      <w:r>
        <w:rPr>
          <w:rFonts w:ascii="Times New Roman CYR" w:hAnsi="Times New Roman CYR" w:cs="Times New Roman CYR"/>
          <w:sz w:val="28"/>
          <w:szCs w:val="28"/>
        </w:rPr>
        <w:t>4. медицинско удостоверение, издадено в резултат на извършен медицински преглед, че лицето не страда от психическо заболяване;</w:t>
      </w:r>
    </w:p>
    <w:p w:rsidR="00763723" w:rsidRDefault="00763723" w:rsidP="00763723">
      <w:pPr>
        <w:ind w:right="-284" w:firstLine="426"/>
        <w:jc w:val="both"/>
        <w:rPr>
          <w:rFonts w:ascii="Times New Roman CYR" w:hAnsi="Times New Roman CYR" w:cs="Times New Roman CYR"/>
          <w:sz w:val="28"/>
          <w:szCs w:val="28"/>
        </w:rPr>
      </w:pPr>
      <w:r>
        <w:rPr>
          <w:rFonts w:ascii="Times New Roman CYR" w:hAnsi="Times New Roman CYR" w:cs="Times New Roman CYR"/>
          <w:sz w:val="28"/>
          <w:szCs w:val="28"/>
        </w:rPr>
        <w:t>5. нотариално заверено копие от трудова/служебна и/или осигурителна книжка или друг документ, удостоверяващ съответен стаж по чл. 164 от ЗСВ за длъжността;</w:t>
      </w:r>
    </w:p>
    <w:p w:rsidR="00763723" w:rsidRDefault="00763723" w:rsidP="00763723">
      <w:pPr>
        <w:ind w:right="-284" w:firstLine="426"/>
        <w:jc w:val="both"/>
        <w:rPr>
          <w:rFonts w:ascii="Times New Roman CYR" w:hAnsi="Times New Roman CYR" w:cs="Times New Roman CYR"/>
          <w:sz w:val="28"/>
          <w:szCs w:val="28"/>
        </w:rPr>
      </w:pPr>
      <w:r>
        <w:rPr>
          <w:rFonts w:ascii="Times New Roman CYR" w:hAnsi="Times New Roman CYR" w:cs="Times New Roman CYR"/>
          <w:sz w:val="28"/>
          <w:szCs w:val="28"/>
        </w:rPr>
        <w:t>6. декларация за българско гражданство по чл. 162 от ЗСВ, по образец;</w:t>
      </w:r>
    </w:p>
    <w:p w:rsidR="00763723" w:rsidRDefault="00763723" w:rsidP="00763723">
      <w:pPr>
        <w:ind w:right="-284"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7. попълнен въпросник по образец, изготвен от </w:t>
      </w:r>
      <w:r w:rsidR="007E58E9">
        <w:rPr>
          <w:rFonts w:ascii="Times New Roman CYR" w:hAnsi="Times New Roman CYR" w:cs="Times New Roman CYR"/>
          <w:sz w:val="28"/>
          <w:szCs w:val="28"/>
        </w:rPr>
        <w:t>Прокурорската</w:t>
      </w:r>
      <w:r>
        <w:rPr>
          <w:rFonts w:ascii="Times New Roman CYR" w:hAnsi="Times New Roman CYR" w:cs="Times New Roman CYR"/>
          <w:sz w:val="28"/>
          <w:szCs w:val="28"/>
        </w:rPr>
        <w:t xml:space="preserve"> колегия на Висшия съдебен съвет, във връзка с притежаваните от кандидата нравствени качества;</w:t>
      </w:r>
    </w:p>
    <w:p w:rsidR="00763723" w:rsidRDefault="00763723" w:rsidP="00763723">
      <w:pPr>
        <w:ind w:right="-284" w:firstLine="426"/>
        <w:jc w:val="both"/>
        <w:rPr>
          <w:rFonts w:ascii="Times New Roman CYR" w:hAnsi="Times New Roman CYR" w:cs="Times New Roman CYR"/>
          <w:sz w:val="28"/>
          <w:szCs w:val="28"/>
        </w:rPr>
      </w:pPr>
      <w:r>
        <w:rPr>
          <w:rFonts w:ascii="Times New Roman CYR" w:hAnsi="Times New Roman CYR" w:cs="Times New Roman CYR"/>
          <w:sz w:val="28"/>
          <w:szCs w:val="28"/>
        </w:rPr>
        <w:t>8. мотивационно писмо;</w:t>
      </w:r>
    </w:p>
    <w:p w:rsidR="00763723" w:rsidRDefault="00763723" w:rsidP="00763723">
      <w:pPr>
        <w:ind w:right="-284" w:firstLine="426"/>
        <w:jc w:val="both"/>
        <w:rPr>
          <w:rFonts w:ascii="Times New Roman CYR" w:hAnsi="Times New Roman CYR" w:cs="Times New Roman CYR"/>
          <w:sz w:val="28"/>
          <w:szCs w:val="28"/>
        </w:rPr>
      </w:pPr>
      <w:r>
        <w:rPr>
          <w:rFonts w:ascii="Times New Roman CYR" w:hAnsi="Times New Roman CYR" w:cs="Times New Roman CYR"/>
          <w:sz w:val="28"/>
          <w:szCs w:val="28"/>
        </w:rPr>
        <w:t>9. други документи, които по преценка на кандидата имат отношение към професионалните или нравствените му качества.</w:t>
      </w:r>
    </w:p>
    <w:p w:rsidR="00763723" w:rsidRDefault="00763723" w:rsidP="00763723">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lastRenderedPageBreak/>
        <w:t>4.3.</w:t>
      </w:r>
      <w:r>
        <w:rPr>
          <w:rFonts w:ascii="Times New Roman CYR" w:hAnsi="Times New Roman CYR" w:cs="Times New Roman CYR"/>
          <w:sz w:val="28"/>
          <w:szCs w:val="28"/>
        </w:rPr>
        <w:t xml:space="preserve"> Конкурсът да се проведе от конкурсна комисия на два етапа - писмен и устен изпит по реда на чл. 184 от Закона за съдебната власт.</w:t>
      </w:r>
    </w:p>
    <w:p w:rsidR="00763723" w:rsidRPr="00FE404D" w:rsidRDefault="00763723" w:rsidP="00763723">
      <w:pPr>
        <w:autoSpaceDE w:val="0"/>
        <w:autoSpaceDN w:val="0"/>
        <w:adjustRightInd w:val="0"/>
        <w:jc w:val="both"/>
        <w:rPr>
          <w:sz w:val="28"/>
          <w:szCs w:val="28"/>
        </w:rPr>
      </w:pPr>
      <w:r>
        <w:rPr>
          <w:rFonts w:ascii="Times New Roman CYR" w:hAnsi="Times New Roman CYR" w:cs="Times New Roman CYR"/>
          <w:b/>
          <w:sz w:val="28"/>
          <w:szCs w:val="28"/>
        </w:rPr>
        <w:t>4.</w:t>
      </w:r>
      <w:proofErr w:type="spellStart"/>
      <w:r>
        <w:rPr>
          <w:rFonts w:ascii="Times New Roman CYR" w:hAnsi="Times New Roman CYR" w:cs="Times New Roman CYR"/>
          <w:b/>
          <w:sz w:val="28"/>
          <w:szCs w:val="28"/>
        </w:rPr>
        <w:t>4</w:t>
      </w:r>
      <w:proofErr w:type="spellEnd"/>
      <w:r>
        <w:rPr>
          <w:rFonts w:ascii="Times New Roman CYR" w:hAnsi="Times New Roman CYR" w:cs="Times New Roman CYR"/>
          <w:b/>
          <w:sz w:val="28"/>
          <w:szCs w:val="28"/>
        </w:rPr>
        <w:t>.</w:t>
      </w:r>
      <w:r>
        <w:rPr>
          <w:rFonts w:ascii="Times New Roman CYR" w:hAnsi="Times New Roman CYR" w:cs="Times New Roman CYR"/>
          <w:sz w:val="28"/>
          <w:szCs w:val="28"/>
        </w:rPr>
        <w:t xml:space="preserve"> </w:t>
      </w:r>
      <w:r w:rsidRPr="00166ABB">
        <w:rPr>
          <w:sz w:val="28"/>
          <w:szCs w:val="28"/>
        </w:rPr>
        <w:t xml:space="preserve">Писменият изпит да се проведе на </w:t>
      </w:r>
      <w:r>
        <w:rPr>
          <w:b/>
          <w:bCs/>
          <w:sz w:val="28"/>
          <w:szCs w:val="28"/>
        </w:rPr>
        <w:t>30 април 202</w:t>
      </w:r>
      <w:r>
        <w:rPr>
          <w:b/>
          <w:bCs/>
          <w:sz w:val="28"/>
          <w:szCs w:val="28"/>
          <w:lang w:val="en-US"/>
        </w:rPr>
        <w:t>2</w:t>
      </w:r>
      <w:r>
        <w:rPr>
          <w:b/>
          <w:bCs/>
          <w:sz w:val="28"/>
          <w:szCs w:val="28"/>
        </w:rPr>
        <w:t xml:space="preserve"> г. </w:t>
      </w:r>
      <w:r>
        <w:rPr>
          <w:b/>
          <w:bCs/>
          <w:sz w:val="28"/>
          <w:szCs w:val="28"/>
          <w:lang w:val="en-US"/>
        </w:rPr>
        <w:t>(</w:t>
      </w:r>
      <w:proofErr w:type="gramStart"/>
      <w:r>
        <w:rPr>
          <w:b/>
          <w:bCs/>
          <w:sz w:val="28"/>
          <w:szCs w:val="28"/>
        </w:rPr>
        <w:t>събота</w:t>
      </w:r>
      <w:proofErr w:type="gramEnd"/>
      <w:r>
        <w:rPr>
          <w:b/>
          <w:bCs/>
          <w:sz w:val="28"/>
          <w:szCs w:val="28"/>
          <w:lang w:val="en-US"/>
        </w:rPr>
        <w:t>)</w:t>
      </w:r>
      <w:r w:rsidRPr="00166ABB">
        <w:rPr>
          <w:b/>
          <w:bCs/>
          <w:sz w:val="28"/>
          <w:szCs w:val="28"/>
        </w:rPr>
        <w:t xml:space="preserve"> от 9.00 часа</w:t>
      </w:r>
      <w:r w:rsidRPr="00166ABB">
        <w:rPr>
          <w:sz w:val="28"/>
          <w:szCs w:val="28"/>
        </w:rPr>
        <w:t xml:space="preserve">, в сградата на </w:t>
      </w:r>
      <w:r>
        <w:rPr>
          <w:rFonts w:ascii="Times New Roman CYR" w:hAnsi="Times New Roman CYR" w:cs="Times New Roman CYR"/>
          <w:b/>
          <w:bCs/>
          <w:sz w:val="28"/>
          <w:szCs w:val="28"/>
        </w:rPr>
        <w:t xml:space="preserve">Интер Експо Център, </w:t>
      </w:r>
      <w:r w:rsidRPr="00166ABB">
        <w:rPr>
          <w:sz w:val="28"/>
          <w:szCs w:val="28"/>
        </w:rPr>
        <w:t>бул. „Цариградско шосе“ № 147, гр. София. Разпределението на кандидатите по зали да бъде публикувано на Интернет страницата на Висшия съдебен съвет</w:t>
      </w:r>
      <w:r>
        <w:rPr>
          <w:sz w:val="28"/>
          <w:szCs w:val="28"/>
        </w:rPr>
        <w:t>.</w:t>
      </w:r>
    </w:p>
    <w:p w:rsidR="00763723" w:rsidRDefault="00763723" w:rsidP="00763723">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4.5.</w:t>
      </w:r>
      <w:r>
        <w:rPr>
          <w:rFonts w:ascii="Times New Roman CYR" w:hAnsi="Times New Roman CYR" w:cs="Times New Roman CYR"/>
          <w:sz w:val="28"/>
          <w:szCs w:val="28"/>
        </w:rPr>
        <w:t xml:space="preserve"> Устният изпит да се проведе по график и на места определени от конкурсната комисия.</w:t>
      </w:r>
    </w:p>
    <w:p w:rsidR="00763723" w:rsidRDefault="00763723" w:rsidP="00763723">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4.6.</w:t>
      </w:r>
      <w:r>
        <w:rPr>
          <w:rFonts w:ascii="Times New Roman CYR" w:hAnsi="Times New Roman CYR" w:cs="Times New Roman CYR"/>
          <w:sz w:val="28"/>
          <w:szCs w:val="28"/>
        </w:rPr>
        <w:t xml:space="preserve"> Информа</w:t>
      </w:r>
      <w:r w:rsidR="00FC1DDA">
        <w:rPr>
          <w:rFonts w:ascii="Times New Roman CYR" w:hAnsi="Times New Roman CYR" w:cs="Times New Roman CYR"/>
          <w:sz w:val="28"/>
          <w:szCs w:val="28"/>
        </w:rPr>
        <w:t>цията относно етапа на конкурсната</w:t>
      </w:r>
      <w:r>
        <w:rPr>
          <w:rFonts w:ascii="Times New Roman CYR" w:hAnsi="Times New Roman CYR" w:cs="Times New Roman CYR"/>
          <w:sz w:val="28"/>
          <w:szCs w:val="28"/>
        </w:rPr>
        <w:t xml:space="preserve"> процедур</w:t>
      </w:r>
      <w:r w:rsidR="00FC1DDA">
        <w:rPr>
          <w:rFonts w:ascii="Times New Roman CYR" w:hAnsi="Times New Roman CYR" w:cs="Times New Roman CYR"/>
          <w:sz w:val="28"/>
          <w:szCs w:val="28"/>
        </w:rPr>
        <w:t>а</w:t>
      </w:r>
      <w:r>
        <w:rPr>
          <w:rFonts w:ascii="Times New Roman CYR" w:hAnsi="Times New Roman CYR" w:cs="Times New Roman CYR"/>
          <w:sz w:val="28"/>
          <w:szCs w:val="28"/>
        </w:rPr>
        <w:t xml:space="preserve"> да се публикува на интернет страницата на Висшия съдебен съвет</w:t>
      </w:r>
      <w:r w:rsidR="00FC1DDA">
        <w:rPr>
          <w:rFonts w:ascii="Times New Roman CYR" w:hAnsi="Times New Roman CYR" w:cs="Times New Roman CYR"/>
          <w:sz w:val="28"/>
          <w:szCs w:val="28"/>
        </w:rPr>
        <w:t>,</w:t>
      </w:r>
      <w:r>
        <w:rPr>
          <w:rFonts w:ascii="Times New Roman CYR" w:hAnsi="Times New Roman CYR" w:cs="Times New Roman CYR"/>
          <w:sz w:val="28"/>
          <w:szCs w:val="28"/>
        </w:rPr>
        <w:t xml:space="preserve"> съгласно правилата на чл. 5 от Регламент (ЕС) 2016/679 и на Закона за защита на личните данни.</w:t>
      </w:r>
    </w:p>
    <w:p w:rsidR="00763723" w:rsidRDefault="00763723" w:rsidP="00763723">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4.7.</w:t>
      </w:r>
      <w:r>
        <w:rPr>
          <w:rFonts w:ascii="Times New Roman CYR" w:hAnsi="Times New Roman CYR" w:cs="Times New Roman CYR"/>
          <w:sz w:val="28"/>
          <w:szCs w:val="28"/>
        </w:rPr>
        <w:t xml:space="preserve"> Възлага на главния секретар на ВСС да организира техническата процедура по провеждането на конкурса. </w:t>
      </w:r>
    </w:p>
    <w:p w:rsidR="00763723" w:rsidRDefault="00763723" w:rsidP="00763723">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4.8.</w:t>
      </w:r>
      <w:r>
        <w:rPr>
          <w:rFonts w:ascii="Times New Roman CYR" w:hAnsi="Times New Roman CYR" w:cs="Times New Roman CYR"/>
          <w:sz w:val="28"/>
          <w:szCs w:val="28"/>
        </w:rPr>
        <w:t xml:space="preserve"> Решението за обявяване на конкурса да се обнародва в „Държавен вестник“, публикува в един централен всекидневник, както и на</w:t>
      </w:r>
      <w:r w:rsidR="00FC1DDA">
        <w:rPr>
          <w:rFonts w:ascii="Times New Roman CYR" w:hAnsi="Times New Roman CYR" w:cs="Times New Roman CYR"/>
          <w:sz w:val="28"/>
          <w:szCs w:val="28"/>
        </w:rPr>
        <w:t xml:space="preserve"> интернет</w:t>
      </w:r>
      <w:r>
        <w:rPr>
          <w:rFonts w:ascii="Times New Roman CYR" w:hAnsi="Times New Roman CYR" w:cs="Times New Roman CYR"/>
          <w:sz w:val="28"/>
          <w:szCs w:val="28"/>
        </w:rPr>
        <w:t xml:space="preserve"> стр</w:t>
      </w:r>
      <w:r w:rsidR="00FC1DDA">
        <w:rPr>
          <w:rFonts w:ascii="Times New Roman CYR" w:hAnsi="Times New Roman CYR" w:cs="Times New Roman CYR"/>
          <w:sz w:val="28"/>
          <w:szCs w:val="28"/>
        </w:rPr>
        <w:t>аницата на Висшия съдебен съвет</w:t>
      </w:r>
      <w:r>
        <w:rPr>
          <w:rFonts w:ascii="Times New Roman CYR" w:hAnsi="Times New Roman CYR" w:cs="Times New Roman CYR"/>
          <w:sz w:val="28"/>
          <w:szCs w:val="28"/>
        </w:rPr>
        <w:t xml:space="preserve">. </w:t>
      </w:r>
    </w:p>
    <w:p w:rsidR="00763723" w:rsidRPr="001C29C8" w:rsidRDefault="00763723" w:rsidP="00763723">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4.9.</w:t>
      </w:r>
      <w:r>
        <w:rPr>
          <w:rFonts w:ascii="Times New Roman CYR" w:hAnsi="Times New Roman CYR" w:cs="Times New Roman CYR"/>
          <w:sz w:val="28"/>
          <w:szCs w:val="28"/>
        </w:rPr>
        <w:t xml:space="preserve"> </w:t>
      </w:r>
      <w:r>
        <w:rPr>
          <w:rFonts w:ascii="Times New Roman CYR" w:hAnsi="Times New Roman CYR" w:cs="Times New Roman CYR"/>
          <w:b/>
          <w:sz w:val="28"/>
          <w:szCs w:val="28"/>
        </w:rPr>
        <w:t>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предложението в заседанието на Прокурорската колегия на Висшия съдебен съвет, насрочено на 26.01.2022 г., за разглеждане и произнасяне. </w:t>
      </w:r>
    </w:p>
    <w:p w:rsidR="00450BDE" w:rsidRDefault="00450BDE" w:rsidP="00450BDE">
      <w:pPr>
        <w:autoSpaceDE w:val="0"/>
        <w:autoSpaceDN w:val="0"/>
        <w:adjustRightInd w:val="0"/>
        <w:jc w:val="both"/>
        <w:rPr>
          <w:rFonts w:ascii="Times New Roman CYR" w:hAnsi="Times New Roman CYR" w:cs="Times New Roman CYR"/>
          <w:color w:val="000000"/>
          <w:sz w:val="28"/>
          <w:szCs w:val="28"/>
        </w:rPr>
      </w:pPr>
    </w:p>
    <w:p w:rsidR="00450BDE" w:rsidRDefault="005B490C" w:rsidP="00450BDE">
      <w:pPr>
        <w:autoSpaceDE w:val="0"/>
        <w:autoSpaceDN w:val="0"/>
        <w:adjustRightInd w:val="0"/>
        <w:ind w:firstLine="708"/>
        <w:jc w:val="both"/>
        <w:rPr>
          <w:rFonts w:ascii="MS Sans Serif" w:hAnsi="MS Sans Serif" w:cs="MS Sans Serif"/>
          <w:sz w:val="16"/>
          <w:szCs w:val="16"/>
        </w:rPr>
      </w:pPr>
      <w:r>
        <w:rPr>
          <w:rFonts w:ascii="Times New Roman CYR" w:hAnsi="Times New Roman CYR" w:cs="Times New Roman CYR"/>
          <w:color w:val="000000"/>
          <w:sz w:val="28"/>
          <w:szCs w:val="28"/>
        </w:rPr>
        <w:t>5</w:t>
      </w:r>
      <w:r w:rsidR="00450BDE">
        <w:rPr>
          <w:rFonts w:ascii="Times New Roman CYR" w:hAnsi="Times New Roman CYR" w:cs="Times New Roman CYR"/>
          <w:color w:val="000000"/>
          <w:sz w:val="28"/>
          <w:szCs w:val="28"/>
        </w:rPr>
        <w:t>. Предложение от административния ръководител на Апелативна прокуратура - София за оптимизиране щатната численост на органа.</w:t>
      </w:r>
    </w:p>
    <w:p w:rsidR="00F77474" w:rsidRDefault="00F77474" w:rsidP="003466DC">
      <w:pPr>
        <w:jc w:val="center"/>
        <w:rPr>
          <w:i/>
          <w:szCs w:val="16"/>
          <w:u w:val="single"/>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3466DC" w:rsidRDefault="003466DC" w:rsidP="003466DC">
      <w:pPr>
        <w:jc w:val="both"/>
        <w:rPr>
          <w:bCs/>
          <w:sz w:val="20"/>
          <w:szCs w:val="20"/>
        </w:rPr>
      </w:pPr>
    </w:p>
    <w:p w:rsidR="004952BD" w:rsidRDefault="004952BD" w:rsidP="004952BD">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5.1. </w:t>
      </w:r>
      <w:r>
        <w:rPr>
          <w:rFonts w:ascii="Times New Roman CYR" w:hAnsi="Times New Roman CYR" w:cs="Times New Roman CYR"/>
          <w:sz w:val="28"/>
          <w:szCs w:val="28"/>
          <w:lang w:val="ru-RU"/>
        </w:rPr>
        <w:t>ПРЕДЛАГА НА ПРОКУРОРСКАТА КОЛЕГИЯ НА ВСС ДА ОПРЕДЕЛИ, на основани</w:t>
      </w:r>
      <w:proofErr w:type="gramStart"/>
      <w:r>
        <w:rPr>
          <w:rFonts w:ascii="Times New Roman CYR" w:hAnsi="Times New Roman CYR" w:cs="Times New Roman CYR"/>
          <w:sz w:val="28"/>
          <w:szCs w:val="28"/>
          <w:lang w:val="ru-RU"/>
        </w:rPr>
        <w:t>е</w:t>
      </w:r>
      <w:proofErr w:type="gramEnd"/>
      <w:r>
        <w:rPr>
          <w:rFonts w:ascii="Times New Roman CYR" w:hAnsi="Times New Roman CYR" w:cs="Times New Roman CYR"/>
          <w:sz w:val="28"/>
          <w:szCs w:val="28"/>
          <w:lang w:val="ru-RU"/>
        </w:rPr>
        <w:t xml:space="preserve"> чл. 30, ал. 5, т. 4 от ЗСВ, </w:t>
      </w:r>
      <w:proofErr w:type="spellStart"/>
      <w:r>
        <w:rPr>
          <w:rFonts w:ascii="Times New Roman CYR" w:hAnsi="Times New Roman CYR" w:cs="Times New Roman CYR"/>
          <w:sz w:val="28"/>
          <w:szCs w:val="28"/>
          <w:lang w:val="ru-RU"/>
        </w:rPr>
        <w:t>четвърта</w:t>
      </w:r>
      <w:proofErr w:type="spellEnd"/>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щатна</w:t>
      </w:r>
      <w:proofErr w:type="spellEnd"/>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длъжност</w:t>
      </w:r>
      <w:proofErr w:type="spellEnd"/>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„заместник на административния ръководител - заместник-апелативен прокурор"</w:t>
      </w:r>
      <w:r>
        <w:rPr>
          <w:rFonts w:ascii="Times New Roman CYR" w:hAnsi="Times New Roman CYR" w:cs="Times New Roman CYR"/>
          <w:sz w:val="28"/>
          <w:szCs w:val="28"/>
          <w:lang w:val="ru-RU"/>
        </w:rPr>
        <w:t xml:space="preserve"> на </w:t>
      </w:r>
      <w:r>
        <w:rPr>
          <w:rFonts w:ascii="Times New Roman CYR" w:hAnsi="Times New Roman CYR" w:cs="Times New Roman CYR"/>
          <w:color w:val="000000"/>
          <w:sz w:val="28"/>
          <w:szCs w:val="28"/>
        </w:rPr>
        <w:t>Апелативна прокуратура - София</w:t>
      </w:r>
      <w:r>
        <w:rPr>
          <w:rFonts w:ascii="Times New Roman CYR" w:hAnsi="Times New Roman CYR" w:cs="Times New Roman CYR"/>
          <w:sz w:val="28"/>
          <w:szCs w:val="28"/>
          <w:lang w:val="ru-RU"/>
        </w:rPr>
        <w:t xml:space="preserve"> чрез </w:t>
      </w:r>
      <w:proofErr w:type="spellStart"/>
      <w:r>
        <w:rPr>
          <w:rFonts w:ascii="Times New Roman CYR" w:hAnsi="Times New Roman CYR" w:cs="Times New Roman CYR"/>
          <w:sz w:val="28"/>
          <w:szCs w:val="28"/>
          <w:lang w:val="ru-RU"/>
        </w:rPr>
        <w:t>трансформиране</w:t>
      </w:r>
      <w:proofErr w:type="spellEnd"/>
      <w:r>
        <w:rPr>
          <w:rFonts w:ascii="Times New Roman CYR" w:hAnsi="Times New Roman CYR" w:cs="Times New Roman CYR"/>
          <w:sz w:val="28"/>
          <w:szCs w:val="28"/>
          <w:lang w:val="ru-RU"/>
        </w:rPr>
        <w:t xml:space="preserve"> на 1 (</w:t>
      </w:r>
      <w:proofErr w:type="spellStart"/>
      <w:r>
        <w:rPr>
          <w:rFonts w:ascii="Times New Roman CYR" w:hAnsi="Times New Roman CYR" w:cs="Times New Roman CYR"/>
          <w:sz w:val="28"/>
          <w:szCs w:val="28"/>
          <w:lang w:val="ru-RU"/>
        </w:rPr>
        <w:t>една</w:t>
      </w:r>
      <w:proofErr w:type="spellEnd"/>
      <w:r>
        <w:rPr>
          <w:rFonts w:ascii="Times New Roman CYR" w:hAnsi="Times New Roman CYR" w:cs="Times New Roman CYR"/>
          <w:sz w:val="28"/>
          <w:szCs w:val="28"/>
          <w:lang w:val="ru-RU"/>
        </w:rPr>
        <w:t xml:space="preserve">) свободна длъжност </w:t>
      </w:r>
      <w:r>
        <w:rPr>
          <w:rFonts w:ascii="Times New Roman CYR" w:hAnsi="Times New Roman CYR" w:cs="Times New Roman CYR"/>
          <w:sz w:val="28"/>
          <w:szCs w:val="28"/>
        </w:rPr>
        <w:t>„прокурор" от щата на органа в 1 (една) щатна длъжност „заместник на административния ръководител - заместник-апелативен прокурор", считано от датата на вземане на решението.</w:t>
      </w:r>
    </w:p>
    <w:p w:rsidR="004952BD" w:rsidRDefault="004952BD" w:rsidP="004952BD">
      <w:pPr>
        <w:autoSpaceDE w:val="0"/>
        <w:autoSpaceDN w:val="0"/>
        <w:adjustRightInd w:val="0"/>
        <w:jc w:val="both"/>
        <w:rPr>
          <w:rFonts w:ascii="MS Sans Serif" w:hAnsi="MS Sans Serif" w:cs="MS Sans Serif"/>
          <w:sz w:val="16"/>
          <w:szCs w:val="16"/>
        </w:rPr>
      </w:pPr>
    </w:p>
    <w:p w:rsidR="004952BD" w:rsidRDefault="004952BD" w:rsidP="004952B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5.2. ВНАСЯ предложението в заседанието на Прокурорската колегия на Висшия съдебен съвет, насрочено на 26.01.2022г., за разглеждане и произнасяне.</w:t>
      </w:r>
    </w:p>
    <w:p w:rsidR="00450BDE" w:rsidRDefault="00450BDE" w:rsidP="00450BDE">
      <w:pPr>
        <w:autoSpaceDE w:val="0"/>
        <w:autoSpaceDN w:val="0"/>
        <w:adjustRightInd w:val="0"/>
        <w:jc w:val="both"/>
        <w:rPr>
          <w:rFonts w:ascii="Times New Roman CYR" w:hAnsi="Times New Roman CYR" w:cs="Times New Roman CYR"/>
          <w:sz w:val="28"/>
          <w:szCs w:val="28"/>
        </w:rPr>
      </w:pPr>
    </w:p>
    <w:p w:rsidR="00450BDE" w:rsidRDefault="005B490C" w:rsidP="00450BDE">
      <w:pPr>
        <w:autoSpaceDE w:val="0"/>
        <w:autoSpaceDN w:val="0"/>
        <w:adjustRightInd w:val="0"/>
        <w:ind w:firstLine="708"/>
        <w:jc w:val="both"/>
        <w:rPr>
          <w:rFonts w:ascii="MS Sans Serif" w:hAnsi="MS Sans Serif" w:cs="MS Sans Serif"/>
          <w:sz w:val="16"/>
          <w:szCs w:val="16"/>
        </w:rPr>
      </w:pPr>
      <w:r>
        <w:rPr>
          <w:rFonts w:ascii="Times New Roman CYR" w:hAnsi="Times New Roman CYR" w:cs="Times New Roman CYR"/>
          <w:sz w:val="28"/>
          <w:szCs w:val="28"/>
        </w:rPr>
        <w:t>6</w:t>
      </w:r>
      <w:r w:rsidR="00450BDE">
        <w:rPr>
          <w:rFonts w:ascii="Times New Roman CYR" w:hAnsi="Times New Roman CYR" w:cs="Times New Roman CYR"/>
          <w:sz w:val="28"/>
          <w:szCs w:val="28"/>
        </w:rPr>
        <w:t>. Предложение от административния ръководител на Апелативна прокуратура - Бургас за оптимизиране щатната численост на органа.</w:t>
      </w:r>
    </w:p>
    <w:p w:rsidR="00F77474" w:rsidRDefault="00F77474" w:rsidP="003466DC">
      <w:pPr>
        <w:jc w:val="center"/>
        <w:rPr>
          <w:i/>
          <w:szCs w:val="16"/>
          <w:u w:val="single"/>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3466DC" w:rsidRDefault="003466DC" w:rsidP="003466DC">
      <w:pPr>
        <w:jc w:val="both"/>
        <w:rPr>
          <w:bCs/>
          <w:sz w:val="20"/>
          <w:szCs w:val="20"/>
        </w:rPr>
      </w:pPr>
    </w:p>
    <w:p w:rsidR="00FE4AC0" w:rsidRDefault="00FE4AC0" w:rsidP="00FE4AC0">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6.1. </w:t>
      </w:r>
      <w:r>
        <w:rPr>
          <w:rFonts w:ascii="Times New Roman CYR" w:hAnsi="Times New Roman CYR" w:cs="Times New Roman CYR"/>
          <w:sz w:val="28"/>
          <w:szCs w:val="28"/>
          <w:lang w:val="ru-RU"/>
        </w:rPr>
        <w:t>ПРЕДЛАГА НА ПРОКУРОРСКАТА КОЛЕГИЯ НА ВСС ДА ОПРЕДЕЛИ, на основани</w:t>
      </w:r>
      <w:proofErr w:type="gramStart"/>
      <w:r>
        <w:rPr>
          <w:rFonts w:ascii="Times New Roman CYR" w:hAnsi="Times New Roman CYR" w:cs="Times New Roman CYR"/>
          <w:sz w:val="28"/>
          <w:szCs w:val="28"/>
          <w:lang w:val="ru-RU"/>
        </w:rPr>
        <w:t>е</w:t>
      </w:r>
      <w:proofErr w:type="gramEnd"/>
      <w:r>
        <w:rPr>
          <w:rFonts w:ascii="Times New Roman CYR" w:hAnsi="Times New Roman CYR" w:cs="Times New Roman CYR"/>
          <w:sz w:val="28"/>
          <w:szCs w:val="28"/>
          <w:lang w:val="ru-RU"/>
        </w:rPr>
        <w:t xml:space="preserve"> чл. 30, ал. 5, т. 4 от ЗСВ, </w:t>
      </w:r>
      <w:proofErr w:type="spellStart"/>
      <w:r>
        <w:rPr>
          <w:rFonts w:ascii="Times New Roman CYR" w:hAnsi="Times New Roman CYR" w:cs="Times New Roman CYR"/>
          <w:sz w:val="28"/>
          <w:szCs w:val="28"/>
          <w:lang w:val="ru-RU"/>
        </w:rPr>
        <w:t>трета</w:t>
      </w:r>
      <w:proofErr w:type="spellEnd"/>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щатна</w:t>
      </w:r>
      <w:proofErr w:type="spellEnd"/>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длъжност</w:t>
      </w:r>
      <w:proofErr w:type="spellEnd"/>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„заместник на административния ръководител - заместник-апелативен прокурор"</w:t>
      </w:r>
      <w:r>
        <w:rPr>
          <w:rFonts w:ascii="Times New Roman CYR" w:hAnsi="Times New Roman CYR" w:cs="Times New Roman CYR"/>
          <w:sz w:val="28"/>
          <w:szCs w:val="28"/>
          <w:lang w:val="ru-RU"/>
        </w:rPr>
        <w:t xml:space="preserve"> на </w:t>
      </w:r>
      <w:r>
        <w:rPr>
          <w:rFonts w:ascii="Times New Roman CYR" w:hAnsi="Times New Roman CYR" w:cs="Times New Roman CYR"/>
          <w:color w:val="000000"/>
          <w:sz w:val="28"/>
          <w:szCs w:val="28"/>
        </w:rPr>
        <w:t>Апелативна прокуратура - Бургас</w:t>
      </w:r>
      <w:r>
        <w:rPr>
          <w:rFonts w:ascii="Times New Roman CYR" w:hAnsi="Times New Roman CYR" w:cs="Times New Roman CYR"/>
          <w:sz w:val="28"/>
          <w:szCs w:val="28"/>
          <w:lang w:val="ru-RU"/>
        </w:rPr>
        <w:t xml:space="preserve"> чрез </w:t>
      </w:r>
      <w:proofErr w:type="spellStart"/>
      <w:r>
        <w:rPr>
          <w:rFonts w:ascii="Times New Roman CYR" w:hAnsi="Times New Roman CYR" w:cs="Times New Roman CYR"/>
          <w:sz w:val="28"/>
          <w:szCs w:val="28"/>
          <w:lang w:val="ru-RU"/>
        </w:rPr>
        <w:t>трансформиране</w:t>
      </w:r>
      <w:proofErr w:type="spellEnd"/>
      <w:r>
        <w:rPr>
          <w:rFonts w:ascii="Times New Roman CYR" w:hAnsi="Times New Roman CYR" w:cs="Times New Roman CYR"/>
          <w:sz w:val="28"/>
          <w:szCs w:val="28"/>
          <w:lang w:val="ru-RU"/>
        </w:rPr>
        <w:t xml:space="preserve"> на 1 </w:t>
      </w:r>
      <w:r>
        <w:rPr>
          <w:rFonts w:ascii="Times New Roman CYR" w:hAnsi="Times New Roman CYR" w:cs="Times New Roman CYR"/>
          <w:sz w:val="28"/>
          <w:szCs w:val="28"/>
          <w:lang w:val="ru-RU"/>
        </w:rPr>
        <w:lastRenderedPageBreak/>
        <w:t>(</w:t>
      </w:r>
      <w:proofErr w:type="spellStart"/>
      <w:r>
        <w:rPr>
          <w:rFonts w:ascii="Times New Roman CYR" w:hAnsi="Times New Roman CYR" w:cs="Times New Roman CYR"/>
          <w:sz w:val="28"/>
          <w:szCs w:val="28"/>
          <w:lang w:val="ru-RU"/>
        </w:rPr>
        <w:t>една</w:t>
      </w:r>
      <w:proofErr w:type="spellEnd"/>
      <w:r>
        <w:rPr>
          <w:rFonts w:ascii="Times New Roman CYR" w:hAnsi="Times New Roman CYR" w:cs="Times New Roman CYR"/>
          <w:sz w:val="28"/>
          <w:szCs w:val="28"/>
          <w:lang w:val="ru-RU"/>
        </w:rPr>
        <w:t xml:space="preserve">) свободна длъжност </w:t>
      </w:r>
      <w:r>
        <w:rPr>
          <w:rFonts w:ascii="Times New Roman CYR" w:hAnsi="Times New Roman CYR" w:cs="Times New Roman CYR"/>
          <w:sz w:val="28"/>
          <w:szCs w:val="28"/>
        </w:rPr>
        <w:t>„прокурор" от щата на органа в 1 (една) щатна длъжност „заместник на административния ръководител - заместник-апелативен прокурор", считано от датата на вземане на решението.</w:t>
      </w:r>
    </w:p>
    <w:p w:rsidR="00FE4AC0" w:rsidRDefault="00FE4AC0" w:rsidP="00FE4AC0">
      <w:pPr>
        <w:autoSpaceDE w:val="0"/>
        <w:autoSpaceDN w:val="0"/>
        <w:adjustRightInd w:val="0"/>
        <w:jc w:val="both"/>
        <w:rPr>
          <w:rFonts w:ascii="MS Sans Serif" w:hAnsi="MS Sans Serif" w:cs="MS Sans Serif"/>
          <w:sz w:val="16"/>
          <w:szCs w:val="16"/>
        </w:rPr>
      </w:pPr>
    </w:p>
    <w:p w:rsidR="00FE4AC0" w:rsidRDefault="00FE4AC0" w:rsidP="00FE4AC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6.2. ВНАСЯ предложението в заседанието на Прокурорската колегия на Висшия съдебен съвет, насрочено на 26.01.2022г., за разглеждане и произнасяне.</w:t>
      </w:r>
    </w:p>
    <w:p w:rsidR="006F3BDF" w:rsidRDefault="006F3BDF" w:rsidP="00450BDE">
      <w:pPr>
        <w:autoSpaceDE w:val="0"/>
        <w:autoSpaceDN w:val="0"/>
        <w:adjustRightInd w:val="0"/>
        <w:ind w:firstLine="708"/>
        <w:jc w:val="both"/>
        <w:rPr>
          <w:rFonts w:ascii="Times New Roman CYR" w:hAnsi="Times New Roman CYR" w:cs="Times New Roman CYR"/>
          <w:sz w:val="28"/>
          <w:szCs w:val="28"/>
        </w:rPr>
      </w:pPr>
    </w:p>
    <w:p w:rsidR="00450BDE" w:rsidRDefault="005B490C" w:rsidP="00450BDE">
      <w:pPr>
        <w:autoSpaceDE w:val="0"/>
        <w:autoSpaceDN w:val="0"/>
        <w:adjustRightInd w:val="0"/>
        <w:ind w:firstLine="708"/>
        <w:jc w:val="both"/>
        <w:rPr>
          <w:rFonts w:ascii="MS Sans Serif" w:hAnsi="MS Sans Serif" w:cs="MS Sans Serif"/>
          <w:sz w:val="16"/>
          <w:szCs w:val="16"/>
          <w:lang w:val="en-US"/>
        </w:rPr>
      </w:pPr>
      <w:r>
        <w:rPr>
          <w:rFonts w:ascii="Times New Roman CYR" w:hAnsi="Times New Roman CYR" w:cs="Times New Roman CYR"/>
          <w:sz w:val="28"/>
          <w:szCs w:val="28"/>
        </w:rPr>
        <w:t>7</w:t>
      </w:r>
      <w:r w:rsidR="00450BDE">
        <w:rPr>
          <w:rFonts w:ascii="Times New Roman CYR" w:hAnsi="Times New Roman CYR" w:cs="Times New Roman CYR"/>
          <w:sz w:val="28"/>
          <w:szCs w:val="28"/>
        </w:rPr>
        <w:t xml:space="preserve">. Заявление от Македонка Крумова Поповска за освобождаване от заеманата длъжност „прокурор" във Върховна административна прокуратура, на основание чл. 165, ал. 1, т. 1 от ЗСВ. </w:t>
      </w:r>
      <w:proofErr w:type="gramStart"/>
      <w:r w:rsidR="00450BDE">
        <w:rPr>
          <w:rFonts w:ascii="Times New Roman CYR" w:hAnsi="Times New Roman CYR" w:cs="Times New Roman CYR"/>
          <w:i/>
          <w:sz w:val="28"/>
          <w:szCs w:val="28"/>
          <w:lang w:val="en-US"/>
        </w:rPr>
        <w:t>(</w:t>
      </w:r>
      <w:r w:rsidR="00450BDE">
        <w:rPr>
          <w:rFonts w:ascii="Times New Roman CYR" w:hAnsi="Times New Roman CYR" w:cs="Times New Roman CYR"/>
          <w:i/>
          <w:sz w:val="28"/>
          <w:szCs w:val="28"/>
        </w:rPr>
        <w:t>Вх. № ВСС-372/14.01.2022г.</w:t>
      </w:r>
      <w:r w:rsidR="00450BDE">
        <w:rPr>
          <w:rFonts w:ascii="Times New Roman CYR" w:hAnsi="Times New Roman CYR" w:cs="Times New Roman CYR"/>
          <w:i/>
          <w:sz w:val="28"/>
          <w:szCs w:val="28"/>
          <w:lang w:val="en-US"/>
        </w:rPr>
        <w:t>)</w:t>
      </w:r>
      <w:proofErr w:type="gramEnd"/>
    </w:p>
    <w:p w:rsidR="00F77474" w:rsidRDefault="00F77474" w:rsidP="003466DC">
      <w:pPr>
        <w:jc w:val="center"/>
        <w:rPr>
          <w:i/>
          <w:szCs w:val="16"/>
          <w:u w:val="single"/>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5A133E" w:rsidRDefault="005A133E" w:rsidP="005A133E">
      <w:pPr>
        <w:autoSpaceDE w:val="0"/>
        <w:autoSpaceDN w:val="0"/>
        <w:adjustRightInd w:val="0"/>
        <w:jc w:val="both"/>
        <w:rPr>
          <w:sz w:val="28"/>
          <w:szCs w:val="28"/>
        </w:rPr>
      </w:pPr>
    </w:p>
    <w:p w:rsidR="005A133E" w:rsidRPr="006759BD" w:rsidRDefault="005A133E" w:rsidP="005A133E">
      <w:pPr>
        <w:autoSpaceDE w:val="0"/>
        <w:autoSpaceDN w:val="0"/>
        <w:adjustRightInd w:val="0"/>
        <w:jc w:val="both"/>
        <w:rPr>
          <w:sz w:val="28"/>
          <w:szCs w:val="28"/>
        </w:rPr>
      </w:pPr>
      <w:r>
        <w:rPr>
          <w:sz w:val="28"/>
          <w:szCs w:val="28"/>
        </w:rPr>
        <w:t>7</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rFonts w:ascii="Times New Roman CYR" w:hAnsi="Times New Roman CYR" w:cs="Times New Roman CYR"/>
          <w:sz w:val="28"/>
          <w:szCs w:val="28"/>
        </w:rPr>
        <w:t>Македонка Крумова Поповска от заеманата длъжност „прокурор" във Върховна административна прокуратура</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07</w:t>
      </w:r>
      <w:r w:rsidRPr="006759BD">
        <w:rPr>
          <w:sz w:val="28"/>
          <w:szCs w:val="28"/>
        </w:rPr>
        <w:t>.0</w:t>
      </w:r>
      <w:r>
        <w:rPr>
          <w:sz w:val="28"/>
          <w:szCs w:val="28"/>
        </w:rPr>
        <w:t>2</w:t>
      </w:r>
      <w:r w:rsidRPr="006759BD">
        <w:rPr>
          <w:sz w:val="28"/>
          <w:szCs w:val="28"/>
        </w:rPr>
        <w:t>.202</w:t>
      </w:r>
      <w:r>
        <w:rPr>
          <w:sz w:val="28"/>
          <w:szCs w:val="28"/>
        </w:rPr>
        <w:t>2</w:t>
      </w:r>
      <w:r w:rsidRPr="006759BD">
        <w:rPr>
          <w:sz w:val="28"/>
          <w:szCs w:val="28"/>
        </w:rPr>
        <w:t xml:space="preserve"> г.</w:t>
      </w:r>
    </w:p>
    <w:p w:rsidR="005A133E" w:rsidRDefault="005A133E" w:rsidP="005A133E">
      <w:pPr>
        <w:autoSpaceDE w:val="0"/>
        <w:autoSpaceDN w:val="0"/>
        <w:adjustRightInd w:val="0"/>
        <w:jc w:val="both"/>
        <w:rPr>
          <w:sz w:val="28"/>
          <w:szCs w:val="28"/>
        </w:rPr>
      </w:pPr>
    </w:p>
    <w:p w:rsidR="005A133E" w:rsidRPr="006759BD" w:rsidRDefault="005A133E" w:rsidP="005A133E">
      <w:pPr>
        <w:autoSpaceDE w:val="0"/>
        <w:autoSpaceDN w:val="0"/>
        <w:adjustRightInd w:val="0"/>
        <w:jc w:val="both"/>
        <w:rPr>
          <w:sz w:val="28"/>
          <w:szCs w:val="28"/>
        </w:rPr>
      </w:pPr>
      <w:r>
        <w:rPr>
          <w:sz w:val="28"/>
          <w:szCs w:val="28"/>
        </w:rPr>
        <w:t>7</w:t>
      </w:r>
      <w:r w:rsidRPr="006759BD">
        <w:rPr>
          <w:sz w:val="28"/>
          <w:szCs w:val="28"/>
        </w:rPr>
        <w:t xml:space="preserve">.2. ВНАСЯ предложението в заседанието на Прокурорската колегия на ВСС, насрочено за </w:t>
      </w:r>
      <w:r>
        <w:rPr>
          <w:sz w:val="28"/>
          <w:szCs w:val="28"/>
        </w:rPr>
        <w:t>26</w:t>
      </w:r>
      <w:r w:rsidRPr="006759BD">
        <w:rPr>
          <w:sz w:val="28"/>
          <w:szCs w:val="28"/>
        </w:rPr>
        <w:t>.0</w:t>
      </w:r>
      <w:r>
        <w:rPr>
          <w:sz w:val="28"/>
          <w:szCs w:val="28"/>
        </w:rPr>
        <w:t>1</w:t>
      </w:r>
      <w:r w:rsidRPr="006759BD">
        <w:rPr>
          <w:sz w:val="28"/>
          <w:szCs w:val="28"/>
        </w:rPr>
        <w:t>.</w:t>
      </w:r>
      <w:r>
        <w:rPr>
          <w:sz w:val="28"/>
          <w:szCs w:val="28"/>
        </w:rPr>
        <w:t>2022</w:t>
      </w:r>
      <w:r w:rsidRPr="006759BD">
        <w:rPr>
          <w:sz w:val="28"/>
          <w:szCs w:val="28"/>
        </w:rPr>
        <w:t xml:space="preserve"> г., за разглеждане и произнасяне.</w:t>
      </w:r>
    </w:p>
    <w:p w:rsidR="003466DC" w:rsidRDefault="003466DC" w:rsidP="003466DC">
      <w:pPr>
        <w:jc w:val="both"/>
        <w:rPr>
          <w:bCs/>
          <w:sz w:val="20"/>
          <w:szCs w:val="20"/>
        </w:rPr>
      </w:pPr>
    </w:p>
    <w:p w:rsidR="00450BDE" w:rsidRDefault="005B490C" w:rsidP="00450BDE">
      <w:pPr>
        <w:autoSpaceDE w:val="0"/>
        <w:autoSpaceDN w:val="0"/>
        <w:adjustRightInd w:val="0"/>
        <w:ind w:firstLine="708"/>
        <w:jc w:val="both"/>
        <w:rPr>
          <w:rFonts w:ascii="MS Sans Serif" w:hAnsi="MS Sans Serif" w:cs="MS Sans Serif"/>
          <w:sz w:val="16"/>
          <w:szCs w:val="16"/>
        </w:rPr>
      </w:pPr>
      <w:r>
        <w:rPr>
          <w:rFonts w:ascii="Times New Roman CYR" w:hAnsi="Times New Roman CYR" w:cs="Times New Roman CYR"/>
          <w:sz w:val="28"/>
          <w:szCs w:val="28"/>
        </w:rPr>
        <w:t>8</w:t>
      </w:r>
      <w:r w:rsidR="00450BDE">
        <w:rPr>
          <w:rFonts w:ascii="Times New Roman CYR" w:hAnsi="Times New Roman CYR" w:cs="Times New Roman CYR"/>
          <w:sz w:val="28"/>
          <w:szCs w:val="28"/>
        </w:rPr>
        <w:t xml:space="preserve">. Заявление от Емилия Калоянова Тошева за освобождаване от заеманата длъжност „следовател" в Окръжен следствен отдел в Окръжна прокуратура - София, на основание чл. 165, ал. 1, т. 2 от ЗСВ. </w:t>
      </w:r>
      <w:proofErr w:type="gramStart"/>
      <w:r w:rsidR="00450BDE">
        <w:rPr>
          <w:rFonts w:ascii="Times New Roman CYR" w:hAnsi="Times New Roman CYR" w:cs="Times New Roman CYR"/>
          <w:i/>
          <w:sz w:val="28"/>
          <w:szCs w:val="28"/>
          <w:lang w:val="en-US"/>
        </w:rPr>
        <w:t>(</w:t>
      </w:r>
      <w:r w:rsidR="00450BDE">
        <w:rPr>
          <w:rFonts w:ascii="Times New Roman CYR" w:hAnsi="Times New Roman CYR" w:cs="Times New Roman CYR"/>
          <w:i/>
          <w:sz w:val="28"/>
          <w:szCs w:val="28"/>
        </w:rPr>
        <w:t>Вх. № ВСС-87/06.01.2022г.</w:t>
      </w:r>
      <w:r w:rsidR="00450BDE">
        <w:rPr>
          <w:rFonts w:ascii="Times New Roman CYR" w:hAnsi="Times New Roman CYR" w:cs="Times New Roman CYR"/>
          <w:i/>
          <w:sz w:val="28"/>
          <w:szCs w:val="28"/>
          <w:lang w:val="en-US"/>
        </w:rPr>
        <w:t>)</w:t>
      </w:r>
      <w:proofErr w:type="gramEnd"/>
    </w:p>
    <w:p w:rsidR="00F77474" w:rsidRDefault="00F77474" w:rsidP="003466DC">
      <w:pPr>
        <w:jc w:val="center"/>
        <w:rPr>
          <w:i/>
          <w:szCs w:val="16"/>
          <w:u w:val="single"/>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5A133E" w:rsidRPr="00BF4B39" w:rsidRDefault="005A133E" w:rsidP="003466DC">
      <w:pPr>
        <w:autoSpaceDE w:val="0"/>
        <w:autoSpaceDN w:val="0"/>
        <w:adjustRightInd w:val="0"/>
        <w:jc w:val="center"/>
        <w:rPr>
          <w:bCs/>
          <w:sz w:val="20"/>
          <w:szCs w:val="20"/>
        </w:rPr>
      </w:pPr>
    </w:p>
    <w:p w:rsidR="005A133E" w:rsidRPr="009F65A6" w:rsidRDefault="005A133E" w:rsidP="005A133E">
      <w:pPr>
        <w:autoSpaceDE w:val="0"/>
        <w:autoSpaceDN w:val="0"/>
        <w:adjustRightInd w:val="0"/>
        <w:jc w:val="both"/>
        <w:rPr>
          <w:sz w:val="28"/>
          <w:szCs w:val="28"/>
        </w:rPr>
      </w:pPr>
      <w:r>
        <w:rPr>
          <w:sz w:val="28"/>
          <w:szCs w:val="28"/>
        </w:rPr>
        <w:t>8</w:t>
      </w:r>
      <w:r w:rsidRPr="009F65A6">
        <w:rPr>
          <w:sz w:val="28"/>
          <w:szCs w:val="28"/>
        </w:rPr>
        <w:t xml:space="preserve">.1. ПРЕДЛАГА НА ПРОКУРОРСКАТА КОЛЕГИЯ НА ВСС ДА ОСВОБОДИ, на основание чл. 160, във връзка с чл. 165, ал. 1, т. 2 от ЗСВ, </w:t>
      </w:r>
      <w:r w:rsidR="001D6B64">
        <w:rPr>
          <w:rFonts w:ascii="Times New Roman CYR" w:hAnsi="Times New Roman CYR" w:cs="Times New Roman CYR"/>
          <w:sz w:val="28"/>
          <w:szCs w:val="28"/>
        </w:rPr>
        <w:t>Емилия Калоянова Тошева от заеманата длъжност „следовател" в Окръжен следствен отдел в Окръжна прокуратура - София</w:t>
      </w:r>
      <w:r w:rsidRPr="009F65A6">
        <w:rPr>
          <w:bCs/>
          <w:sz w:val="28"/>
          <w:szCs w:val="28"/>
        </w:rPr>
        <w:t xml:space="preserve">, </w:t>
      </w:r>
      <w:r w:rsidRPr="009F65A6">
        <w:rPr>
          <w:sz w:val="28"/>
          <w:szCs w:val="28"/>
        </w:rPr>
        <w:t xml:space="preserve">с ранг „следовател в НСлС“, считано от </w:t>
      </w:r>
      <w:r w:rsidR="003E2354" w:rsidRPr="00836082">
        <w:rPr>
          <w:sz w:val="28"/>
          <w:szCs w:val="28"/>
        </w:rPr>
        <w:t>06</w:t>
      </w:r>
      <w:r w:rsidRPr="00836082">
        <w:rPr>
          <w:sz w:val="28"/>
          <w:szCs w:val="28"/>
        </w:rPr>
        <w:t>.0</w:t>
      </w:r>
      <w:r w:rsidR="001D6B64" w:rsidRPr="00836082">
        <w:rPr>
          <w:sz w:val="28"/>
          <w:szCs w:val="28"/>
        </w:rPr>
        <w:t>2.2022</w:t>
      </w:r>
      <w:r w:rsidRPr="00836082">
        <w:rPr>
          <w:sz w:val="28"/>
          <w:szCs w:val="28"/>
        </w:rPr>
        <w:t xml:space="preserve"> г.</w:t>
      </w:r>
    </w:p>
    <w:p w:rsidR="005A133E" w:rsidRPr="009F65A6" w:rsidRDefault="005A133E" w:rsidP="005A133E">
      <w:pPr>
        <w:autoSpaceDE w:val="0"/>
        <w:autoSpaceDN w:val="0"/>
        <w:adjustRightInd w:val="0"/>
        <w:jc w:val="both"/>
        <w:rPr>
          <w:sz w:val="28"/>
          <w:szCs w:val="28"/>
        </w:rPr>
      </w:pPr>
    </w:p>
    <w:p w:rsidR="005A133E" w:rsidRPr="009F65A6" w:rsidRDefault="005A133E" w:rsidP="005A133E">
      <w:pPr>
        <w:autoSpaceDE w:val="0"/>
        <w:autoSpaceDN w:val="0"/>
        <w:adjustRightInd w:val="0"/>
        <w:jc w:val="both"/>
        <w:rPr>
          <w:sz w:val="28"/>
          <w:szCs w:val="28"/>
        </w:rPr>
      </w:pPr>
      <w:r>
        <w:rPr>
          <w:sz w:val="28"/>
          <w:szCs w:val="28"/>
        </w:rPr>
        <w:t>8</w:t>
      </w:r>
      <w:r w:rsidRPr="009F65A6">
        <w:rPr>
          <w:sz w:val="28"/>
          <w:szCs w:val="28"/>
        </w:rPr>
        <w:t xml:space="preserve">.2. ВНАСЯ предложението в заседанието на Прокурорската колегия на ВСС, насрочено за </w:t>
      </w:r>
      <w:r w:rsidR="001D6B64">
        <w:rPr>
          <w:sz w:val="28"/>
          <w:szCs w:val="28"/>
        </w:rPr>
        <w:t>26</w:t>
      </w:r>
      <w:r w:rsidRPr="009F65A6">
        <w:rPr>
          <w:sz w:val="28"/>
          <w:szCs w:val="28"/>
        </w:rPr>
        <w:t>.0</w:t>
      </w:r>
      <w:r w:rsidR="008043D5">
        <w:rPr>
          <w:sz w:val="28"/>
          <w:szCs w:val="28"/>
        </w:rPr>
        <w:t>1</w:t>
      </w:r>
      <w:r w:rsidRPr="009F65A6">
        <w:rPr>
          <w:sz w:val="28"/>
          <w:szCs w:val="28"/>
        </w:rPr>
        <w:t>.202</w:t>
      </w:r>
      <w:r w:rsidR="001D6B64">
        <w:rPr>
          <w:sz w:val="28"/>
          <w:szCs w:val="28"/>
        </w:rPr>
        <w:t>2</w:t>
      </w:r>
      <w:r w:rsidRPr="009F65A6">
        <w:rPr>
          <w:sz w:val="28"/>
          <w:szCs w:val="28"/>
        </w:rPr>
        <w:t xml:space="preserve"> г., за разглеждане и произнасяне.</w:t>
      </w:r>
    </w:p>
    <w:p w:rsidR="00450BDE" w:rsidRDefault="00450BDE" w:rsidP="006F3BDF">
      <w:pPr>
        <w:rPr>
          <w:rFonts w:asciiTheme="minorHAnsi" w:hAnsiTheme="minorHAnsi" w:cstheme="minorBidi"/>
          <w:sz w:val="22"/>
          <w:szCs w:val="22"/>
        </w:rPr>
      </w:pPr>
    </w:p>
    <w:p w:rsidR="00280478" w:rsidRDefault="005B490C" w:rsidP="006F3BDF">
      <w:pPr>
        <w:ind w:firstLine="709"/>
        <w:jc w:val="both"/>
        <w:rPr>
          <w:sz w:val="28"/>
          <w:szCs w:val="28"/>
        </w:rPr>
      </w:pPr>
      <w:r>
        <w:rPr>
          <w:bCs/>
          <w:sz w:val="28"/>
          <w:szCs w:val="28"/>
        </w:rPr>
        <w:t>9</w:t>
      </w:r>
      <w:r w:rsidR="00280478">
        <w:rPr>
          <w:bCs/>
          <w:sz w:val="28"/>
          <w:szCs w:val="28"/>
        </w:rPr>
        <w:t xml:space="preserve">. </w:t>
      </w:r>
      <w:r w:rsidR="00280478">
        <w:rPr>
          <w:sz w:val="28"/>
          <w:szCs w:val="28"/>
        </w:rPr>
        <w:t xml:space="preserve">Извлечение от протокол № 2 от 19.01.2022 г. на Прокурорската колегия на ВСС, т. 1, относно изискване на информация за подадени от </w:t>
      </w:r>
      <w:proofErr w:type="spellStart"/>
      <w:r w:rsidR="00280478">
        <w:rPr>
          <w:sz w:val="28"/>
          <w:szCs w:val="28"/>
        </w:rPr>
        <w:t>Щелиян</w:t>
      </w:r>
      <w:proofErr w:type="spellEnd"/>
      <w:r w:rsidR="00280478">
        <w:rPr>
          <w:sz w:val="28"/>
          <w:szCs w:val="28"/>
        </w:rPr>
        <w:t xml:space="preserve"> Веселинов Димитров – прокурор в Районна прокуратура – Бургас, протести за периода на атестиране за придобиване статут на несменяемост.</w:t>
      </w:r>
    </w:p>
    <w:p w:rsidR="00F77474" w:rsidRDefault="00F77474" w:rsidP="006F3BDF">
      <w:pPr>
        <w:ind w:firstLine="709"/>
        <w:jc w:val="both"/>
        <w:rPr>
          <w:sz w:val="28"/>
          <w:szCs w:val="28"/>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3466DC" w:rsidRDefault="003466DC" w:rsidP="003466DC">
      <w:pPr>
        <w:jc w:val="both"/>
        <w:rPr>
          <w:bCs/>
          <w:sz w:val="20"/>
          <w:szCs w:val="20"/>
        </w:rPr>
      </w:pPr>
    </w:p>
    <w:p w:rsidR="003E2354" w:rsidRPr="003D36EB" w:rsidRDefault="003E2354" w:rsidP="003E2354">
      <w:pPr>
        <w:jc w:val="both"/>
        <w:rPr>
          <w:sz w:val="28"/>
          <w:szCs w:val="28"/>
        </w:rPr>
      </w:pPr>
      <w:r>
        <w:rPr>
          <w:sz w:val="28"/>
          <w:szCs w:val="28"/>
        </w:rPr>
        <w:t xml:space="preserve">9.1. Да се изискат от Районна прокуратура – Бургас заверени копия на всички подадени от </w:t>
      </w:r>
      <w:proofErr w:type="spellStart"/>
      <w:r w:rsidRPr="00DD3890">
        <w:rPr>
          <w:sz w:val="28"/>
          <w:szCs w:val="28"/>
        </w:rPr>
        <w:t>Щелиян</w:t>
      </w:r>
      <w:proofErr w:type="spellEnd"/>
      <w:r w:rsidRPr="00DD3890">
        <w:rPr>
          <w:sz w:val="28"/>
          <w:szCs w:val="28"/>
        </w:rPr>
        <w:t xml:space="preserve"> Веселинов Димитров – прокурор в Районна прокуратура – Бургас</w:t>
      </w:r>
      <w:r>
        <w:rPr>
          <w:sz w:val="28"/>
          <w:szCs w:val="28"/>
        </w:rPr>
        <w:t xml:space="preserve"> за периода на атестирането за придобиване статут на несменяемост (06.07.2016 г. – 06.07.2021 г.) протести, както и заверени копия на актовете, с които същите са уважени, респективно оставени без уважение, включително по отношение на отбелязаните в част </w:t>
      </w:r>
      <w:r>
        <w:rPr>
          <w:sz w:val="28"/>
          <w:szCs w:val="28"/>
          <w:lang w:val="en-US"/>
        </w:rPr>
        <w:t>III</w:t>
      </w:r>
      <w:r>
        <w:rPr>
          <w:sz w:val="28"/>
          <w:szCs w:val="28"/>
        </w:rPr>
        <w:t>, табл. 4.</w:t>
      </w:r>
      <w:proofErr w:type="spellStart"/>
      <w:r>
        <w:rPr>
          <w:sz w:val="28"/>
          <w:szCs w:val="28"/>
        </w:rPr>
        <w:t>4</w:t>
      </w:r>
      <w:proofErr w:type="spellEnd"/>
      <w:r>
        <w:rPr>
          <w:sz w:val="28"/>
          <w:szCs w:val="28"/>
        </w:rPr>
        <w:t>. от ЕФА два броя неразгледани за 2020 г.</w:t>
      </w:r>
      <w:r w:rsidRPr="003D0E16">
        <w:rPr>
          <w:sz w:val="28"/>
          <w:szCs w:val="28"/>
        </w:rPr>
        <w:t xml:space="preserve"> </w:t>
      </w:r>
      <w:r>
        <w:rPr>
          <w:sz w:val="28"/>
          <w:szCs w:val="28"/>
        </w:rPr>
        <w:t>протести.</w:t>
      </w:r>
    </w:p>
    <w:p w:rsidR="00BC26F9" w:rsidRDefault="00BC26F9" w:rsidP="00BC26F9">
      <w:pPr>
        <w:jc w:val="both"/>
        <w:rPr>
          <w:bCs/>
        </w:rPr>
      </w:pPr>
    </w:p>
    <w:p w:rsidR="00BC26F9" w:rsidRDefault="005B490C" w:rsidP="00BC26F9">
      <w:pPr>
        <w:ind w:firstLine="708"/>
        <w:jc w:val="both"/>
        <w:rPr>
          <w:bCs/>
          <w:sz w:val="28"/>
          <w:szCs w:val="28"/>
        </w:rPr>
      </w:pPr>
      <w:r>
        <w:rPr>
          <w:bCs/>
          <w:sz w:val="28"/>
          <w:szCs w:val="28"/>
        </w:rPr>
        <w:t>10</w:t>
      </w:r>
      <w:r w:rsidR="00BC26F9" w:rsidRPr="00BC26F9">
        <w:rPr>
          <w:bCs/>
          <w:sz w:val="28"/>
          <w:szCs w:val="28"/>
        </w:rPr>
        <w:t>. Информация от Прокуратурата на Република България относно командироване на нейни представители в чужбина в периода 13.11.20</w:t>
      </w:r>
      <w:r w:rsidR="00BC26F9" w:rsidRPr="00BC26F9">
        <w:rPr>
          <w:bCs/>
          <w:sz w:val="28"/>
          <w:szCs w:val="28"/>
          <w:lang w:val="en-US"/>
        </w:rPr>
        <w:t>21</w:t>
      </w:r>
      <w:r w:rsidR="00BC26F9" w:rsidRPr="00BC26F9">
        <w:rPr>
          <w:bCs/>
          <w:sz w:val="28"/>
          <w:szCs w:val="28"/>
        </w:rPr>
        <w:t xml:space="preserve"> г. – 18.</w:t>
      </w:r>
      <w:r w:rsidR="00BC26F9" w:rsidRPr="00BC26F9">
        <w:rPr>
          <w:bCs/>
          <w:sz w:val="28"/>
          <w:szCs w:val="28"/>
          <w:lang w:val="en-US"/>
        </w:rPr>
        <w:t>12</w:t>
      </w:r>
      <w:r w:rsidR="00BC26F9" w:rsidRPr="00BC26F9">
        <w:rPr>
          <w:bCs/>
          <w:sz w:val="28"/>
          <w:szCs w:val="28"/>
        </w:rPr>
        <w:t>.20</w:t>
      </w:r>
      <w:r w:rsidR="00BC26F9" w:rsidRPr="00BC26F9">
        <w:rPr>
          <w:bCs/>
          <w:sz w:val="28"/>
          <w:szCs w:val="28"/>
          <w:lang w:val="en-US"/>
        </w:rPr>
        <w:t xml:space="preserve">21 </w:t>
      </w:r>
      <w:r w:rsidR="00BC26F9" w:rsidRPr="00BC26F9">
        <w:rPr>
          <w:bCs/>
          <w:sz w:val="28"/>
          <w:szCs w:val="28"/>
        </w:rPr>
        <w:t>г.</w:t>
      </w:r>
    </w:p>
    <w:p w:rsidR="00774FCF" w:rsidRPr="00464609" w:rsidRDefault="00774FCF" w:rsidP="00BC26F9">
      <w:pPr>
        <w:ind w:firstLine="708"/>
        <w:jc w:val="both"/>
        <w:rPr>
          <w:bCs/>
          <w:sz w:val="20"/>
          <w:szCs w:val="20"/>
          <w:lang w:val="en-US"/>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3466DC" w:rsidRDefault="003466DC" w:rsidP="003466DC">
      <w:pPr>
        <w:jc w:val="both"/>
        <w:rPr>
          <w:bCs/>
          <w:sz w:val="20"/>
          <w:szCs w:val="20"/>
        </w:rPr>
      </w:pPr>
    </w:p>
    <w:p w:rsidR="00F26064" w:rsidRPr="00F26064" w:rsidRDefault="00F26064" w:rsidP="00F26064">
      <w:pPr>
        <w:jc w:val="both"/>
        <w:rPr>
          <w:bCs/>
          <w:sz w:val="28"/>
          <w:szCs w:val="28"/>
        </w:rPr>
      </w:pPr>
      <w:r>
        <w:rPr>
          <w:bCs/>
          <w:sz w:val="28"/>
          <w:szCs w:val="28"/>
        </w:rPr>
        <w:t xml:space="preserve">10.1. </w:t>
      </w:r>
      <w:r w:rsidRPr="00F26064">
        <w:rPr>
          <w:bCs/>
          <w:sz w:val="28"/>
          <w:szCs w:val="28"/>
        </w:rPr>
        <w:t xml:space="preserve">ПРИЕМА ЗА СВЕДЕНИЕ заповедите за задгранични командировки </w:t>
      </w:r>
      <w:r w:rsidRPr="00F26064">
        <w:rPr>
          <w:sz w:val="28"/>
          <w:szCs w:val="28"/>
        </w:rPr>
        <w:t xml:space="preserve">и заповедите за отмяна на такива заповеди </w:t>
      </w:r>
      <w:r w:rsidRPr="00F26064">
        <w:rPr>
          <w:bCs/>
          <w:sz w:val="28"/>
          <w:szCs w:val="28"/>
        </w:rPr>
        <w:t xml:space="preserve">за </w:t>
      </w:r>
      <w:r w:rsidRPr="00F26064">
        <w:rPr>
          <w:sz w:val="28"/>
          <w:szCs w:val="28"/>
        </w:rPr>
        <w:t xml:space="preserve">периода </w:t>
      </w:r>
      <w:r w:rsidRPr="00F26064">
        <w:rPr>
          <w:bCs/>
          <w:sz w:val="28"/>
          <w:szCs w:val="28"/>
        </w:rPr>
        <w:t>13.11.20</w:t>
      </w:r>
      <w:r w:rsidRPr="00F26064">
        <w:rPr>
          <w:bCs/>
          <w:sz w:val="28"/>
          <w:szCs w:val="28"/>
          <w:lang w:val="en-US"/>
        </w:rPr>
        <w:t>21</w:t>
      </w:r>
      <w:r w:rsidRPr="00F26064">
        <w:rPr>
          <w:bCs/>
          <w:sz w:val="28"/>
          <w:szCs w:val="28"/>
        </w:rPr>
        <w:t xml:space="preserve"> г. – 18.</w:t>
      </w:r>
      <w:r w:rsidRPr="00F26064">
        <w:rPr>
          <w:bCs/>
          <w:sz w:val="28"/>
          <w:szCs w:val="28"/>
          <w:lang w:val="en-US"/>
        </w:rPr>
        <w:t>12</w:t>
      </w:r>
      <w:r w:rsidRPr="00F26064">
        <w:rPr>
          <w:bCs/>
          <w:sz w:val="28"/>
          <w:szCs w:val="28"/>
        </w:rPr>
        <w:t>.20</w:t>
      </w:r>
      <w:r w:rsidRPr="00F26064">
        <w:rPr>
          <w:bCs/>
          <w:sz w:val="28"/>
          <w:szCs w:val="28"/>
          <w:lang w:val="en-US"/>
        </w:rPr>
        <w:t xml:space="preserve">21 </w:t>
      </w:r>
      <w:r w:rsidRPr="00F26064">
        <w:rPr>
          <w:bCs/>
          <w:sz w:val="28"/>
          <w:szCs w:val="28"/>
        </w:rPr>
        <w:t>г</w:t>
      </w:r>
      <w:r w:rsidRPr="00F26064">
        <w:rPr>
          <w:sz w:val="28"/>
          <w:szCs w:val="28"/>
        </w:rPr>
        <w:t xml:space="preserve">. </w:t>
      </w:r>
      <w:r w:rsidRPr="00F26064">
        <w:rPr>
          <w:bCs/>
          <w:sz w:val="28"/>
          <w:szCs w:val="28"/>
        </w:rPr>
        <w:t>на представители на Прокуратурата на Република България.</w:t>
      </w:r>
    </w:p>
    <w:p w:rsidR="00C30512" w:rsidRDefault="00C30512" w:rsidP="00F26064">
      <w:pPr>
        <w:jc w:val="both"/>
        <w:rPr>
          <w:bCs/>
          <w:sz w:val="28"/>
          <w:szCs w:val="28"/>
        </w:rPr>
      </w:pPr>
    </w:p>
    <w:p w:rsidR="00F26064" w:rsidRPr="00F26064" w:rsidRDefault="00F26064" w:rsidP="00F26064">
      <w:pPr>
        <w:jc w:val="both"/>
        <w:rPr>
          <w:bCs/>
          <w:sz w:val="28"/>
          <w:szCs w:val="28"/>
        </w:rPr>
      </w:pPr>
      <w:r>
        <w:rPr>
          <w:bCs/>
          <w:sz w:val="28"/>
          <w:szCs w:val="28"/>
        </w:rPr>
        <w:t xml:space="preserve">10.2. </w:t>
      </w:r>
      <w:r w:rsidRPr="00F26064">
        <w:rPr>
          <w:bCs/>
          <w:sz w:val="28"/>
          <w:szCs w:val="28"/>
        </w:rPr>
        <w:t>ВЪЗЛАГА на дирекция „Международна дейност и протокол“ да актуализира информацията за командированите в чужбина представители на Прокуратурата на Република България.</w:t>
      </w:r>
    </w:p>
    <w:p w:rsidR="00CA475D" w:rsidRPr="00464609" w:rsidRDefault="00CA475D" w:rsidP="004D08DC">
      <w:pPr>
        <w:rPr>
          <w:bCs/>
          <w:sz w:val="20"/>
          <w:szCs w:val="20"/>
        </w:rPr>
      </w:pPr>
    </w:p>
    <w:p w:rsidR="006F3BDF" w:rsidRDefault="005B490C" w:rsidP="006F3BD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11</w:t>
      </w:r>
      <w:r w:rsidR="006F3BDF">
        <w:rPr>
          <w:rFonts w:ascii="Times New Roman CYR" w:hAnsi="Times New Roman CYR" w:cs="Times New Roman CYR"/>
          <w:sz w:val="28"/>
          <w:szCs w:val="28"/>
        </w:rPr>
        <w:t xml:space="preserve">. Писмо от Постоянното представителство на Република България в ЕС, ведно с открита грама и писмо от европейския главен прокурор относно избора на европейски делегирани прокурори от България и приложенията към него. </w:t>
      </w:r>
      <w:r w:rsidR="006F3BDF">
        <w:rPr>
          <w:rFonts w:ascii="Times New Roman CYR" w:hAnsi="Times New Roman CYR" w:cs="Times New Roman CYR"/>
          <w:i/>
          <w:iCs/>
          <w:sz w:val="28"/>
          <w:szCs w:val="28"/>
        </w:rPr>
        <w:t>(вх.№ ВСС-13247/18.01.2022г. и вх.№ ВСС-13247/13.01.2022г.)</w:t>
      </w:r>
    </w:p>
    <w:p w:rsidR="00774FCF" w:rsidRDefault="00774FCF" w:rsidP="003466DC">
      <w:pPr>
        <w:jc w:val="center"/>
        <w:rPr>
          <w:i/>
          <w:szCs w:val="16"/>
          <w:u w:val="single"/>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4F3BDA" w:rsidRPr="00E811A1" w:rsidRDefault="004F3BDA" w:rsidP="004F3BDA">
      <w:pPr>
        <w:autoSpaceDE w:val="0"/>
        <w:autoSpaceDN w:val="0"/>
        <w:adjustRightInd w:val="0"/>
        <w:jc w:val="both"/>
        <w:rPr>
          <w:sz w:val="28"/>
          <w:szCs w:val="28"/>
          <w:lang w:eastAsia="en-US"/>
        </w:rPr>
      </w:pPr>
      <w:r>
        <w:rPr>
          <w:bCs/>
          <w:sz w:val="28"/>
          <w:lang w:eastAsia="en-US"/>
        </w:rPr>
        <w:t>11</w:t>
      </w:r>
      <w:r w:rsidRPr="00E811A1">
        <w:rPr>
          <w:bCs/>
          <w:sz w:val="28"/>
          <w:lang w:eastAsia="en-US"/>
        </w:rPr>
        <w:t xml:space="preserve">.1. </w:t>
      </w:r>
      <w:r w:rsidR="00192BB0">
        <w:rPr>
          <w:bCs/>
          <w:sz w:val="28"/>
          <w:szCs w:val="28"/>
          <w:lang w:eastAsia="en-US"/>
        </w:rPr>
        <w:t>ВНАСЯ п</w:t>
      </w:r>
      <w:r w:rsidR="00192BB0">
        <w:rPr>
          <w:rFonts w:ascii="Times New Roman CYR" w:hAnsi="Times New Roman CYR" w:cs="Times New Roman CYR"/>
          <w:sz w:val="28"/>
          <w:szCs w:val="28"/>
        </w:rPr>
        <w:t>исмото от Постоянното представителство на Република България в ЕС, ведно с открита грама и писмо от европейския главен прокурор относно избора на европейски делегирани прокурори от България и приложенията към него</w:t>
      </w:r>
      <w:r w:rsidRPr="00E811A1">
        <w:rPr>
          <w:sz w:val="28"/>
          <w:szCs w:val="28"/>
          <w:lang w:eastAsia="en-US"/>
        </w:rPr>
        <w:t xml:space="preserve"> в заседанието Прокурорската колегия на ВСС, насрочено на </w:t>
      </w:r>
      <w:r>
        <w:rPr>
          <w:sz w:val="28"/>
          <w:szCs w:val="28"/>
          <w:lang w:eastAsia="en-US"/>
        </w:rPr>
        <w:t>26</w:t>
      </w:r>
      <w:r w:rsidRPr="00E811A1">
        <w:rPr>
          <w:sz w:val="28"/>
          <w:szCs w:val="28"/>
          <w:lang w:eastAsia="en-US"/>
        </w:rPr>
        <w:t>.0</w:t>
      </w:r>
      <w:r>
        <w:rPr>
          <w:sz w:val="28"/>
          <w:szCs w:val="28"/>
          <w:lang w:eastAsia="en-US"/>
        </w:rPr>
        <w:t>1</w:t>
      </w:r>
      <w:r w:rsidRPr="00E811A1">
        <w:rPr>
          <w:sz w:val="28"/>
          <w:szCs w:val="28"/>
          <w:lang w:eastAsia="en-US"/>
        </w:rPr>
        <w:t>.202</w:t>
      </w:r>
      <w:r>
        <w:rPr>
          <w:sz w:val="28"/>
          <w:szCs w:val="28"/>
          <w:lang w:eastAsia="en-US"/>
        </w:rPr>
        <w:t>2</w:t>
      </w:r>
      <w:r w:rsidRPr="00E811A1">
        <w:rPr>
          <w:sz w:val="28"/>
          <w:szCs w:val="28"/>
          <w:lang w:eastAsia="en-US"/>
        </w:rPr>
        <w:t xml:space="preserve"> г., за разглеждане и произнасяне.</w:t>
      </w:r>
    </w:p>
    <w:p w:rsidR="006F3BDF" w:rsidRDefault="006F3BDF" w:rsidP="00D41653">
      <w:pPr>
        <w:ind w:left="708"/>
        <w:rPr>
          <w:bCs/>
          <w:sz w:val="28"/>
          <w:szCs w:val="28"/>
        </w:rPr>
      </w:pPr>
    </w:p>
    <w:p w:rsidR="00D820E7" w:rsidRPr="00A50FAE" w:rsidRDefault="00D820E7" w:rsidP="00D41653">
      <w:pPr>
        <w:ind w:left="708"/>
        <w:rPr>
          <w:rFonts w:ascii="Times New Roman CYR" w:hAnsi="Times New Roman CYR" w:cs="Times New Roman CYR"/>
          <w:bCs/>
          <w:sz w:val="28"/>
          <w:szCs w:val="28"/>
        </w:rPr>
      </w:pPr>
      <w:r w:rsidRPr="00A50FAE">
        <w:rPr>
          <w:bCs/>
          <w:sz w:val="28"/>
          <w:szCs w:val="28"/>
        </w:rPr>
        <w:t>ЕДИН</w:t>
      </w:r>
      <w:r w:rsidR="006F3BDF">
        <w:rPr>
          <w:bCs/>
          <w:sz w:val="28"/>
          <w:szCs w:val="28"/>
        </w:rPr>
        <w:t>Е</w:t>
      </w:r>
      <w:r w:rsidRPr="00A50FAE">
        <w:rPr>
          <w:bCs/>
          <w:sz w:val="28"/>
          <w:szCs w:val="28"/>
        </w:rPr>
        <w:t>Н ФОРМУЛЯР</w:t>
      </w:r>
    </w:p>
    <w:p w:rsidR="000E5A10" w:rsidRDefault="000E5A10" w:rsidP="000E5A10">
      <w:pPr>
        <w:autoSpaceDE w:val="0"/>
        <w:autoSpaceDN w:val="0"/>
        <w:adjustRightInd w:val="0"/>
        <w:ind w:left="708"/>
        <w:jc w:val="both"/>
        <w:rPr>
          <w:rFonts w:ascii="Times New Roman CYR" w:hAnsi="Times New Roman CYR" w:cs="Times New Roman CYR"/>
          <w:bCs/>
          <w:sz w:val="28"/>
          <w:szCs w:val="28"/>
        </w:rPr>
      </w:pPr>
    </w:p>
    <w:p w:rsidR="000E5A10" w:rsidRPr="005A76BD" w:rsidRDefault="005B490C" w:rsidP="000E5A10">
      <w:pPr>
        <w:autoSpaceDE w:val="0"/>
        <w:autoSpaceDN w:val="0"/>
        <w:adjustRightInd w:val="0"/>
        <w:ind w:firstLine="709"/>
        <w:jc w:val="both"/>
        <w:rPr>
          <w:rFonts w:ascii="Times New Roman CYR" w:hAnsi="Times New Roman CYR" w:cs="Times New Roman CYR"/>
          <w:i/>
          <w:iCs/>
          <w:sz w:val="28"/>
          <w:szCs w:val="28"/>
        </w:rPr>
      </w:pPr>
      <w:r w:rsidRPr="005A76BD">
        <w:rPr>
          <w:rFonts w:ascii="Times New Roman CYR" w:hAnsi="Times New Roman CYR" w:cs="Times New Roman CYR"/>
          <w:bCs/>
          <w:sz w:val="28"/>
          <w:szCs w:val="28"/>
        </w:rPr>
        <w:t>12</w:t>
      </w:r>
      <w:r w:rsidR="000E5A10" w:rsidRPr="005A76BD">
        <w:rPr>
          <w:rFonts w:ascii="Times New Roman CYR" w:hAnsi="Times New Roman CYR" w:cs="Times New Roman CYR"/>
          <w:bCs/>
          <w:sz w:val="28"/>
          <w:szCs w:val="28"/>
        </w:rPr>
        <w:t xml:space="preserve">. </w:t>
      </w:r>
      <w:r w:rsidR="000E5A10" w:rsidRPr="005A76BD">
        <w:rPr>
          <w:rFonts w:ascii="Times New Roman CYR" w:hAnsi="Times New Roman CYR" w:cs="Times New Roman CYR"/>
          <w:sz w:val="28"/>
          <w:szCs w:val="28"/>
        </w:rPr>
        <w:t xml:space="preserve">Периодично атестиране на Мариела Димитрова Костова - прокурор в Софийска районна прокуратура. </w:t>
      </w:r>
      <w:r w:rsidR="000E5A10" w:rsidRPr="005A76BD">
        <w:rPr>
          <w:rFonts w:ascii="Times New Roman CYR" w:hAnsi="Times New Roman CYR" w:cs="Times New Roman CYR"/>
          <w:i/>
          <w:iCs/>
          <w:sz w:val="28"/>
          <w:szCs w:val="28"/>
        </w:rPr>
        <w:t>(вх.№ ВСС-10452/09.10.20 г.)</w:t>
      </w:r>
    </w:p>
    <w:p w:rsidR="00D155A6" w:rsidRPr="00D155A6" w:rsidRDefault="006E3903" w:rsidP="00D155A6">
      <w:pPr>
        <w:autoSpaceDE w:val="0"/>
        <w:autoSpaceDN w:val="0"/>
        <w:adjustRightInd w:val="0"/>
        <w:ind w:firstLine="426"/>
        <w:jc w:val="both"/>
        <w:rPr>
          <w:i/>
          <w:sz w:val="28"/>
          <w:szCs w:val="28"/>
          <w:lang w:eastAsia="en-US"/>
        </w:rPr>
      </w:pPr>
      <w:r w:rsidRPr="00D155A6">
        <w:rPr>
          <w:i/>
          <w:sz w:val="28"/>
          <w:szCs w:val="28"/>
          <w:lang w:eastAsia="en-US"/>
        </w:rPr>
        <w:t>След проведеното гласуване с вдигане на ръка и при обявения резултат</w:t>
      </w:r>
      <w:r w:rsidR="00D155A6" w:rsidRPr="00D155A6">
        <w:rPr>
          <w:i/>
          <w:sz w:val="28"/>
          <w:szCs w:val="28"/>
          <w:lang w:eastAsia="en-US"/>
        </w:rPr>
        <w:t>:</w:t>
      </w:r>
    </w:p>
    <w:p w:rsidR="006E3903" w:rsidRPr="00D155A6" w:rsidRDefault="00D155A6" w:rsidP="00D155A6">
      <w:pPr>
        <w:pStyle w:val="a4"/>
        <w:numPr>
          <w:ilvl w:val="0"/>
          <w:numId w:val="3"/>
        </w:numPr>
        <w:autoSpaceDE w:val="0"/>
        <w:autoSpaceDN w:val="0"/>
        <w:adjustRightInd w:val="0"/>
        <w:spacing w:line="240" w:lineRule="auto"/>
        <w:jc w:val="both"/>
        <w:rPr>
          <w:rFonts w:ascii="Times New Roman" w:hAnsi="Times New Roman" w:cs="Times New Roman"/>
          <w:i/>
          <w:sz w:val="28"/>
          <w:szCs w:val="28"/>
          <w:lang w:val="en-US"/>
        </w:rPr>
      </w:pPr>
      <w:r w:rsidRPr="00D155A6">
        <w:rPr>
          <w:rFonts w:ascii="Times New Roman" w:hAnsi="Times New Roman" w:cs="Times New Roman"/>
          <w:i/>
          <w:sz w:val="28"/>
          <w:szCs w:val="28"/>
        </w:rPr>
        <w:t>1 глас „за“ и 11 гласа</w:t>
      </w:r>
      <w:r w:rsidR="006E3903" w:rsidRPr="00D155A6">
        <w:rPr>
          <w:rFonts w:ascii="Times New Roman" w:hAnsi="Times New Roman" w:cs="Times New Roman"/>
          <w:i/>
          <w:sz w:val="28"/>
          <w:szCs w:val="28"/>
        </w:rPr>
        <w:t xml:space="preserve"> </w:t>
      </w:r>
      <w:r w:rsidRPr="00D155A6">
        <w:rPr>
          <w:rFonts w:ascii="Times New Roman" w:hAnsi="Times New Roman" w:cs="Times New Roman"/>
          <w:i/>
          <w:sz w:val="28"/>
          <w:szCs w:val="28"/>
        </w:rPr>
        <w:t>„</w:t>
      </w:r>
      <w:r w:rsidR="006E3903" w:rsidRPr="00D155A6">
        <w:rPr>
          <w:rFonts w:ascii="Times New Roman" w:hAnsi="Times New Roman" w:cs="Times New Roman"/>
          <w:i/>
          <w:sz w:val="28"/>
          <w:szCs w:val="28"/>
        </w:rPr>
        <w:t>против</w:t>
      </w:r>
      <w:r w:rsidRPr="00D155A6">
        <w:rPr>
          <w:rFonts w:ascii="Times New Roman" w:hAnsi="Times New Roman" w:cs="Times New Roman"/>
          <w:i/>
          <w:sz w:val="28"/>
          <w:szCs w:val="28"/>
        </w:rPr>
        <w:t xml:space="preserve">“ предложението на ПАК към АП-София за </w:t>
      </w:r>
      <w:r w:rsidR="00464609">
        <w:rPr>
          <w:rFonts w:ascii="Times New Roman" w:hAnsi="Times New Roman" w:cs="Times New Roman"/>
          <w:i/>
          <w:sz w:val="28"/>
          <w:szCs w:val="28"/>
        </w:rPr>
        <w:t xml:space="preserve">комплексна </w:t>
      </w:r>
      <w:r w:rsidRPr="00D155A6">
        <w:rPr>
          <w:rFonts w:ascii="Times New Roman" w:hAnsi="Times New Roman" w:cs="Times New Roman"/>
          <w:i/>
          <w:sz w:val="28"/>
          <w:szCs w:val="28"/>
        </w:rPr>
        <w:t>оценка „много добра“;</w:t>
      </w:r>
    </w:p>
    <w:p w:rsidR="00D155A6" w:rsidRPr="00D155A6" w:rsidRDefault="00D155A6" w:rsidP="00D155A6">
      <w:pPr>
        <w:pStyle w:val="a4"/>
        <w:numPr>
          <w:ilvl w:val="0"/>
          <w:numId w:val="3"/>
        </w:numPr>
        <w:autoSpaceDE w:val="0"/>
        <w:autoSpaceDN w:val="0"/>
        <w:adjustRightInd w:val="0"/>
        <w:spacing w:line="240" w:lineRule="auto"/>
        <w:jc w:val="both"/>
        <w:rPr>
          <w:rFonts w:ascii="Times New Roman" w:hAnsi="Times New Roman" w:cs="Times New Roman"/>
          <w:i/>
          <w:sz w:val="28"/>
          <w:szCs w:val="28"/>
          <w:lang w:val="en-US"/>
        </w:rPr>
      </w:pPr>
      <w:r w:rsidRPr="00D155A6">
        <w:rPr>
          <w:rFonts w:ascii="Times New Roman" w:hAnsi="Times New Roman" w:cs="Times New Roman"/>
          <w:i/>
          <w:sz w:val="28"/>
          <w:szCs w:val="28"/>
        </w:rPr>
        <w:t xml:space="preserve">8 гласа „за“ и 4 гласа „против“ определяне на оценка „4“ в ч. </w:t>
      </w:r>
      <w:r w:rsidRPr="00D155A6">
        <w:rPr>
          <w:rFonts w:ascii="Times New Roman" w:hAnsi="Times New Roman" w:cs="Times New Roman"/>
          <w:i/>
          <w:sz w:val="28"/>
          <w:szCs w:val="28"/>
          <w:lang w:val="en-GB"/>
        </w:rPr>
        <w:t>IV</w:t>
      </w:r>
      <w:r w:rsidRPr="00D155A6">
        <w:rPr>
          <w:rFonts w:ascii="Times New Roman" w:hAnsi="Times New Roman" w:cs="Times New Roman"/>
          <w:i/>
          <w:sz w:val="28"/>
          <w:szCs w:val="28"/>
        </w:rPr>
        <w:t>,</w:t>
      </w:r>
      <w:r w:rsidRPr="00D155A6">
        <w:rPr>
          <w:rFonts w:ascii="Times New Roman" w:hAnsi="Times New Roman" w:cs="Times New Roman"/>
          <w:i/>
          <w:sz w:val="28"/>
          <w:szCs w:val="28"/>
          <w:lang w:val="en-GB"/>
        </w:rPr>
        <w:t xml:space="preserve"> </w:t>
      </w:r>
      <w:r w:rsidRPr="00D155A6">
        <w:rPr>
          <w:rFonts w:ascii="Times New Roman" w:hAnsi="Times New Roman" w:cs="Times New Roman"/>
          <w:i/>
          <w:sz w:val="28"/>
          <w:szCs w:val="28"/>
        </w:rPr>
        <w:t>т.</w:t>
      </w:r>
      <w:r w:rsidRPr="00D155A6">
        <w:rPr>
          <w:rFonts w:ascii="Times New Roman" w:hAnsi="Times New Roman" w:cs="Times New Roman"/>
          <w:i/>
          <w:sz w:val="28"/>
          <w:szCs w:val="28"/>
          <w:lang w:val="en-GB"/>
        </w:rPr>
        <w:t>2</w:t>
      </w:r>
      <w:r w:rsidRPr="00D155A6">
        <w:rPr>
          <w:rFonts w:ascii="Times New Roman" w:hAnsi="Times New Roman" w:cs="Times New Roman"/>
          <w:i/>
          <w:sz w:val="28"/>
          <w:szCs w:val="28"/>
        </w:rPr>
        <w:t xml:space="preserve"> от ЕФА;</w:t>
      </w:r>
    </w:p>
    <w:p w:rsidR="00D155A6" w:rsidRPr="00464609" w:rsidRDefault="00D155A6" w:rsidP="00D155A6">
      <w:pPr>
        <w:pStyle w:val="a4"/>
        <w:numPr>
          <w:ilvl w:val="0"/>
          <w:numId w:val="3"/>
        </w:numPr>
        <w:autoSpaceDE w:val="0"/>
        <w:autoSpaceDN w:val="0"/>
        <w:adjustRightInd w:val="0"/>
        <w:spacing w:line="240" w:lineRule="auto"/>
        <w:jc w:val="both"/>
        <w:rPr>
          <w:rFonts w:ascii="Times New Roman" w:hAnsi="Times New Roman" w:cs="Times New Roman"/>
          <w:i/>
          <w:sz w:val="28"/>
          <w:szCs w:val="28"/>
          <w:lang w:val="en-US"/>
        </w:rPr>
      </w:pPr>
      <w:r w:rsidRPr="00D155A6">
        <w:rPr>
          <w:rFonts w:ascii="Times New Roman" w:hAnsi="Times New Roman" w:cs="Times New Roman"/>
          <w:i/>
          <w:sz w:val="28"/>
          <w:szCs w:val="28"/>
        </w:rPr>
        <w:lastRenderedPageBreak/>
        <w:t xml:space="preserve">11 гласа „за“ и 1 глас „против“ </w:t>
      </w:r>
      <w:r w:rsidR="00464609">
        <w:rPr>
          <w:rFonts w:ascii="Times New Roman" w:hAnsi="Times New Roman" w:cs="Times New Roman"/>
          <w:i/>
          <w:sz w:val="28"/>
          <w:szCs w:val="28"/>
        </w:rPr>
        <w:t xml:space="preserve">определяне на </w:t>
      </w:r>
      <w:r w:rsidRPr="00D155A6">
        <w:rPr>
          <w:rFonts w:ascii="Times New Roman" w:hAnsi="Times New Roman" w:cs="Times New Roman"/>
          <w:i/>
          <w:sz w:val="28"/>
          <w:szCs w:val="28"/>
        </w:rPr>
        <w:t>оценка „3“ в ч.</w:t>
      </w:r>
      <w:r w:rsidRPr="00D155A6">
        <w:rPr>
          <w:rFonts w:ascii="Times New Roman" w:hAnsi="Times New Roman" w:cs="Times New Roman"/>
          <w:i/>
          <w:sz w:val="28"/>
          <w:szCs w:val="28"/>
          <w:lang w:val="en-GB"/>
        </w:rPr>
        <w:t>V</w:t>
      </w:r>
      <w:r w:rsidRPr="00D155A6">
        <w:rPr>
          <w:rFonts w:ascii="Times New Roman" w:hAnsi="Times New Roman" w:cs="Times New Roman"/>
          <w:i/>
          <w:sz w:val="28"/>
          <w:szCs w:val="28"/>
        </w:rPr>
        <w:t>, т. 4 от ЕФА:</w:t>
      </w:r>
    </w:p>
    <w:p w:rsidR="00464609" w:rsidRDefault="00464609" w:rsidP="00464609">
      <w:pPr>
        <w:jc w:val="center"/>
        <w:rPr>
          <w:bCs/>
          <w:sz w:val="28"/>
          <w:szCs w:val="28"/>
        </w:rPr>
      </w:pPr>
      <w:r>
        <w:rPr>
          <w:bCs/>
          <w:sz w:val="28"/>
          <w:szCs w:val="28"/>
        </w:rPr>
        <w:t xml:space="preserve">КОМИСИЯТА ПО АТЕСТИРАНЕТО И КОНКУРСИТЕ </w:t>
      </w:r>
    </w:p>
    <w:p w:rsidR="00464609" w:rsidRDefault="00464609" w:rsidP="00464609">
      <w:pPr>
        <w:autoSpaceDE w:val="0"/>
        <w:autoSpaceDN w:val="0"/>
        <w:adjustRightInd w:val="0"/>
        <w:jc w:val="center"/>
        <w:rPr>
          <w:bCs/>
          <w:sz w:val="28"/>
          <w:szCs w:val="28"/>
        </w:rPr>
      </w:pPr>
      <w:r>
        <w:rPr>
          <w:bCs/>
          <w:sz w:val="28"/>
          <w:szCs w:val="28"/>
        </w:rPr>
        <w:t>Р  Е  Ш  И:</w:t>
      </w:r>
    </w:p>
    <w:p w:rsidR="005A76BD" w:rsidRPr="00E3625B" w:rsidRDefault="005A76BD" w:rsidP="00E3625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12.1. </w:t>
      </w:r>
      <w:r w:rsidRPr="005A76BD">
        <w:rPr>
          <w:rFonts w:ascii="Times New Roman CYR" w:hAnsi="Times New Roman CYR" w:cs="Times New Roman CYR"/>
          <w:sz w:val="28"/>
          <w:szCs w:val="28"/>
        </w:rPr>
        <w:t xml:space="preserve">НЕ ПРИЕМА предложението на Постоянната атестационна комисия при Апелативна прокуратура - София за комплексна оценка на Мариела Димитрова Костова - прокурор в Софийска районна прокуратура. </w:t>
      </w:r>
      <w:r w:rsidRPr="00E3625B">
        <w:rPr>
          <w:rFonts w:ascii="Times New Roman CYR" w:hAnsi="Times New Roman CYR" w:cs="Times New Roman CYR"/>
          <w:sz w:val="28"/>
          <w:szCs w:val="28"/>
        </w:rPr>
        <w:t xml:space="preserve">       </w:t>
      </w:r>
      <w:r w:rsidRPr="00E3625B">
        <w:rPr>
          <w:rFonts w:ascii="Times New Roman CYR" w:hAnsi="Times New Roman CYR" w:cs="Times New Roman CYR"/>
          <w:sz w:val="28"/>
          <w:szCs w:val="28"/>
        </w:rPr>
        <w:tab/>
      </w:r>
    </w:p>
    <w:p w:rsidR="00E3625B" w:rsidRDefault="005A76BD" w:rsidP="00E3625B">
      <w:pPr>
        <w:autoSpaceDE w:val="0"/>
        <w:autoSpaceDN w:val="0"/>
        <w:adjustRightInd w:val="0"/>
        <w:ind w:firstLine="360"/>
        <w:jc w:val="both"/>
        <w:rPr>
          <w:rFonts w:ascii="Times New Roman CYR" w:hAnsi="Times New Roman CYR" w:cs="Times New Roman CYR"/>
          <w:i/>
          <w:iCs/>
          <w:sz w:val="28"/>
          <w:szCs w:val="28"/>
        </w:rPr>
      </w:pPr>
      <w:r w:rsidRPr="00E3625B">
        <w:rPr>
          <w:rFonts w:ascii="Times New Roman CYR" w:hAnsi="Times New Roman CYR" w:cs="Times New Roman CYR"/>
          <w:i/>
          <w:iCs/>
          <w:sz w:val="28"/>
          <w:szCs w:val="28"/>
        </w:rPr>
        <w:t>Мотиви: Комисията по атестирането и конкурсите, след като се запозна с предложените от ПАК оценки и прецени представените материали счита, че:</w:t>
      </w:r>
    </w:p>
    <w:p w:rsidR="005A76BD" w:rsidRPr="00E3625B" w:rsidRDefault="005A76BD" w:rsidP="00E3625B">
      <w:pPr>
        <w:autoSpaceDE w:val="0"/>
        <w:autoSpaceDN w:val="0"/>
        <w:adjustRightInd w:val="0"/>
        <w:ind w:firstLine="360"/>
        <w:jc w:val="both"/>
        <w:rPr>
          <w:rFonts w:ascii="Times New Roman CYR" w:hAnsi="Times New Roman CYR" w:cs="Times New Roman CYR"/>
          <w:i/>
          <w:iCs/>
          <w:sz w:val="28"/>
          <w:szCs w:val="28"/>
        </w:rPr>
      </w:pPr>
      <w:r w:rsidRPr="00E3625B">
        <w:rPr>
          <w:rFonts w:ascii="Times New Roman CYR" w:hAnsi="Times New Roman CYR" w:cs="Times New Roman CYR"/>
          <w:i/>
          <w:iCs/>
          <w:sz w:val="28"/>
          <w:szCs w:val="28"/>
        </w:rPr>
        <w:t xml:space="preserve"> В Част IV, т. 2 „Умение за анализ на </w:t>
      </w:r>
      <w:proofErr w:type="spellStart"/>
      <w:r w:rsidRPr="00E3625B">
        <w:rPr>
          <w:rFonts w:ascii="Times New Roman CYR" w:hAnsi="Times New Roman CYR" w:cs="Times New Roman CYR"/>
          <w:i/>
          <w:iCs/>
          <w:sz w:val="28"/>
          <w:szCs w:val="28"/>
        </w:rPr>
        <w:t>правнорелевантните</w:t>
      </w:r>
      <w:proofErr w:type="spellEnd"/>
      <w:r w:rsidRPr="00E3625B">
        <w:rPr>
          <w:rFonts w:ascii="Times New Roman CYR" w:hAnsi="Times New Roman CYR" w:cs="Times New Roman CYR"/>
          <w:i/>
          <w:iCs/>
          <w:sz w:val="28"/>
          <w:szCs w:val="28"/>
        </w:rPr>
        <w:t xml:space="preserve"> факти " поставената оценка „5" следва да се намали с 1 (една) единица. В констатациите си по критерия ПАК е посочила, че включените в част </w:t>
      </w:r>
      <w:r w:rsidRPr="00E3625B">
        <w:rPr>
          <w:rFonts w:ascii="Times New Roman CYR" w:hAnsi="Times New Roman CYR" w:cs="Times New Roman CYR"/>
          <w:i/>
          <w:iCs/>
          <w:sz w:val="28"/>
          <w:szCs w:val="28"/>
          <w:lang w:val="en-US"/>
        </w:rPr>
        <w:t>II</w:t>
      </w:r>
      <w:r w:rsidRPr="00E3625B">
        <w:rPr>
          <w:rFonts w:ascii="Times New Roman CYR" w:hAnsi="Times New Roman CYR" w:cs="Times New Roman CYR"/>
          <w:i/>
          <w:iCs/>
          <w:sz w:val="28"/>
          <w:szCs w:val="28"/>
        </w:rPr>
        <w:t xml:space="preserve"> на ЕФА прокурорски актове са изготвени разбираемо, подробни са, обосновани и много добре мотивирани. При извършване на своята преценка обаче не са отчетени и коментирани констатираните от </w:t>
      </w:r>
      <w:proofErr w:type="spellStart"/>
      <w:r w:rsidRPr="00E3625B">
        <w:rPr>
          <w:rFonts w:ascii="Times New Roman CYR" w:hAnsi="Times New Roman CYR" w:cs="Times New Roman CYR"/>
          <w:i/>
          <w:iCs/>
          <w:sz w:val="28"/>
          <w:szCs w:val="28"/>
        </w:rPr>
        <w:t>горестоящата</w:t>
      </w:r>
      <w:proofErr w:type="spellEnd"/>
      <w:r w:rsidRPr="00E3625B">
        <w:rPr>
          <w:rFonts w:ascii="Times New Roman CYR" w:hAnsi="Times New Roman CYR" w:cs="Times New Roman CYR"/>
          <w:i/>
          <w:iCs/>
          <w:sz w:val="28"/>
          <w:szCs w:val="28"/>
        </w:rPr>
        <w:t xml:space="preserve"> прокуратура или съда основания за отмяна, връщане или постановяване на оправдателна присъда по изготвени от прокурор Костова  актове, които са </w:t>
      </w:r>
      <w:proofErr w:type="spellStart"/>
      <w:r w:rsidRPr="00E3625B">
        <w:rPr>
          <w:rFonts w:ascii="Times New Roman CYR" w:hAnsi="Times New Roman CYR" w:cs="Times New Roman CYR"/>
          <w:i/>
          <w:iCs/>
          <w:sz w:val="28"/>
          <w:szCs w:val="28"/>
        </w:rPr>
        <w:t>относими</w:t>
      </w:r>
      <w:proofErr w:type="spellEnd"/>
      <w:r w:rsidRPr="00E3625B">
        <w:rPr>
          <w:rFonts w:ascii="Times New Roman CYR" w:hAnsi="Times New Roman CYR" w:cs="Times New Roman CYR"/>
          <w:i/>
          <w:iCs/>
          <w:sz w:val="28"/>
          <w:szCs w:val="28"/>
        </w:rPr>
        <w:t xml:space="preserve"> към показателите за оценяване на критерия.</w:t>
      </w:r>
    </w:p>
    <w:p w:rsidR="005A76BD" w:rsidRPr="00E3625B" w:rsidRDefault="005A76BD" w:rsidP="00E3625B">
      <w:pPr>
        <w:autoSpaceDE w:val="0"/>
        <w:autoSpaceDN w:val="0"/>
        <w:adjustRightInd w:val="0"/>
        <w:ind w:firstLine="360"/>
        <w:jc w:val="both"/>
        <w:rPr>
          <w:rFonts w:ascii="Times New Roman CYR" w:hAnsi="Times New Roman CYR" w:cs="Times New Roman CYR"/>
          <w:i/>
          <w:iCs/>
          <w:sz w:val="28"/>
          <w:szCs w:val="28"/>
        </w:rPr>
      </w:pPr>
      <w:r w:rsidRPr="00E3625B">
        <w:rPr>
          <w:rFonts w:ascii="Times New Roman CYR" w:hAnsi="Times New Roman CYR" w:cs="Times New Roman CYR"/>
          <w:i/>
          <w:iCs/>
          <w:sz w:val="28"/>
          <w:szCs w:val="28"/>
        </w:rPr>
        <w:t xml:space="preserve">Преобладаваща част от постановленията за отказ са отменени по реда на </w:t>
      </w:r>
      <w:proofErr w:type="spellStart"/>
      <w:r w:rsidRPr="00E3625B">
        <w:rPr>
          <w:rFonts w:ascii="Times New Roman CYR" w:hAnsi="Times New Roman CYR" w:cs="Times New Roman CYR"/>
          <w:i/>
          <w:iCs/>
          <w:sz w:val="28"/>
          <w:szCs w:val="28"/>
        </w:rPr>
        <w:t>инстанционния</w:t>
      </w:r>
      <w:proofErr w:type="spellEnd"/>
      <w:r w:rsidRPr="00E3625B">
        <w:rPr>
          <w:rFonts w:ascii="Times New Roman CYR" w:hAnsi="Times New Roman CYR" w:cs="Times New Roman CYR"/>
          <w:i/>
          <w:iCs/>
          <w:sz w:val="28"/>
          <w:szCs w:val="28"/>
        </w:rPr>
        <w:t xml:space="preserve"> контрол, поради необосновани правни изводи и незаконосъобразност на постановения акт:</w:t>
      </w:r>
    </w:p>
    <w:p w:rsidR="005A76BD" w:rsidRPr="00E3625B" w:rsidRDefault="005A76BD" w:rsidP="00E3625B">
      <w:pPr>
        <w:autoSpaceDE w:val="0"/>
        <w:autoSpaceDN w:val="0"/>
        <w:adjustRightInd w:val="0"/>
        <w:ind w:firstLine="360"/>
        <w:jc w:val="both"/>
        <w:rPr>
          <w:rFonts w:ascii="Times New Roman CYR" w:hAnsi="Times New Roman CYR" w:cs="Times New Roman CYR"/>
          <w:i/>
          <w:iCs/>
          <w:sz w:val="28"/>
          <w:szCs w:val="28"/>
        </w:rPr>
      </w:pPr>
      <w:r w:rsidRPr="00E3625B">
        <w:rPr>
          <w:rFonts w:ascii="Times New Roman CYR" w:hAnsi="Times New Roman CYR" w:cs="Times New Roman CYR"/>
          <w:i/>
          <w:iCs/>
          <w:sz w:val="28"/>
          <w:szCs w:val="28"/>
        </w:rPr>
        <w:t xml:space="preserve">По пр. пр. № 634/2019 г. и №23000/2018г. по описа на СРП. СГП отменя постановление на прокурор Костова, тъй като изводът за отказ да се образува ДП се явява прибързан и преждевременен. Констатирано е, че не са обсъдени данните за друго извършено престъпление, които се съдържат в преписката; </w:t>
      </w:r>
    </w:p>
    <w:p w:rsidR="005A76BD" w:rsidRPr="00E3625B" w:rsidRDefault="005A76BD" w:rsidP="00E3625B">
      <w:pPr>
        <w:autoSpaceDE w:val="0"/>
        <w:autoSpaceDN w:val="0"/>
        <w:adjustRightInd w:val="0"/>
        <w:ind w:firstLine="360"/>
        <w:jc w:val="both"/>
        <w:rPr>
          <w:rFonts w:ascii="Times New Roman CYR" w:hAnsi="Times New Roman CYR" w:cs="Times New Roman CYR"/>
          <w:i/>
          <w:iCs/>
          <w:sz w:val="28"/>
          <w:szCs w:val="28"/>
          <w:lang w:val="en-US"/>
        </w:rPr>
      </w:pPr>
      <w:r w:rsidRPr="00E3625B">
        <w:rPr>
          <w:rFonts w:ascii="Times New Roman CYR" w:hAnsi="Times New Roman CYR" w:cs="Times New Roman CYR"/>
          <w:i/>
          <w:iCs/>
          <w:sz w:val="28"/>
          <w:szCs w:val="28"/>
        </w:rPr>
        <w:t xml:space="preserve">По пр. пр. № 8080/2016 г. (отменен 2 пъти) по описа на СРП. СГП отменя постановлението, тъй като наблюдаващият прокурор е  направил прибързан извод, който би могъл да се направи единствено след назначаване на допълнителна експертиза. Отново е постановен отказ, който отново е отменен. В </w:t>
      </w:r>
      <w:proofErr w:type="spellStart"/>
      <w:r w:rsidRPr="00E3625B">
        <w:rPr>
          <w:rFonts w:ascii="Times New Roman CYR" w:hAnsi="Times New Roman CYR" w:cs="Times New Roman CYR"/>
          <w:i/>
          <w:iCs/>
          <w:sz w:val="28"/>
          <w:szCs w:val="28"/>
        </w:rPr>
        <w:t>отменителното</w:t>
      </w:r>
      <w:proofErr w:type="spellEnd"/>
      <w:r w:rsidRPr="00E3625B">
        <w:rPr>
          <w:rFonts w:ascii="Times New Roman CYR" w:hAnsi="Times New Roman CYR" w:cs="Times New Roman CYR"/>
          <w:i/>
          <w:iCs/>
          <w:sz w:val="28"/>
          <w:szCs w:val="28"/>
        </w:rPr>
        <w:t xml:space="preserve"> постановление прокурор от СГП установява, че не са изпълнени указанията за назначаване на експертиза;</w:t>
      </w:r>
    </w:p>
    <w:p w:rsidR="005A76BD" w:rsidRPr="00E3625B" w:rsidRDefault="005A76BD" w:rsidP="00E3625B">
      <w:pPr>
        <w:autoSpaceDE w:val="0"/>
        <w:autoSpaceDN w:val="0"/>
        <w:adjustRightInd w:val="0"/>
        <w:ind w:firstLine="360"/>
        <w:jc w:val="both"/>
        <w:rPr>
          <w:rFonts w:ascii="Times New Roman CYR" w:hAnsi="Times New Roman CYR" w:cs="Times New Roman CYR"/>
          <w:i/>
          <w:iCs/>
          <w:sz w:val="28"/>
          <w:szCs w:val="28"/>
        </w:rPr>
      </w:pPr>
      <w:r w:rsidRPr="00E3625B">
        <w:rPr>
          <w:rFonts w:ascii="Times New Roman CYR" w:hAnsi="Times New Roman CYR" w:cs="Times New Roman CYR"/>
          <w:i/>
          <w:iCs/>
          <w:sz w:val="28"/>
          <w:szCs w:val="28"/>
        </w:rPr>
        <w:t xml:space="preserve">По пр. пр. № </w:t>
      </w:r>
      <w:r w:rsidRPr="00E3625B">
        <w:rPr>
          <w:rFonts w:ascii="Times New Roman CYR" w:hAnsi="Times New Roman CYR" w:cs="Times New Roman CYR"/>
          <w:i/>
          <w:iCs/>
          <w:sz w:val="28"/>
          <w:szCs w:val="28"/>
          <w:lang w:val="en-US"/>
        </w:rPr>
        <w:t>10578/2017</w:t>
      </w:r>
      <w:r w:rsidRPr="00E3625B">
        <w:rPr>
          <w:rFonts w:ascii="Times New Roman CYR" w:hAnsi="Times New Roman CYR" w:cs="Times New Roman CYR"/>
          <w:i/>
          <w:iCs/>
          <w:sz w:val="28"/>
          <w:szCs w:val="28"/>
        </w:rPr>
        <w:t xml:space="preserve"> г. по описа на СРП. СГП отменя постановление на прокурор Костова, тъй като съображенията, </w:t>
      </w:r>
      <w:proofErr w:type="spellStart"/>
      <w:r w:rsidRPr="00E3625B">
        <w:rPr>
          <w:rFonts w:ascii="Times New Roman CYR" w:hAnsi="Times New Roman CYR" w:cs="Times New Roman CYR"/>
          <w:i/>
          <w:iCs/>
          <w:sz w:val="28"/>
          <w:szCs w:val="28"/>
        </w:rPr>
        <w:t>обективирани</w:t>
      </w:r>
      <w:proofErr w:type="spellEnd"/>
      <w:r w:rsidRPr="00E3625B">
        <w:rPr>
          <w:rFonts w:ascii="Times New Roman CYR" w:hAnsi="Times New Roman CYR" w:cs="Times New Roman CYR"/>
          <w:i/>
          <w:iCs/>
          <w:sz w:val="28"/>
          <w:szCs w:val="28"/>
        </w:rPr>
        <w:t xml:space="preserve"> в проверявания прокурорски акт са намерени за неправилни, като не са изтъкнати доводи защо не се приемат за достоверни твърденията на </w:t>
      </w:r>
      <w:proofErr w:type="spellStart"/>
      <w:r w:rsidRPr="00E3625B">
        <w:rPr>
          <w:rFonts w:ascii="Times New Roman CYR" w:hAnsi="Times New Roman CYR" w:cs="Times New Roman CYR"/>
          <w:i/>
          <w:iCs/>
          <w:sz w:val="28"/>
          <w:szCs w:val="28"/>
        </w:rPr>
        <w:t>жалбоподателката</w:t>
      </w:r>
      <w:proofErr w:type="spellEnd"/>
      <w:r w:rsidRPr="00E3625B">
        <w:rPr>
          <w:rFonts w:ascii="Times New Roman CYR" w:hAnsi="Times New Roman CYR" w:cs="Times New Roman CYR"/>
          <w:i/>
          <w:iCs/>
          <w:sz w:val="28"/>
          <w:szCs w:val="28"/>
        </w:rPr>
        <w:t xml:space="preserve"> без да се извърши задълбочена проверка;</w:t>
      </w:r>
    </w:p>
    <w:p w:rsidR="005A76BD" w:rsidRPr="00E3625B" w:rsidRDefault="005A76BD" w:rsidP="00E3625B">
      <w:pPr>
        <w:autoSpaceDE w:val="0"/>
        <w:autoSpaceDN w:val="0"/>
        <w:adjustRightInd w:val="0"/>
        <w:ind w:firstLine="360"/>
        <w:jc w:val="both"/>
        <w:rPr>
          <w:rFonts w:ascii="Times New Roman CYR" w:hAnsi="Times New Roman CYR" w:cs="Times New Roman CYR"/>
          <w:i/>
          <w:iCs/>
          <w:sz w:val="28"/>
          <w:szCs w:val="28"/>
        </w:rPr>
      </w:pPr>
      <w:r w:rsidRPr="00E3625B">
        <w:rPr>
          <w:rFonts w:ascii="Times New Roman CYR" w:hAnsi="Times New Roman CYR" w:cs="Times New Roman CYR"/>
          <w:i/>
          <w:iCs/>
          <w:sz w:val="28"/>
          <w:szCs w:val="28"/>
        </w:rPr>
        <w:t xml:space="preserve">По пр. пр. № 11352/2019 г. по описа на СРП. В </w:t>
      </w:r>
      <w:proofErr w:type="spellStart"/>
      <w:r w:rsidRPr="00E3625B">
        <w:rPr>
          <w:rFonts w:ascii="Times New Roman CYR" w:hAnsi="Times New Roman CYR" w:cs="Times New Roman CYR"/>
          <w:i/>
          <w:iCs/>
          <w:sz w:val="28"/>
          <w:szCs w:val="28"/>
        </w:rPr>
        <w:t>отменителното</w:t>
      </w:r>
      <w:proofErr w:type="spellEnd"/>
      <w:r w:rsidRPr="00E3625B">
        <w:rPr>
          <w:rFonts w:ascii="Times New Roman CYR" w:hAnsi="Times New Roman CYR" w:cs="Times New Roman CYR"/>
          <w:i/>
          <w:iCs/>
          <w:sz w:val="28"/>
          <w:szCs w:val="28"/>
        </w:rPr>
        <w:t xml:space="preserve"> си постановление СГП констатира непълнота на </w:t>
      </w:r>
      <w:proofErr w:type="spellStart"/>
      <w:r w:rsidRPr="00E3625B">
        <w:rPr>
          <w:rFonts w:ascii="Times New Roman CYR" w:hAnsi="Times New Roman CYR" w:cs="Times New Roman CYR"/>
          <w:i/>
          <w:iCs/>
          <w:sz w:val="28"/>
          <w:szCs w:val="28"/>
        </w:rPr>
        <w:t>доказателствения</w:t>
      </w:r>
      <w:proofErr w:type="spellEnd"/>
      <w:r w:rsidRPr="00E3625B">
        <w:rPr>
          <w:rFonts w:ascii="Times New Roman CYR" w:hAnsi="Times New Roman CYR" w:cs="Times New Roman CYR"/>
          <w:i/>
          <w:iCs/>
          <w:sz w:val="28"/>
          <w:szCs w:val="28"/>
        </w:rPr>
        <w:t xml:space="preserve"> материал, в резултат на което не е направен </w:t>
      </w:r>
      <w:proofErr w:type="spellStart"/>
      <w:r w:rsidRPr="00E3625B">
        <w:rPr>
          <w:rFonts w:ascii="Times New Roman CYR" w:hAnsi="Times New Roman CYR" w:cs="Times New Roman CYR"/>
          <w:i/>
          <w:iCs/>
          <w:sz w:val="28"/>
          <w:szCs w:val="28"/>
        </w:rPr>
        <w:t>правнообоснован</w:t>
      </w:r>
      <w:proofErr w:type="spellEnd"/>
      <w:r w:rsidRPr="00E3625B">
        <w:rPr>
          <w:rFonts w:ascii="Times New Roman CYR" w:hAnsi="Times New Roman CYR" w:cs="Times New Roman CYR"/>
          <w:i/>
          <w:iCs/>
          <w:sz w:val="28"/>
          <w:szCs w:val="28"/>
        </w:rPr>
        <w:t xml:space="preserve"> извод налице ли е осъществен състав на престъпление от общ характер;</w:t>
      </w:r>
    </w:p>
    <w:p w:rsidR="005A76BD" w:rsidRPr="00E3625B" w:rsidRDefault="005A76BD" w:rsidP="00E3625B">
      <w:pPr>
        <w:autoSpaceDE w:val="0"/>
        <w:autoSpaceDN w:val="0"/>
        <w:adjustRightInd w:val="0"/>
        <w:ind w:firstLine="360"/>
        <w:jc w:val="both"/>
        <w:rPr>
          <w:rFonts w:ascii="Times New Roman CYR" w:hAnsi="Times New Roman CYR" w:cs="Times New Roman CYR"/>
          <w:i/>
          <w:iCs/>
          <w:sz w:val="28"/>
          <w:szCs w:val="28"/>
        </w:rPr>
      </w:pPr>
      <w:r w:rsidRPr="00E3625B">
        <w:rPr>
          <w:rFonts w:ascii="Times New Roman CYR" w:hAnsi="Times New Roman CYR" w:cs="Times New Roman CYR"/>
          <w:i/>
          <w:iCs/>
          <w:sz w:val="28"/>
          <w:szCs w:val="28"/>
        </w:rPr>
        <w:t xml:space="preserve">По пр. пр. №№ 17895/2020  г., 17210/2016 г. и 15068/2016 г. по описа на СРП. Постановлението за отказ да се образува ДП е отменено, като </w:t>
      </w:r>
      <w:r w:rsidRPr="00E3625B">
        <w:rPr>
          <w:rFonts w:ascii="Times New Roman CYR" w:hAnsi="Times New Roman CYR" w:cs="Times New Roman CYR"/>
          <w:i/>
          <w:iCs/>
          <w:sz w:val="28"/>
          <w:szCs w:val="28"/>
        </w:rPr>
        <w:lastRenderedPageBreak/>
        <w:t>изводът за липса на данни за извършено престъпление от общ характер е необоснован, т.к. не са положени усилия за изясняване на обективната истина по преписката;</w:t>
      </w:r>
    </w:p>
    <w:p w:rsidR="005A76BD" w:rsidRPr="00E3625B" w:rsidRDefault="005A76BD" w:rsidP="00E3625B">
      <w:pPr>
        <w:autoSpaceDE w:val="0"/>
        <w:autoSpaceDN w:val="0"/>
        <w:adjustRightInd w:val="0"/>
        <w:ind w:firstLine="360"/>
        <w:jc w:val="both"/>
        <w:rPr>
          <w:rFonts w:ascii="Times New Roman CYR" w:hAnsi="Times New Roman CYR" w:cs="Times New Roman CYR"/>
          <w:i/>
          <w:iCs/>
          <w:sz w:val="28"/>
          <w:szCs w:val="28"/>
        </w:rPr>
      </w:pPr>
      <w:r w:rsidRPr="00E3625B">
        <w:rPr>
          <w:rFonts w:ascii="Times New Roman CYR" w:hAnsi="Times New Roman CYR" w:cs="Times New Roman CYR"/>
          <w:i/>
          <w:iCs/>
          <w:sz w:val="28"/>
          <w:szCs w:val="28"/>
        </w:rPr>
        <w:t>По пр. пр. № 20866/2020 г. по описа на СРП. Постановление на прокурор Костова, е отменено с довод, че след анализ на така събраните доказателства те са достатъчни за образуване на ДП;</w:t>
      </w:r>
    </w:p>
    <w:p w:rsidR="005A76BD" w:rsidRPr="00E3625B" w:rsidRDefault="005A76BD" w:rsidP="00E3625B">
      <w:pPr>
        <w:autoSpaceDE w:val="0"/>
        <w:autoSpaceDN w:val="0"/>
        <w:adjustRightInd w:val="0"/>
        <w:ind w:firstLine="360"/>
        <w:jc w:val="both"/>
        <w:rPr>
          <w:rFonts w:ascii="Times New Roman CYR" w:hAnsi="Times New Roman CYR" w:cs="Times New Roman CYR"/>
          <w:i/>
          <w:iCs/>
          <w:sz w:val="28"/>
          <w:szCs w:val="28"/>
        </w:rPr>
      </w:pPr>
      <w:r w:rsidRPr="00E3625B">
        <w:rPr>
          <w:rFonts w:ascii="Times New Roman CYR" w:hAnsi="Times New Roman CYR" w:cs="Times New Roman CYR"/>
          <w:i/>
          <w:iCs/>
          <w:sz w:val="28"/>
          <w:szCs w:val="28"/>
        </w:rPr>
        <w:t>По пр. пр. №№ 23760/2017г., 32090/2016 г., 39356/2017 г., 53533/2018 г. и 54512/2018 г. по описа на СРП. Решението по същество на преписката е взето при неизяснена фактическа обстановка и като такова се явява необосновано, което е довело до неговата отмяна;</w:t>
      </w:r>
    </w:p>
    <w:p w:rsidR="005A76BD" w:rsidRPr="006867AA" w:rsidRDefault="005A76BD" w:rsidP="006867AA">
      <w:pPr>
        <w:autoSpaceDE w:val="0"/>
        <w:autoSpaceDN w:val="0"/>
        <w:adjustRightInd w:val="0"/>
        <w:ind w:firstLine="360"/>
        <w:jc w:val="both"/>
        <w:rPr>
          <w:rFonts w:ascii="Times New Roman CYR" w:hAnsi="Times New Roman CYR" w:cs="Times New Roman CYR"/>
          <w:i/>
          <w:iCs/>
          <w:sz w:val="28"/>
          <w:szCs w:val="28"/>
        </w:rPr>
      </w:pPr>
      <w:r w:rsidRPr="006867AA">
        <w:rPr>
          <w:rFonts w:ascii="Times New Roman CYR" w:hAnsi="Times New Roman CYR" w:cs="Times New Roman CYR"/>
          <w:i/>
          <w:iCs/>
          <w:sz w:val="28"/>
          <w:szCs w:val="28"/>
        </w:rPr>
        <w:t xml:space="preserve">По пр. пр. № 39822/2018 г. по описа на СРП. Заключенията в </w:t>
      </w:r>
      <w:proofErr w:type="spellStart"/>
      <w:r w:rsidRPr="006867AA">
        <w:rPr>
          <w:rFonts w:ascii="Times New Roman CYR" w:hAnsi="Times New Roman CYR" w:cs="Times New Roman CYR"/>
          <w:i/>
          <w:iCs/>
          <w:sz w:val="28"/>
          <w:szCs w:val="28"/>
        </w:rPr>
        <w:t>отменителното</w:t>
      </w:r>
      <w:proofErr w:type="spellEnd"/>
      <w:r w:rsidRPr="006867AA">
        <w:rPr>
          <w:rFonts w:ascii="Times New Roman CYR" w:hAnsi="Times New Roman CYR" w:cs="Times New Roman CYR"/>
          <w:i/>
          <w:iCs/>
          <w:sz w:val="28"/>
          <w:szCs w:val="28"/>
        </w:rPr>
        <w:t xml:space="preserve"> постановление са в насока, че изводите на прокурора са формални, направени без да е извършена задълбочена проверка;</w:t>
      </w:r>
    </w:p>
    <w:p w:rsidR="005A76BD" w:rsidRPr="006867AA" w:rsidRDefault="005A76BD" w:rsidP="006867AA">
      <w:pPr>
        <w:autoSpaceDE w:val="0"/>
        <w:autoSpaceDN w:val="0"/>
        <w:adjustRightInd w:val="0"/>
        <w:ind w:firstLine="360"/>
        <w:jc w:val="both"/>
        <w:rPr>
          <w:rFonts w:ascii="Times New Roman CYR" w:hAnsi="Times New Roman CYR" w:cs="Times New Roman CYR"/>
          <w:i/>
          <w:iCs/>
          <w:sz w:val="28"/>
          <w:szCs w:val="28"/>
        </w:rPr>
      </w:pPr>
      <w:r w:rsidRPr="006867AA">
        <w:rPr>
          <w:rFonts w:ascii="Times New Roman CYR" w:hAnsi="Times New Roman CYR" w:cs="Times New Roman CYR"/>
          <w:i/>
          <w:iCs/>
          <w:sz w:val="28"/>
          <w:szCs w:val="28"/>
        </w:rPr>
        <w:t xml:space="preserve">По пр. пр. № 43810/2016 г. по описа на СРП. СГС отменя акта на прокурор Костова, като необоснован, тъй като не са споделени изводите, </w:t>
      </w:r>
      <w:proofErr w:type="spellStart"/>
      <w:r w:rsidRPr="006867AA">
        <w:rPr>
          <w:rFonts w:ascii="Times New Roman CYR" w:hAnsi="Times New Roman CYR" w:cs="Times New Roman CYR"/>
          <w:i/>
          <w:iCs/>
          <w:sz w:val="28"/>
          <w:szCs w:val="28"/>
        </w:rPr>
        <w:t>обективирани</w:t>
      </w:r>
      <w:proofErr w:type="spellEnd"/>
      <w:r w:rsidRPr="006867AA">
        <w:rPr>
          <w:rFonts w:ascii="Times New Roman CYR" w:hAnsi="Times New Roman CYR" w:cs="Times New Roman CYR"/>
          <w:i/>
          <w:iCs/>
          <w:sz w:val="28"/>
          <w:szCs w:val="28"/>
        </w:rPr>
        <w:t xml:space="preserve"> в същото.</w:t>
      </w:r>
    </w:p>
    <w:p w:rsidR="005A76BD" w:rsidRPr="006867AA" w:rsidRDefault="005A76BD" w:rsidP="006867AA">
      <w:pPr>
        <w:autoSpaceDE w:val="0"/>
        <w:autoSpaceDN w:val="0"/>
        <w:adjustRightInd w:val="0"/>
        <w:ind w:firstLine="360"/>
        <w:jc w:val="both"/>
        <w:rPr>
          <w:rFonts w:ascii="Times New Roman CYR" w:hAnsi="Times New Roman CYR" w:cs="Times New Roman CYR"/>
          <w:i/>
          <w:iCs/>
          <w:sz w:val="28"/>
          <w:szCs w:val="28"/>
        </w:rPr>
      </w:pPr>
      <w:r w:rsidRPr="006867AA">
        <w:rPr>
          <w:rFonts w:ascii="Times New Roman CYR" w:hAnsi="Times New Roman CYR" w:cs="Times New Roman CYR"/>
          <w:i/>
          <w:iCs/>
          <w:sz w:val="28"/>
          <w:szCs w:val="28"/>
        </w:rPr>
        <w:t>Аналогично е положението и при отменените постановления за прекратяване и спиране на наказателни производства:</w:t>
      </w:r>
    </w:p>
    <w:p w:rsidR="005A76BD" w:rsidRPr="006867AA" w:rsidRDefault="005A76BD" w:rsidP="006867AA">
      <w:pPr>
        <w:autoSpaceDE w:val="0"/>
        <w:autoSpaceDN w:val="0"/>
        <w:adjustRightInd w:val="0"/>
        <w:ind w:firstLine="360"/>
        <w:jc w:val="both"/>
        <w:rPr>
          <w:rFonts w:ascii="Times New Roman CYR" w:hAnsi="Times New Roman CYR" w:cs="Times New Roman CYR"/>
          <w:i/>
          <w:iCs/>
          <w:sz w:val="28"/>
          <w:szCs w:val="28"/>
        </w:rPr>
      </w:pPr>
      <w:r w:rsidRPr="006867AA">
        <w:rPr>
          <w:rFonts w:ascii="Times New Roman CYR" w:hAnsi="Times New Roman CYR" w:cs="Times New Roman CYR"/>
          <w:i/>
          <w:iCs/>
          <w:sz w:val="28"/>
          <w:szCs w:val="28"/>
        </w:rPr>
        <w:t>По пр. пр. № 2097/2017г. (отменено 2 пъти) по описа на СРП. По отношение на първата отмяна заключенията на СРС са в насока, че основанията за прекратяване се явяват взаимно изключващи се – прокурор Костова е прекратила поради недоказаност на обвинението и защото деянието, за което се води ДП не представлява престъпление.  Относно втората отмяна на постановление за прекратяване СРС отчита, че не са изчерпани всички способи за събиране и проверка на доказателства. Отново е констатирано противоречие и неяснота в мотивите за прекратяване;</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По пр. пр. № 3743/2015г. по описа на СРП. Заключенията на СРС по отношение постановлението за прекратяване на ДП са в насока, че прокурорът се е задоволил единствено да посочи какви обстоятелства са възприети от свидетелите без да ги анализира. Констатира се, че постановлението не съдържа мотиви;</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По пр. пр. № 6216/2015г. (отменено 2 пъти) по описа на СРП. СРС отменя постановлението като необосновано, а формираният правен извод от СРП не е споделен. При втората отмяна съображенията са същите, като СРС посочва, че не става ясно въз основа на какви съображения са достигнати изводите на прокурора;</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По пр. пр. №№ 11693/2014 г., 32675/2016 г., 37762/2014 г.,  33533/2014 г.</w:t>
      </w:r>
      <w:r w:rsidRPr="00437678">
        <w:t xml:space="preserve"> </w:t>
      </w:r>
      <w:r>
        <w:t xml:space="preserve">и </w:t>
      </w:r>
      <w:r w:rsidRPr="00977D4B">
        <w:rPr>
          <w:rFonts w:ascii="Times New Roman CYR" w:hAnsi="Times New Roman CYR" w:cs="Times New Roman CYR"/>
          <w:i/>
          <w:iCs/>
          <w:sz w:val="28"/>
          <w:szCs w:val="28"/>
        </w:rPr>
        <w:t xml:space="preserve">8820/2018 г. (отменен 2 пъти с еднакви доводи) по описа на СРП. Съдът отменя </w:t>
      </w:r>
      <w:proofErr w:type="spellStart"/>
      <w:r w:rsidRPr="00977D4B">
        <w:rPr>
          <w:rFonts w:ascii="Times New Roman CYR" w:hAnsi="Times New Roman CYR" w:cs="Times New Roman CYR"/>
          <w:i/>
          <w:iCs/>
          <w:sz w:val="28"/>
          <w:szCs w:val="28"/>
        </w:rPr>
        <w:t>произнасянията</w:t>
      </w:r>
      <w:proofErr w:type="spellEnd"/>
      <w:r w:rsidRPr="00977D4B">
        <w:rPr>
          <w:rFonts w:ascii="Times New Roman CYR" w:hAnsi="Times New Roman CYR" w:cs="Times New Roman CYR"/>
          <w:i/>
          <w:iCs/>
          <w:sz w:val="28"/>
          <w:szCs w:val="28"/>
        </w:rPr>
        <w:t xml:space="preserve"> на прокурор Костова, като излага доводи, че по делата е проведено задълбочено разследване, при което наблюдаващият прокурор е достигал неправилни изводи;</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По пр. пр. № 23768/2014 г. по описа на СРП. Съдът отменя произнасянето на прокурор Костова, като излага доводи, че актът не отговаря на изискванията на закона – изпълнен е с правни противоречия и е неясен;</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lastRenderedPageBreak/>
        <w:t xml:space="preserve">По пр. пр. № 46208/2014 г. по описа на СРП. СГП установява, че постановлението на СРП е без мотиви, не могат да се разберат фактическите и правни доводи. Няма коментар на събраните по преписката материали, каква е приетата от прокурора установена фактическа обстановка. </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Следва да се съобразят и основанията за връщане на внесени актове  в съда:</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Пр. № 3059/2017 г. по описа на СРП – съдът е констатирал, че в ОА липсват конкретни твърдения относно факти от предмета на доказване, свързани с конкретното фактическо проявление на поведението на обвиняемият, което следва да се преценява в аспекта на непълнота в ОА;</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 xml:space="preserve">Пр. № 11036/2017 г. по описа на СРП (по преписката са налице общо 3 връщания от съда на изготвените от прокурора актове през атестационния период) – в протоколното определение от 17.05.2018 г. е посочено, че между обстоятелствената част на ОА и </w:t>
      </w:r>
      <w:proofErr w:type="spellStart"/>
      <w:r w:rsidRPr="00977D4B">
        <w:rPr>
          <w:rFonts w:ascii="Times New Roman CYR" w:hAnsi="Times New Roman CYR" w:cs="Times New Roman CYR"/>
          <w:i/>
          <w:iCs/>
          <w:sz w:val="28"/>
          <w:szCs w:val="28"/>
        </w:rPr>
        <w:t>диспозитива</w:t>
      </w:r>
      <w:proofErr w:type="spellEnd"/>
      <w:r w:rsidRPr="00977D4B">
        <w:rPr>
          <w:rFonts w:ascii="Times New Roman CYR" w:hAnsi="Times New Roman CYR" w:cs="Times New Roman CYR"/>
          <w:i/>
          <w:iCs/>
          <w:sz w:val="28"/>
          <w:szCs w:val="28"/>
        </w:rPr>
        <w:t xml:space="preserve"> не е налице съответствие с оглед периода на деянието по чл. 159, ал. 4, т. 1 </w:t>
      </w:r>
      <w:proofErr w:type="spellStart"/>
      <w:r w:rsidRPr="00977D4B">
        <w:rPr>
          <w:rFonts w:ascii="Times New Roman CYR" w:hAnsi="Times New Roman CYR" w:cs="Times New Roman CYR"/>
          <w:i/>
          <w:iCs/>
          <w:sz w:val="28"/>
          <w:szCs w:val="28"/>
        </w:rPr>
        <w:t>вр</w:t>
      </w:r>
      <w:proofErr w:type="spellEnd"/>
      <w:r w:rsidRPr="00977D4B">
        <w:rPr>
          <w:rFonts w:ascii="Times New Roman CYR" w:hAnsi="Times New Roman CYR" w:cs="Times New Roman CYR"/>
          <w:i/>
          <w:iCs/>
          <w:sz w:val="28"/>
          <w:szCs w:val="28"/>
        </w:rPr>
        <w:t>. ал. 2 от НК; при връщането с протоколното определение от 18.07.2019 г. е отбелязано, че не става ясно дали прокурорът е имал предвид конкретен период, в който е извършено посегателството по чл. 159, ал. 4 от НК или е имал предвид, че това може да е станало на една дата или на две различни дати, а в определението на СГС от 30.10.2020 г., че обвинението е формулирано неясно;</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 xml:space="preserve">Пр. № 12259/2018 г. по описа на СРП – драстично вътрешно противоречие между обстоятелствената част и </w:t>
      </w:r>
      <w:proofErr w:type="spellStart"/>
      <w:r w:rsidRPr="00977D4B">
        <w:rPr>
          <w:rFonts w:ascii="Times New Roman CYR" w:hAnsi="Times New Roman CYR" w:cs="Times New Roman CYR"/>
          <w:i/>
          <w:iCs/>
          <w:sz w:val="28"/>
          <w:szCs w:val="28"/>
        </w:rPr>
        <w:t>диспозитива</w:t>
      </w:r>
      <w:proofErr w:type="spellEnd"/>
      <w:r w:rsidRPr="00977D4B">
        <w:rPr>
          <w:rFonts w:ascii="Times New Roman CYR" w:hAnsi="Times New Roman CYR" w:cs="Times New Roman CYR"/>
          <w:i/>
          <w:iCs/>
          <w:sz w:val="28"/>
          <w:szCs w:val="28"/>
        </w:rPr>
        <w:t xml:space="preserve"> на ОА по отношение на времето на извършване на престъплението, както и по отношение на механизма на нанасяне на травматичното увреждане;</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Пр. № 18082/2015 г. по описа на СРП – в обстоятелствената част на ОА изобщо не се съдържат факти, от които да е видно, защо е прието осъществяване на инкриминирания престъпен състав, тъкмо в отрязъка от време от неустановена дата през м. юни 2014 г. точно до датата 07.12.2015 г., особено на плоскостта на крайния момент от инкриминирания период;</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 xml:space="preserve">Пр. № 25583/2015 г. по описа на СРП (по преписката са налице общо 5 връщания от съда на изготвените от прокурора актове през атестационния период) – в протоколното определение от 27.04.2017 г. е посочено, че не става ясно в какво конкретно са се изразили действията на обвиняемия К. спрямо пострадалата; неяснота конкретното свиждане дали е касаело извършването на съвкупление; направеното описание е неясно от гледна точка дали става въпрос за две отделни деяния, каквито са инкриминирани в </w:t>
      </w:r>
      <w:proofErr w:type="spellStart"/>
      <w:r w:rsidRPr="00977D4B">
        <w:rPr>
          <w:rFonts w:ascii="Times New Roman CYR" w:hAnsi="Times New Roman CYR" w:cs="Times New Roman CYR"/>
          <w:i/>
          <w:iCs/>
          <w:sz w:val="28"/>
          <w:szCs w:val="28"/>
        </w:rPr>
        <w:t>диспозитива</w:t>
      </w:r>
      <w:proofErr w:type="spellEnd"/>
      <w:r w:rsidRPr="00977D4B">
        <w:rPr>
          <w:rFonts w:ascii="Times New Roman CYR" w:hAnsi="Times New Roman CYR" w:cs="Times New Roman CYR"/>
          <w:i/>
          <w:iCs/>
          <w:sz w:val="28"/>
          <w:szCs w:val="28"/>
        </w:rPr>
        <w:t xml:space="preserve">; в разпореждането от 31.07.2017 г. – не става ясно какво точно е заявил обвиняемият К на пострадалата при проведената среща; по отношение на обвинението на В.Й. – доколкото съвкупление се твърди в заключителната част, аналогични факти би следвало да има и в обстоятелствената част на ОА; датата на раждане на пострадалата е посочена едва в частта, в която прокурорът е </w:t>
      </w:r>
      <w:proofErr w:type="spellStart"/>
      <w:r w:rsidRPr="00977D4B">
        <w:rPr>
          <w:rFonts w:ascii="Times New Roman CYR" w:hAnsi="Times New Roman CYR" w:cs="Times New Roman CYR"/>
          <w:i/>
          <w:iCs/>
          <w:sz w:val="28"/>
          <w:szCs w:val="28"/>
        </w:rPr>
        <w:t>обективирал</w:t>
      </w:r>
      <w:proofErr w:type="spellEnd"/>
      <w:r w:rsidRPr="00977D4B">
        <w:rPr>
          <w:rFonts w:ascii="Times New Roman CYR" w:hAnsi="Times New Roman CYR" w:cs="Times New Roman CYR"/>
          <w:i/>
          <w:iCs/>
          <w:sz w:val="28"/>
          <w:szCs w:val="28"/>
        </w:rPr>
        <w:t xml:space="preserve"> правните си изводи в двата </w:t>
      </w:r>
      <w:proofErr w:type="spellStart"/>
      <w:r w:rsidRPr="00977D4B">
        <w:rPr>
          <w:rFonts w:ascii="Times New Roman CYR" w:hAnsi="Times New Roman CYR" w:cs="Times New Roman CYR"/>
          <w:i/>
          <w:iCs/>
          <w:sz w:val="28"/>
          <w:szCs w:val="28"/>
        </w:rPr>
        <w:t>диспозитива</w:t>
      </w:r>
      <w:proofErr w:type="spellEnd"/>
      <w:r w:rsidRPr="00977D4B">
        <w:rPr>
          <w:rFonts w:ascii="Times New Roman CYR" w:hAnsi="Times New Roman CYR" w:cs="Times New Roman CYR"/>
          <w:i/>
          <w:iCs/>
          <w:sz w:val="28"/>
          <w:szCs w:val="28"/>
        </w:rPr>
        <w:t xml:space="preserve"> на ОА; в протоколното определение от 14.06.2018 г., </w:t>
      </w:r>
      <w:r w:rsidRPr="00977D4B">
        <w:rPr>
          <w:rFonts w:ascii="Times New Roman CYR" w:hAnsi="Times New Roman CYR" w:cs="Times New Roman CYR"/>
          <w:i/>
          <w:iCs/>
          <w:sz w:val="28"/>
          <w:szCs w:val="28"/>
        </w:rPr>
        <w:lastRenderedPageBreak/>
        <w:t xml:space="preserve">потвърдено с определение на СГС от 21.08.2018 г. е констатирано процесуално нарушение относно обвинението на подсъдимия К, свързано с конкретните думи, които се твърди, че е </w:t>
      </w:r>
      <w:proofErr w:type="spellStart"/>
      <w:r w:rsidRPr="00977D4B">
        <w:rPr>
          <w:rFonts w:ascii="Times New Roman CYR" w:hAnsi="Times New Roman CYR" w:cs="Times New Roman CYR"/>
          <w:i/>
          <w:iCs/>
          <w:sz w:val="28"/>
          <w:szCs w:val="28"/>
        </w:rPr>
        <w:t>обективирал</w:t>
      </w:r>
      <w:proofErr w:type="spellEnd"/>
      <w:r w:rsidRPr="00977D4B">
        <w:rPr>
          <w:rFonts w:ascii="Times New Roman CYR" w:hAnsi="Times New Roman CYR" w:cs="Times New Roman CYR"/>
          <w:i/>
          <w:iCs/>
          <w:sz w:val="28"/>
          <w:szCs w:val="28"/>
        </w:rPr>
        <w:t xml:space="preserve"> пред П. Отбелязано, че в случаите, в които заключителната част на ОА, като част от </w:t>
      </w:r>
      <w:proofErr w:type="spellStart"/>
      <w:r w:rsidRPr="00977D4B">
        <w:rPr>
          <w:rFonts w:ascii="Times New Roman CYR" w:hAnsi="Times New Roman CYR" w:cs="Times New Roman CYR"/>
          <w:i/>
          <w:iCs/>
          <w:sz w:val="28"/>
          <w:szCs w:val="28"/>
        </w:rPr>
        <w:t>съставомерните</w:t>
      </w:r>
      <w:proofErr w:type="spellEnd"/>
      <w:r w:rsidRPr="00977D4B">
        <w:rPr>
          <w:rFonts w:ascii="Times New Roman CYR" w:hAnsi="Times New Roman CYR" w:cs="Times New Roman CYR"/>
          <w:i/>
          <w:iCs/>
          <w:sz w:val="28"/>
          <w:szCs w:val="28"/>
        </w:rPr>
        <w:t xml:space="preserve"> факти се вменяват конкретни действия или думи на обвиняем, то същите следва да съответстват на изложеното в обстоятелствената част; в протоколното определение от 13.06.2019 г. е посочено, че процесуалните нарушения при предходното разпоредително заседание са отстранени, но по отношение на другия обвиняем В.Й. както в </w:t>
      </w:r>
      <w:proofErr w:type="spellStart"/>
      <w:r w:rsidRPr="00977D4B">
        <w:rPr>
          <w:rFonts w:ascii="Times New Roman CYR" w:hAnsi="Times New Roman CYR" w:cs="Times New Roman CYR"/>
          <w:i/>
          <w:iCs/>
          <w:sz w:val="28"/>
          <w:szCs w:val="28"/>
        </w:rPr>
        <w:t>диспозитива</w:t>
      </w:r>
      <w:proofErr w:type="spellEnd"/>
      <w:r w:rsidRPr="00977D4B">
        <w:rPr>
          <w:rFonts w:ascii="Times New Roman CYR" w:hAnsi="Times New Roman CYR" w:cs="Times New Roman CYR"/>
          <w:i/>
          <w:iCs/>
          <w:sz w:val="28"/>
          <w:szCs w:val="28"/>
        </w:rPr>
        <w:t xml:space="preserve">, така и в обстоятелствената част на ОА, не са отделени и индивидуализирани датите на извършване на деянията, макар и неустановени, и макар извършени в един и същи период, по начин по който да бъдат очертани времевите рамки на двете деяния едно от друго, така щото да е ясно, че става въпрос за две отделни деяния, макар и двете да са извършени на неустановена дата в рамките на един и същи период; в протоколното определение от 06.02.2020 г. – по отношение на подсъдимия В.Й. е отбелязано, че в сравнение с предходното привличане като обвиняем прокурорът е изключил едно от деянията, които са били включени в предходното обвинение по чл. 155, ал. 5, т. 2, пр. 1 </w:t>
      </w:r>
      <w:proofErr w:type="spellStart"/>
      <w:r w:rsidRPr="00977D4B">
        <w:rPr>
          <w:rFonts w:ascii="Times New Roman CYR" w:hAnsi="Times New Roman CYR" w:cs="Times New Roman CYR"/>
          <w:i/>
          <w:iCs/>
          <w:sz w:val="28"/>
          <w:szCs w:val="28"/>
        </w:rPr>
        <w:t>вр</w:t>
      </w:r>
      <w:proofErr w:type="spellEnd"/>
      <w:r w:rsidRPr="00977D4B">
        <w:rPr>
          <w:rFonts w:ascii="Times New Roman CYR" w:hAnsi="Times New Roman CYR" w:cs="Times New Roman CYR"/>
          <w:i/>
          <w:iCs/>
          <w:sz w:val="28"/>
          <w:szCs w:val="28"/>
        </w:rPr>
        <w:t xml:space="preserve">. ал. 3, </w:t>
      </w:r>
      <w:proofErr w:type="spellStart"/>
      <w:r w:rsidRPr="00977D4B">
        <w:rPr>
          <w:rFonts w:ascii="Times New Roman CYR" w:hAnsi="Times New Roman CYR" w:cs="Times New Roman CYR"/>
          <w:i/>
          <w:iCs/>
          <w:sz w:val="28"/>
          <w:szCs w:val="28"/>
        </w:rPr>
        <w:t>вр</w:t>
      </w:r>
      <w:proofErr w:type="spellEnd"/>
      <w:r w:rsidRPr="00977D4B">
        <w:rPr>
          <w:rFonts w:ascii="Times New Roman CYR" w:hAnsi="Times New Roman CYR" w:cs="Times New Roman CYR"/>
          <w:i/>
          <w:iCs/>
          <w:sz w:val="28"/>
          <w:szCs w:val="28"/>
        </w:rPr>
        <w:t xml:space="preserve">. ал. 1 </w:t>
      </w:r>
      <w:proofErr w:type="spellStart"/>
      <w:r w:rsidRPr="00977D4B">
        <w:rPr>
          <w:rFonts w:ascii="Times New Roman CYR" w:hAnsi="Times New Roman CYR" w:cs="Times New Roman CYR"/>
          <w:i/>
          <w:iCs/>
          <w:sz w:val="28"/>
          <w:szCs w:val="28"/>
        </w:rPr>
        <w:t>вр</w:t>
      </w:r>
      <w:proofErr w:type="spellEnd"/>
      <w:r w:rsidRPr="00977D4B">
        <w:rPr>
          <w:rFonts w:ascii="Times New Roman CYR" w:hAnsi="Times New Roman CYR" w:cs="Times New Roman CYR"/>
          <w:i/>
          <w:iCs/>
          <w:sz w:val="28"/>
          <w:szCs w:val="28"/>
        </w:rPr>
        <w:t>. чл. 26, ал. 1 НК, и по-конкретно едно от двете деяния, за които се е твърдяло, че са извършени на неустановени дати в периода от м. декември 2014 г. до м. март 2015 г. Видно от материалите по делото, прокурорът не е прекратил наказателното производство за въпросното деяние, което е изключено, което е задължително в случаите, в които се изключват някои от деянията, за които преди това е имало повдигнато обвинение, в този смисъл е ТР № 2/2002 г. на ВКС;</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 xml:space="preserve">Пр. № 26229/2016 г. по описа на СРП – установено е непосочване на фактите и обстоятелствата, </w:t>
      </w:r>
      <w:proofErr w:type="spellStart"/>
      <w:r w:rsidRPr="00977D4B">
        <w:rPr>
          <w:rFonts w:ascii="Times New Roman CYR" w:hAnsi="Times New Roman CYR" w:cs="Times New Roman CYR"/>
          <w:i/>
          <w:iCs/>
          <w:sz w:val="28"/>
          <w:szCs w:val="28"/>
        </w:rPr>
        <w:t>относими</w:t>
      </w:r>
      <w:proofErr w:type="spellEnd"/>
      <w:r w:rsidRPr="00977D4B">
        <w:rPr>
          <w:rFonts w:ascii="Times New Roman CYR" w:hAnsi="Times New Roman CYR" w:cs="Times New Roman CYR"/>
          <w:i/>
          <w:iCs/>
          <w:sz w:val="28"/>
          <w:szCs w:val="28"/>
        </w:rPr>
        <w:t xml:space="preserve"> към </w:t>
      </w:r>
      <w:proofErr w:type="spellStart"/>
      <w:r w:rsidRPr="00977D4B">
        <w:rPr>
          <w:rFonts w:ascii="Times New Roman CYR" w:hAnsi="Times New Roman CYR" w:cs="Times New Roman CYR"/>
          <w:i/>
          <w:iCs/>
          <w:sz w:val="28"/>
          <w:szCs w:val="28"/>
        </w:rPr>
        <w:t>процесното</w:t>
      </w:r>
      <w:proofErr w:type="spellEnd"/>
      <w:r w:rsidRPr="00977D4B">
        <w:rPr>
          <w:rFonts w:ascii="Times New Roman CYR" w:hAnsi="Times New Roman CYR" w:cs="Times New Roman CYR"/>
          <w:i/>
          <w:iCs/>
          <w:sz w:val="28"/>
          <w:szCs w:val="28"/>
        </w:rPr>
        <w:t xml:space="preserve"> престъпление: твърди се, че всеки обвиняем е участвал в тълпа, събрана за нападение на отделни граждани във връзка с тяхната етническа принадлежност. Предвид това, нужно е да се посочи етническата принадлежност на лицата, срещу които е било насочено нападението, както и тази на участниците в тълпата и конкретно обвиняемите, с оглед това да се обоснове твърдяната с обвинението причина, поради която тълпата е събрана за нападение – тези факти липсват в обвинението и в обстоятелствената част на ОА, а трябва да присъстват най-малкото в описателната част, доколкото в него се съдържа фактическата обстановка на обвинението;</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Пр. № 33743/2014 г. по описа на СРП – налице е съществено противоречие по отношение на датата на престъплението като елемент от обективния състав на същото – подсъдимият се е защитавал в хода на ДП за деяние, за което е обвинен, че е извършил на дата, различна от датата, за която е обвинен за извършено престъпление с ОА;</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 xml:space="preserve">Пр. № 42224/2014 г. по описа на СРП – съдът е констатирал, че нито в ОА, нито в постановлението за привличане като обвиняем е посочено съществено </w:t>
      </w:r>
      <w:proofErr w:type="spellStart"/>
      <w:r w:rsidRPr="00977D4B">
        <w:rPr>
          <w:rFonts w:ascii="Times New Roman CYR" w:hAnsi="Times New Roman CYR" w:cs="Times New Roman CYR"/>
          <w:i/>
          <w:iCs/>
          <w:sz w:val="28"/>
          <w:szCs w:val="28"/>
        </w:rPr>
        <w:t>съставомерно</w:t>
      </w:r>
      <w:proofErr w:type="spellEnd"/>
      <w:r w:rsidRPr="00977D4B">
        <w:rPr>
          <w:rFonts w:ascii="Times New Roman CYR" w:hAnsi="Times New Roman CYR" w:cs="Times New Roman CYR"/>
          <w:i/>
          <w:iCs/>
          <w:sz w:val="28"/>
          <w:szCs w:val="28"/>
        </w:rPr>
        <w:t xml:space="preserve"> обстоятелство, а именно – колко време е продължило твърдяното от прокуратурата затрудняване на </w:t>
      </w:r>
      <w:r w:rsidRPr="00977D4B">
        <w:rPr>
          <w:rFonts w:ascii="Times New Roman CYR" w:hAnsi="Times New Roman CYR" w:cs="Times New Roman CYR"/>
          <w:i/>
          <w:iCs/>
          <w:sz w:val="28"/>
          <w:szCs w:val="28"/>
        </w:rPr>
        <w:lastRenderedPageBreak/>
        <w:t>движението на десния долен крайник, което води до неяснота в обвинението;</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Пр. № 33341/2014 г. по описа на СРП – посочено е, че включването на телесно увреждане (лицева травма) за първи път в ОА, при положение, че такова не се твърди да е причинено в последното постановление за привличане на обвиняем, води до недопустимо разширяване на фактическите рамки на обвинението с нови факти, по които обвиняемият на практика не се е защитавал в хода на ДП. Освен това, е налице неяснота дали „лицевата травма“ е отделно телесно увреждане от останалите или същата се изразява в другите нанесени и посочени в обвинението травми.</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 xml:space="preserve">От основанията за постановяване на оправдателни присъди, </w:t>
      </w:r>
      <w:proofErr w:type="spellStart"/>
      <w:r w:rsidRPr="00977D4B">
        <w:rPr>
          <w:rFonts w:ascii="Times New Roman CYR" w:hAnsi="Times New Roman CYR" w:cs="Times New Roman CYR"/>
          <w:i/>
          <w:iCs/>
          <w:sz w:val="28"/>
          <w:szCs w:val="28"/>
        </w:rPr>
        <w:t>относими</w:t>
      </w:r>
      <w:proofErr w:type="spellEnd"/>
      <w:r w:rsidRPr="00977D4B">
        <w:rPr>
          <w:rFonts w:ascii="Times New Roman CYR" w:hAnsi="Times New Roman CYR" w:cs="Times New Roman CYR"/>
          <w:i/>
          <w:iCs/>
          <w:sz w:val="28"/>
          <w:szCs w:val="28"/>
        </w:rPr>
        <w:t xml:space="preserve"> към настоящия критерий са при:</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Пр. № 6653/2015г. по описа на СРП – съдът е приел, че подсъдимият не е осъществил състава на престъплението от субективна страна;</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Пр. №№ 34411/2017г., 37754/2014г., 46811/2014г., 50171/2014 г., 16807/2015г., 46507/2013г. и 50898/2011г. по описа на СРП – съдът е констатирал, че обвинението не е доказано по категоричен и безспорен начин;</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Пр. № 40069/2014г. по описа на СРП – съдът е приел, че липсват, съществени елементи от обективна и субективна страна на престъплението.</w:t>
      </w:r>
    </w:p>
    <w:p w:rsidR="005A76BD" w:rsidRPr="00977D4B" w:rsidRDefault="005A76BD" w:rsidP="00977D4B">
      <w:pPr>
        <w:widowControl w:val="0"/>
        <w:ind w:firstLine="360"/>
        <w:jc w:val="both"/>
        <w:rPr>
          <w:i/>
          <w:sz w:val="28"/>
          <w:szCs w:val="28"/>
        </w:rPr>
      </w:pPr>
      <w:r w:rsidRPr="00977D4B">
        <w:rPr>
          <w:i/>
          <w:sz w:val="28"/>
          <w:szCs w:val="28"/>
        </w:rPr>
        <w:t xml:space="preserve">Изброените по-горе отменени произнасяния, връщания и оправдателни присъди по актове, изготвени от прокурор Мариела Костова, свързани с правно необосновани, прибързани, противоречиви  изводи, липса или неясни мотиви, </w:t>
      </w:r>
      <w:proofErr w:type="spellStart"/>
      <w:r w:rsidRPr="00977D4B">
        <w:rPr>
          <w:i/>
          <w:sz w:val="28"/>
          <w:szCs w:val="28"/>
        </w:rPr>
        <w:t>относими</w:t>
      </w:r>
      <w:proofErr w:type="spellEnd"/>
      <w:r w:rsidRPr="00977D4B">
        <w:rPr>
          <w:i/>
          <w:sz w:val="28"/>
          <w:szCs w:val="28"/>
        </w:rPr>
        <w:t xml:space="preserve"> към критерия „Умение за анализ на правно-релевантните факти" се явяват повтарящи се пропуски и процесуални нарушения, рефлектиращи върху обосноваността на постановените актове и водещи до неправилна и незаконосъобразна преценка по същество.</w:t>
      </w:r>
    </w:p>
    <w:p w:rsidR="005A76BD" w:rsidRPr="00977D4B" w:rsidRDefault="005A76BD" w:rsidP="00977D4B">
      <w:pPr>
        <w:widowControl w:val="0"/>
        <w:ind w:firstLine="360"/>
        <w:jc w:val="both"/>
        <w:rPr>
          <w:i/>
          <w:sz w:val="28"/>
          <w:szCs w:val="28"/>
        </w:rPr>
      </w:pPr>
      <w:r w:rsidRPr="00977D4B">
        <w:rPr>
          <w:i/>
          <w:sz w:val="28"/>
          <w:szCs w:val="28"/>
        </w:rPr>
        <w:t>В тази част КАК счита, че не са налице основания за максимално оценяване и следва да бъде поставена оценка „4“.</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 xml:space="preserve">В част </w:t>
      </w:r>
      <w:r w:rsidRPr="00977D4B">
        <w:rPr>
          <w:rFonts w:ascii="Times New Roman CYR" w:hAnsi="Times New Roman CYR" w:cs="Times New Roman CYR"/>
          <w:i/>
          <w:iCs/>
          <w:sz w:val="28"/>
          <w:szCs w:val="28"/>
          <w:lang w:val="en-US"/>
        </w:rPr>
        <w:t>V</w:t>
      </w:r>
      <w:r w:rsidRPr="00977D4B">
        <w:rPr>
          <w:rFonts w:ascii="Times New Roman CYR" w:hAnsi="Times New Roman CYR" w:cs="Times New Roman CYR"/>
          <w:i/>
          <w:iCs/>
          <w:sz w:val="28"/>
          <w:szCs w:val="28"/>
        </w:rPr>
        <w:t xml:space="preserve">, т. 4 „Брой необжалвани прокурорски актове, брой окончателни съдебни актове, постановени по внесени от атестирания прокурор актове за връщане на делата за отстраняване на процесуални нарушения, и причините за това; брой уважени протести, потвърдени, изменени и отменени прокурорски актове при </w:t>
      </w:r>
      <w:proofErr w:type="spellStart"/>
      <w:r w:rsidRPr="00977D4B">
        <w:rPr>
          <w:rFonts w:ascii="Times New Roman CYR" w:hAnsi="Times New Roman CYR" w:cs="Times New Roman CYR"/>
          <w:i/>
          <w:iCs/>
          <w:sz w:val="28"/>
          <w:szCs w:val="28"/>
        </w:rPr>
        <w:t>инстанционния</w:t>
      </w:r>
      <w:proofErr w:type="spellEnd"/>
      <w:r w:rsidRPr="00977D4B">
        <w:rPr>
          <w:rFonts w:ascii="Times New Roman CYR" w:hAnsi="Times New Roman CYR" w:cs="Times New Roman CYR"/>
          <w:i/>
          <w:iCs/>
          <w:sz w:val="28"/>
          <w:szCs w:val="28"/>
        </w:rPr>
        <w:t xml:space="preserve"> и служебния контрол",  предложената от ПАК оценка „4" следва да бъде намалена с 1 (една) единица. Този отделно въведен от закона критерий има предимно количествени и статистически измерения и следва да бъде оценяван самостоятелно. Видно от данните в част </w:t>
      </w:r>
      <w:r w:rsidRPr="00977D4B">
        <w:rPr>
          <w:rFonts w:ascii="Times New Roman CYR" w:hAnsi="Times New Roman CYR" w:cs="Times New Roman CYR"/>
          <w:i/>
          <w:iCs/>
          <w:sz w:val="28"/>
          <w:szCs w:val="28"/>
          <w:lang w:val="en-US"/>
        </w:rPr>
        <w:t>III</w:t>
      </w:r>
      <w:r w:rsidRPr="00977D4B">
        <w:rPr>
          <w:rFonts w:ascii="Times New Roman CYR" w:hAnsi="Times New Roman CYR" w:cs="Times New Roman CYR"/>
          <w:i/>
          <w:iCs/>
          <w:sz w:val="28"/>
          <w:szCs w:val="28"/>
        </w:rPr>
        <w:t xml:space="preserve"> на ЕФА, за периода на атестиране са налице 21 отменени акта по преписки, които представляват 36,8 % от обжалваните и 1,6 % от общия брой постановени актове от този вид. Налице са 24 бр. отменени акта по наказателни производства (63,2 % от обжалваните и 4,5 % от общия брой актове от този вид). </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lastRenderedPageBreak/>
        <w:t>За същия период от съда са върнати 20 акта (18 ОА, 1 споразумение и 1 предложение по чл.78а НК), които представляват 17,7% от общо внесените в съда 113 акта.</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lang w:val="en-US"/>
        </w:rPr>
      </w:pPr>
      <w:r w:rsidRPr="00977D4B">
        <w:rPr>
          <w:rFonts w:ascii="Times New Roman CYR" w:hAnsi="Times New Roman CYR" w:cs="Times New Roman CYR"/>
          <w:i/>
          <w:iCs/>
          <w:sz w:val="28"/>
          <w:szCs w:val="28"/>
        </w:rPr>
        <w:t>Налице са 13 оправдателни присъди</w:t>
      </w:r>
      <w:r w:rsidRPr="00977D4B">
        <w:rPr>
          <w:rFonts w:ascii="Times New Roman CYR" w:hAnsi="Times New Roman CYR" w:cs="Times New Roman CYR"/>
          <w:i/>
          <w:iCs/>
          <w:sz w:val="28"/>
          <w:szCs w:val="28"/>
          <w:lang w:val="en-US"/>
        </w:rPr>
        <w:t xml:space="preserve">, </w:t>
      </w:r>
      <w:r w:rsidRPr="00977D4B">
        <w:rPr>
          <w:rFonts w:ascii="Times New Roman CYR" w:hAnsi="Times New Roman CYR" w:cs="Times New Roman CYR"/>
          <w:i/>
          <w:iCs/>
          <w:sz w:val="28"/>
          <w:szCs w:val="28"/>
        </w:rPr>
        <w:t xml:space="preserve">които съставляват 16,25% от всички 80 бр. постановени. </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Подадени са 30 протеста, от които уважени са 8 бр., а неуважени са 20 бр., което е 66,7% от подадените. 2 бр. не са разгледани.</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При определяне на оценката по този критерий се отчитат горните статистически данни, като броят и процентите на отменените актове, оправдателните присъди и неуважените протести не могат да бъдат игнорирани и определят съответната оценка, която в настоящия случай следва да бъде „3".</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rPr>
      </w:pPr>
      <w:r w:rsidRPr="00977D4B">
        <w:rPr>
          <w:rFonts w:ascii="Times New Roman CYR" w:hAnsi="Times New Roman CYR" w:cs="Times New Roman CYR"/>
          <w:i/>
          <w:iCs/>
          <w:sz w:val="28"/>
          <w:szCs w:val="28"/>
        </w:rPr>
        <w:t>Оценките по останалите общи и специфични критерии, определени от ПАК при Апелативна прокуратура - София, следва да бъдат потвърдени.</w:t>
      </w:r>
    </w:p>
    <w:p w:rsidR="005A76BD" w:rsidRPr="00977D4B" w:rsidRDefault="005A76BD" w:rsidP="00977D4B">
      <w:pPr>
        <w:autoSpaceDE w:val="0"/>
        <w:autoSpaceDN w:val="0"/>
        <w:adjustRightInd w:val="0"/>
        <w:ind w:firstLine="360"/>
        <w:jc w:val="both"/>
        <w:rPr>
          <w:rFonts w:ascii="Times New Roman CYR" w:hAnsi="Times New Roman CYR" w:cs="Times New Roman CYR"/>
          <w:i/>
          <w:iCs/>
          <w:sz w:val="28"/>
          <w:szCs w:val="28"/>
          <w:lang w:val="en-US"/>
        </w:rPr>
      </w:pPr>
      <w:r w:rsidRPr="00977D4B">
        <w:rPr>
          <w:rFonts w:ascii="Times New Roman CYR" w:hAnsi="Times New Roman CYR" w:cs="Times New Roman CYR"/>
          <w:i/>
          <w:iCs/>
          <w:sz w:val="28"/>
          <w:szCs w:val="28"/>
        </w:rPr>
        <w:t>С оглед изложеното, Комисията по атестирането и конкурсите определя комплексна  оценка „Добра" - 4.11 на Мариела Димитрова Костова - прокурор в Софийска районна прокуратура.</w:t>
      </w:r>
    </w:p>
    <w:p w:rsidR="00977D4B" w:rsidRDefault="00977D4B" w:rsidP="005A76BD">
      <w:pPr>
        <w:autoSpaceDE w:val="0"/>
        <w:autoSpaceDN w:val="0"/>
        <w:adjustRightInd w:val="0"/>
        <w:jc w:val="both"/>
        <w:rPr>
          <w:bCs/>
          <w:sz w:val="28"/>
          <w:szCs w:val="28"/>
        </w:rPr>
      </w:pPr>
    </w:p>
    <w:p w:rsidR="00F26064" w:rsidRPr="005A76BD" w:rsidRDefault="005A76BD" w:rsidP="005A76BD">
      <w:pPr>
        <w:autoSpaceDE w:val="0"/>
        <w:autoSpaceDN w:val="0"/>
        <w:adjustRightInd w:val="0"/>
        <w:jc w:val="both"/>
        <w:rPr>
          <w:bCs/>
          <w:sz w:val="28"/>
          <w:szCs w:val="28"/>
          <w:highlight w:val="yellow"/>
        </w:rPr>
      </w:pPr>
      <w:r>
        <w:rPr>
          <w:bCs/>
          <w:sz w:val="28"/>
          <w:szCs w:val="28"/>
        </w:rPr>
        <w:t xml:space="preserve">12.2. </w:t>
      </w:r>
      <w:r w:rsidRPr="005A76BD">
        <w:rPr>
          <w:bCs/>
          <w:sz w:val="28"/>
          <w:szCs w:val="28"/>
        </w:rPr>
        <w:t>ИЗГОТВЯ, на основание чл. 204а, ал. 3, т. 2 от ЗСВ, комплексна оценка от периодично атестиране „ДОБРА“ на Мариела Димитрова Костова - прокурор в Софийска районна прокуратура.</w:t>
      </w:r>
    </w:p>
    <w:p w:rsidR="005A76BD" w:rsidRDefault="005A76BD" w:rsidP="00F26064">
      <w:pPr>
        <w:autoSpaceDE w:val="0"/>
        <w:autoSpaceDN w:val="0"/>
        <w:adjustRightInd w:val="0"/>
        <w:jc w:val="both"/>
        <w:rPr>
          <w:bCs/>
          <w:sz w:val="28"/>
          <w:szCs w:val="28"/>
          <w:highlight w:val="yellow"/>
        </w:rPr>
      </w:pPr>
    </w:p>
    <w:p w:rsidR="00F26064" w:rsidRPr="000B34FD" w:rsidRDefault="00F26064" w:rsidP="00F26064">
      <w:pPr>
        <w:autoSpaceDE w:val="0"/>
        <w:autoSpaceDN w:val="0"/>
        <w:adjustRightInd w:val="0"/>
        <w:jc w:val="both"/>
        <w:rPr>
          <w:bCs/>
          <w:sz w:val="28"/>
          <w:szCs w:val="28"/>
        </w:rPr>
      </w:pPr>
      <w:r w:rsidRPr="005A76BD">
        <w:rPr>
          <w:bCs/>
          <w:sz w:val="28"/>
          <w:szCs w:val="28"/>
        </w:rPr>
        <w:t xml:space="preserve">12.3. Предоставя, на основание чл. 205, ал. 1 от ЗСВ, на </w:t>
      </w:r>
      <w:r w:rsidRPr="005A76BD">
        <w:rPr>
          <w:rFonts w:ascii="Times New Roman CYR" w:hAnsi="Times New Roman CYR" w:cs="Times New Roman CYR"/>
          <w:bCs/>
          <w:sz w:val="28"/>
          <w:szCs w:val="28"/>
        </w:rPr>
        <w:t xml:space="preserve"> </w:t>
      </w:r>
      <w:r w:rsidRPr="005A76BD">
        <w:rPr>
          <w:rFonts w:ascii="Times New Roman CYR" w:hAnsi="Times New Roman CYR" w:cs="Times New Roman CYR"/>
          <w:sz w:val="28"/>
          <w:szCs w:val="28"/>
        </w:rPr>
        <w:t>Мариела Димитрова Костова - прокурор в Софийска районна прокуратура</w:t>
      </w:r>
      <w:r w:rsidRPr="005A76BD">
        <w:rPr>
          <w:bCs/>
          <w:sz w:val="28"/>
          <w:szCs w:val="28"/>
        </w:rPr>
        <w:t>, резултатите от атестирането за запознаване.</w:t>
      </w:r>
    </w:p>
    <w:p w:rsidR="000E5A10" w:rsidRPr="00A50FAE" w:rsidRDefault="000E5A10" w:rsidP="00D41653">
      <w:pPr>
        <w:autoSpaceDE w:val="0"/>
        <w:autoSpaceDN w:val="0"/>
        <w:adjustRightInd w:val="0"/>
        <w:ind w:left="708"/>
        <w:jc w:val="both"/>
        <w:rPr>
          <w:rFonts w:ascii="Times New Roman CYR" w:hAnsi="Times New Roman CYR" w:cs="Times New Roman CYR"/>
          <w:bCs/>
          <w:sz w:val="28"/>
          <w:szCs w:val="28"/>
        </w:rPr>
      </w:pPr>
    </w:p>
    <w:p w:rsidR="009C1DA5" w:rsidRPr="00A50FAE" w:rsidRDefault="00D820E7" w:rsidP="00E32D49">
      <w:pPr>
        <w:jc w:val="center"/>
        <w:rPr>
          <w:bCs/>
          <w:sz w:val="28"/>
          <w:szCs w:val="28"/>
        </w:rPr>
      </w:pPr>
      <w:r w:rsidRPr="00A50FAE">
        <w:rPr>
          <w:bCs/>
          <w:sz w:val="28"/>
          <w:szCs w:val="28"/>
        </w:rPr>
        <w:t xml:space="preserve">ПРЕДЛОЖЕНИЯ ЗА ПОВИШАВАНЕ НА МЯСТО В </w:t>
      </w:r>
      <w:r w:rsidR="002144BC" w:rsidRPr="00A50FAE">
        <w:rPr>
          <w:bCs/>
          <w:sz w:val="28"/>
          <w:szCs w:val="28"/>
        </w:rPr>
        <w:t xml:space="preserve">ПО-ГОРЕН </w:t>
      </w:r>
      <w:r w:rsidRPr="00A50FAE">
        <w:rPr>
          <w:bCs/>
          <w:sz w:val="28"/>
          <w:szCs w:val="28"/>
        </w:rPr>
        <w:t>РАНГ</w:t>
      </w:r>
    </w:p>
    <w:p w:rsidR="00C91CAC" w:rsidRPr="00A50FAE" w:rsidRDefault="00B106BC" w:rsidP="00687BA1">
      <w:pPr>
        <w:pStyle w:val="a3"/>
        <w:spacing w:before="0" w:beforeAutospacing="0" w:after="0" w:afterAutospacing="0"/>
        <w:ind w:firstLine="708"/>
        <w:jc w:val="both"/>
        <w:rPr>
          <w:i/>
          <w:iCs/>
          <w:highlight w:val="yellow"/>
        </w:rPr>
      </w:pPr>
      <w:r>
        <w:rPr>
          <w:i/>
          <w:iCs/>
          <w:lang w:val="en-US"/>
        </w:rPr>
        <w:t xml:space="preserve"> </w:t>
      </w:r>
    </w:p>
    <w:p w:rsidR="00181C69" w:rsidRDefault="005B490C" w:rsidP="00181C69">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13</w:t>
      </w:r>
      <w:r w:rsidR="00181C69">
        <w:rPr>
          <w:rFonts w:ascii="Times New Roman CYR" w:hAnsi="Times New Roman CYR" w:cs="Times New Roman CYR"/>
          <w:sz w:val="28"/>
          <w:szCs w:val="28"/>
        </w:rPr>
        <w:t xml:space="preserve">. Предложение от административния ръководител на Окръжна прокуратура - Враца за повишаване на Елена </w:t>
      </w:r>
      <w:proofErr w:type="spellStart"/>
      <w:r w:rsidR="00181C69">
        <w:rPr>
          <w:rFonts w:ascii="Times New Roman CYR" w:hAnsi="Times New Roman CYR" w:cs="Times New Roman CYR"/>
          <w:sz w:val="28"/>
          <w:szCs w:val="28"/>
        </w:rPr>
        <w:t>Валериева</w:t>
      </w:r>
      <w:proofErr w:type="spellEnd"/>
      <w:r w:rsidR="00181C69">
        <w:rPr>
          <w:rFonts w:ascii="Times New Roman CYR" w:hAnsi="Times New Roman CYR" w:cs="Times New Roman CYR"/>
          <w:sz w:val="28"/>
          <w:szCs w:val="28"/>
        </w:rPr>
        <w:t xml:space="preserve"> Станева-Кирова – заместник </w:t>
      </w:r>
      <w:r w:rsidR="00E93470">
        <w:rPr>
          <w:rFonts w:ascii="Times New Roman CYR" w:hAnsi="Times New Roman CYR" w:cs="Times New Roman CYR"/>
          <w:sz w:val="28"/>
          <w:szCs w:val="28"/>
        </w:rPr>
        <w:t xml:space="preserve">на административния ръководител – заместник </w:t>
      </w:r>
      <w:r w:rsidR="0094226D">
        <w:rPr>
          <w:rFonts w:ascii="Times New Roman CYR" w:hAnsi="Times New Roman CYR" w:cs="Times New Roman CYR"/>
          <w:sz w:val="28"/>
          <w:szCs w:val="28"/>
        </w:rPr>
        <w:t>–</w:t>
      </w:r>
      <w:r w:rsidR="00181C69">
        <w:rPr>
          <w:rFonts w:ascii="Times New Roman CYR" w:hAnsi="Times New Roman CYR" w:cs="Times New Roman CYR"/>
          <w:sz w:val="28"/>
          <w:szCs w:val="28"/>
        </w:rPr>
        <w:t xml:space="preserve"> окръжен прокурор на Окръжна прокуратура </w:t>
      </w:r>
      <w:r w:rsidR="0094226D">
        <w:rPr>
          <w:rFonts w:ascii="Times New Roman CYR" w:hAnsi="Times New Roman CYR" w:cs="Times New Roman CYR"/>
          <w:sz w:val="28"/>
          <w:szCs w:val="28"/>
        </w:rPr>
        <w:t>–</w:t>
      </w:r>
      <w:r w:rsidR="00181C69">
        <w:rPr>
          <w:rFonts w:ascii="Times New Roman CYR" w:hAnsi="Times New Roman CYR" w:cs="Times New Roman CYR"/>
          <w:sz w:val="28"/>
          <w:szCs w:val="28"/>
        </w:rPr>
        <w:t xml:space="preserve"> Враца, с ранг „прокурор в ОП“, на място в по-горен ранг „прокурор в АП“. </w:t>
      </w:r>
      <w:r w:rsidR="00181C69">
        <w:rPr>
          <w:rFonts w:ascii="Times New Roman CYR" w:hAnsi="Times New Roman CYR" w:cs="Times New Roman CYR"/>
          <w:i/>
          <w:iCs/>
          <w:sz w:val="28"/>
          <w:szCs w:val="28"/>
        </w:rPr>
        <w:t>(вх.№ ВСС-375/14.01.2022 г.)</w:t>
      </w:r>
    </w:p>
    <w:p w:rsidR="00043F4F" w:rsidRPr="00D155A6" w:rsidRDefault="00D155A6" w:rsidP="00D155A6">
      <w:pPr>
        <w:autoSpaceDE w:val="0"/>
        <w:autoSpaceDN w:val="0"/>
        <w:adjustRightInd w:val="0"/>
        <w:ind w:firstLine="426"/>
        <w:jc w:val="both"/>
        <w:rPr>
          <w:i/>
          <w:sz w:val="28"/>
          <w:szCs w:val="28"/>
        </w:rPr>
      </w:pPr>
      <w:r w:rsidRPr="00D155A6">
        <w:rPr>
          <w:i/>
          <w:sz w:val="28"/>
          <w:szCs w:val="28"/>
          <w:lang w:eastAsia="en-US"/>
        </w:rPr>
        <w:t xml:space="preserve">След проведеното гласуване с вдигане на ръка и при обявения резултат </w:t>
      </w:r>
      <w:r w:rsidRPr="00D155A6">
        <w:rPr>
          <w:i/>
          <w:sz w:val="28"/>
          <w:szCs w:val="28"/>
        </w:rPr>
        <w:t>12 гласа „за“ и 0 гласа</w:t>
      </w:r>
      <w:r w:rsidRPr="00D155A6">
        <w:rPr>
          <w:i/>
          <w:sz w:val="28"/>
          <w:szCs w:val="28"/>
          <w:lang w:eastAsia="en-US"/>
        </w:rPr>
        <w:t xml:space="preserve"> </w:t>
      </w:r>
      <w:r w:rsidRPr="00D155A6">
        <w:rPr>
          <w:i/>
          <w:sz w:val="28"/>
          <w:szCs w:val="28"/>
        </w:rPr>
        <w:t>„</w:t>
      </w:r>
      <w:r w:rsidRPr="00D155A6">
        <w:rPr>
          <w:i/>
          <w:sz w:val="28"/>
          <w:szCs w:val="28"/>
          <w:lang w:eastAsia="en-US"/>
        </w:rPr>
        <w:t>против</w:t>
      </w:r>
      <w:r w:rsidR="00464609">
        <w:rPr>
          <w:i/>
          <w:sz w:val="28"/>
          <w:szCs w:val="28"/>
        </w:rPr>
        <w:t>“:</w:t>
      </w:r>
    </w:p>
    <w:p w:rsidR="00D155A6" w:rsidRPr="00D155A6" w:rsidRDefault="00D155A6" w:rsidP="00D155A6">
      <w:pPr>
        <w:autoSpaceDE w:val="0"/>
        <w:autoSpaceDN w:val="0"/>
        <w:adjustRightInd w:val="0"/>
        <w:ind w:firstLine="426"/>
        <w:jc w:val="both"/>
        <w:rPr>
          <w:rFonts w:ascii="Times New Roman CYR" w:hAnsi="Times New Roman CYR" w:cs="Times New Roman CYR"/>
          <w:sz w:val="28"/>
          <w:szCs w:val="28"/>
          <w:lang w:val="en-US"/>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3466DC" w:rsidRDefault="003466DC" w:rsidP="003466DC">
      <w:pPr>
        <w:jc w:val="both"/>
        <w:rPr>
          <w:bCs/>
          <w:sz w:val="20"/>
          <w:szCs w:val="20"/>
        </w:rPr>
      </w:pPr>
    </w:p>
    <w:p w:rsidR="0002367F" w:rsidRDefault="0002367F" w:rsidP="0002367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13.1. </w:t>
      </w:r>
      <w:r w:rsidR="00374F05">
        <w:rPr>
          <w:rFonts w:ascii="Times New Roman CYR" w:hAnsi="Times New Roman CYR" w:cs="Times New Roman CYR"/>
          <w:sz w:val="28"/>
          <w:szCs w:val="28"/>
        </w:rPr>
        <w:t xml:space="preserve">ПРЕДЛАГА НА ПРОКУРОРСКАТА КОЛЕГИЯ НА </w:t>
      </w:r>
      <w:r>
        <w:rPr>
          <w:rFonts w:ascii="Times New Roman CYR" w:hAnsi="Times New Roman CYR" w:cs="Times New Roman CYR"/>
          <w:sz w:val="28"/>
          <w:szCs w:val="28"/>
        </w:rPr>
        <w:t xml:space="preserve">ВСС ДА ОСТАВИ БЕЗ УВАЖЕНИЕ предложението на административния ръководител – окръжен прокурор на Окръжна прокуратура – Враца за повишаване на Елена </w:t>
      </w:r>
      <w:proofErr w:type="spellStart"/>
      <w:r>
        <w:rPr>
          <w:rFonts w:ascii="Times New Roman CYR" w:hAnsi="Times New Roman CYR" w:cs="Times New Roman CYR"/>
          <w:sz w:val="28"/>
          <w:szCs w:val="28"/>
        </w:rPr>
        <w:t>Валериева</w:t>
      </w:r>
      <w:proofErr w:type="spellEnd"/>
      <w:r>
        <w:rPr>
          <w:rFonts w:ascii="Times New Roman CYR" w:hAnsi="Times New Roman CYR" w:cs="Times New Roman CYR"/>
          <w:sz w:val="28"/>
          <w:szCs w:val="28"/>
        </w:rPr>
        <w:t xml:space="preserve"> Станева – Кирова – заместник на административния ръководител – заместник-окръжен прокурор на Окръжна прокуратура – Враца, с ранг „прокурор в ОП“, на място в по-горен ранг „прокурор в АП“, поради липса на предпоставките по чл. 234 от ЗСВ.</w:t>
      </w:r>
    </w:p>
    <w:p w:rsidR="0002367F" w:rsidRDefault="0002367F" w:rsidP="0002367F">
      <w:pPr>
        <w:autoSpaceDE w:val="0"/>
        <w:autoSpaceDN w:val="0"/>
        <w:adjustRightInd w:val="0"/>
        <w:rPr>
          <w:rFonts w:ascii="Times New Roman CYR" w:hAnsi="Times New Roman CYR" w:cs="Times New Roman CYR"/>
        </w:rPr>
      </w:pPr>
    </w:p>
    <w:p w:rsidR="0002367F" w:rsidRPr="00CD6B62" w:rsidRDefault="0002367F" w:rsidP="0002367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Мотиви:</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Видно от приложените към административната преписка материали, вкл. от персоналните данни, с решение на ВСС по протокол № 35 от 30.09.2010 г. Елена Станева-Кирова е назначена на длъжност „младши прокурор" в Районна прокуратура – Враца, на която встъпва на 02.11.2010 г. В периода 02.11.2013 г. – 0</w:t>
      </w:r>
      <w:r>
        <w:rPr>
          <w:rFonts w:ascii="Times New Roman CYR" w:hAnsi="Times New Roman CYR" w:cs="Times New Roman CYR"/>
          <w:i/>
          <w:iCs/>
          <w:sz w:val="28"/>
          <w:szCs w:val="28"/>
          <w:lang w:val="en-US"/>
        </w:rPr>
        <w:t>1</w:t>
      </w:r>
      <w:r>
        <w:rPr>
          <w:rFonts w:ascii="Times New Roman CYR" w:hAnsi="Times New Roman CYR" w:cs="Times New Roman CYR"/>
          <w:i/>
          <w:iCs/>
          <w:sz w:val="28"/>
          <w:szCs w:val="28"/>
        </w:rPr>
        <w:t>.08.2021 г. е прокурор в Районна прокуратура – Враца</w:t>
      </w:r>
      <w:r w:rsidRPr="00183A39">
        <w:rPr>
          <w:rFonts w:ascii="Times New Roman CYR" w:hAnsi="Times New Roman CYR" w:cs="Times New Roman CYR"/>
          <w:i/>
          <w:iCs/>
          <w:sz w:val="28"/>
          <w:szCs w:val="28"/>
        </w:rPr>
        <w:t>, а считано 02.08.2021 г. е назначена на длъжност</w:t>
      </w:r>
      <w:r w:rsidRPr="00CD6B62">
        <w:rPr>
          <w:rFonts w:ascii="Times New Roman CYR" w:hAnsi="Times New Roman CYR" w:cs="Times New Roman CYR"/>
          <w:i/>
          <w:iCs/>
          <w:sz w:val="28"/>
          <w:szCs w:val="28"/>
        </w:rPr>
        <w:t xml:space="preserve"> „</w:t>
      </w:r>
      <w:r w:rsidRPr="00CD6B62">
        <w:rPr>
          <w:rFonts w:ascii="Times New Roman CYR" w:hAnsi="Times New Roman CYR" w:cs="Times New Roman CYR"/>
          <w:i/>
          <w:sz w:val="28"/>
          <w:szCs w:val="28"/>
        </w:rPr>
        <w:t>заместник на административния ръководител – заместник-окръжен прокурор</w:t>
      </w:r>
      <w:r>
        <w:rPr>
          <w:rFonts w:ascii="Times New Roman CYR" w:hAnsi="Times New Roman CYR" w:cs="Times New Roman CYR"/>
          <w:i/>
          <w:sz w:val="28"/>
          <w:szCs w:val="28"/>
        </w:rPr>
        <w:t>“</w:t>
      </w:r>
      <w:r w:rsidRPr="00CD6B62">
        <w:rPr>
          <w:rFonts w:ascii="Times New Roman CYR" w:hAnsi="Times New Roman CYR" w:cs="Times New Roman CYR"/>
          <w:i/>
          <w:sz w:val="28"/>
          <w:szCs w:val="28"/>
        </w:rPr>
        <w:t xml:space="preserve"> на Окръжна прокуратура – Враца</w:t>
      </w:r>
      <w:r>
        <w:rPr>
          <w:rFonts w:ascii="Times New Roman CYR" w:hAnsi="Times New Roman CYR" w:cs="Times New Roman CYR"/>
          <w:i/>
          <w:sz w:val="28"/>
          <w:szCs w:val="28"/>
        </w:rPr>
        <w:t xml:space="preserve"> (съгласно решение на ПК на ВСС по пр. № 28 от 28.07.2021 г.),</w:t>
      </w:r>
      <w:r w:rsidRPr="00CD6B62">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която заема и към настоящия момент.</w:t>
      </w:r>
    </w:p>
    <w:p w:rsidR="0002367F" w:rsidRDefault="0002367F" w:rsidP="0002367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 решение на Прокурорската колегия на ВСС по Протокол № 33 от 05.12.2018 г., на основание чл. 234 от ЗСВ, прокурор Станева-Кирова е повишена на място в по-горен ранг „прокурор в ОП“.</w:t>
      </w:r>
    </w:p>
    <w:p w:rsidR="0002367F" w:rsidRDefault="0002367F" w:rsidP="0002367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При проведеното с решение на ПК на ВСС по Протокол № 33 от 06.10.2021 г. периодично атестиране е приета комплексна оценка „много добра".</w:t>
      </w:r>
    </w:p>
    <w:p w:rsidR="0002367F" w:rsidRDefault="0002367F" w:rsidP="0002367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Съгласно приложената към предложението на административния ръководител кадрова справка, към 23.12.2021 г. магистратът притежава юридически стаж 11 г., 1 м. и 15 дни, придобит в органите на съдебната власт.</w:t>
      </w:r>
    </w:p>
    <w:p w:rsidR="0002367F" w:rsidRPr="000D5BD7" w:rsidRDefault="0002367F" w:rsidP="0002367F">
      <w:pPr>
        <w:autoSpaceDE w:val="0"/>
        <w:autoSpaceDN w:val="0"/>
        <w:adjustRightInd w:val="0"/>
        <w:ind w:firstLine="708"/>
        <w:jc w:val="both"/>
        <w:rPr>
          <w:rFonts w:ascii="Times New Roman CYR" w:hAnsi="Times New Roman CYR" w:cs="Times New Roman CYR"/>
          <w:i/>
          <w:iCs/>
          <w:sz w:val="28"/>
          <w:szCs w:val="28"/>
          <w:highlight w:val="yellow"/>
          <w:lang w:val="en-US"/>
        </w:rPr>
      </w:pPr>
      <w:r>
        <w:rPr>
          <w:rFonts w:ascii="Times New Roman CYR" w:hAnsi="Times New Roman CYR" w:cs="Times New Roman CYR"/>
          <w:i/>
          <w:iCs/>
          <w:sz w:val="28"/>
          <w:szCs w:val="28"/>
        </w:rPr>
        <w:t xml:space="preserve">Видно от изложеното </w:t>
      </w:r>
      <w:r w:rsidRPr="000D5BD7">
        <w:rPr>
          <w:rFonts w:ascii="Times New Roman CYR" w:hAnsi="Times New Roman CYR" w:cs="Times New Roman CYR"/>
          <w:i/>
          <w:iCs/>
          <w:sz w:val="28"/>
          <w:szCs w:val="28"/>
        </w:rPr>
        <w:t xml:space="preserve">по-горе, прокурор </w:t>
      </w:r>
      <w:r>
        <w:rPr>
          <w:rFonts w:ascii="Times New Roman CYR" w:hAnsi="Times New Roman CYR" w:cs="Times New Roman CYR"/>
          <w:i/>
          <w:iCs/>
          <w:sz w:val="28"/>
          <w:szCs w:val="28"/>
        </w:rPr>
        <w:t xml:space="preserve">Елена </w:t>
      </w:r>
      <w:r w:rsidRPr="000D5BD7">
        <w:rPr>
          <w:rFonts w:ascii="Times New Roman CYR" w:hAnsi="Times New Roman CYR" w:cs="Times New Roman CYR"/>
          <w:i/>
          <w:iCs/>
          <w:sz w:val="28"/>
          <w:szCs w:val="28"/>
        </w:rPr>
        <w:t xml:space="preserve">Станева-Кирова </w:t>
      </w:r>
      <w:r>
        <w:rPr>
          <w:rFonts w:ascii="Times New Roman CYR" w:hAnsi="Times New Roman CYR" w:cs="Times New Roman CYR"/>
          <w:i/>
          <w:iCs/>
          <w:sz w:val="28"/>
          <w:szCs w:val="28"/>
        </w:rPr>
        <w:t>е получила положителна комплексна оценка „много добра“ от последното атестиране и</w:t>
      </w:r>
      <w:r w:rsidRPr="000D5BD7">
        <w:rPr>
          <w:rFonts w:ascii="Times New Roman CYR" w:hAnsi="Times New Roman CYR" w:cs="Times New Roman CYR"/>
          <w:i/>
          <w:iCs/>
          <w:sz w:val="28"/>
          <w:szCs w:val="28"/>
        </w:rPr>
        <w:t xml:space="preserve"> притежава необходимия съгласно чл. 164 </w:t>
      </w:r>
      <w:r>
        <w:rPr>
          <w:rFonts w:ascii="Times New Roman CYR" w:hAnsi="Times New Roman CYR" w:cs="Times New Roman CYR"/>
          <w:i/>
          <w:iCs/>
          <w:sz w:val="28"/>
          <w:szCs w:val="28"/>
        </w:rPr>
        <w:t xml:space="preserve">от ЗСВ </w:t>
      </w:r>
      <w:r w:rsidRPr="000D5BD7">
        <w:rPr>
          <w:rFonts w:ascii="Times New Roman CYR" w:hAnsi="Times New Roman CYR" w:cs="Times New Roman CYR"/>
          <w:i/>
          <w:iCs/>
          <w:sz w:val="28"/>
          <w:szCs w:val="28"/>
        </w:rPr>
        <w:t>юридически стаж за заемане на длъжността, съответстваща на по-високия ранг „прокурор в АП"</w:t>
      </w:r>
      <w:r>
        <w:rPr>
          <w:rFonts w:ascii="Times New Roman CYR" w:hAnsi="Times New Roman CYR" w:cs="Times New Roman CYR"/>
          <w:i/>
          <w:iCs/>
          <w:sz w:val="28"/>
          <w:szCs w:val="28"/>
        </w:rPr>
        <w:t xml:space="preserve">, </w:t>
      </w:r>
      <w:r w:rsidRPr="000D5BD7">
        <w:rPr>
          <w:rFonts w:ascii="Times New Roman CYR" w:hAnsi="Times New Roman CYR" w:cs="Times New Roman CYR"/>
          <w:i/>
          <w:iCs/>
          <w:sz w:val="28"/>
          <w:szCs w:val="28"/>
        </w:rPr>
        <w:t>а именно повече</w:t>
      </w:r>
      <w:r>
        <w:rPr>
          <w:rFonts w:ascii="Times New Roman CYR" w:hAnsi="Times New Roman CYR" w:cs="Times New Roman CYR"/>
          <w:i/>
          <w:iCs/>
          <w:sz w:val="28"/>
          <w:szCs w:val="28"/>
        </w:rPr>
        <w:t xml:space="preserve"> от 10 години.</w:t>
      </w:r>
      <w:r w:rsidRPr="000D5BD7">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Към момента на депозиране на предложението, както и към момента на неговото разглеждане обаче, не е изпълнено кумулативно предвиденото изискване на разпоредбата на чл. 234 от ЗСВ за повишаване на магистрата на място в по-горен ранг – да е прослужил на съответната или приравнена длъжност най-малко три години, доколкото заема </w:t>
      </w:r>
      <w:r w:rsidRPr="00CD6B62">
        <w:rPr>
          <w:rFonts w:ascii="Times New Roman CYR" w:hAnsi="Times New Roman CYR" w:cs="Times New Roman CYR"/>
          <w:i/>
          <w:iCs/>
          <w:sz w:val="28"/>
          <w:szCs w:val="28"/>
        </w:rPr>
        <w:t>длъжност</w:t>
      </w:r>
      <w:r>
        <w:rPr>
          <w:rFonts w:ascii="Times New Roman CYR" w:hAnsi="Times New Roman CYR" w:cs="Times New Roman CYR"/>
          <w:i/>
          <w:iCs/>
          <w:sz w:val="28"/>
          <w:szCs w:val="28"/>
        </w:rPr>
        <w:t>та</w:t>
      </w:r>
      <w:r w:rsidRPr="00CD6B62">
        <w:rPr>
          <w:rFonts w:ascii="Times New Roman CYR" w:hAnsi="Times New Roman CYR" w:cs="Times New Roman CYR"/>
          <w:i/>
          <w:iCs/>
          <w:sz w:val="28"/>
          <w:szCs w:val="28"/>
        </w:rPr>
        <w:t xml:space="preserve"> „</w:t>
      </w:r>
      <w:r w:rsidRPr="00CD6B62">
        <w:rPr>
          <w:rFonts w:ascii="Times New Roman CYR" w:hAnsi="Times New Roman CYR" w:cs="Times New Roman CYR"/>
          <w:i/>
          <w:sz w:val="28"/>
          <w:szCs w:val="28"/>
        </w:rPr>
        <w:t>заместник на административния ръководител – заместник-окръжен прокурор</w:t>
      </w:r>
      <w:r>
        <w:rPr>
          <w:rFonts w:ascii="Times New Roman CYR" w:hAnsi="Times New Roman CYR" w:cs="Times New Roman CYR"/>
          <w:i/>
          <w:sz w:val="28"/>
          <w:szCs w:val="28"/>
        </w:rPr>
        <w:t>“</w:t>
      </w:r>
      <w:r w:rsidRPr="00CD6B62">
        <w:rPr>
          <w:rFonts w:ascii="Times New Roman CYR" w:hAnsi="Times New Roman CYR" w:cs="Times New Roman CYR"/>
          <w:i/>
          <w:sz w:val="28"/>
          <w:szCs w:val="28"/>
        </w:rPr>
        <w:t xml:space="preserve"> на Окръжна прокуратура – Враца</w:t>
      </w:r>
      <w:r>
        <w:rPr>
          <w:rFonts w:ascii="Times New Roman CYR" w:hAnsi="Times New Roman CYR" w:cs="Times New Roman CYR"/>
          <w:i/>
          <w:sz w:val="28"/>
          <w:szCs w:val="28"/>
        </w:rPr>
        <w:t xml:space="preserve"> около 6 (шест) месеца.</w:t>
      </w:r>
    </w:p>
    <w:p w:rsidR="0002367F" w:rsidRDefault="0002367F" w:rsidP="0002367F">
      <w:pPr>
        <w:autoSpaceDE w:val="0"/>
        <w:autoSpaceDN w:val="0"/>
        <w:adjustRightInd w:val="0"/>
        <w:rPr>
          <w:rFonts w:ascii="MS Sans Serif" w:hAnsi="MS Sans Serif" w:cs="MS Sans Serif"/>
          <w:sz w:val="16"/>
          <w:szCs w:val="16"/>
        </w:rPr>
      </w:pPr>
    </w:p>
    <w:p w:rsidR="0002367F" w:rsidRDefault="0002367F" w:rsidP="0002367F">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rPr>
        <w:t>13.2. ВНАСЯ предложението в заседанието на Прокурорската колегия на ВСС, насрочено за 26.01.2022 г., за разглеждане и произнасяне.</w:t>
      </w:r>
    </w:p>
    <w:p w:rsidR="0002367F" w:rsidRDefault="0002367F" w:rsidP="0002367F"/>
    <w:p w:rsidR="00B01F9E" w:rsidRDefault="005B490C" w:rsidP="00B01F9E">
      <w:pPr>
        <w:autoSpaceDE w:val="0"/>
        <w:autoSpaceDN w:val="0"/>
        <w:adjustRightInd w:val="0"/>
        <w:ind w:firstLine="708"/>
        <w:jc w:val="both"/>
        <w:rPr>
          <w:rFonts w:ascii="Times New Roman CYR" w:hAnsi="Times New Roman CYR" w:cs="Times New Roman CYR"/>
          <w:i/>
          <w:iCs/>
          <w:sz w:val="28"/>
          <w:szCs w:val="28"/>
          <w:lang w:val="en-GB"/>
        </w:rPr>
      </w:pPr>
      <w:r>
        <w:rPr>
          <w:rFonts w:ascii="Times New Roman CYR" w:hAnsi="Times New Roman CYR" w:cs="Times New Roman CYR"/>
          <w:sz w:val="28"/>
          <w:szCs w:val="28"/>
        </w:rPr>
        <w:t>14</w:t>
      </w:r>
      <w:r w:rsidR="00B01F9E">
        <w:rPr>
          <w:rFonts w:ascii="Times New Roman CYR" w:hAnsi="Times New Roman CYR" w:cs="Times New Roman CYR"/>
          <w:sz w:val="28"/>
          <w:szCs w:val="28"/>
        </w:rPr>
        <w:t xml:space="preserve">. Предложение от Валентина Дикова Дачева – прокурор в Софийска районна прокуратура, с ранг „прокурор в ОП“, за повишаване, на място в по-горен ранг „прокурор в АП“. </w:t>
      </w:r>
      <w:r w:rsidR="00B01F9E">
        <w:rPr>
          <w:rFonts w:ascii="Times New Roman CYR" w:hAnsi="Times New Roman CYR" w:cs="Times New Roman CYR"/>
          <w:i/>
          <w:iCs/>
          <w:sz w:val="28"/>
          <w:szCs w:val="28"/>
        </w:rPr>
        <w:t>(вх.№ ВСС-447/18.01.2022 г.)</w:t>
      </w:r>
    </w:p>
    <w:p w:rsidR="00836082" w:rsidRPr="00836082" w:rsidRDefault="00836082" w:rsidP="00B01F9E">
      <w:pPr>
        <w:autoSpaceDE w:val="0"/>
        <w:autoSpaceDN w:val="0"/>
        <w:adjustRightInd w:val="0"/>
        <w:ind w:firstLine="708"/>
        <w:jc w:val="both"/>
        <w:rPr>
          <w:rFonts w:ascii="Times New Roman CYR" w:hAnsi="Times New Roman CYR" w:cs="Times New Roman CYR"/>
          <w:i/>
          <w:iCs/>
          <w:sz w:val="28"/>
          <w:szCs w:val="28"/>
          <w:lang w:val="en-GB"/>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3466DC" w:rsidRDefault="003466DC" w:rsidP="003466DC">
      <w:pPr>
        <w:jc w:val="both"/>
        <w:rPr>
          <w:bCs/>
          <w:sz w:val="20"/>
          <w:szCs w:val="20"/>
        </w:rPr>
      </w:pPr>
    </w:p>
    <w:p w:rsidR="00836082" w:rsidRDefault="002D79E0" w:rsidP="00836082">
      <w:pPr>
        <w:autoSpaceDE w:val="0"/>
        <w:autoSpaceDN w:val="0"/>
        <w:adjustRightInd w:val="0"/>
        <w:jc w:val="both"/>
        <w:rPr>
          <w:bCs/>
          <w:sz w:val="28"/>
          <w:szCs w:val="28"/>
        </w:rPr>
      </w:pPr>
      <w:r>
        <w:rPr>
          <w:bCs/>
          <w:sz w:val="28"/>
          <w:szCs w:val="28"/>
          <w:lang w:val="en-GB"/>
        </w:rPr>
        <w:t>14</w:t>
      </w:r>
      <w:r w:rsidR="00836082">
        <w:rPr>
          <w:bCs/>
          <w:sz w:val="28"/>
          <w:szCs w:val="28"/>
        </w:rPr>
        <w:t>.</w:t>
      </w:r>
      <w:r w:rsidR="00836082">
        <w:rPr>
          <w:bCs/>
          <w:sz w:val="28"/>
          <w:szCs w:val="28"/>
          <w:lang w:val="en-US"/>
        </w:rPr>
        <w:t xml:space="preserve">1. </w:t>
      </w:r>
      <w:r w:rsidR="00836082">
        <w:rPr>
          <w:bCs/>
          <w:sz w:val="28"/>
          <w:szCs w:val="28"/>
        </w:rPr>
        <w:t xml:space="preserve">ПРЕДЛАГА НА ПРОКУРОРСКАТА КОЛЕГИЯ НА ВСС ДА ПОВИШИ, на основание чл. 234 от ЗСВ, </w:t>
      </w:r>
      <w:r w:rsidR="005F0E24">
        <w:rPr>
          <w:rFonts w:ascii="Times New Roman CYR" w:hAnsi="Times New Roman CYR" w:cs="Times New Roman CYR"/>
          <w:sz w:val="28"/>
          <w:szCs w:val="28"/>
        </w:rPr>
        <w:t>Валентина Дикова Дачева – прокурор в Софийска районна прокуратура, с ранг „прокурор в ОП“, на място в по-горен ранг „прокурор в АП“</w:t>
      </w:r>
      <w:r w:rsidR="00836082">
        <w:rPr>
          <w:rFonts w:eastAsia="Calibri"/>
          <w:sz w:val="28"/>
          <w:szCs w:val="28"/>
          <w:lang w:eastAsia="en-US"/>
        </w:rPr>
        <w:t xml:space="preserve">, </w:t>
      </w:r>
      <w:r w:rsidR="00836082">
        <w:rPr>
          <w:sz w:val="28"/>
          <w:szCs w:val="28"/>
        </w:rPr>
        <w:t xml:space="preserve">с месечно трудово възнаграждение, съгласно Таблица 1 на ВСС за определяне на </w:t>
      </w:r>
      <w:r w:rsidR="00836082">
        <w:rPr>
          <w:sz w:val="28"/>
          <w:szCs w:val="28"/>
        </w:rPr>
        <w:lastRenderedPageBreak/>
        <w:t xml:space="preserve">максималните основни месечни работни заплати на съдии, прокурори и следователи, </w:t>
      </w:r>
      <w:r w:rsidR="00836082">
        <w:rPr>
          <w:bCs/>
          <w:sz w:val="28"/>
          <w:szCs w:val="28"/>
        </w:rPr>
        <w:t>считано от датата на вземане на решението.</w:t>
      </w:r>
    </w:p>
    <w:p w:rsidR="00836082" w:rsidRDefault="00836082" w:rsidP="00836082">
      <w:pPr>
        <w:autoSpaceDE w:val="0"/>
        <w:autoSpaceDN w:val="0"/>
        <w:adjustRightInd w:val="0"/>
        <w:jc w:val="both"/>
        <w:rPr>
          <w:bCs/>
          <w:sz w:val="28"/>
          <w:szCs w:val="28"/>
        </w:rPr>
      </w:pPr>
    </w:p>
    <w:p w:rsidR="00836082" w:rsidRDefault="002D79E0" w:rsidP="00836082">
      <w:pPr>
        <w:autoSpaceDE w:val="0"/>
        <w:autoSpaceDN w:val="0"/>
        <w:adjustRightInd w:val="0"/>
        <w:jc w:val="both"/>
      </w:pPr>
      <w:r>
        <w:rPr>
          <w:bCs/>
          <w:sz w:val="28"/>
          <w:szCs w:val="28"/>
          <w:lang w:val="en-GB"/>
        </w:rPr>
        <w:t>14</w:t>
      </w:r>
      <w:r w:rsidR="00836082">
        <w:rPr>
          <w:bCs/>
          <w:sz w:val="28"/>
          <w:szCs w:val="28"/>
        </w:rPr>
        <w:t xml:space="preserve">.2. ВНАСЯ </w:t>
      </w:r>
      <w:r w:rsidR="00836082">
        <w:rPr>
          <w:sz w:val="28"/>
          <w:szCs w:val="28"/>
        </w:rPr>
        <w:t xml:space="preserve">предложението в заседанието на Прокурорската колегия на ВСС, насрочено за </w:t>
      </w:r>
      <w:r w:rsidR="005F0E24">
        <w:rPr>
          <w:sz w:val="28"/>
          <w:szCs w:val="28"/>
          <w:lang w:val="en-GB"/>
        </w:rPr>
        <w:t>26.01</w:t>
      </w:r>
      <w:r w:rsidR="00836082">
        <w:rPr>
          <w:sz w:val="28"/>
          <w:szCs w:val="28"/>
        </w:rPr>
        <w:t xml:space="preserve">.2022 </w:t>
      </w:r>
      <w:proofErr w:type="gramStart"/>
      <w:r w:rsidR="00836082">
        <w:rPr>
          <w:sz w:val="28"/>
          <w:szCs w:val="28"/>
        </w:rPr>
        <w:t>г.,</w:t>
      </w:r>
      <w:proofErr w:type="gramEnd"/>
      <w:r w:rsidR="00836082">
        <w:rPr>
          <w:sz w:val="28"/>
          <w:szCs w:val="28"/>
        </w:rPr>
        <w:t xml:space="preserve"> за разглеждане и произнасяне.</w:t>
      </w:r>
    </w:p>
    <w:p w:rsidR="00B01F9E" w:rsidRPr="00B01F9E" w:rsidRDefault="00B01F9E" w:rsidP="00B01F9E">
      <w:pPr>
        <w:autoSpaceDE w:val="0"/>
        <w:autoSpaceDN w:val="0"/>
        <w:adjustRightInd w:val="0"/>
        <w:jc w:val="both"/>
        <w:rPr>
          <w:rFonts w:ascii="Times New Roman CYR" w:hAnsi="Times New Roman CYR" w:cs="Times New Roman CYR"/>
          <w:sz w:val="28"/>
          <w:szCs w:val="28"/>
          <w:lang w:val="en-US"/>
        </w:rPr>
      </w:pPr>
    </w:p>
    <w:p w:rsidR="00043F4F" w:rsidRDefault="005B490C" w:rsidP="00043F4F">
      <w:pPr>
        <w:autoSpaceDE w:val="0"/>
        <w:autoSpaceDN w:val="0"/>
        <w:adjustRightInd w:val="0"/>
        <w:ind w:firstLine="708"/>
        <w:jc w:val="both"/>
        <w:rPr>
          <w:rFonts w:ascii="Times New Roman CYR" w:hAnsi="Times New Roman CYR" w:cs="Times New Roman CYR"/>
          <w:i/>
          <w:iCs/>
          <w:sz w:val="28"/>
          <w:szCs w:val="28"/>
          <w:lang w:val="en-GB"/>
        </w:rPr>
      </w:pPr>
      <w:r>
        <w:rPr>
          <w:rFonts w:ascii="Times New Roman CYR" w:hAnsi="Times New Roman CYR" w:cs="Times New Roman CYR"/>
          <w:sz w:val="28"/>
          <w:szCs w:val="28"/>
        </w:rPr>
        <w:t>15</w:t>
      </w:r>
      <w:r w:rsidR="00043F4F">
        <w:rPr>
          <w:rFonts w:ascii="Times New Roman CYR" w:hAnsi="Times New Roman CYR" w:cs="Times New Roman CYR"/>
          <w:sz w:val="28"/>
          <w:szCs w:val="28"/>
        </w:rPr>
        <w:t>. Предложение от Тодор Иванов Денков – прокурор в Софийска районна прокуратура, с ранг „</w:t>
      </w:r>
      <w:r w:rsidR="00B211A2">
        <w:rPr>
          <w:rFonts w:ascii="Times New Roman CYR" w:hAnsi="Times New Roman CYR" w:cs="Times New Roman CYR"/>
          <w:sz w:val="28"/>
          <w:szCs w:val="28"/>
        </w:rPr>
        <w:t>прокурор в АП</w:t>
      </w:r>
      <w:r w:rsidR="00043F4F">
        <w:rPr>
          <w:rFonts w:ascii="Times New Roman CYR" w:hAnsi="Times New Roman CYR" w:cs="Times New Roman CYR"/>
          <w:sz w:val="28"/>
          <w:szCs w:val="28"/>
        </w:rPr>
        <w:t>“</w:t>
      </w:r>
      <w:r w:rsidR="00B211A2">
        <w:rPr>
          <w:rFonts w:ascii="Times New Roman CYR" w:hAnsi="Times New Roman CYR" w:cs="Times New Roman CYR"/>
          <w:sz w:val="28"/>
          <w:szCs w:val="28"/>
        </w:rPr>
        <w:t xml:space="preserve">, </w:t>
      </w:r>
      <w:r w:rsidR="00043F4F">
        <w:rPr>
          <w:rFonts w:ascii="Times New Roman CYR" w:hAnsi="Times New Roman CYR" w:cs="Times New Roman CYR"/>
          <w:sz w:val="28"/>
          <w:szCs w:val="28"/>
        </w:rPr>
        <w:t>за повишаване, на мяст</w:t>
      </w:r>
      <w:r w:rsidR="00B211A2">
        <w:rPr>
          <w:rFonts w:ascii="Times New Roman CYR" w:hAnsi="Times New Roman CYR" w:cs="Times New Roman CYR"/>
          <w:sz w:val="28"/>
          <w:szCs w:val="28"/>
        </w:rPr>
        <w:t>о в по-горен ранг „прокурор във ВКП и ВАП</w:t>
      </w:r>
      <w:r w:rsidR="00043F4F">
        <w:rPr>
          <w:rFonts w:ascii="Times New Roman CYR" w:hAnsi="Times New Roman CYR" w:cs="Times New Roman CYR"/>
          <w:sz w:val="28"/>
          <w:szCs w:val="28"/>
        </w:rPr>
        <w:t xml:space="preserve">“. </w:t>
      </w:r>
      <w:r w:rsidR="00043F4F">
        <w:rPr>
          <w:rFonts w:ascii="Times New Roman CYR" w:hAnsi="Times New Roman CYR" w:cs="Times New Roman CYR"/>
          <w:i/>
          <w:iCs/>
          <w:sz w:val="28"/>
          <w:szCs w:val="28"/>
        </w:rPr>
        <w:t>(вх.№ ВСС-</w:t>
      </w:r>
      <w:r w:rsidR="00B211A2">
        <w:rPr>
          <w:rFonts w:ascii="Times New Roman CYR" w:hAnsi="Times New Roman CYR" w:cs="Times New Roman CYR"/>
          <w:i/>
          <w:iCs/>
          <w:sz w:val="28"/>
          <w:szCs w:val="28"/>
        </w:rPr>
        <w:t>391</w:t>
      </w:r>
      <w:r w:rsidR="00043F4F">
        <w:rPr>
          <w:rFonts w:ascii="Times New Roman CYR" w:hAnsi="Times New Roman CYR" w:cs="Times New Roman CYR"/>
          <w:i/>
          <w:iCs/>
          <w:sz w:val="28"/>
          <w:szCs w:val="28"/>
        </w:rPr>
        <w:t>/</w:t>
      </w:r>
      <w:r w:rsidR="00B211A2">
        <w:rPr>
          <w:rFonts w:ascii="Times New Roman CYR" w:hAnsi="Times New Roman CYR" w:cs="Times New Roman CYR"/>
          <w:i/>
          <w:iCs/>
          <w:sz w:val="28"/>
          <w:szCs w:val="28"/>
        </w:rPr>
        <w:t>17</w:t>
      </w:r>
      <w:r w:rsidR="00043F4F">
        <w:rPr>
          <w:rFonts w:ascii="Times New Roman CYR" w:hAnsi="Times New Roman CYR" w:cs="Times New Roman CYR"/>
          <w:i/>
          <w:iCs/>
          <w:sz w:val="28"/>
          <w:szCs w:val="28"/>
        </w:rPr>
        <w:t>.01.2022 г.)</w:t>
      </w:r>
    </w:p>
    <w:p w:rsidR="005F0E24" w:rsidRPr="005F0E24" w:rsidRDefault="005F0E24" w:rsidP="00043F4F">
      <w:pPr>
        <w:autoSpaceDE w:val="0"/>
        <w:autoSpaceDN w:val="0"/>
        <w:adjustRightInd w:val="0"/>
        <w:ind w:firstLine="708"/>
        <w:jc w:val="both"/>
        <w:rPr>
          <w:rFonts w:ascii="Times New Roman CYR" w:hAnsi="Times New Roman CYR" w:cs="Times New Roman CYR"/>
          <w:i/>
          <w:iCs/>
          <w:sz w:val="28"/>
          <w:szCs w:val="28"/>
          <w:lang w:val="en-GB"/>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3466DC" w:rsidRDefault="003466DC" w:rsidP="003466DC">
      <w:pPr>
        <w:jc w:val="both"/>
        <w:rPr>
          <w:bCs/>
          <w:sz w:val="20"/>
          <w:szCs w:val="20"/>
        </w:rPr>
      </w:pPr>
    </w:p>
    <w:p w:rsidR="00836082" w:rsidRDefault="00113CBB" w:rsidP="00836082">
      <w:pPr>
        <w:autoSpaceDE w:val="0"/>
        <w:autoSpaceDN w:val="0"/>
        <w:adjustRightInd w:val="0"/>
        <w:jc w:val="both"/>
        <w:rPr>
          <w:bCs/>
          <w:sz w:val="28"/>
          <w:szCs w:val="28"/>
        </w:rPr>
      </w:pPr>
      <w:r>
        <w:rPr>
          <w:bCs/>
          <w:sz w:val="28"/>
          <w:szCs w:val="28"/>
          <w:lang w:val="en-GB"/>
        </w:rPr>
        <w:t>15</w:t>
      </w:r>
      <w:r w:rsidR="00836082">
        <w:rPr>
          <w:bCs/>
          <w:sz w:val="28"/>
          <w:szCs w:val="28"/>
        </w:rPr>
        <w:t>.</w:t>
      </w:r>
      <w:r w:rsidR="00836082">
        <w:rPr>
          <w:bCs/>
          <w:sz w:val="28"/>
          <w:szCs w:val="28"/>
          <w:lang w:val="en-US"/>
        </w:rPr>
        <w:t xml:space="preserve">1. </w:t>
      </w:r>
      <w:r w:rsidR="00836082">
        <w:rPr>
          <w:bCs/>
          <w:sz w:val="28"/>
          <w:szCs w:val="28"/>
        </w:rPr>
        <w:t xml:space="preserve">ПРЕДЛАГА НА ПРОКУРОРСКАТА КОЛЕГИЯ НА ВСС ДА ПОВИШИ, на основание чл. 234 от ЗСВ, </w:t>
      </w:r>
      <w:r w:rsidR="004F2CE5">
        <w:rPr>
          <w:rFonts w:ascii="Times New Roman CYR" w:hAnsi="Times New Roman CYR" w:cs="Times New Roman CYR"/>
          <w:sz w:val="28"/>
          <w:szCs w:val="28"/>
        </w:rPr>
        <w:t>Тодор Иванов Денков – прокурор в Софийска районна прокуратура, с ранг „прокурор в АП“, на място в по-горен ранг „прокурор във ВКП и ВАП“</w:t>
      </w:r>
      <w:r w:rsidR="00836082">
        <w:rPr>
          <w:rFonts w:eastAsia="Calibri"/>
          <w:sz w:val="28"/>
          <w:szCs w:val="28"/>
          <w:lang w:eastAsia="en-US"/>
        </w:rPr>
        <w:t xml:space="preserve">, </w:t>
      </w:r>
      <w:r w:rsidR="00836082">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836082">
        <w:rPr>
          <w:bCs/>
          <w:sz w:val="28"/>
          <w:szCs w:val="28"/>
        </w:rPr>
        <w:t>считано от датата на вземане на решението.</w:t>
      </w:r>
    </w:p>
    <w:p w:rsidR="00836082" w:rsidRDefault="00836082" w:rsidP="00836082">
      <w:pPr>
        <w:autoSpaceDE w:val="0"/>
        <w:autoSpaceDN w:val="0"/>
        <w:adjustRightInd w:val="0"/>
        <w:jc w:val="both"/>
        <w:rPr>
          <w:bCs/>
          <w:sz w:val="28"/>
          <w:szCs w:val="28"/>
        </w:rPr>
      </w:pPr>
    </w:p>
    <w:p w:rsidR="00836082" w:rsidRDefault="00113CBB" w:rsidP="00836082">
      <w:pPr>
        <w:autoSpaceDE w:val="0"/>
        <w:autoSpaceDN w:val="0"/>
        <w:adjustRightInd w:val="0"/>
        <w:jc w:val="both"/>
      </w:pPr>
      <w:r>
        <w:rPr>
          <w:bCs/>
          <w:sz w:val="28"/>
          <w:szCs w:val="28"/>
          <w:lang w:val="en-GB"/>
        </w:rPr>
        <w:t>15</w:t>
      </w:r>
      <w:r w:rsidR="00836082">
        <w:rPr>
          <w:bCs/>
          <w:sz w:val="28"/>
          <w:szCs w:val="28"/>
        </w:rPr>
        <w:t xml:space="preserve">.2. ВНАСЯ </w:t>
      </w:r>
      <w:r w:rsidR="00836082">
        <w:rPr>
          <w:sz w:val="28"/>
          <w:szCs w:val="28"/>
        </w:rPr>
        <w:t xml:space="preserve">предложението в заседанието на Прокурорската колегия на ВСС, насрочено за </w:t>
      </w:r>
      <w:r w:rsidR="004F2CE5">
        <w:rPr>
          <w:sz w:val="28"/>
          <w:szCs w:val="28"/>
          <w:lang w:val="en-GB"/>
        </w:rPr>
        <w:t>26.01</w:t>
      </w:r>
      <w:r w:rsidR="00836082">
        <w:rPr>
          <w:sz w:val="28"/>
          <w:szCs w:val="28"/>
        </w:rPr>
        <w:t xml:space="preserve">.2022 </w:t>
      </w:r>
      <w:proofErr w:type="gramStart"/>
      <w:r w:rsidR="00836082">
        <w:rPr>
          <w:sz w:val="28"/>
          <w:szCs w:val="28"/>
        </w:rPr>
        <w:t>г.,</w:t>
      </w:r>
      <w:proofErr w:type="gramEnd"/>
      <w:r w:rsidR="00836082">
        <w:rPr>
          <w:sz w:val="28"/>
          <w:szCs w:val="28"/>
        </w:rPr>
        <w:t xml:space="preserve"> за разглеждане и произнасяне.</w:t>
      </w:r>
    </w:p>
    <w:p w:rsidR="00D820E7" w:rsidRPr="00A50FAE" w:rsidRDefault="00D820E7" w:rsidP="00D41653">
      <w:pPr>
        <w:autoSpaceDE w:val="0"/>
        <w:autoSpaceDN w:val="0"/>
        <w:adjustRightInd w:val="0"/>
        <w:ind w:left="708"/>
        <w:jc w:val="both"/>
        <w:rPr>
          <w:rFonts w:ascii="Times New Roman CYR" w:hAnsi="Times New Roman CYR" w:cs="Times New Roman CYR"/>
          <w:bCs/>
          <w:sz w:val="28"/>
          <w:szCs w:val="28"/>
        </w:rPr>
      </w:pPr>
    </w:p>
    <w:p w:rsidR="00134DE0" w:rsidRDefault="005B490C" w:rsidP="00134DE0">
      <w:pPr>
        <w:autoSpaceDE w:val="0"/>
        <w:autoSpaceDN w:val="0"/>
        <w:adjustRightInd w:val="0"/>
        <w:ind w:firstLine="708"/>
        <w:jc w:val="both"/>
        <w:rPr>
          <w:rFonts w:ascii="Times New Roman CYR" w:hAnsi="Times New Roman CYR" w:cs="Times New Roman CYR"/>
          <w:i/>
          <w:iCs/>
          <w:sz w:val="28"/>
          <w:szCs w:val="28"/>
          <w:lang w:val="en-GB"/>
        </w:rPr>
      </w:pPr>
      <w:r>
        <w:rPr>
          <w:rFonts w:ascii="Times New Roman CYR" w:hAnsi="Times New Roman CYR" w:cs="Times New Roman CYR"/>
          <w:sz w:val="28"/>
          <w:szCs w:val="28"/>
        </w:rPr>
        <w:t>16</w:t>
      </w:r>
      <w:r w:rsidR="00134DE0">
        <w:rPr>
          <w:rFonts w:ascii="Times New Roman CYR" w:hAnsi="Times New Roman CYR" w:cs="Times New Roman CYR"/>
          <w:sz w:val="28"/>
          <w:szCs w:val="28"/>
        </w:rPr>
        <w:t xml:space="preserve">. Предложение от Лилия Владимирова Димитрова – прокурор в Софийска районна прокуратура, с ранг „прокурор в АП“, за повишаване, на място в по-горен ранг „прокурор във ВКП и ВАП“. </w:t>
      </w:r>
      <w:r w:rsidR="00134DE0">
        <w:rPr>
          <w:rFonts w:ascii="Times New Roman CYR" w:hAnsi="Times New Roman CYR" w:cs="Times New Roman CYR"/>
          <w:i/>
          <w:iCs/>
          <w:sz w:val="28"/>
          <w:szCs w:val="28"/>
        </w:rPr>
        <w:t>(вх.№ ВСС-410/17.01.2022 г.)</w:t>
      </w:r>
    </w:p>
    <w:p w:rsidR="008806A4" w:rsidRPr="008806A4" w:rsidRDefault="008806A4" w:rsidP="00134DE0">
      <w:pPr>
        <w:autoSpaceDE w:val="0"/>
        <w:autoSpaceDN w:val="0"/>
        <w:adjustRightInd w:val="0"/>
        <w:ind w:firstLine="708"/>
        <w:jc w:val="both"/>
        <w:rPr>
          <w:rFonts w:ascii="Times New Roman CYR" w:hAnsi="Times New Roman CYR" w:cs="Times New Roman CYR"/>
          <w:i/>
          <w:iCs/>
          <w:sz w:val="28"/>
          <w:szCs w:val="28"/>
          <w:lang w:val="en-GB"/>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lang w:val="en-GB"/>
        </w:rPr>
      </w:pPr>
      <w:r>
        <w:rPr>
          <w:bCs/>
          <w:sz w:val="28"/>
          <w:szCs w:val="28"/>
        </w:rPr>
        <w:t>Р  Е  Ш  И:</w:t>
      </w:r>
    </w:p>
    <w:p w:rsidR="008806A4" w:rsidRPr="008806A4" w:rsidRDefault="008806A4" w:rsidP="003466DC">
      <w:pPr>
        <w:autoSpaceDE w:val="0"/>
        <w:autoSpaceDN w:val="0"/>
        <w:adjustRightInd w:val="0"/>
        <w:jc w:val="center"/>
        <w:rPr>
          <w:bCs/>
          <w:sz w:val="28"/>
          <w:szCs w:val="28"/>
          <w:lang w:val="en-GB"/>
        </w:rPr>
      </w:pPr>
    </w:p>
    <w:p w:rsidR="00836082" w:rsidRDefault="008A385E" w:rsidP="00836082">
      <w:pPr>
        <w:autoSpaceDE w:val="0"/>
        <w:autoSpaceDN w:val="0"/>
        <w:adjustRightInd w:val="0"/>
        <w:jc w:val="both"/>
        <w:rPr>
          <w:bCs/>
          <w:sz w:val="28"/>
          <w:szCs w:val="28"/>
        </w:rPr>
      </w:pPr>
      <w:r>
        <w:rPr>
          <w:bCs/>
          <w:sz w:val="28"/>
          <w:szCs w:val="28"/>
          <w:lang w:val="en-GB"/>
        </w:rPr>
        <w:t>16</w:t>
      </w:r>
      <w:r w:rsidR="00836082">
        <w:rPr>
          <w:bCs/>
          <w:sz w:val="28"/>
          <w:szCs w:val="28"/>
        </w:rPr>
        <w:t>.</w:t>
      </w:r>
      <w:r w:rsidR="00836082">
        <w:rPr>
          <w:bCs/>
          <w:sz w:val="28"/>
          <w:szCs w:val="28"/>
          <w:lang w:val="en-US"/>
        </w:rPr>
        <w:t xml:space="preserve">1. </w:t>
      </w:r>
      <w:r w:rsidR="00836082">
        <w:rPr>
          <w:bCs/>
          <w:sz w:val="28"/>
          <w:szCs w:val="28"/>
        </w:rPr>
        <w:t xml:space="preserve">ПРЕДЛАГА НА ПРОКУРОРСКАТА КОЛЕГИЯ НА ВСС ДА ПОВИШИ, на основание чл. 234 от ЗСВ, </w:t>
      </w:r>
      <w:r w:rsidR="008806A4">
        <w:rPr>
          <w:rFonts w:ascii="Times New Roman CYR" w:hAnsi="Times New Roman CYR" w:cs="Times New Roman CYR"/>
          <w:sz w:val="28"/>
          <w:szCs w:val="28"/>
        </w:rPr>
        <w:t>Лилия Владимирова Димитрова – прокурор в Софийска районна прокуратура, с ранг „прокурор в АП“, на място в по-горен ранг „прокурор във ВКП и ВАП“</w:t>
      </w:r>
      <w:r w:rsidR="00836082">
        <w:rPr>
          <w:rFonts w:eastAsia="Calibri"/>
          <w:sz w:val="28"/>
          <w:szCs w:val="28"/>
          <w:lang w:eastAsia="en-US"/>
        </w:rPr>
        <w:t xml:space="preserve">, </w:t>
      </w:r>
      <w:r w:rsidR="00836082">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836082">
        <w:rPr>
          <w:bCs/>
          <w:sz w:val="28"/>
          <w:szCs w:val="28"/>
        </w:rPr>
        <w:t>считано от датата на вземане на решението.</w:t>
      </w:r>
    </w:p>
    <w:p w:rsidR="00836082" w:rsidRDefault="00836082" w:rsidP="00836082">
      <w:pPr>
        <w:autoSpaceDE w:val="0"/>
        <w:autoSpaceDN w:val="0"/>
        <w:adjustRightInd w:val="0"/>
        <w:jc w:val="both"/>
        <w:rPr>
          <w:bCs/>
          <w:sz w:val="28"/>
          <w:szCs w:val="28"/>
        </w:rPr>
      </w:pPr>
    </w:p>
    <w:p w:rsidR="00836082" w:rsidRDefault="008A385E" w:rsidP="00836082">
      <w:pPr>
        <w:autoSpaceDE w:val="0"/>
        <w:autoSpaceDN w:val="0"/>
        <w:adjustRightInd w:val="0"/>
        <w:jc w:val="both"/>
        <w:rPr>
          <w:sz w:val="28"/>
          <w:szCs w:val="28"/>
        </w:rPr>
      </w:pPr>
      <w:r>
        <w:rPr>
          <w:bCs/>
          <w:sz w:val="28"/>
          <w:szCs w:val="28"/>
          <w:lang w:val="en-GB"/>
        </w:rPr>
        <w:t>16</w:t>
      </w:r>
      <w:r w:rsidR="00836082">
        <w:rPr>
          <w:bCs/>
          <w:sz w:val="28"/>
          <w:szCs w:val="28"/>
        </w:rPr>
        <w:t xml:space="preserve">.2. ВНАСЯ </w:t>
      </w:r>
      <w:r w:rsidR="00836082">
        <w:rPr>
          <w:sz w:val="28"/>
          <w:szCs w:val="28"/>
        </w:rPr>
        <w:t xml:space="preserve">предложението в заседанието на Прокурорската колегия на ВСС, насрочено за </w:t>
      </w:r>
      <w:r>
        <w:rPr>
          <w:sz w:val="28"/>
          <w:szCs w:val="28"/>
          <w:lang w:val="en-GB"/>
        </w:rPr>
        <w:t>26.01</w:t>
      </w:r>
      <w:r w:rsidR="00836082">
        <w:rPr>
          <w:sz w:val="28"/>
          <w:szCs w:val="28"/>
        </w:rPr>
        <w:t xml:space="preserve">.2022 </w:t>
      </w:r>
      <w:proofErr w:type="gramStart"/>
      <w:r w:rsidR="00836082">
        <w:rPr>
          <w:sz w:val="28"/>
          <w:szCs w:val="28"/>
        </w:rPr>
        <w:t>г.,</w:t>
      </w:r>
      <w:proofErr w:type="gramEnd"/>
      <w:r w:rsidR="00836082">
        <w:rPr>
          <w:sz w:val="28"/>
          <w:szCs w:val="28"/>
        </w:rPr>
        <w:t xml:space="preserve"> за разглеждане и произнасяне.</w:t>
      </w:r>
    </w:p>
    <w:p w:rsidR="003466DC" w:rsidRDefault="003466DC" w:rsidP="003466DC">
      <w:pPr>
        <w:jc w:val="both"/>
        <w:rPr>
          <w:bCs/>
          <w:sz w:val="20"/>
          <w:szCs w:val="20"/>
        </w:rPr>
      </w:pPr>
    </w:p>
    <w:p w:rsidR="007863DB" w:rsidRPr="00A50FAE" w:rsidRDefault="00C564CC" w:rsidP="00D41653">
      <w:pPr>
        <w:autoSpaceDE w:val="0"/>
        <w:autoSpaceDN w:val="0"/>
        <w:adjustRightInd w:val="0"/>
        <w:ind w:left="708"/>
        <w:jc w:val="both"/>
        <w:rPr>
          <w:bCs/>
          <w:sz w:val="28"/>
          <w:szCs w:val="28"/>
        </w:rPr>
      </w:pPr>
      <w:r w:rsidRPr="00A50FAE">
        <w:rPr>
          <w:bCs/>
          <w:sz w:val="28"/>
          <w:szCs w:val="28"/>
        </w:rPr>
        <w:t>ПРЕДЛОЖЕНИ</w:t>
      </w:r>
      <w:r w:rsidR="008E3FAE">
        <w:rPr>
          <w:bCs/>
          <w:sz w:val="28"/>
          <w:szCs w:val="28"/>
        </w:rPr>
        <w:t>Е</w:t>
      </w:r>
      <w:r w:rsidRPr="00A50FAE">
        <w:rPr>
          <w:bCs/>
          <w:sz w:val="28"/>
          <w:szCs w:val="28"/>
        </w:rPr>
        <w:t xml:space="preserve"> </w:t>
      </w:r>
      <w:r w:rsidR="007863DB" w:rsidRPr="00A50FAE">
        <w:rPr>
          <w:bCs/>
          <w:sz w:val="28"/>
          <w:szCs w:val="28"/>
        </w:rPr>
        <w:t xml:space="preserve">ЗА </w:t>
      </w:r>
      <w:r w:rsidR="008E3FAE">
        <w:rPr>
          <w:bCs/>
          <w:sz w:val="28"/>
          <w:szCs w:val="28"/>
        </w:rPr>
        <w:t>ИЗВЪНРЕДНО</w:t>
      </w:r>
      <w:r w:rsidR="007C2AB8" w:rsidRPr="00A50FAE">
        <w:rPr>
          <w:bCs/>
          <w:sz w:val="28"/>
          <w:szCs w:val="28"/>
        </w:rPr>
        <w:t xml:space="preserve"> </w:t>
      </w:r>
      <w:r w:rsidR="007863DB" w:rsidRPr="00A50FAE">
        <w:rPr>
          <w:bCs/>
          <w:sz w:val="28"/>
          <w:szCs w:val="28"/>
        </w:rPr>
        <w:t>АТЕСТИРАНЕ</w:t>
      </w:r>
    </w:p>
    <w:p w:rsidR="009F50B3" w:rsidRPr="00A50FAE" w:rsidRDefault="009F50B3" w:rsidP="00D41653">
      <w:pPr>
        <w:ind w:left="708" w:right="72"/>
        <w:outlineLvl w:val="0"/>
        <w:rPr>
          <w:bCs/>
          <w:sz w:val="28"/>
        </w:rPr>
      </w:pPr>
    </w:p>
    <w:p w:rsidR="009A0044" w:rsidRDefault="005B490C" w:rsidP="009A004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17</w:t>
      </w:r>
      <w:r w:rsidR="009A0044">
        <w:rPr>
          <w:rFonts w:ascii="Times New Roman CYR" w:hAnsi="Times New Roman CYR" w:cs="Times New Roman CYR"/>
          <w:sz w:val="28"/>
          <w:szCs w:val="28"/>
        </w:rPr>
        <w:t>. Предложение от административния ръководител</w:t>
      </w:r>
      <w:r>
        <w:rPr>
          <w:rFonts w:ascii="Times New Roman CYR" w:hAnsi="Times New Roman CYR" w:cs="Times New Roman CYR"/>
          <w:sz w:val="28"/>
          <w:szCs w:val="28"/>
        </w:rPr>
        <w:t xml:space="preserve"> </w:t>
      </w:r>
      <w:r w:rsidR="009A004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9A0044">
        <w:rPr>
          <w:rFonts w:ascii="Times New Roman CYR" w:hAnsi="Times New Roman CYR" w:cs="Times New Roman CYR"/>
          <w:sz w:val="28"/>
          <w:szCs w:val="28"/>
        </w:rPr>
        <w:t xml:space="preserve">окръжен прокурор на Окръжна прокуратура - Ямбол за извънредно атестиране на </w:t>
      </w:r>
      <w:r w:rsidR="009A0044">
        <w:rPr>
          <w:rFonts w:ascii="Times New Roman CYR" w:hAnsi="Times New Roman CYR" w:cs="Times New Roman CYR"/>
          <w:sz w:val="28"/>
          <w:szCs w:val="28"/>
        </w:rPr>
        <w:lastRenderedPageBreak/>
        <w:t xml:space="preserve">Димитър Стефанов Люцканов </w:t>
      </w:r>
      <w:r>
        <w:rPr>
          <w:rFonts w:ascii="Times New Roman CYR" w:hAnsi="Times New Roman CYR" w:cs="Times New Roman CYR"/>
          <w:sz w:val="28"/>
          <w:szCs w:val="28"/>
        </w:rPr>
        <w:t>-</w:t>
      </w:r>
      <w:r w:rsidR="009A0044">
        <w:rPr>
          <w:rFonts w:ascii="Times New Roman CYR" w:hAnsi="Times New Roman CYR" w:cs="Times New Roman CYR"/>
          <w:sz w:val="28"/>
          <w:szCs w:val="28"/>
        </w:rPr>
        <w:t xml:space="preserve"> прокурор в Окръжна прокуратура </w:t>
      </w:r>
      <w:r>
        <w:rPr>
          <w:rFonts w:ascii="Times New Roman CYR" w:hAnsi="Times New Roman CYR" w:cs="Times New Roman CYR"/>
          <w:sz w:val="28"/>
          <w:szCs w:val="28"/>
        </w:rPr>
        <w:t>-</w:t>
      </w:r>
      <w:r w:rsidR="009A0044">
        <w:rPr>
          <w:rFonts w:ascii="Times New Roman CYR" w:hAnsi="Times New Roman CYR" w:cs="Times New Roman CYR"/>
          <w:sz w:val="28"/>
          <w:szCs w:val="28"/>
        </w:rPr>
        <w:t xml:space="preserve"> Ямбол. </w:t>
      </w:r>
      <w:r w:rsidR="009A0044">
        <w:rPr>
          <w:rFonts w:ascii="Times New Roman CYR" w:hAnsi="Times New Roman CYR" w:cs="Times New Roman CYR"/>
          <w:i/>
          <w:iCs/>
          <w:sz w:val="28"/>
          <w:szCs w:val="28"/>
        </w:rPr>
        <w:t>(вх.№ ВСС-374/14.01.2022 г.)</w:t>
      </w:r>
    </w:p>
    <w:p w:rsidR="00B26FC7" w:rsidRDefault="00B26FC7" w:rsidP="003466DC">
      <w:pPr>
        <w:jc w:val="center"/>
        <w:rPr>
          <w:bCs/>
          <w:sz w:val="28"/>
          <w:szCs w:val="28"/>
          <w:lang w:val="en-GB"/>
        </w:rPr>
      </w:pPr>
    </w:p>
    <w:p w:rsidR="003466DC" w:rsidRDefault="003466DC" w:rsidP="003466DC">
      <w:pPr>
        <w:jc w:val="center"/>
        <w:rPr>
          <w:bCs/>
          <w:sz w:val="28"/>
          <w:szCs w:val="28"/>
        </w:rPr>
      </w:pPr>
      <w:r>
        <w:rPr>
          <w:bCs/>
          <w:sz w:val="28"/>
          <w:szCs w:val="28"/>
        </w:rPr>
        <w:t xml:space="preserve">КОМИСИЯТА ПО АТЕСТИРАНЕТО И КОНКУРСИТЕ </w:t>
      </w:r>
    </w:p>
    <w:p w:rsidR="003466DC" w:rsidRDefault="003466DC" w:rsidP="003466DC">
      <w:pPr>
        <w:autoSpaceDE w:val="0"/>
        <w:autoSpaceDN w:val="0"/>
        <w:adjustRightInd w:val="0"/>
        <w:jc w:val="center"/>
        <w:rPr>
          <w:bCs/>
          <w:sz w:val="28"/>
          <w:szCs w:val="28"/>
        </w:rPr>
      </w:pPr>
      <w:r>
        <w:rPr>
          <w:bCs/>
          <w:sz w:val="28"/>
          <w:szCs w:val="28"/>
        </w:rPr>
        <w:t>Р  Е  Ш  И:</w:t>
      </w:r>
    </w:p>
    <w:p w:rsidR="006E3903" w:rsidRDefault="006E3903" w:rsidP="003466DC">
      <w:pPr>
        <w:autoSpaceDE w:val="0"/>
        <w:autoSpaceDN w:val="0"/>
        <w:adjustRightInd w:val="0"/>
        <w:jc w:val="center"/>
        <w:rPr>
          <w:bCs/>
          <w:sz w:val="28"/>
          <w:szCs w:val="28"/>
        </w:rPr>
      </w:pPr>
    </w:p>
    <w:p w:rsidR="00B26FC7" w:rsidRPr="0035183F" w:rsidRDefault="00B26FC7" w:rsidP="00B26FC7">
      <w:pPr>
        <w:ind w:right="72"/>
        <w:jc w:val="both"/>
        <w:outlineLvl w:val="0"/>
        <w:rPr>
          <w:rFonts w:ascii="Times New Roman CYR" w:hAnsi="Times New Roman CYR" w:cs="Times New Roman CYR"/>
          <w:sz w:val="28"/>
          <w:szCs w:val="28"/>
        </w:rPr>
      </w:pPr>
      <w:r>
        <w:rPr>
          <w:bCs/>
          <w:sz w:val="28"/>
          <w:szCs w:val="28"/>
          <w:lang w:val="en-GB"/>
        </w:rPr>
        <w:t>17</w:t>
      </w:r>
      <w:r>
        <w:rPr>
          <w:bCs/>
          <w:sz w:val="28"/>
          <w:szCs w:val="28"/>
        </w:rPr>
        <w:t xml:space="preserve">.1. ОТКРИВА, </w:t>
      </w:r>
      <w:r w:rsidRPr="00902335">
        <w:rPr>
          <w:bCs/>
          <w:sz w:val="28"/>
          <w:szCs w:val="28"/>
        </w:rPr>
        <w:t xml:space="preserve">основание чл. 196, </w:t>
      </w:r>
      <w:r>
        <w:rPr>
          <w:bCs/>
          <w:sz w:val="28"/>
          <w:szCs w:val="28"/>
        </w:rPr>
        <w:t xml:space="preserve">ал. 1, </w:t>
      </w:r>
      <w:r w:rsidRPr="00902335">
        <w:rPr>
          <w:bCs/>
          <w:sz w:val="28"/>
          <w:szCs w:val="28"/>
        </w:rPr>
        <w:t xml:space="preserve">т. </w:t>
      </w:r>
      <w:r>
        <w:rPr>
          <w:bCs/>
          <w:sz w:val="28"/>
          <w:szCs w:val="28"/>
        </w:rPr>
        <w:t>4</w:t>
      </w:r>
      <w:r w:rsidRPr="00902335">
        <w:rPr>
          <w:bCs/>
          <w:sz w:val="28"/>
          <w:szCs w:val="28"/>
        </w:rPr>
        <w:t xml:space="preserve"> </w:t>
      </w:r>
      <w:r>
        <w:rPr>
          <w:bCs/>
          <w:sz w:val="28"/>
          <w:szCs w:val="28"/>
        </w:rPr>
        <w:t xml:space="preserve">във </w:t>
      </w:r>
      <w:proofErr w:type="spellStart"/>
      <w:r>
        <w:rPr>
          <w:bCs/>
          <w:sz w:val="28"/>
          <w:szCs w:val="28"/>
        </w:rPr>
        <w:t>вр</w:t>
      </w:r>
      <w:proofErr w:type="spellEnd"/>
      <w:r>
        <w:rPr>
          <w:bCs/>
          <w:sz w:val="28"/>
          <w:szCs w:val="28"/>
        </w:rPr>
        <w:t xml:space="preserve">. чл. 197, ал. 5, т. </w:t>
      </w:r>
      <w:r w:rsidR="00D155A6">
        <w:rPr>
          <w:bCs/>
          <w:sz w:val="28"/>
          <w:szCs w:val="28"/>
        </w:rPr>
        <w:t>3</w:t>
      </w:r>
      <w:r>
        <w:rPr>
          <w:bCs/>
          <w:sz w:val="28"/>
          <w:szCs w:val="28"/>
        </w:rPr>
        <w:t xml:space="preserve"> </w:t>
      </w:r>
      <w:r w:rsidRPr="00902335">
        <w:rPr>
          <w:bCs/>
          <w:sz w:val="28"/>
          <w:szCs w:val="28"/>
        </w:rPr>
        <w:t xml:space="preserve">от ЗСВ, </w:t>
      </w:r>
      <w:r>
        <w:rPr>
          <w:bCs/>
          <w:sz w:val="28"/>
          <w:szCs w:val="28"/>
        </w:rPr>
        <w:t xml:space="preserve">процедура за извънредно </w:t>
      </w:r>
      <w:r w:rsidRPr="00902335">
        <w:rPr>
          <w:bCs/>
          <w:sz w:val="28"/>
          <w:szCs w:val="28"/>
        </w:rPr>
        <w:t>атестиране на</w:t>
      </w:r>
      <w:r w:rsidRPr="00FC3A56">
        <w:rPr>
          <w:bCs/>
          <w:sz w:val="28"/>
          <w:szCs w:val="28"/>
        </w:rPr>
        <w:t xml:space="preserve"> </w:t>
      </w:r>
      <w:r>
        <w:rPr>
          <w:rFonts w:ascii="Times New Roman CYR" w:hAnsi="Times New Roman CYR" w:cs="Times New Roman CYR"/>
          <w:sz w:val="28"/>
          <w:szCs w:val="28"/>
        </w:rPr>
        <w:t>Димитър Стефанов Люцканов - прокурор в Окръжна прокуратура - Ямбол</w:t>
      </w:r>
      <w:r>
        <w:rPr>
          <w:sz w:val="28"/>
          <w:szCs w:val="28"/>
        </w:rPr>
        <w:t>, за периода от  25.01.2017 г. – 25.01.2022 г.</w:t>
      </w:r>
    </w:p>
    <w:p w:rsidR="00B26FC7" w:rsidRDefault="00B26FC7" w:rsidP="00B26FC7">
      <w:pPr>
        <w:rPr>
          <w:bCs/>
          <w:sz w:val="28"/>
          <w:szCs w:val="28"/>
          <w:u w:val="single"/>
        </w:rPr>
      </w:pPr>
    </w:p>
    <w:p w:rsidR="00B26FC7" w:rsidRDefault="00B26FC7" w:rsidP="00B26FC7">
      <w:pPr>
        <w:autoSpaceDE w:val="0"/>
        <w:autoSpaceDN w:val="0"/>
        <w:adjustRightInd w:val="0"/>
        <w:jc w:val="both"/>
        <w:rPr>
          <w:bCs/>
          <w:sz w:val="28"/>
          <w:szCs w:val="28"/>
        </w:rPr>
      </w:pPr>
      <w:r>
        <w:rPr>
          <w:bCs/>
          <w:sz w:val="28"/>
          <w:szCs w:val="28"/>
        </w:rPr>
        <w:t>17</w:t>
      </w:r>
      <w:r w:rsidRPr="00CB598E">
        <w:rPr>
          <w:bCs/>
          <w:sz w:val="28"/>
          <w:szCs w:val="28"/>
        </w:rPr>
        <w:t>.2. ВЪЗЛАГА</w:t>
      </w:r>
      <w:r w:rsidRPr="00CB598E">
        <w:rPr>
          <w:bCs/>
          <w:color w:val="000000"/>
          <w:sz w:val="28"/>
          <w:szCs w:val="28"/>
        </w:rPr>
        <w:t xml:space="preserve"> на постоянната атестационна комиси</w:t>
      </w:r>
      <w:r>
        <w:rPr>
          <w:bCs/>
          <w:color w:val="000000"/>
          <w:sz w:val="28"/>
          <w:szCs w:val="28"/>
        </w:rPr>
        <w:t>я при Апелативна прокуратура – Бургас</w:t>
      </w:r>
      <w:r w:rsidRPr="00CB598E">
        <w:rPr>
          <w:bCs/>
          <w:color w:val="000000"/>
          <w:sz w:val="28"/>
          <w:szCs w:val="28"/>
        </w:rPr>
        <w:t xml:space="preserve">, </w:t>
      </w:r>
      <w:r w:rsidRPr="00CB598E">
        <w:rPr>
          <w:bCs/>
          <w:sz w:val="28"/>
          <w:szCs w:val="28"/>
        </w:rPr>
        <w:t>на основание</w:t>
      </w:r>
      <w:r w:rsidRPr="00CB598E">
        <w:rPr>
          <w:rFonts w:ascii="Times New Roman CYR" w:hAnsi="Times New Roman CYR" w:cs="Times New Roman CYR"/>
          <w:sz w:val="28"/>
          <w:szCs w:val="28"/>
        </w:rPr>
        <w:t xml:space="preserve"> </w:t>
      </w:r>
      <w:r>
        <w:rPr>
          <w:rFonts w:ascii="Times New Roman CYR" w:hAnsi="Times New Roman CYR" w:cs="Times New Roman CYR"/>
          <w:sz w:val="28"/>
          <w:szCs w:val="28"/>
        </w:rPr>
        <w:t>чл.</w:t>
      </w:r>
      <w:r w:rsidRPr="00CB598E">
        <w:rPr>
          <w:rFonts w:ascii="Times New Roman CYR" w:hAnsi="Times New Roman CYR" w:cs="Times New Roman CYR"/>
          <w:sz w:val="28"/>
          <w:szCs w:val="28"/>
        </w:rPr>
        <w:t>204, ал. 8 от ЗСВ</w:t>
      </w:r>
      <w:r>
        <w:rPr>
          <w:rFonts w:ascii="Times New Roman CYR" w:hAnsi="Times New Roman CYR" w:cs="Times New Roman CYR"/>
          <w:sz w:val="28"/>
          <w:szCs w:val="28"/>
        </w:rPr>
        <w:t xml:space="preserve">, във </w:t>
      </w:r>
      <w:proofErr w:type="spellStart"/>
      <w:r w:rsidRPr="00CB598E">
        <w:rPr>
          <w:rFonts w:ascii="Times New Roman CYR" w:hAnsi="Times New Roman CYR" w:cs="Times New Roman CYR"/>
          <w:sz w:val="28"/>
          <w:szCs w:val="28"/>
        </w:rPr>
        <w:t>вр</w:t>
      </w:r>
      <w:proofErr w:type="spellEnd"/>
      <w:r w:rsidRPr="00CB598E">
        <w:rPr>
          <w:rFonts w:ascii="Times New Roman CYR" w:hAnsi="Times New Roman CYR" w:cs="Times New Roman CYR"/>
          <w:sz w:val="28"/>
          <w:szCs w:val="28"/>
        </w:rPr>
        <w:t xml:space="preserve">. </w:t>
      </w:r>
      <w:r w:rsidRPr="00CB598E">
        <w:rPr>
          <w:bCs/>
          <w:sz w:val="28"/>
          <w:szCs w:val="28"/>
        </w:rPr>
        <w:t>чл. 50, ал. 3 от Наредба 3/</w:t>
      </w:r>
      <w:r w:rsidRPr="00CB598E">
        <w:rPr>
          <w:sz w:val="28"/>
          <w:szCs w:val="28"/>
        </w:rPr>
        <w:t xml:space="preserve">23.02.2017 г. </w:t>
      </w:r>
      <w:r w:rsidRPr="00CB598E">
        <w:rPr>
          <w:bCs/>
          <w:color w:val="000000"/>
          <w:sz w:val="28"/>
          <w:szCs w:val="28"/>
        </w:rPr>
        <w:t>на Пленума на ВСС, да извърши проверка на дейността на</w:t>
      </w:r>
      <w:r w:rsidRPr="00CB598E">
        <w:rPr>
          <w:bCs/>
          <w:sz w:val="28"/>
          <w:szCs w:val="28"/>
        </w:rPr>
        <w:t xml:space="preserve"> магистрата</w:t>
      </w:r>
      <w:r w:rsidRPr="00CB598E">
        <w:rPr>
          <w:rFonts w:ascii="Times New Roman CYR" w:hAnsi="Times New Roman CYR" w:cs="Times New Roman CYR"/>
          <w:sz w:val="28"/>
          <w:szCs w:val="28"/>
        </w:rPr>
        <w:t xml:space="preserve"> и да направи предложение за комплексна оценка.</w:t>
      </w:r>
    </w:p>
    <w:p w:rsidR="00B26FC7" w:rsidRDefault="00B26FC7" w:rsidP="00B26FC7">
      <w:pPr>
        <w:rPr>
          <w:bCs/>
          <w:sz w:val="28"/>
          <w:szCs w:val="28"/>
          <w:u w:val="single"/>
        </w:rPr>
      </w:pPr>
    </w:p>
    <w:p w:rsidR="00B26FC7" w:rsidRDefault="00B26FC7" w:rsidP="00B26FC7">
      <w:pPr>
        <w:ind w:firstLine="708"/>
        <w:rPr>
          <w:rFonts w:ascii="Times New Roman CYR" w:hAnsi="Times New Roman CYR" w:cs="Times New Roman CYR"/>
          <w:sz w:val="28"/>
          <w:szCs w:val="28"/>
        </w:rPr>
      </w:pPr>
      <w:r>
        <w:rPr>
          <w:rFonts w:ascii="Times New Roman CYR" w:hAnsi="Times New Roman CYR" w:cs="Times New Roman CYR"/>
          <w:sz w:val="28"/>
          <w:szCs w:val="28"/>
        </w:rPr>
        <w:t>ДОПЪЛНИТЕЛНИ ТОЧКИ</w:t>
      </w:r>
    </w:p>
    <w:p w:rsidR="00B26FC7" w:rsidRDefault="00B26FC7" w:rsidP="00B26FC7">
      <w:pPr>
        <w:rPr>
          <w:rFonts w:ascii="Times New Roman CYR" w:hAnsi="Times New Roman CYR" w:cs="Times New Roman CYR"/>
          <w:sz w:val="28"/>
          <w:szCs w:val="28"/>
        </w:rPr>
      </w:pPr>
    </w:p>
    <w:p w:rsidR="00B26FC7" w:rsidRDefault="00B26FC7" w:rsidP="00B26FC7">
      <w:pPr>
        <w:autoSpaceDE w:val="0"/>
        <w:autoSpaceDN w:val="0"/>
        <w:adjustRightInd w:val="0"/>
        <w:ind w:firstLine="708"/>
        <w:jc w:val="both"/>
        <w:rPr>
          <w:bCs/>
          <w:sz w:val="28"/>
          <w:szCs w:val="28"/>
        </w:rPr>
      </w:pPr>
      <w:r>
        <w:rPr>
          <w:bCs/>
          <w:sz w:val="28"/>
          <w:szCs w:val="28"/>
        </w:rPr>
        <w:t>ЕДИННИ ФОРМУЛЯРИ</w:t>
      </w:r>
    </w:p>
    <w:p w:rsidR="00B26FC7" w:rsidRDefault="00B26FC7" w:rsidP="00B26FC7">
      <w:pPr>
        <w:autoSpaceDE w:val="0"/>
        <w:autoSpaceDN w:val="0"/>
        <w:adjustRightInd w:val="0"/>
        <w:ind w:firstLine="708"/>
        <w:jc w:val="both"/>
        <w:rPr>
          <w:bCs/>
          <w:sz w:val="28"/>
          <w:szCs w:val="28"/>
        </w:rPr>
      </w:pPr>
    </w:p>
    <w:p w:rsidR="00B26FC7" w:rsidRDefault="00D9073B" w:rsidP="00B26FC7">
      <w:pPr>
        <w:autoSpaceDE w:val="0"/>
        <w:autoSpaceDN w:val="0"/>
        <w:adjustRightInd w:val="0"/>
        <w:ind w:firstLine="708"/>
        <w:jc w:val="both"/>
        <w:rPr>
          <w:rFonts w:ascii="Times New Roman CYR" w:hAnsi="Times New Roman CYR" w:cs="Times New Roman CYR"/>
          <w:i/>
          <w:iCs/>
          <w:sz w:val="28"/>
          <w:szCs w:val="28"/>
        </w:rPr>
      </w:pPr>
      <w:r>
        <w:rPr>
          <w:bCs/>
          <w:sz w:val="28"/>
          <w:szCs w:val="28"/>
          <w:lang w:val="en-GB"/>
        </w:rPr>
        <w:t>18</w:t>
      </w:r>
      <w:r w:rsidR="00B26FC7">
        <w:rPr>
          <w:bCs/>
          <w:sz w:val="28"/>
          <w:szCs w:val="28"/>
        </w:rPr>
        <w:t xml:space="preserve">. Предварително атестиране на Николай Григоров Бочев - прокурор в Районна прокуратура - Бургас. </w:t>
      </w:r>
      <w:r w:rsidR="00B26FC7">
        <w:rPr>
          <w:rFonts w:ascii="Times New Roman CYR" w:hAnsi="Times New Roman CYR" w:cs="Times New Roman CYR"/>
          <w:i/>
          <w:iCs/>
          <w:sz w:val="28"/>
          <w:szCs w:val="28"/>
        </w:rPr>
        <w:t>(вх.№ ВСС-11404/22.07.2021 г.)</w:t>
      </w:r>
    </w:p>
    <w:p w:rsidR="006E3903" w:rsidRPr="006709B0" w:rsidRDefault="006E3903" w:rsidP="006E3903">
      <w:pPr>
        <w:autoSpaceDE w:val="0"/>
        <w:autoSpaceDN w:val="0"/>
        <w:adjustRightInd w:val="0"/>
        <w:ind w:firstLine="708"/>
        <w:jc w:val="both"/>
        <w:rPr>
          <w:i/>
          <w:sz w:val="28"/>
          <w:szCs w:val="28"/>
          <w:lang w:val="en-US" w:eastAsia="en-US"/>
        </w:rPr>
      </w:pPr>
      <w:r w:rsidRPr="00813FE1">
        <w:rPr>
          <w:i/>
          <w:sz w:val="28"/>
          <w:szCs w:val="28"/>
          <w:lang w:eastAsia="en-US"/>
        </w:rPr>
        <w:t xml:space="preserve">След проведеното гласуване с вдигане на ръка и при обявения резултат </w:t>
      </w:r>
      <w:r>
        <w:rPr>
          <w:i/>
          <w:sz w:val="28"/>
          <w:szCs w:val="28"/>
          <w:lang w:eastAsia="en-US"/>
        </w:rPr>
        <w:t>12</w:t>
      </w:r>
      <w:r w:rsidRPr="00DA4B56">
        <w:rPr>
          <w:i/>
          <w:sz w:val="28"/>
          <w:szCs w:val="28"/>
          <w:lang w:eastAsia="en-US"/>
        </w:rPr>
        <w:t xml:space="preserve"> гласа „за“ и „0“ против</w:t>
      </w:r>
    </w:p>
    <w:p w:rsidR="00A57BF6" w:rsidRDefault="00A57BF6" w:rsidP="00B26FC7">
      <w:pPr>
        <w:autoSpaceDE w:val="0"/>
        <w:autoSpaceDN w:val="0"/>
        <w:adjustRightInd w:val="0"/>
        <w:ind w:firstLine="708"/>
        <w:jc w:val="both"/>
        <w:rPr>
          <w:rFonts w:ascii="Times New Roman CYR" w:hAnsi="Times New Roman CYR" w:cs="Times New Roman CYR"/>
          <w:i/>
          <w:iCs/>
          <w:sz w:val="28"/>
          <w:szCs w:val="28"/>
        </w:rPr>
      </w:pPr>
    </w:p>
    <w:p w:rsidR="00B26FC7" w:rsidRDefault="00B26FC7" w:rsidP="00B26FC7">
      <w:pPr>
        <w:jc w:val="center"/>
        <w:rPr>
          <w:bCs/>
          <w:sz w:val="28"/>
          <w:szCs w:val="28"/>
        </w:rPr>
      </w:pPr>
      <w:r>
        <w:rPr>
          <w:bCs/>
          <w:sz w:val="28"/>
          <w:szCs w:val="28"/>
        </w:rPr>
        <w:t xml:space="preserve">КОМИСИЯТА ПО АТЕСТИРАНЕТО И КОНКУРСИТЕ </w:t>
      </w:r>
    </w:p>
    <w:p w:rsidR="00B26FC7" w:rsidRDefault="00B26FC7" w:rsidP="00B26FC7">
      <w:pPr>
        <w:autoSpaceDE w:val="0"/>
        <w:autoSpaceDN w:val="0"/>
        <w:adjustRightInd w:val="0"/>
        <w:jc w:val="center"/>
        <w:rPr>
          <w:bCs/>
          <w:sz w:val="28"/>
          <w:szCs w:val="28"/>
        </w:rPr>
      </w:pPr>
      <w:r>
        <w:rPr>
          <w:bCs/>
          <w:sz w:val="28"/>
          <w:szCs w:val="28"/>
        </w:rPr>
        <w:t>Р  Е  Ш  И:</w:t>
      </w:r>
    </w:p>
    <w:p w:rsidR="00A57BF6" w:rsidRDefault="00A57BF6" w:rsidP="00B26FC7">
      <w:pPr>
        <w:autoSpaceDE w:val="0"/>
        <w:autoSpaceDN w:val="0"/>
        <w:adjustRightInd w:val="0"/>
        <w:jc w:val="center"/>
        <w:rPr>
          <w:bCs/>
          <w:sz w:val="28"/>
          <w:szCs w:val="28"/>
        </w:rPr>
      </w:pPr>
    </w:p>
    <w:p w:rsidR="00A57BF6" w:rsidRPr="00CA6A96" w:rsidRDefault="00D9073B" w:rsidP="00A57BF6">
      <w:pPr>
        <w:autoSpaceDE w:val="0"/>
        <w:autoSpaceDN w:val="0"/>
        <w:adjustRightInd w:val="0"/>
        <w:jc w:val="both"/>
        <w:rPr>
          <w:sz w:val="28"/>
          <w:szCs w:val="28"/>
        </w:rPr>
      </w:pPr>
      <w:r>
        <w:rPr>
          <w:sz w:val="28"/>
          <w:szCs w:val="28"/>
          <w:lang w:val="en-GB"/>
        </w:rPr>
        <w:t>18</w:t>
      </w:r>
      <w:r w:rsidR="00A57BF6" w:rsidRPr="00CA6A96">
        <w:rPr>
          <w:sz w:val="28"/>
          <w:szCs w:val="28"/>
        </w:rPr>
        <w:t xml:space="preserve">.1. ПРИЕМА ИЗЦЯЛО предложението на Постоянната атестационна комисия при Апелативна прокуратура </w:t>
      </w:r>
      <w:r w:rsidR="0017045D">
        <w:rPr>
          <w:sz w:val="28"/>
          <w:szCs w:val="28"/>
        </w:rPr>
        <w:t>–</w:t>
      </w:r>
      <w:r w:rsidR="00A57BF6" w:rsidRPr="00CA6A96">
        <w:rPr>
          <w:sz w:val="28"/>
          <w:szCs w:val="28"/>
        </w:rPr>
        <w:t xml:space="preserve"> </w:t>
      </w:r>
      <w:r w:rsidR="0017045D">
        <w:rPr>
          <w:sz w:val="28"/>
          <w:szCs w:val="28"/>
        </w:rPr>
        <w:t>Бургас,</w:t>
      </w:r>
      <w:r w:rsidR="00A57BF6" w:rsidRPr="00CA6A96">
        <w:rPr>
          <w:sz w:val="28"/>
          <w:szCs w:val="28"/>
        </w:rPr>
        <w:t xml:space="preserve"> за комплексна оценка на </w:t>
      </w:r>
      <w:r w:rsidR="0017045D">
        <w:rPr>
          <w:bCs/>
          <w:sz w:val="28"/>
          <w:szCs w:val="28"/>
        </w:rPr>
        <w:t>Николай Григоров Бочев - прокурор в Районна прокуратура - Бургас.</w:t>
      </w:r>
    </w:p>
    <w:p w:rsidR="00A57BF6" w:rsidRPr="00CA6A96" w:rsidRDefault="00A57BF6" w:rsidP="00A57BF6">
      <w:pPr>
        <w:autoSpaceDE w:val="0"/>
        <w:autoSpaceDN w:val="0"/>
        <w:adjustRightInd w:val="0"/>
        <w:jc w:val="both"/>
        <w:rPr>
          <w:b/>
          <w:sz w:val="28"/>
          <w:szCs w:val="28"/>
        </w:rPr>
      </w:pPr>
    </w:p>
    <w:p w:rsidR="00A57BF6" w:rsidRPr="00CA6A96" w:rsidRDefault="00D9073B" w:rsidP="00A57BF6">
      <w:pPr>
        <w:autoSpaceDE w:val="0"/>
        <w:autoSpaceDN w:val="0"/>
        <w:adjustRightInd w:val="0"/>
        <w:jc w:val="both"/>
        <w:rPr>
          <w:bCs/>
          <w:sz w:val="28"/>
          <w:szCs w:val="28"/>
        </w:rPr>
      </w:pPr>
      <w:r>
        <w:rPr>
          <w:bCs/>
          <w:sz w:val="28"/>
          <w:szCs w:val="28"/>
          <w:lang w:val="en-US"/>
        </w:rPr>
        <w:t>18</w:t>
      </w:r>
      <w:r w:rsidR="00A57BF6" w:rsidRPr="00CA6A96">
        <w:rPr>
          <w:bCs/>
          <w:sz w:val="28"/>
          <w:szCs w:val="28"/>
          <w:lang w:val="en-US"/>
        </w:rPr>
        <w:t>.</w:t>
      </w:r>
      <w:r w:rsidR="00A57BF6">
        <w:rPr>
          <w:bCs/>
          <w:sz w:val="28"/>
          <w:szCs w:val="28"/>
        </w:rPr>
        <w:t>2</w:t>
      </w:r>
      <w:r w:rsidR="00A57BF6" w:rsidRPr="00CA6A96">
        <w:rPr>
          <w:bCs/>
          <w:sz w:val="28"/>
          <w:szCs w:val="28"/>
          <w:lang w:val="en-US"/>
        </w:rPr>
        <w:t>.</w:t>
      </w:r>
      <w:r w:rsidR="00A57BF6" w:rsidRPr="00CA6A96">
        <w:rPr>
          <w:bCs/>
          <w:sz w:val="28"/>
          <w:szCs w:val="28"/>
        </w:rPr>
        <w:t xml:space="preserve"> ИЗГОТВЯ, на основание чл. 204а, ал.</w:t>
      </w:r>
      <w:r w:rsidR="00A57BF6">
        <w:rPr>
          <w:bCs/>
          <w:sz w:val="28"/>
          <w:szCs w:val="28"/>
        </w:rPr>
        <w:t xml:space="preserve"> </w:t>
      </w:r>
      <w:r w:rsidR="00A57BF6" w:rsidRPr="00CA6A96">
        <w:rPr>
          <w:bCs/>
          <w:sz w:val="28"/>
          <w:szCs w:val="28"/>
        </w:rPr>
        <w:t>3, т.</w:t>
      </w:r>
      <w:r w:rsidR="00A57BF6">
        <w:rPr>
          <w:bCs/>
          <w:sz w:val="28"/>
          <w:szCs w:val="28"/>
        </w:rPr>
        <w:t xml:space="preserve"> </w:t>
      </w:r>
      <w:r w:rsidR="00A57BF6" w:rsidRPr="00CA6A96">
        <w:rPr>
          <w:bCs/>
          <w:sz w:val="28"/>
          <w:szCs w:val="28"/>
        </w:rPr>
        <w:t xml:space="preserve">3 от ЗСВ, комплексна оценка </w:t>
      </w:r>
      <w:r w:rsidR="00A57BF6">
        <w:rPr>
          <w:bCs/>
          <w:sz w:val="28"/>
          <w:szCs w:val="28"/>
        </w:rPr>
        <w:t xml:space="preserve">от предварително атестиране </w:t>
      </w:r>
      <w:r w:rsidR="00A57BF6" w:rsidRPr="00CA6A96">
        <w:rPr>
          <w:bCs/>
          <w:sz w:val="28"/>
          <w:szCs w:val="28"/>
        </w:rPr>
        <w:t xml:space="preserve">„МНОГО ДОБРА“ на </w:t>
      </w:r>
      <w:r w:rsidR="0017045D">
        <w:rPr>
          <w:bCs/>
          <w:sz w:val="28"/>
          <w:szCs w:val="28"/>
        </w:rPr>
        <w:t>Николай Григоров Бочев - прокурор в Районна прокуратура - Бургас.</w:t>
      </w:r>
    </w:p>
    <w:p w:rsidR="00A57BF6" w:rsidRPr="00CA6A96" w:rsidRDefault="00A57BF6" w:rsidP="00A57BF6">
      <w:pPr>
        <w:autoSpaceDE w:val="0"/>
        <w:autoSpaceDN w:val="0"/>
        <w:adjustRightInd w:val="0"/>
        <w:jc w:val="both"/>
        <w:rPr>
          <w:bCs/>
          <w:sz w:val="28"/>
          <w:szCs w:val="28"/>
        </w:rPr>
      </w:pPr>
    </w:p>
    <w:p w:rsidR="00A57BF6" w:rsidRDefault="00D9073B" w:rsidP="00A57BF6">
      <w:pPr>
        <w:autoSpaceDE w:val="0"/>
        <w:autoSpaceDN w:val="0"/>
        <w:adjustRightInd w:val="0"/>
        <w:jc w:val="both"/>
        <w:rPr>
          <w:bCs/>
          <w:sz w:val="28"/>
          <w:szCs w:val="28"/>
        </w:rPr>
      </w:pPr>
      <w:r>
        <w:rPr>
          <w:bCs/>
          <w:sz w:val="28"/>
          <w:szCs w:val="28"/>
          <w:lang w:val="en-GB"/>
        </w:rPr>
        <w:t>18</w:t>
      </w:r>
      <w:r w:rsidR="00A57BF6" w:rsidRPr="00CA6A96">
        <w:rPr>
          <w:bCs/>
          <w:sz w:val="28"/>
          <w:szCs w:val="28"/>
        </w:rPr>
        <w:t>.</w:t>
      </w:r>
      <w:r w:rsidR="00A57BF6">
        <w:rPr>
          <w:bCs/>
          <w:sz w:val="28"/>
          <w:szCs w:val="28"/>
        </w:rPr>
        <w:t>3</w:t>
      </w:r>
      <w:r w:rsidR="00A57BF6" w:rsidRPr="00CA6A96">
        <w:rPr>
          <w:bCs/>
          <w:sz w:val="28"/>
          <w:szCs w:val="28"/>
        </w:rPr>
        <w:t xml:space="preserve">. Предоставя, на основание чл. 205, ал. 1 от ЗСВ, на </w:t>
      </w:r>
      <w:r w:rsidR="0017045D">
        <w:rPr>
          <w:bCs/>
          <w:sz w:val="28"/>
          <w:szCs w:val="28"/>
        </w:rPr>
        <w:t>Николай Григоров Бочев - прокурор в Районна прокуратура - Бургас</w:t>
      </w:r>
      <w:r w:rsidR="00A57BF6" w:rsidRPr="00CA6A96">
        <w:rPr>
          <w:bCs/>
          <w:sz w:val="28"/>
          <w:szCs w:val="28"/>
        </w:rPr>
        <w:t>, резултатите от атестирането за запознаване.</w:t>
      </w:r>
    </w:p>
    <w:p w:rsidR="00A57BF6" w:rsidRPr="00394EDD" w:rsidRDefault="00A57BF6" w:rsidP="00A57BF6">
      <w:pPr>
        <w:autoSpaceDE w:val="0"/>
        <w:autoSpaceDN w:val="0"/>
        <w:adjustRightInd w:val="0"/>
        <w:jc w:val="both"/>
        <w:rPr>
          <w:bCs/>
          <w:sz w:val="28"/>
          <w:szCs w:val="28"/>
          <w:lang w:val="en-US"/>
        </w:rPr>
      </w:pPr>
    </w:p>
    <w:p w:rsidR="00B26FC7" w:rsidRPr="007B71AF" w:rsidRDefault="00D9073B" w:rsidP="00B26FC7">
      <w:pPr>
        <w:autoSpaceDE w:val="0"/>
        <w:autoSpaceDN w:val="0"/>
        <w:adjustRightInd w:val="0"/>
        <w:ind w:firstLine="708"/>
        <w:jc w:val="both"/>
        <w:rPr>
          <w:bCs/>
          <w:sz w:val="28"/>
          <w:szCs w:val="28"/>
        </w:rPr>
      </w:pPr>
      <w:r w:rsidRPr="007B71AF">
        <w:rPr>
          <w:bCs/>
          <w:sz w:val="28"/>
          <w:szCs w:val="28"/>
          <w:lang w:val="en-GB"/>
        </w:rPr>
        <w:t>19</w:t>
      </w:r>
      <w:r w:rsidR="00B26FC7" w:rsidRPr="007B71AF">
        <w:rPr>
          <w:bCs/>
          <w:sz w:val="28"/>
          <w:szCs w:val="28"/>
        </w:rPr>
        <w:t xml:space="preserve">. Придобиване статут на несменяемост на Марина Ангелова Ненкова - прокурор в Софийска районна прокуратура. </w:t>
      </w:r>
      <w:r w:rsidR="00B26FC7" w:rsidRPr="007B71AF">
        <w:rPr>
          <w:rFonts w:ascii="Times New Roman CYR" w:hAnsi="Times New Roman CYR" w:cs="Times New Roman CYR"/>
          <w:i/>
          <w:iCs/>
          <w:sz w:val="28"/>
          <w:szCs w:val="28"/>
        </w:rPr>
        <w:t>(вх.№ ВСС-11288/20.07.2021г.)</w:t>
      </w:r>
    </w:p>
    <w:p w:rsidR="00A12E45" w:rsidRPr="007B71AF" w:rsidRDefault="00A12E45" w:rsidP="00A12E45">
      <w:pPr>
        <w:autoSpaceDE w:val="0"/>
        <w:autoSpaceDN w:val="0"/>
        <w:adjustRightInd w:val="0"/>
        <w:ind w:firstLine="426"/>
        <w:jc w:val="both"/>
        <w:rPr>
          <w:i/>
          <w:sz w:val="28"/>
          <w:szCs w:val="28"/>
          <w:lang w:val="en-US" w:eastAsia="en-US"/>
        </w:rPr>
      </w:pPr>
      <w:r w:rsidRPr="007B71AF">
        <w:rPr>
          <w:i/>
          <w:sz w:val="28"/>
          <w:szCs w:val="28"/>
          <w:lang w:eastAsia="en-US"/>
        </w:rPr>
        <w:t>След проведеното гласуване с вдигане на ръка и при обявения резултат 12 гласа „за“ и „0“ против</w:t>
      </w:r>
    </w:p>
    <w:p w:rsidR="00A57BF6" w:rsidRPr="007B71AF" w:rsidRDefault="00A57BF6" w:rsidP="00B26FC7">
      <w:pPr>
        <w:autoSpaceDE w:val="0"/>
        <w:autoSpaceDN w:val="0"/>
        <w:adjustRightInd w:val="0"/>
        <w:ind w:firstLine="708"/>
        <w:jc w:val="both"/>
        <w:rPr>
          <w:rFonts w:ascii="Times New Roman CYR" w:hAnsi="Times New Roman CYR" w:cs="Times New Roman CYR"/>
          <w:i/>
          <w:iCs/>
          <w:sz w:val="28"/>
          <w:szCs w:val="28"/>
        </w:rPr>
      </w:pPr>
    </w:p>
    <w:p w:rsidR="00B26FC7" w:rsidRPr="007B71AF" w:rsidRDefault="00B26FC7" w:rsidP="00B26FC7">
      <w:pPr>
        <w:jc w:val="center"/>
        <w:rPr>
          <w:bCs/>
          <w:sz w:val="28"/>
          <w:szCs w:val="28"/>
        </w:rPr>
      </w:pPr>
      <w:r w:rsidRPr="007B71AF">
        <w:rPr>
          <w:bCs/>
          <w:sz w:val="28"/>
          <w:szCs w:val="28"/>
        </w:rPr>
        <w:t xml:space="preserve">КОМИСИЯТА ПО АТЕСТИРАНЕТО И КОНКУРСИТЕ </w:t>
      </w:r>
    </w:p>
    <w:p w:rsidR="00B26FC7" w:rsidRPr="007B71AF" w:rsidRDefault="00B26FC7" w:rsidP="00B26FC7">
      <w:pPr>
        <w:autoSpaceDE w:val="0"/>
        <w:autoSpaceDN w:val="0"/>
        <w:adjustRightInd w:val="0"/>
        <w:jc w:val="center"/>
        <w:rPr>
          <w:bCs/>
          <w:sz w:val="28"/>
          <w:szCs w:val="28"/>
        </w:rPr>
      </w:pPr>
      <w:r w:rsidRPr="007B71AF">
        <w:rPr>
          <w:bCs/>
          <w:sz w:val="28"/>
          <w:szCs w:val="28"/>
        </w:rPr>
        <w:lastRenderedPageBreak/>
        <w:t>Р  Е  Ш  И:</w:t>
      </w:r>
    </w:p>
    <w:p w:rsidR="00A57BF6" w:rsidRPr="007B71AF" w:rsidRDefault="00A57BF6" w:rsidP="00B26FC7">
      <w:pPr>
        <w:autoSpaceDE w:val="0"/>
        <w:autoSpaceDN w:val="0"/>
        <w:adjustRightInd w:val="0"/>
        <w:jc w:val="center"/>
        <w:rPr>
          <w:bCs/>
          <w:sz w:val="28"/>
          <w:szCs w:val="28"/>
        </w:rPr>
      </w:pPr>
    </w:p>
    <w:p w:rsidR="007B71AF" w:rsidRDefault="00D9073B" w:rsidP="007B71AF">
      <w:pPr>
        <w:autoSpaceDE w:val="0"/>
        <w:autoSpaceDN w:val="0"/>
        <w:adjustRightInd w:val="0"/>
        <w:jc w:val="both"/>
        <w:rPr>
          <w:rFonts w:ascii="Times New Roman CYR" w:hAnsi="Times New Roman CYR" w:cs="Times New Roman CYR"/>
          <w:sz w:val="28"/>
          <w:szCs w:val="28"/>
        </w:rPr>
      </w:pPr>
      <w:r w:rsidRPr="007B71AF">
        <w:rPr>
          <w:sz w:val="28"/>
          <w:szCs w:val="28"/>
          <w:lang w:val="en-GB"/>
        </w:rPr>
        <w:t>19</w:t>
      </w:r>
      <w:r w:rsidR="00A57BF6" w:rsidRPr="007B71AF">
        <w:rPr>
          <w:sz w:val="28"/>
          <w:szCs w:val="28"/>
        </w:rPr>
        <w:t xml:space="preserve">.1. </w:t>
      </w:r>
      <w:r w:rsidR="007B71AF" w:rsidRPr="007B71AF">
        <w:rPr>
          <w:rFonts w:ascii="Times New Roman CYR" w:hAnsi="Times New Roman CYR" w:cs="Times New Roman CYR"/>
          <w:sz w:val="28"/>
          <w:szCs w:val="28"/>
        </w:rPr>
        <w:t>НЕ ПРИЕМА ИЗЦЯЛО</w:t>
      </w:r>
      <w:r w:rsidR="007B71AF">
        <w:rPr>
          <w:rFonts w:ascii="Times New Roman CYR" w:hAnsi="Times New Roman CYR" w:cs="Times New Roman CYR"/>
          <w:b/>
          <w:sz w:val="28"/>
          <w:szCs w:val="28"/>
        </w:rPr>
        <w:t xml:space="preserve"> </w:t>
      </w:r>
      <w:r w:rsidR="007B71AF">
        <w:rPr>
          <w:rFonts w:ascii="Times New Roman CYR" w:hAnsi="Times New Roman CYR" w:cs="Times New Roman CYR"/>
          <w:sz w:val="28"/>
          <w:szCs w:val="28"/>
        </w:rPr>
        <w:t xml:space="preserve">определените от Постоянната атестационна комисия при Апелативна прокуратура – София оценки по специфичните критерии за атестиране на Марина Ангелова Ненкова – прокурор в Софийска районна прокуратура.  </w:t>
      </w:r>
    </w:p>
    <w:p w:rsidR="007B71AF" w:rsidRDefault="007B71AF" w:rsidP="00412747">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sidRPr="007B71AF">
        <w:rPr>
          <w:rFonts w:ascii="Times New Roman CYR" w:hAnsi="Times New Roman CYR" w:cs="Times New Roman CYR"/>
          <w:i/>
          <w:iCs/>
          <w:sz w:val="28"/>
          <w:szCs w:val="28"/>
        </w:rPr>
        <w:t>Мотиви:</w:t>
      </w:r>
      <w:r>
        <w:rPr>
          <w:rFonts w:ascii="Times New Roman CYR" w:hAnsi="Times New Roman CYR" w:cs="Times New Roman CYR"/>
          <w:i/>
          <w:iCs/>
          <w:sz w:val="28"/>
          <w:szCs w:val="28"/>
        </w:rPr>
        <w:t xml:space="preserve">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7B71AF" w:rsidRDefault="007B71AF" w:rsidP="007B71A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4 „Брой необжалвани прокурорски актове, брой окончателни съдебни актове, постановени по внесени от атестирания прокурор актове за връщане на делата за отстраняване на процесуални нарушения, и причините за това; брой уважени протести, потвърдени, изменени и отменени прокурорски актове при </w:t>
      </w:r>
      <w:proofErr w:type="spellStart"/>
      <w:r>
        <w:rPr>
          <w:rFonts w:ascii="Times New Roman CYR" w:hAnsi="Times New Roman CYR" w:cs="Times New Roman CYR"/>
          <w:i/>
          <w:iCs/>
          <w:sz w:val="28"/>
          <w:szCs w:val="28"/>
        </w:rPr>
        <w:t>инстанционния</w:t>
      </w:r>
      <w:proofErr w:type="spellEnd"/>
      <w:r>
        <w:rPr>
          <w:rFonts w:ascii="Times New Roman CYR" w:hAnsi="Times New Roman CYR" w:cs="Times New Roman CYR"/>
          <w:i/>
          <w:iCs/>
          <w:sz w:val="28"/>
          <w:szCs w:val="28"/>
        </w:rPr>
        <w:t xml:space="preserve"> и служебния контрол“,  предложената от ПАК оценка </w:t>
      </w:r>
      <w:r w:rsidRPr="00DC5684">
        <w:rPr>
          <w:i/>
          <w:sz w:val="28"/>
          <w:szCs w:val="28"/>
        </w:rPr>
        <w:t>обективно не съответства на дефиницията и параметрите, заложени в категорията на оценка</w:t>
      </w:r>
      <w:r w:rsidRPr="00DC5684">
        <w:rPr>
          <w:b/>
          <w:i/>
          <w:sz w:val="28"/>
          <w:szCs w:val="28"/>
        </w:rPr>
        <w:t xml:space="preserve"> </w:t>
      </w:r>
      <w:r w:rsidRPr="001F5E0A">
        <w:rPr>
          <w:i/>
          <w:sz w:val="28"/>
          <w:szCs w:val="28"/>
        </w:rPr>
        <w:t>„много добра - 5“, която предполага резултати и ниво, съществено надхвърлящо изискванията за длъжността,</w:t>
      </w:r>
      <w:r>
        <w:rPr>
          <w:i/>
          <w:sz w:val="28"/>
          <w:szCs w:val="28"/>
        </w:rPr>
        <w:t xml:space="preserve"> поради което </w:t>
      </w:r>
      <w:r>
        <w:rPr>
          <w:rFonts w:ascii="Times New Roman CYR" w:hAnsi="Times New Roman CYR" w:cs="Times New Roman CYR"/>
          <w:i/>
          <w:iCs/>
          <w:sz w:val="28"/>
          <w:szCs w:val="28"/>
        </w:rPr>
        <w:t xml:space="preserve"> следва да бъде намалена с 1 (една) единица. </w:t>
      </w:r>
    </w:p>
    <w:p w:rsidR="007B71AF" w:rsidRPr="00DC5684" w:rsidRDefault="007B71AF" w:rsidP="007B71AF">
      <w:pPr>
        <w:ind w:firstLine="708"/>
        <w:jc w:val="both"/>
        <w:rPr>
          <w:i/>
          <w:sz w:val="28"/>
          <w:szCs w:val="28"/>
        </w:rPr>
      </w:pPr>
      <w:r w:rsidRPr="00DC5684">
        <w:rPr>
          <w:i/>
          <w:sz w:val="28"/>
          <w:szCs w:val="28"/>
        </w:rPr>
        <w:t xml:space="preserve">Аргументите </w:t>
      </w:r>
      <w:r>
        <w:rPr>
          <w:i/>
          <w:sz w:val="28"/>
          <w:szCs w:val="28"/>
        </w:rPr>
        <w:t>на КАК</w:t>
      </w:r>
      <w:r w:rsidRPr="00DC5684">
        <w:rPr>
          <w:i/>
          <w:sz w:val="28"/>
          <w:szCs w:val="28"/>
        </w:rPr>
        <w:t xml:space="preserve"> са свързани с обстоятелството, че отменените актове по преписки на прокурор Ненкова </w:t>
      </w:r>
      <w:r w:rsidRPr="003B10C6">
        <w:rPr>
          <w:i/>
          <w:sz w:val="28"/>
          <w:szCs w:val="28"/>
        </w:rPr>
        <w:t>съставляват 0,42 % от</w:t>
      </w:r>
      <w:r w:rsidRPr="003B10C6">
        <w:rPr>
          <w:rFonts w:ascii="Times New Roman CYR" w:hAnsi="Times New Roman CYR" w:cs="Times New Roman CYR"/>
          <w:i/>
          <w:iCs/>
          <w:sz w:val="28"/>
          <w:szCs w:val="28"/>
        </w:rPr>
        <w:t xml:space="preserve"> общия брой постановени актове от този вид,</w:t>
      </w:r>
      <w:r>
        <w:rPr>
          <w:rFonts w:ascii="Times New Roman CYR" w:hAnsi="Times New Roman CYR" w:cs="Times New Roman CYR"/>
          <w:i/>
          <w:iCs/>
          <w:sz w:val="28"/>
          <w:szCs w:val="28"/>
        </w:rPr>
        <w:t xml:space="preserve"> но</w:t>
      </w:r>
      <w:r w:rsidRPr="00616A3B">
        <w:rPr>
          <w:i/>
          <w:sz w:val="28"/>
          <w:szCs w:val="28"/>
        </w:rPr>
        <w:t xml:space="preserve"> </w:t>
      </w:r>
      <w:r w:rsidRPr="00DC5684">
        <w:rPr>
          <w:i/>
          <w:sz w:val="28"/>
          <w:szCs w:val="28"/>
        </w:rPr>
        <w:t>25</w:t>
      </w:r>
      <w:r>
        <w:rPr>
          <w:i/>
          <w:sz w:val="28"/>
          <w:szCs w:val="28"/>
        </w:rPr>
        <w:t xml:space="preserve"> </w:t>
      </w:r>
      <w:r w:rsidRPr="00DC5684">
        <w:rPr>
          <w:b/>
          <w:i/>
          <w:sz w:val="28"/>
          <w:szCs w:val="28"/>
        </w:rPr>
        <w:t>%</w:t>
      </w:r>
      <w:r w:rsidRPr="00DC5684">
        <w:rPr>
          <w:i/>
          <w:sz w:val="28"/>
          <w:szCs w:val="28"/>
        </w:rPr>
        <w:t xml:space="preserve"> от обжалваните актове от този характер през целия атестационен период.</w:t>
      </w:r>
    </w:p>
    <w:p w:rsidR="007B71AF" w:rsidRPr="00DC5684" w:rsidRDefault="007B71AF" w:rsidP="007B71AF">
      <w:pPr>
        <w:jc w:val="both"/>
        <w:rPr>
          <w:i/>
          <w:sz w:val="28"/>
          <w:szCs w:val="28"/>
        </w:rPr>
      </w:pPr>
      <w:r w:rsidRPr="00DC5684">
        <w:rPr>
          <w:i/>
          <w:sz w:val="28"/>
          <w:szCs w:val="28"/>
        </w:rPr>
        <w:t xml:space="preserve">Допълнително, отменените актове по наказателни производства </w:t>
      </w:r>
      <w:r w:rsidRPr="00B833AA">
        <w:rPr>
          <w:i/>
          <w:sz w:val="28"/>
          <w:szCs w:val="28"/>
        </w:rPr>
        <w:t>съставляват</w:t>
      </w:r>
      <w:r w:rsidRPr="00DC5684">
        <w:rPr>
          <w:i/>
          <w:sz w:val="28"/>
          <w:szCs w:val="28"/>
        </w:rPr>
        <w:t xml:space="preserve"> </w:t>
      </w:r>
      <w:r w:rsidRPr="003B10C6">
        <w:rPr>
          <w:i/>
          <w:sz w:val="28"/>
          <w:szCs w:val="28"/>
        </w:rPr>
        <w:t>1.3 %</w:t>
      </w:r>
      <w:r>
        <w:rPr>
          <w:i/>
          <w:sz w:val="28"/>
          <w:szCs w:val="28"/>
        </w:rPr>
        <w:t xml:space="preserve"> от обжалваните актове от този вид, но </w:t>
      </w:r>
      <w:r w:rsidRPr="00B833AA">
        <w:rPr>
          <w:i/>
          <w:sz w:val="28"/>
          <w:szCs w:val="28"/>
        </w:rPr>
        <w:t>62.5 %</w:t>
      </w:r>
      <w:r w:rsidRPr="00DC5684">
        <w:rPr>
          <w:i/>
          <w:sz w:val="28"/>
          <w:szCs w:val="28"/>
        </w:rPr>
        <w:t xml:space="preserve"> от </w:t>
      </w:r>
      <w:r>
        <w:rPr>
          <w:i/>
          <w:sz w:val="28"/>
          <w:szCs w:val="28"/>
        </w:rPr>
        <w:t xml:space="preserve">общия брой </w:t>
      </w:r>
      <w:r w:rsidRPr="00DC5684">
        <w:rPr>
          <w:i/>
          <w:sz w:val="28"/>
          <w:szCs w:val="28"/>
        </w:rPr>
        <w:t>проверявани постановления</w:t>
      </w:r>
      <w:r>
        <w:rPr>
          <w:i/>
          <w:sz w:val="28"/>
          <w:szCs w:val="28"/>
        </w:rPr>
        <w:t xml:space="preserve"> по наказателни производства. </w:t>
      </w:r>
      <w:r w:rsidRPr="00DC5684">
        <w:rPr>
          <w:i/>
          <w:sz w:val="28"/>
          <w:szCs w:val="28"/>
        </w:rPr>
        <w:t>Върнатите от съда актове</w:t>
      </w:r>
      <w:r>
        <w:rPr>
          <w:i/>
          <w:sz w:val="28"/>
          <w:szCs w:val="28"/>
        </w:rPr>
        <w:t xml:space="preserve"> представляват </w:t>
      </w:r>
      <w:r w:rsidRPr="00326657">
        <w:rPr>
          <w:i/>
          <w:sz w:val="28"/>
          <w:szCs w:val="28"/>
        </w:rPr>
        <w:t>8.33</w:t>
      </w:r>
      <w:r>
        <w:rPr>
          <w:i/>
          <w:sz w:val="28"/>
          <w:szCs w:val="28"/>
        </w:rPr>
        <w:t xml:space="preserve"> </w:t>
      </w:r>
      <w:r w:rsidRPr="00326657">
        <w:rPr>
          <w:i/>
          <w:sz w:val="28"/>
          <w:szCs w:val="28"/>
        </w:rPr>
        <w:t>%</w:t>
      </w:r>
      <w:r>
        <w:rPr>
          <w:b/>
          <w:i/>
          <w:sz w:val="28"/>
          <w:szCs w:val="28"/>
        </w:rPr>
        <w:t xml:space="preserve"> </w:t>
      </w:r>
      <w:r w:rsidRPr="00DC5684">
        <w:rPr>
          <w:i/>
          <w:sz w:val="28"/>
          <w:szCs w:val="28"/>
        </w:rPr>
        <w:t xml:space="preserve">от внесените за разглеждане </w:t>
      </w:r>
      <w:r>
        <w:rPr>
          <w:i/>
          <w:sz w:val="28"/>
          <w:szCs w:val="28"/>
        </w:rPr>
        <w:t xml:space="preserve">Посочените </w:t>
      </w:r>
      <w:r w:rsidRPr="00DC5684">
        <w:rPr>
          <w:i/>
          <w:sz w:val="28"/>
          <w:szCs w:val="28"/>
        </w:rPr>
        <w:t xml:space="preserve">стойности са сравнително високи </w:t>
      </w:r>
      <w:r>
        <w:rPr>
          <w:i/>
          <w:sz w:val="28"/>
          <w:szCs w:val="28"/>
        </w:rPr>
        <w:t>спрямо</w:t>
      </w:r>
      <w:r w:rsidRPr="00DC5684">
        <w:rPr>
          <w:i/>
          <w:sz w:val="28"/>
          <w:szCs w:val="28"/>
        </w:rPr>
        <w:t xml:space="preserve"> приемливите стандартите за безупречна и много добра качествена работа.</w:t>
      </w:r>
    </w:p>
    <w:p w:rsidR="007B71AF" w:rsidRPr="00DC5684" w:rsidRDefault="007B71AF" w:rsidP="007B71AF">
      <w:pPr>
        <w:ind w:firstLine="709"/>
        <w:jc w:val="both"/>
        <w:rPr>
          <w:i/>
          <w:sz w:val="28"/>
          <w:szCs w:val="28"/>
        </w:rPr>
      </w:pPr>
      <w:r w:rsidRPr="00DC5684">
        <w:rPr>
          <w:i/>
          <w:sz w:val="28"/>
          <w:szCs w:val="28"/>
        </w:rPr>
        <w:t>Следва да се отбележи, че след тригодишния период</w:t>
      </w:r>
      <w:r>
        <w:rPr>
          <w:i/>
          <w:sz w:val="28"/>
          <w:szCs w:val="28"/>
        </w:rPr>
        <w:t xml:space="preserve"> (приключил на 12.08.2019 г.)</w:t>
      </w:r>
      <w:r w:rsidRPr="00DC5684">
        <w:rPr>
          <w:i/>
          <w:sz w:val="28"/>
          <w:szCs w:val="28"/>
        </w:rPr>
        <w:t xml:space="preserve"> на предварителната „много добра“ атестационна оценка на </w:t>
      </w:r>
      <w:r>
        <w:rPr>
          <w:i/>
          <w:sz w:val="28"/>
          <w:szCs w:val="28"/>
        </w:rPr>
        <w:t>прокурор</w:t>
      </w:r>
      <w:r w:rsidRPr="00DC5684">
        <w:rPr>
          <w:i/>
          <w:sz w:val="28"/>
          <w:szCs w:val="28"/>
        </w:rPr>
        <w:t xml:space="preserve"> Ненкова, същата е допуснала слабости в работата си, изразяващи се в: </w:t>
      </w:r>
    </w:p>
    <w:p w:rsidR="007B71AF" w:rsidRPr="007B71AF" w:rsidRDefault="007B71AF" w:rsidP="007B71AF">
      <w:pPr>
        <w:pStyle w:val="a4"/>
        <w:numPr>
          <w:ilvl w:val="0"/>
          <w:numId w:val="4"/>
        </w:numPr>
        <w:spacing w:after="0" w:line="240" w:lineRule="auto"/>
        <w:jc w:val="both"/>
        <w:rPr>
          <w:rFonts w:ascii="Times New Roman" w:hAnsi="Times New Roman" w:cs="Times New Roman"/>
          <w:b/>
          <w:i/>
          <w:sz w:val="28"/>
          <w:szCs w:val="28"/>
        </w:rPr>
      </w:pPr>
      <w:r w:rsidRPr="007B71AF">
        <w:rPr>
          <w:rFonts w:ascii="Times New Roman" w:hAnsi="Times New Roman" w:cs="Times New Roman"/>
          <w:i/>
          <w:sz w:val="28"/>
          <w:szCs w:val="28"/>
        </w:rPr>
        <w:t>отмяна на отказ за образуване на ДП по пр. пр. №24423/20г. СРП</w:t>
      </w:r>
      <w:r w:rsidRPr="007B71AF">
        <w:rPr>
          <w:rFonts w:ascii="Times New Roman" w:hAnsi="Times New Roman" w:cs="Times New Roman"/>
          <w:b/>
          <w:i/>
          <w:sz w:val="28"/>
          <w:szCs w:val="28"/>
        </w:rPr>
        <w:t xml:space="preserve">; </w:t>
      </w:r>
    </w:p>
    <w:p w:rsidR="007B71AF" w:rsidRPr="007B71AF" w:rsidRDefault="007B71AF" w:rsidP="007B71AF">
      <w:pPr>
        <w:pStyle w:val="a4"/>
        <w:numPr>
          <w:ilvl w:val="0"/>
          <w:numId w:val="4"/>
        </w:numPr>
        <w:spacing w:after="0" w:line="240" w:lineRule="auto"/>
        <w:jc w:val="both"/>
        <w:rPr>
          <w:rFonts w:ascii="Times New Roman" w:hAnsi="Times New Roman" w:cs="Times New Roman"/>
          <w:i/>
          <w:sz w:val="28"/>
          <w:szCs w:val="28"/>
        </w:rPr>
      </w:pPr>
      <w:r w:rsidRPr="007B71AF">
        <w:rPr>
          <w:rFonts w:ascii="Times New Roman" w:hAnsi="Times New Roman" w:cs="Times New Roman"/>
          <w:i/>
          <w:sz w:val="28"/>
          <w:szCs w:val="28"/>
        </w:rPr>
        <w:t>отмяна на постановление за спиране на ДП по пр. пр. №25266/17г</w:t>
      </w:r>
      <w:r w:rsidRPr="007B71AF">
        <w:rPr>
          <w:rFonts w:ascii="Times New Roman" w:hAnsi="Times New Roman" w:cs="Times New Roman"/>
          <w:b/>
          <w:i/>
          <w:sz w:val="28"/>
          <w:szCs w:val="28"/>
        </w:rPr>
        <w:t xml:space="preserve">. </w:t>
      </w:r>
      <w:r w:rsidRPr="007B71AF">
        <w:rPr>
          <w:rFonts w:ascii="Times New Roman" w:hAnsi="Times New Roman" w:cs="Times New Roman"/>
          <w:i/>
          <w:sz w:val="28"/>
          <w:szCs w:val="28"/>
        </w:rPr>
        <w:t xml:space="preserve">на СРП от 23.10.2019г.; </w:t>
      </w:r>
    </w:p>
    <w:p w:rsidR="007B71AF" w:rsidRPr="007B71AF" w:rsidRDefault="007B71AF" w:rsidP="007B71AF">
      <w:pPr>
        <w:pStyle w:val="a4"/>
        <w:numPr>
          <w:ilvl w:val="0"/>
          <w:numId w:val="4"/>
        </w:numPr>
        <w:spacing w:after="0" w:line="240" w:lineRule="auto"/>
        <w:jc w:val="both"/>
        <w:rPr>
          <w:rFonts w:ascii="Times New Roman" w:hAnsi="Times New Roman" w:cs="Times New Roman"/>
          <w:i/>
          <w:sz w:val="28"/>
          <w:szCs w:val="28"/>
        </w:rPr>
      </w:pPr>
      <w:r w:rsidRPr="007B71AF">
        <w:rPr>
          <w:rFonts w:ascii="Times New Roman" w:hAnsi="Times New Roman" w:cs="Times New Roman"/>
          <w:i/>
          <w:sz w:val="28"/>
          <w:szCs w:val="28"/>
        </w:rPr>
        <w:t>отмяна на две</w:t>
      </w:r>
      <w:r w:rsidRPr="007B71AF">
        <w:rPr>
          <w:rFonts w:ascii="Times New Roman" w:hAnsi="Times New Roman" w:cs="Times New Roman"/>
          <w:b/>
          <w:i/>
          <w:sz w:val="28"/>
          <w:szCs w:val="28"/>
        </w:rPr>
        <w:t xml:space="preserve"> </w:t>
      </w:r>
      <w:r w:rsidRPr="007B71AF">
        <w:rPr>
          <w:rFonts w:ascii="Times New Roman" w:hAnsi="Times New Roman" w:cs="Times New Roman"/>
          <w:i/>
          <w:sz w:val="28"/>
          <w:szCs w:val="28"/>
        </w:rPr>
        <w:t>постановления за спиране по едно и също ДП по пр. 45450/2013г. на СРП;</w:t>
      </w:r>
    </w:p>
    <w:p w:rsidR="007B71AF" w:rsidRPr="007B71AF" w:rsidRDefault="007B71AF" w:rsidP="007B71AF">
      <w:pPr>
        <w:pStyle w:val="a4"/>
        <w:numPr>
          <w:ilvl w:val="0"/>
          <w:numId w:val="4"/>
        </w:numPr>
        <w:spacing w:after="0" w:line="240" w:lineRule="auto"/>
        <w:jc w:val="both"/>
        <w:rPr>
          <w:rFonts w:ascii="Times New Roman" w:hAnsi="Times New Roman" w:cs="Times New Roman"/>
          <w:i/>
          <w:sz w:val="28"/>
          <w:szCs w:val="28"/>
        </w:rPr>
      </w:pPr>
      <w:r w:rsidRPr="007B71AF">
        <w:rPr>
          <w:rFonts w:ascii="Times New Roman" w:hAnsi="Times New Roman" w:cs="Times New Roman"/>
          <w:i/>
          <w:sz w:val="28"/>
          <w:szCs w:val="28"/>
        </w:rPr>
        <w:t>отмяна на постановление за прекратяване на ДП по пр. №</w:t>
      </w:r>
      <w:r w:rsidRPr="007B71AF">
        <w:rPr>
          <w:rFonts w:ascii="Times New Roman" w:hAnsi="Times New Roman" w:cs="Times New Roman"/>
          <w:b/>
          <w:i/>
          <w:sz w:val="28"/>
          <w:szCs w:val="28"/>
        </w:rPr>
        <w:t xml:space="preserve"> </w:t>
      </w:r>
      <w:r w:rsidRPr="007B71AF">
        <w:rPr>
          <w:rFonts w:ascii="Times New Roman" w:hAnsi="Times New Roman" w:cs="Times New Roman"/>
          <w:i/>
          <w:sz w:val="28"/>
          <w:szCs w:val="28"/>
        </w:rPr>
        <w:t>пр. №842/2019г. СРП.</w:t>
      </w:r>
    </w:p>
    <w:p w:rsidR="007B71AF" w:rsidRPr="00DC5684" w:rsidRDefault="007B71AF" w:rsidP="00334408">
      <w:pPr>
        <w:ind w:firstLine="360"/>
        <w:jc w:val="both"/>
        <w:rPr>
          <w:i/>
          <w:sz w:val="28"/>
          <w:szCs w:val="28"/>
        </w:rPr>
      </w:pPr>
      <w:r w:rsidRPr="00DC5684">
        <w:rPr>
          <w:i/>
          <w:sz w:val="28"/>
          <w:szCs w:val="28"/>
        </w:rPr>
        <w:t>Във връзка с горното следва да се отбележи и обстоятелството, че от 03.08.2020</w:t>
      </w:r>
      <w:r>
        <w:rPr>
          <w:i/>
          <w:sz w:val="28"/>
          <w:szCs w:val="28"/>
        </w:rPr>
        <w:t xml:space="preserve"> </w:t>
      </w:r>
      <w:r w:rsidRPr="00DC5684">
        <w:rPr>
          <w:i/>
          <w:sz w:val="28"/>
          <w:szCs w:val="28"/>
        </w:rPr>
        <w:t>г. до м. август 2021</w:t>
      </w:r>
      <w:r>
        <w:rPr>
          <w:i/>
          <w:sz w:val="28"/>
          <w:szCs w:val="28"/>
        </w:rPr>
        <w:t xml:space="preserve"> </w:t>
      </w:r>
      <w:r w:rsidRPr="00DC5684">
        <w:rPr>
          <w:i/>
          <w:sz w:val="28"/>
          <w:szCs w:val="28"/>
        </w:rPr>
        <w:t>г.</w:t>
      </w:r>
      <w:r>
        <w:rPr>
          <w:i/>
          <w:sz w:val="28"/>
          <w:szCs w:val="28"/>
        </w:rPr>
        <w:t>,</w:t>
      </w:r>
      <w:r w:rsidRPr="00DC5684">
        <w:rPr>
          <w:i/>
          <w:sz w:val="28"/>
          <w:szCs w:val="28"/>
        </w:rPr>
        <w:t xml:space="preserve"> в едногодишния период на </w:t>
      </w:r>
      <w:r w:rsidRPr="00923566">
        <w:rPr>
          <w:i/>
          <w:sz w:val="28"/>
          <w:szCs w:val="28"/>
        </w:rPr>
        <w:t>командироване в СГП</w:t>
      </w:r>
      <w:r w:rsidRPr="00DC5684">
        <w:rPr>
          <w:i/>
          <w:sz w:val="28"/>
          <w:szCs w:val="28"/>
        </w:rPr>
        <w:t xml:space="preserve">, </w:t>
      </w:r>
      <w:r>
        <w:rPr>
          <w:i/>
          <w:sz w:val="28"/>
          <w:szCs w:val="28"/>
        </w:rPr>
        <w:t xml:space="preserve">прокурор Ненкова </w:t>
      </w:r>
      <w:r w:rsidRPr="00DC5684">
        <w:rPr>
          <w:i/>
          <w:sz w:val="28"/>
          <w:szCs w:val="28"/>
        </w:rPr>
        <w:t xml:space="preserve">има постановен само един обвинителен акт, като е била обективно с по-ниска натовареност от колегите си в звеното и тази в страната, с извършени 26 прокурорски </w:t>
      </w:r>
      <w:r w:rsidRPr="00DC5684">
        <w:rPr>
          <w:i/>
          <w:sz w:val="28"/>
          <w:szCs w:val="28"/>
        </w:rPr>
        <w:lastRenderedPageBreak/>
        <w:t>проверки, приключени 7 ДП, като по тях е решила п</w:t>
      </w:r>
      <w:r>
        <w:rPr>
          <w:i/>
          <w:sz w:val="28"/>
          <w:szCs w:val="28"/>
        </w:rPr>
        <w:t>о същество само 2 производства (</w:t>
      </w:r>
      <w:r w:rsidRPr="00DC5684">
        <w:rPr>
          <w:i/>
          <w:sz w:val="28"/>
          <w:szCs w:val="28"/>
        </w:rPr>
        <w:t>без спрените</w:t>
      </w:r>
      <w:r>
        <w:rPr>
          <w:i/>
          <w:sz w:val="28"/>
          <w:szCs w:val="28"/>
        </w:rPr>
        <w:t>)</w:t>
      </w:r>
      <w:r w:rsidRPr="00DC5684">
        <w:rPr>
          <w:i/>
          <w:sz w:val="28"/>
          <w:szCs w:val="28"/>
        </w:rPr>
        <w:t xml:space="preserve">. </w:t>
      </w:r>
    </w:p>
    <w:p w:rsidR="007B71AF" w:rsidRPr="00DC5684" w:rsidRDefault="007B71AF" w:rsidP="007B71AF">
      <w:pPr>
        <w:jc w:val="both"/>
        <w:rPr>
          <w:b/>
          <w:i/>
          <w:sz w:val="28"/>
          <w:szCs w:val="28"/>
        </w:rPr>
      </w:pPr>
      <w:r w:rsidRPr="00DC5684">
        <w:rPr>
          <w:i/>
          <w:sz w:val="28"/>
          <w:szCs w:val="28"/>
        </w:rPr>
        <w:t xml:space="preserve">       </w:t>
      </w:r>
      <w:r>
        <w:rPr>
          <w:i/>
          <w:sz w:val="28"/>
          <w:szCs w:val="28"/>
        </w:rPr>
        <w:t>КАК счита</w:t>
      </w:r>
      <w:r w:rsidRPr="00DC5684">
        <w:rPr>
          <w:i/>
          <w:sz w:val="28"/>
          <w:szCs w:val="28"/>
        </w:rPr>
        <w:t xml:space="preserve">, че така обоснованото намаляване на </w:t>
      </w:r>
      <w:r>
        <w:rPr>
          <w:i/>
          <w:sz w:val="28"/>
          <w:szCs w:val="28"/>
        </w:rPr>
        <w:t xml:space="preserve">предложената от ПАК оценка </w:t>
      </w:r>
      <w:r w:rsidRPr="00DC5684">
        <w:rPr>
          <w:i/>
          <w:sz w:val="28"/>
          <w:szCs w:val="28"/>
        </w:rPr>
        <w:t>по този, отделно измерим, статистически и формален критерий е справедливо, обекти</w:t>
      </w:r>
      <w:r>
        <w:rPr>
          <w:i/>
          <w:sz w:val="28"/>
          <w:szCs w:val="28"/>
        </w:rPr>
        <w:t>в</w:t>
      </w:r>
      <w:r w:rsidRPr="00DC5684">
        <w:rPr>
          <w:i/>
          <w:sz w:val="28"/>
          <w:szCs w:val="28"/>
        </w:rPr>
        <w:t xml:space="preserve">но и не се отразява съществено, върху определената обща комплексна оценка от атестирането за придобиване статут на несменяемост на </w:t>
      </w:r>
      <w:r>
        <w:rPr>
          <w:i/>
          <w:sz w:val="28"/>
          <w:szCs w:val="28"/>
        </w:rPr>
        <w:t>магистрата,</w:t>
      </w:r>
      <w:r w:rsidRPr="00DC5684">
        <w:rPr>
          <w:i/>
          <w:sz w:val="28"/>
          <w:szCs w:val="28"/>
        </w:rPr>
        <w:t xml:space="preserve"> която следва да бъде</w:t>
      </w:r>
      <w:r w:rsidRPr="00DC5684">
        <w:rPr>
          <w:b/>
          <w:i/>
          <w:sz w:val="28"/>
          <w:szCs w:val="28"/>
        </w:rPr>
        <w:t xml:space="preserve"> </w:t>
      </w:r>
      <w:r w:rsidRPr="00B833AA">
        <w:rPr>
          <w:i/>
          <w:sz w:val="28"/>
          <w:szCs w:val="28"/>
        </w:rPr>
        <w:t>„Много добра“ - 4.81.</w:t>
      </w:r>
    </w:p>
    <w:p w:rsidR="007B71AF" w:rsidRDefault="007B71AF" w:rsidP="007B71A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7B71AF" w:rsidRDefault="007B71AF" w:rsidP="007B71AF">
      <w:pPr>
        <w:autoSpaceDE w:val="0"/>
        <w:autoSpaceDN w:val="0"/>
        <w:adjustRightInd w:val="0"/>
        <w:ind w:firstLine="708"/>
        <w:jc w:val="both"/>
      </w:pPr>
      <w:r>
        <w:rPr>
          <w:rFonts w:ascii="Times New Roman CYR" w:hAnsi="Times New Roman CYR" w:cs="Times New Roman CYR"/>
          <w:i/>
          <w:iCs/>
          <w:sz w:val="28"/>
          <w:szCs w:val="28"/>
        </w:rPr>
        <w:t>С оглед на това определя комплексна оценка „Много добра" (4.81) на Марина Ангелова Ненкова – прокурор в Софийска районна прокуратура.</w:t>
      </w:r>
    </w:p>
    <w:p w:rsidR="00C30512" w:rsidRPr="00C30512" w:rsidRDefault="00C30512" w:rsidP="007B71AF">
      <w:pPr>
        <w:autoSpaceDE w:val="0"/>
        <w:autoSpaceDN w:val="0"/>
        <w:adjustRightInd w:val="0"/>
        <w:jc w:val="both"/>
        <w:rPr>
          <w:bCs/>
          <w:sz w:val="28"/>
          <w:szCs w:val="28"/>
          <w:highlight w:val="yellow"/>
        </w:rPr>
      </w:pPr>
    </w:p>
    <w:p w:rsidR="00A57BF6" w:rsidRPr="007B71AF" w:rsidRDefault="00D9073B" w:rsidP="00A57BF6">
      <w:pPr>
        <w:autoSpaceDE w:val="0"/>
        <w:autoSpaceDN w:val="0"/>
        <w:adjustRightInd w:val="0"/>
        <w:jc w:val="both"/>
        <w:rPr>
          <w:bCs/>
          <w:sz w:val="28"/>
          <w:szCs w:val="28"/>
        </w:rPr>
      </w:pPr>
      <w:r w:rsidRPr="007B71AF">
        <w:rPr>
          <w:bCs/>
          <w:sz w:val="28"/>
          <w:szCs w:val="28"/>
          <w:lang w:val="en-GB"/>
        </w:rPr>
        <w:t>19</w:t>
      </w:r>
      <w:r w:rsidR="00A57BF6" w:rsidRPr="007B71AF">
        <w:rPr>
          <w:bCs/>
          <w:sz w:val="28"/>
          <w:szCs w:val="28"/>
        </w:rPr>
        <w:t>.2. ИЗГОТВЯ, на основание чл. 204а, ал. 3, т. 3 от ЗСВ, комплексна оценка от атестиране за придобиване статут на несменяемост „МНОГО</w:t>
      </w:r>
      <w:r w:rsidR="00A57BF6" w:rsidRPr="007B71AF">
        <w:rPr>
          <w:bCs/>
          <w:sz w:val="28"/>
          <w:szCs w:val="28"/>
          <w:lang w:val="en-US"/>
        </w:rPr>
        <w:t xml:space="preserve"> </w:t>
      </w:r>
      <w:r w:rsidR="00A57BF6" w:rsidRPr="007B71AF">
        <w:rPr>
          <w:bCs/>
          <w:sz w:val="28"/>
          <w:szCs w:val="28"/>
        </w:rPr>
        <w:t xml:space="preserve">ДОБРА“ на </w:t>
      </w:r>
      <w:r w:rsidR="0017045D" w:rsidRPr="007B71AF">
        <w:rPr>
          <w:bCs/>
          <w:sz w:val="28"/>
          <w:szCs w:val="28"/>
        </w:rPr>
        <w:t>Марина Ангелова Ненкова - прокурор в Софийска районна прокуратура.</w:t>
      </w:r>
    </w:p>
    <w:p w:rsidR="00A57BF6" w:rsidRPr="007B71AF" w:rsidRDefault="00A57BF6" w:rsidP="00A57BF6">
      <w:pPr>
        <w:autoSpaceDE w:val="0"/>
        <w:autoSpaceDN w:val="0"/>
        <w:adjustRightInd w:val="0"/>
        <w:jc w:val="both"/>
        <w:rPr>
          <w:bCs/>
          <w:sz w:val="28"/>
          <w:szCs w:val="28"/>
        </w:rPr>
      </w:pPr>
    </w:p>
    <w:p w:rsidR="00A57BF6" w:rsidRPr="00BE651B" w:rsidRDefault="00D9073B" w:rsidP="00A57BF6">
      <w:pPr>
        <w:autoSpaceDE w:val="0"/>
        <w:autoSpaceDN w:val="0"/>
        <w:adjustRightInd w:val="0"/>
        <w:jc w:val="both"/>
        <w:rPr>
          <w:bCs/>
          <w:sz w:val="28"/>
          <w:szCs w:val="28"/>
        </w:rPr>
      </w:pPr>
      <w:r w:rsidRPr="007B71AF">
        <w:rPr>
          <w:bCs/>
          <w:sz w:val="28"/>
          <w:szCs w:val="28"/>
          <w:lang w:val="en-GB"/>
        </w:rPr>
        <w:t>19</w:t>
      </w:r>
      <w:r w:rsidR="00A57BF6" w:rsidRPr="007B71AF">
        <w:rPr>
          <w:bCs/>
          <w:sz w:val="28"/>
          <w:szCs w:val="28"/>
        </w:rPr>
        <w:t>.3. Предоставя, на основание чл. 205, ал. 1 от ЗСВ, на</w:t>
      </w:r>
      <w:r w:rsidR="0017045D" w:rsidRPr="007B71AF">
        <w:rPr>
          <w:bCs/>
          <w:sz w:val="28"/>
          <w:szCs w:val="28"/>
        </w:rPr>
        <w:t xml:space="preserve"> Марина Ангелова Ненкова - прокурор в Софийска районна прокуратура</w:t>
      </w:r>
      <w:r w:rsidR="00A57BF6" w:rsidRPr="007B71AF">
        <w:rPr>
          <w:bCs/>
          <w:sz w:val="28"/>
          <w:szCs w:val="28"/>
        </w:rPr>
        <w:t>, резултатите от атестирането за запознаване.</w:t>
      </w:r>
    </w:p>
    <w:p w:rsidR="00B26FC7" w:rsidRDefault="00B26FC7" w:rsidP="00B26FC7">
      <w:pPr>
        <w:rPr>
          <w:rFonts w:ascii="Times New Roman CYR" w:hAnsi="Times New Roman CYR" w:cs="Times New Roman CYR"/>
          <w:sz w:val="28"/>
          <w:szCs w:val="28"/>
        </w:rPr>
      </w:pPr>
    </w:p>
    <w:p w:rsidR="00B26FC7" w:rsidRPr="00F93FDC" w:rsidRDefault="00D9073B" w:rsidP="00B26FC7">
      <w:pPr>
        <w:autoSpaceDE w:val="0"/>
        <w:autoSpaceDN w:val="0"/>
        <w:adjustRightInd w:val="0"/>
        <w:ind w:firstLine="708"/>
        <w:jc w:val="both"/>
        <w:rPr>
          <w:bCs/>
          <w:i/>
          <w:sz w:val="28"/>
          <w:szCs w:val="28"/>
        </w:rPr>
      </w:pPr>
      <w:r w:rsidRPr="00F93FDC">
        <w:rPr>
          <w:rFonts w:ascii="Times New Roman CYR" w:eastAsia="Calibri" w:hAnsi="Times New Roman CYR" w:cs="Times New Roman CYR"/>
          <w:sz w:val="28"/>
          <w:szCs w:val="28"/>
          <w:lang w:val="en-GB" w:eastAsia="en-US"/>
        </w:rPr>
        <w:t>20</w:t>
      </w:r>
      <w:r w:rsidR="00B26FC7" w:rsidRPr="00F93FDC">
        <w:rPr>
          <w:rFonts w:ascii="Times New Roman CYR" w:eastAsia="Calibri" w:hAnsi="Times New Roman CYR" w:cs="Times New Roman CYR"/>
          <w:sz w:val="28"/>
          <w:szCs w:val="28"/>
          <w:lang w:eastAsia="en-US"/>
        </w:rPr>
        <w:t xml:space="preserve">. Придобиване статут на несменяемост на Зоя Спасова </w:t>
      </w:r>
      <w:proofErr w:type="spellStart"/>
      <w:r w:rsidR="00B26FC7" w:rsidRPr="00F93FDC">
        <w:rPr>
          <w:rFonts w:ascii="Times New Roman CYR" w:eastAsia="Calibri" w:hAnsi="Times New Roman CYR" w:cs="Times New Roman CYR"/>
          <w:sz w:val="28"/>
          <w:szCs w:val="28"/>
          <w:lang w:eastAsia="en-US"/>
        </w:rPr>
        <w:t>Мананска</w:t>
      </w:r>
      <w:proofErr w:type="spellEnd"/>
      <w:r w:rsidR="00B26FC7" w:rsidRPr="00F93FDC">
        <w:rPr>
          <w:rFonts w:ascii="Times New Roman CYR" w:eastAsia="Calibri" w:hAnsi="Times New Roman CYR" w:cs="Times New Roman CYR"/>
          <w:sz w:val="28"/>
          <w:szCs w:val="28"/>
          <w:lang w:eastAsia="en-US"/>
        </w:rPr>
        <w:t xml:space="preserve"> - прокурор в Софийска градска прокуратура. </w:t>
      </w:r>
      <w:r w:rsidR="00B26FC7" w:rsidRPr="00F93FDC">
        <w:rPr>
          <w:bCs/>
          <w:i/>
          <w:sz w:val="28"/>
          <w:szCs w:val="28"/>
        </w:rPr>
        <w:t>(вх.№</w:t>
      </w:r>
      <w:r w:rsidR="00B26FC7" w:rsidRPr="00F93FDC">
        <w:rPr>
          <w:rFonts w:ascii="Times New Roman CYR" w:hAnsi="Times New Roman CYR" w:cs="Times New Roman CYR"/>
          <w:i/>
          <w:iCs/>
          <w:sz w:val="28"/>
          <w:szCs w:val="28"/>
        </w:rPr>
        <w:t xml:space="preserve"> ВСС-</w:t>
      </w:r>
      <w:r w:rsidR="00B26FC7" w:rsidRPr="00F93FDC">
        <w:rPr>
          <w:bCs/>
          <w:i/>
          <w:sz w:val="28"/>
          <w:szCs w:val="28"/>
        </w:rPr>
        <w:t>8259/12.08.2020 г.)</w:t>
      </w:r>
    </w:p>
    <w:p w:rsidR="00A12E45" w:rsidRPr="00F93FDC" w:rsidRDefault="00A12E45" w:rsidP="00A12E45">
      <w:pPr>
        <w:autoSpaceDE w:val="0"/>
        <w:autoSpaceDN w:val="0"/>
        <w:adjustRightInd w:val="0"/>
        <w:ind w:firstLine="708"/>
        <w:jc w:val="both"/>
        <w:rPr>
          <w:i/>
          <w:sz w:val="28"/>
          <w:szCs w:val="28"/>
          <w:lang w:val="en-US" w:eastAsia="en-US"/>
        </w:rPr>
      </w:pPr>
      <w:r w:rsidRPr="00F93FDC">
        <w:rPr>
          <w:i/>
          <w:sz w:val="28"/>
          <w:szCs w:val="28"/>
          <w:lang w:eastAsia="en-US"/>
        </w:rPr>
        <w:t>След проведеното гласуване с вдигане на ръка и при обявения резултат 12 гласа „за“ и „0“ против</w:t>
      </w:r>
    </w:p>
    <w:p w:rsidR="00A57BF6" w:rsidRPr="00F93FDC" w:rsidRDefault="00A57BF6" w:rsidP="00B26FC7">
      <w:pPr>
        <w:autoSpaceDE w:val="0"/>
        <w:autoSpaceDN w:val="0"/>
        <w:adjustRightInd w:val="0"/>
        <w:ind w:firstLine="708"/>
        <w:jc w:val="both"/>
        <w:rPr>
          <w:rFonts w:ascii="Times New Roman CYR" w:hAnsi="Times New Roman CYR" w:cs="Times New Roman CYR"/>
          <w:i/>
          <w:iCs/>
          <w:sz w:val="28"/>
          <w:szCs w:val="28"/>
        </w:rPr>
      </w:pPr>
    </w:p>
    <w:p w:rsidR="00B26FC7" w:rsidRPr="00F93FDC" w:rsidRDefault="00B26FC7" w:rsidP="00B26FC7">
      <w:pPr>
        <w:jc w:val="center"/>
        <w:rPr>
          <w:bCs/>
          <w:sz w:val="28"/>
          <w:szCs w:val="28"/>
        </w:rPr>
      </w:pPr>
      <w:r w:rsidRPr="00F93FDC">
        <w:rPr>
          <w:bCs/>
          <w:sz w:val="28"/>
          <w:szCs w:val="28"/>
        </w:rPr>
        <w:t xml:space="preserve">КОМИСИЯТА ПО АТЕСТИРАНЕТО И КОНКУРСИТЕ </w:t>
      </w:r>
    </w:p>
    <w:p w:rsidR="00B26FC7" w:rsidRPr="00F93FDC" w:rsidRDefault="00B26FC7" w:rsidP="00B26FC7">
      <w:pPr>
        <w:autoSpaceDE w:val="0"/>
        <w:autoSpaceDN w:val="0"/>
        <w:adjustRightInd w:val="0"/>
        <w:jc w:val="center"/>
        <w:rPr>
          <w:bCs/>
          <w:sz w:val="28"/>
          <w:szCs w:val="28"/>
        </w:rPr>
      </w:pPr>
      <w:r w:rsidRPr="00F93FDC">
        <w:rPr>
          <w:bCs/>
          <w:sz w:val="28"/>
          <w:szCs w:val="28"/>
        </w:rPr>
        <w:t>Р  Е  Ш  И:</w:t>
      </w:r>
    </w:p>
    <w:p w:rsidR="006E3903" w:rsidRPr="00F93FDC" w:rsidRDefault="006E3903" w:rsidP="00A57BF6">
      <w:pPr>
        <w:autoSpaceDE w:val="0"/>
        <w:autoSpaceDN w:val="0"/>
        <w:adjustRightInd w:val="0"/>
        <w:jc w:val="both"/>
        <w:rPr>
          <w:sz w:val="28"/>
          <w:szCs w:val="28"/>
        </w:rPr>
      </w:pPr>
    </w:p>
    <w:p w:rsidR="00F93FDC" w:rsidRDefault="00D9073B" w:rsidP="00F93FDC">
      <w:pPr>
        <w:autoSpaceDE w:val="0"/>
        <w:autoSpaceDN w:val="0"/>
        <w:adjustRightInd w:val="0"/>
        <w:ind w:left="-142" w:right="-92"/>
        <w:jc w:val="both"/>
        <w:rPr>
          <w:rFonts w:ascii="Times New Roman CYR" w:hAnsi="Times New Roman CYR" w:cs="Times New Roman CYR"/>
          <w:sz w:val="28"/>
          <w:szCs w:val="28"/>
        </w:rPr>
      </w:pPr>
      <w:r w:rsidRPr="00F93FDC">
        <w:rPr>
          <w:sz w:val="28"/>
          <w:szCs w:val="28"/>
          <w:lang w:val="en-GB"/>
        </w:rPr>
        <w:t>20</w:t>
      </w:r>
      <w:r w:rsidR="00A57BF6" w:rsidRPr="00F93FDC">
        <w:rPr>
          <w:sz w:val="28"/>
          <w:szCs w:val="28"/>
        </w:rPr>
        <w:t xml:space="preserve">.1. </w:t>
      </w:r>
      <w:r w:rsidR="00F93FDC">
        <w:rPr>
          <w:rFonts w:ascii="Times New Roman CYR" w:hAnsi="Times New Roman CYR" w:cs="Times New Roman CYR"/>
          <w:sz w:val="28"/>
          <w:szCs w:val="28"/>
        </w:rPr>
        <w:t>НЕ ПРИЕМА ИЗЦЯЛО</w:t>
      </w:r>
      <w:r w:rsidR="00F93FDC">
        <w:rPr>
          <w:rFonts w:ascii="Times New Roman CYR" w:hAnsi="Times New Roman CYR" w:cs="Times New Roman CYR"/>
          <w:b/>
          <w:bCs/>
          <w:sz w:val="28"/>
          <w:szCs w:val="28"/>
        </w:rPr>
        <w:t xml:space="preserve"> </w:t>
      </w:r>
      <w:r w:rsidR="00F93FDC">
        <w:rPr>
          <w:rFonts w:ascii="Times New Roman CYR" w:hAnsi="Times New Roman CYR" w:cs="Times New Roman CYR"/>
          <w:sz w:val="28"/>
          <w:szCs w:val="28"/>
        </w:rPr>
        <w:t xml:space="preserve">определените от Постоянната атестационна комисия при Апелативна прокуратура - София оценки по общите критерии за атестиране на Зоя Спасова </w:t>
      </w:r>
      <w:proofErr w:type="spellStart"/>
      <w:r w:rsidR="00F93FDC">
        <w:rPr>
          <w:rFonts w:ascii="Times New Roman CYR" w:hAnsi="Times New Roman CYR" w:cs="Times New Roman CYR"/>
          <w:sz w:val="28"/>
          <w:szCs w:val="28"/>
        </w:rPr>
        <w:t>Мананска</w:t>
      </w:r>
      <w:proofErr w:type="spellEnd"/>
      <w:r w:rsidR="00F93FDC">
        <w:rPr>
          <w:rFonts w:ascii="Times New Roman CYR" w:hAnsi="Times New Roman CYR" w:cs="Times New Roman CYR"/>
          <w:sz w:val="28"/>
          <w:szCs w:val="28"/>
        </w:rPr>
        <w:t xml:space="preserve"> - прокурор в Софийска градска прокуратура.</w:t>
      </w:r>
    </w:p>
    <w:p w:rsidR="00F93FDC" w:rsidRPr="00CD18B7" w:rsidRDefault="00F93FDC" w:rsidP="00F93FDC">
      <w:pPr>
        <w:autoSpaceDE w:val="0"/>
        <w:autoSpaceDN w:val="0"/>
        <w:adjustRightInd w:val="0"/>
        <w:ind w:left="-142" w:right="-92" w:firstLine="708"/>
        <w:jc w:val="both"/>
        <w:rPr>
          <w:rFonts w:ascii="Times New Roman CYR" w:hAnsi="Times New Roman CYR" w:cs="Times New Roman CYR"/>
          <w:i/>
          <w:sz w:val="28"/>
          <w:szCs w:val="28"/>
        </w:rPr>
      </w:pPr>
      <w:r w:rsidRPr="00BB2A5D">
        <w:rPr>
          <w:rFonts w:ascii="Times New Roman CYR" w:hAnsi="Times New Roman CYR" w:cs="Times New Roman CYR"/>
          <w:i/>
          <w:sz w:val="28"/>
          <w:szCs w:val="28"/>
        </w:rPr>
        <w:t>Мотиви:</w:t>
      </w:r>
      <w:r>
        <w:rPr>
          <w:rFonts w:ascii="Times New Roman CYR" w:hAnsi="Times New Roman CYR" w:cs="Times New Roman CYR"/>
          <w:i/>
          <w:sz w:val="28"/>
          <w:szCs w:val="28"/>
        </w:rPr>
        <w:t xml:space="preserve"> </w:t>
      </w:r>
      <w:r>
        <w:rPr>
          <w:rFonts w:ascii="Times New Roman CYR" w:hAnsi="Times New Roman CYR" w:cs="Times New Roman CYR"/>
          <w:i/>
          <w:iCs/>
          <w:sz w:val="28"/>
          <w:szCs w:val="28"/>
        </w:rPr>
        <w:t>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F93FDC"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2 „Умение за анализ на </w:t>
      </w:r>
      <w:proofErr w:type="spellStart"/>
      <w:r>
        <w:rPr>
          <w:rFonts w:ascii="Times New Roman CYR" w:hAnsi="Times New Roman CYR" w:cs="Times New Roman CYR"/>
          <w:i/>
          <w:iCs/>
          <w:sz w:val="28"/>
          <w:szCs w:val="28"/>
        </w:rPr>
        <w:t>правнорелевантните</w:t>
      </w:r>
      <w:proofErr w:type="spellEnd"/>
      <w:r>
        <w:rPr>
          <w:rFonts w:ascii="Times New Roman CYR" w:hAnsi="Times New Roman CYR" w:cs="Times New Roman CYR"/>
          <w:i/>
          <w:iCs/>
          <w:sz w:val="28"/>
          <w:szCs w:val="28"/>
        </w:rPr>
        <w:t xml:space="preserve"> факти" поставената оценка „5" следва да се намали с 1 (една) единица. При извършване на своята преценка ПАК не се е съобразила с конкретно посочени показатели, които касаят качеството на постановените актове, формирането на изводите на атестирания прокурор и тяхната мотивираност. В тази част КАК счита, че не са налице основания за поставяне на максимална оценка, предвид основанията, поради които изготвени от прокурор </w:t>
      </w:r>
      <w:proofErr w:type="spellStart"/>
      <w:r>
        <w:rPr>
          <w:rFonts w:ascii="Times New Roman CYR" w:hAnsi="Times New Roman CYR" w:cs="Times New Roman CYR"/>
          <w:i/>
          <w:iCs/>
          <w:sz w:val="28"/>
          <w:szCs w:val="28"/>
        </w:rPr>
        <w:t>Мананска</w:t>
      </w:r>
      <w:proofErr w:type="spellEnd"/>
      <w:r>
        <w:rPr>
          <w:rFonts w:ascii="Times New Roman CYR" w:hAnsi="Times New Roman CYR" w:cs="Times New Roman CYR"/>
          <w:i/>
          <w:iCs/>
          <w:sz w:val="28"/>
          <w:szCs w:val="28"/>
        </w:rPr>
        <w:t xml:space="preserve"> постановления са отменени от контролиращите инстанции. </w:t>
      </w:r>
    </w:p>
    <w:p w:rsidR="00F93FDC" w:rsidRPr="00441B54"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Н</w:t>
      </w:r>
      <w:r w:rsidRPr="00441B54">
        <w:rPr>
          <w:rFonts w:ascii="Times New Roman CYR" w:hAnsi="Times New Roman CYR" w:cs="Times New Roman CYR"/>
          <w:i/>
          <w:iCs/>
          <w:sz w:val="28"/>
          <w:szCs w:val="28"/>
        </w:rPr>
        <w:t xml:space="preserve">е са отчетени и коментирани констатираните от </w:t>
      </w:r>
      <w:proofErr w:type="spellStart"/>
      <w:r w:rsidRPr="00441B54">
        <w:rPr>
          <w:rFonts w:ascii="Times New Roman CYR" w:hAnsi="Times New Roman CYR" w:cs="Times New Roman CYR"/>
          <w:i/>
          <w:iCs/>
          <w:sz w:val="28"/>
          <w:szCs w:val="28"/>
        </w:rPr>
        <w:t>горестоящата</w:t>
      </w:r>
      <w:proofErr w:type="spellEnd"/>
      <w:r w:rsidRPr="00441B54">
        <w:rPr>
          <w:rFonts w:ascii="Times New Roman CYR" w:hAnsi="Times New Roman CYR" w:cs="Times New Roman CYR"/>
          <w:i/>
          <w:iCs/>
          <w:sz w:val="28"/>
          <w:szCs w:val="28"/>
        </w:rPr>
        <w:t xml:space="preserve"> прокуратура или съда основания за отмяна на част от изготвените постановления, които са </w:t>
      </w:r>
      <w:proofErr w:type="spellStart"/>
      <w:r w:rsidRPr="00441B54">
        <w:rPr>
          <w:rFonts w:ascii="Times New Roman CYR" w:hAnsi="Times New Roman CYR" w:cs="Times New Roman CYR"/>
          <w:i/>
          <w:iCs/>
          <w:sz w:val="28"/>
          <w:szCs w:val="28"/>
        </w:rPr>
        <w:t>относими</w:t>
      </w:r>
      <w:proofErr w:type="spellEnd"/>
      <w:r w:rsidRPr="00441B54">
        <w:rPr>
          <w:rFonts w:ascii="Times New Roman CYR" w:hAnsi="Times New Roman CYR" w:cs="Times New Roman CYR"/>
          <w:i/>
          <w:iCs/>
          <w:sz w:val="28"/>
          <w:szCs w:val="28"/>
        </w:rPr>
        <w:t xml:space="preserve"> към показателите за оценяване на критерия „разбираемо и обосновано мотивиране на актовете" и „правилна и законосъобразна оценка на </w:t>
      </w:r>
      <w:proofErr w:type="spellStart"/>
      <w:r w:rsidRPr="00441B54">
        <w:rPr>
          <w:rFonts w:ascii="Times New Roman CYR" w:hAnsi="Times New Roman CYR" w:cs="Times New Roman CYR"/>
          <w:i/>
          <w:iCs/>
          <w:sz w:val="28"/>
          <w:szCs w:val="28"/>
        </w:rPr>
        <w:t>относимите</w:t>
      </w:r>
      <w:proofErr w:type="spellEnd"/>
      <w:r w:rsidRPr="00441B54">
        <w:rPr>
          <w:rFonts w:ascii="Times New Roman CYR" w:hAnsi="Times New Roman CYR" w:cs="Times New Roman CYR"/>
          <w:i/>
          <w:iCs/>
          <w:sz w:val="28"/>
          <w:szCs w:val="28"/>
        </w:rPr>
        <w:t xml:space="preserve">  факти и обстоятелства в хода на производството":</w:t>
      </w:r>
    </w:p>
    <w:p w:rsidR="00F93FDC"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sidRPr="00441B54">
        <w:rPr>
          <w:rFonts w:ascii="Times New Roman CYR" w:hAnsi="Times New Roman CYR" w:cs="Times New Roman CYR"/>
          <w:i/>
          <w:iCs/>
          <w:sz w:val="28"/>
          <w:szCs w:val="28"/>
        </w:rPr>
        <w:t>Пр. №</w:t>
      </w:r>
      <w:r>
        <w:rPr>
          <w:rFonts w:ascii="Times New Roman CYR" w:hAnsi="Times New Roman CYR" w:cs="Times New Roman CYR"/>
          <w:i/>
          <w:iCs/>
          <w:sz w:val="28"/>
          <w:szCs w:val="28"/>
        </w:rPr>
        <w:t>10601/2010</w:t>
      </w:r>
      <w:r w:rsidRPr="00441B54">
        <w:rPr>
          <w:rFonts w:ascii="Times New Roman CYR" w:hAnsi="Times New Roman CYR" w:cs="Times New Roman CYR"/>
          <w:i/>
          <w:iCs/>
          <w:sz w:val="28"/>
          <w:szCs w:val="28"/>
        </w:rPr>
        <w:t xml:space="preserve"> год.</w:t>
      </w:r>
      <w:r>
        <w:rPr>
          <w:rFonts w:ascii="Times New Roman CYR" w:hAnsi="Times New Roman CYR" w:cs="Times New Roman CYR"/>
          <w:i/>
          <w:iCs/>
          <w:sz w:val="28"/>
          <w:szCs w:val="28"/>
        </w:rPr>
        <w:t>,</w:t>
      </w:r>
      <w:r w:rsidRPr="00441B54">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по описа на СГП –</w:t>
      </w:r>
      <w:r w:rsidRPr="00441B54">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с Определение СГС отменя прокурорски</w:t>
      </w:r>
      <w:r w:rsidRPr="00441B54">
        <w:rPr>
          <w:rFonts w:ascii="Times New Roman CYR" w:hAnsi="Times New Roman CYR" w:cs="Times New Roman CYR"/>
          <w:i/>
          <w:iCs/>
          <w:sz w:val="28"/>
          <w:szCs w:val="28"/>
        </w:rPr>
        <w:t xml:space="preserve"> акт </w:t>
      </w:r>
      <w:r>
        <w:rPr>
          <w:rFonts w:ascii="Times New Roman CYR" w:hAnsi="Times New Roman CYR" w:cs="Times New Roman CYR"/>
          <w:i/>
          <w:iCs/>
          <w:sz w:val="28"/>
          <w:szCs w:val="28"/>
        </w:rPr>
        <w:t xml:space="preserve">за прекратяване на наказателно производство, като изразява становище, че държавният обвинител при правилно установена фактическа обстановка е стигнал до неправилни фактически и правни изводи. Той е игнорирал гласни </w:t>
      </w:r>
      <w:proofErr w:type="spellStart"/>
      <w:r>
        <w:rPr>
          <w:rFonts w:ascii="Times New Roman CYR" w:hAnsi="Times New Roman CYR" w:cs="Times New Roman CYR"/>
          <w:i/>
          <w:iCs/>
          <w:sz w:val="28"/>
          <w:szCs w:val="28"/>
        </w:rPr>
        <w:t>доказателствени</w:t>
      </w:r>
      <w:proofErr w:type="spellEnd"/>
      <w:r>
        <w:rPr>
          <w:rFonts w:ascii="Times New Roman CYR" w:hAnsi="Times New Roman CYR" w:cs="Times New Roman CYR"/>
          <w:i/>
          <w:iCs/>
          <w:sz w:val="28"/>
          <w:szCs w:val="28"/>
        </w:rPr>
        <w:t xml:space="preserve"> средства и писмени доказателства при извеждане на фактическите и правните си изводи.</w:t>
      </w:r>
      <w:r w:rsidRPr="00441B54">
        <w:rPr>
          <w:rFonts w:ascii="Times New Roman CYR" w:hAnsi="Times New Roman CYR" w:cs="Times New Roman CYR"/>
          <w:i/>
          <w:iCs/>
          <w:sz w:val="28"/>
          <w:szCs w:val="28"/>
        </w:rPr>
        <w:t xml:space="preserve"> </w:t>
      </w:r>
    </w:p>
    <w:p w:rsidR="00F93FDC"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sidRPr="00441B54">
        <w:rPr>
          <w:rFonts w:ascii="Times New Roman CYR" w:hAnsi="Times New Roman CYR" w:cs="Times New Roman CYR"/>
          <w:i/>
          <w:iCs/>
          <w:sz w:val="28"/>
          <w:szCs w:val="28"/>
        </w:rPr>
        <w:t>Пр. №</w:t>
      </w:r>
      <w:r>
        <w:rPr>
          <w:rFonts w:ascii="Times New Roman CYR" w:hAnsi="Times New Roman CYR" w:cs="Times New Roman CYR"/>
          <w:i/>
          <w:iCs/>
          <w:sz w:val="28"/>
          <w:szCs w:val="28"/>
        </w:rPr>
        <w:t xml:space="preserve">19107/2017  год., </w:t>
      </w:r>
      <w:r w:rsidRPr="003779C4">
        <w:rPr>
          <w:rFonts w:ascii="Times New Roman CYR" w:hAnsi="Times New Roman CYR" w:cs="Times New Roman CYR"/>
          <w:i/>
          <w:iCs/>
          <w:sz w:val="28"/>
          <w:szCs w:val="28"/>
        </w:rPr>
        <w:t>по описа на СГП</w:t>
      </w:r>
      <w:r>
        <w:rPr>
          <w:rFonts w:ascii="Times New Roman CYR" w:hAnsi="Times New Roman CYR" w:cs="Times New Roman CYR"/>
          <w:i/>
          <w:iCs/>
          <w:sz w:val="28"/>
          <w:szCs w:val="28"/>
        </w:rPr>
        <w:t xml:space="preserve"> – с Определение на СГС акт за прекратяване на досъдебно производство е отменен, като преждевременно постановен. Съобразно спецификите на казуса наблюдаващият прокурор не е отчел възможността за изменение на съществуващи данни по делото.</w:t>
      </w:r>
    </w:p>
    <w:p w:rsidR="00F93FDC"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w:t>
      </w:r>
      <w:r w:rsidRPr="00441B54">
        <w:rPr>
          <w:rFonts w:ascii="Times New Roman CYR" w:hAnsi="Times New Roman CYR" w:cs="Times New Roman CYR"/>
          <w:i/>
          <w:iCs/>
          <w:sz w:val="28"/>
          <w:szCs w:val="28"/>
        </w:rPr>
        <w:t>р. №</w:t>
      </w:r>
      <w:r>
        <w:rPr>
          <w:rFonts w:ascii="Times New Roman CYR" w:hAnsi="Times New Roman CYR" w:cs="Times New Roman CYR"/>
          <w:i/>
          <w:iCs/>
          <w:sz w:val="28"/>
          <w:szCs w:val="28"/>
        </w:rPr>
        <w:t xml:space="preserve">13964/2019 год.,  </w:t>
      </w:r>
      <w:r w:rsidRPr="003779C4">
        <w:rPr>
          <w:rFonts w:ascii="Times New Roman CYR" w:hAnsi="Times New Roman CYR" w:cs="Times New Roman CYR"/>
          <w:i/>
          <w:iCs/>
          <w:sz w:val="28"/>
          <w:szCs w:val="28"/>
        </w:rPr>
        <w:t xml:space="preserve">по описа на СГП </w:t>
      </w:r>
      <w:r>
        <w:rPr>
          <w:rFonts w:ascii="Times New Roman CYR" w:hAnsi="Times New Roman CYR" w:cs="Times New Roman CYR"/>
          <w:i/>
          <w:iCs/>
          <w:sz w:val="28"/>
          <w:szCs w:val="28"/>
        </w:rPr>
        <w:t xml:space="preserve">– с Определение СГС отменя постановление за спиране, считайки, че  </w:t>
      </w:r>
      <w:r w:rsidRPr="00CF1E1A">
        <w:rPr>
          <w:rFonts w:ascii="Times New Roman CYR" w:hAnsi="Times New Roman CYR" w:cs="Times New Roman CYR"/>
          <w:i/>
          <w:iCs/>
          <w:sz w:val="28"/>
          <w:szCs w:val="28"/>
        </w:rPr>
        <w:t xml:space="preserve">направеният извод от прокурора </w:t>
      </w:r>
      <w:r>
        <w:rPr>
          <w:rFonts w:ascii="Times New Roman CYR" w:hAnsi="Times New Roman CYR" w:cs="Times New Roman CYR"/>
          <w:i/>
          <w:iCs/>
          <w:sz w:val="28"/>
          <w:szCs w:val="28"/>
        </w:rPr>
        <w:t>за липса на</w:t>
      </w:r>
      <w:r w:rsidRPr="00CF1E1A">
        <w:rPr>
          <w:rFonts w:ascii="Times New Roman CYR" w:hAnsi="Times New Roman CYR" w:cs="Times New Roman CYR"/>
          <w:i/>
          <w:iCs/>
          <w:sz w:val="28"/>
          <w:szCs w:val="28"/>
        </w:rPr>
        <w:t xml:space="preserve"> данни за извършено престъпление </w:t>
      </w:r>
      <w:r>
        <w:rPr>
          <w:rFonts w:ascii="Times New Roman CYR" w:hAnsi="Times New Roman CYR" w:cs="Times New Roman CYR"/>
          <w:i/>
          <w:iCs/>
          <w:sz w:val="28"/>
          <w:szCs w:val="28"/>
        </w:rPr>
        <w:t xml:space="preserve">от общ характер </w:t>
      </w:r>
      <w:r w:rsidRPr="00CF1E1A">
        <w:rPr>
          <w:rFonts w:ascii="Times New Roman CYR" w:hAnsi="Times New Roman CYR" w:cs="Times New Roman CYR"/>
          <w:i/>
          <w:iCs/>
          <w:sz w:val="28"/>
          <w:szCs w:val="28"/>
        </w:rPr>
        <w:t>е п</w:t>
      </w:r>
      <w:r>
        <w:rPr>
          <w:rFonts w:ascii="Times New Roman CYR" w:hAnsi="Times New Roman CYR" w:cs="Times New Roman CYR"/>
          <w:i/>
          <w:iCs/>
          <w:sz w:val="28"/>
          <w:szCs w:val="28"/>
        </w:rPr>
        <w:t xml:space="preserve">реждевременен, направен при </w:t>
      </w:r>
      <w:r w:rsidRPr="00E847B6">
        <w:rPr>
          <w:rFonts w:ascii="Times New Roman CYR" w:hAnsi="Times New Roman CYR" w:cs="Times New Roman CYR"/>
          <w:i/>
          <w:iCs/>
          <w:sz w:val="28"/>
          <w:szCs w:val="28"/>
        </w:rPr>
        <w:t>неизясняване на фактическата обстановка</w:t>
      </w:r>
      <w:r w:rsidRPr="00CF1E1A">
        <w:rPr>
          <w:rFonts w:ascii="Times New Roman CYR" w:hAnsi="Times New Roman CYR" w:cs="Times New Roman CYR"/>
          <w:i/>
          <w:iCs/>
          <w:sz w:val="28"/>
          <w:szCs w:val="28"/>
        </w:rPr>
        <w:t>.</w:t>
      </w:r>
    </w:p>
    <w:p w:rsidR="00F93FDC" w:rsidRPr="00441B54"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sidRPr="00441B54">
        <w:rPr>
          <w:rFonts w:ascii="Times New Roman CYR" w:hAnsi="Times New Roman CYR" w:cs="Times New Roman CYR"/>
          <w:i/>
          <w:iCs/>
          <w:sz w:val="28"/>
          <w:szCs w:val="28"/>
        </w:rPr>
        <w:t xml:space="preserve">Комисията съобрази и основанията за връщане на актовете от съда, които сочат на недостатъчна прецизност при изготвянето им и пропуски при правилната и законосъобразна оценка на </w:t>
      </w:r>
      <w:proofErr w:type="spellStart"/>
      <w:r w:rsidRPr="00441B54">
        <w:rPr>
          <w:rFonts w:ascii="Times New Roman CYR" w:hAnsi="Times New Roman CYR" w:cs="Times New Roman CYR"/>
          <w:i/>
          <w:iCs/>
          <w:sz w:val="28"/>
          <w:szCs w:val="28"/>
        </w:rPr>
        <w:t>относимите</w:t>
      </w:r>
      <w:proofErr w:type="spellEnd"/>
      <w:r w:rsidRPr="00441B54">
        <w:rPr>
          <w:rFonts w:ascii="Times New Roman CYR" w:hAnsi="Times New Roman CYR" w:cs="Times New Roman CYR"/>
          <w:i/>
          <w:iCs/>
          <w:sz w:val="28"/>
          <w:szCs w:val="28"/>
        </w:rPr>
        <w:t xml:space="preserve"> факти и обстоятелства в хода на производството:</w:t>
      </w:r>
    </w:p>
    <w:p w:rsidR="00F93FDC" w:rsidRPr="00441B54"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sidRPr="00441B54">
        <w:rPr>
          <w:rFonts w:ascii="Times New Roman CYR" w:hAnsi="Times New Roman CYR" w:cs="Times New Roman CYR"/>
          <w:i/>
          <w:iCs/>
          <w:sz w:val="28"/>
          <w:szCs w:val="28"/>
        </w:rPr>
        <w:t xml:space="preserve">Пр. № </w:t>
      </w:r>
      <w:r>
        <w:rPr>
          <w:rFonts w:ascii="Times New Roman CYR" w:hAnsi="Times New Roman CYR" w:cs="Times New Roman CYR"/>
          <w:i/>
          <w:iCs/>
          <w:sz w:val="28"/>
          <w:szCs w:val="28"/>
        </w:rPr>
        <w:t>82/2016</w:t>
      </w:r>
      <w:r w:rsidRPr="00441B54">
        <w:rPr>
          <w:rFonts w:ascii="Times New Roman CYR" w:hAnsi="Times New Roman CYR" w:cs="Times New Roman CYR"/>
          <w:i/>
          <w:iCs/>
          <w:sz w:val="28"/>
          <w:szCs w:val="28"/>
        </w:rPr>
        <w:t xml:space="preserve"> год.</w:t>
      </w:r>
      <w:r>
        <w:rPr>
          <w:rFonts w:ascii="Times New Roman CYR" w:hAnsi="Times New Roman CYR" w:cs="Times New Roman CYR"/>
          <w:i/>
          <w:iCs/>
          <w:sz w:val="28"/>
          <w:szCs w:val="28"/>
        </w:rPr>
        <w:t xml:space="preserve">, </w:t>
      </w:r>
      <w:r w:rsidRPr="003779C4">
        <w:rPr>
          <w:rFonts w:ascii="Times New Roman CYR" w:hAnsi="Times New Roman CYR" w:cs="Times New Roman CYR"/>
          <w:i/>
          <w:iCs/>
          <w:sz w:val="28"/>
          <w:szCs w:val="28"/>
        </w:rPr>
        <w:t>по описа на СГП</w:t>
      </w:r>
      <w:r w:rsidRPr="00441B54">
        <w:rPr>
          <w:rFonts w:ascii="Times New Roman CYR" w:hAnsi="Times New Roman CYR" w:cs="Times New Roman CYR"/>
          <w:i/>
          <w:iCs/>
          <w:sz w:val="28"/>
          <w:szCs w:val="28"/>
        </w:rPr>
        <w:t xml:space="preserve"> - обвинителният акт е върнат от съда поради д</w:t>
      </w:r>
      <w:r>
        <w:rPr>
          <w:rFonts w:ascii="Times New Roman CYR" w:hAnsi="Times New Roman CYR" w:cs="Times New Roman CYR"/>
          <w:i/>
          <w:iCs/>
          <w:sz w:val="28"/>
          <w:szCs w:val="28"/>
        </w:rPr>
        <w:t>опуснати процесуални нарушения</w:t>
      </w:r>
      <w:r w:rsidRPr="00441B54">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тъй като </w:t>
      </w:r>
      <w:proofErr w:type="spellStart"/>
      <w:r>
        <w:rPr>
          <w:rFonts w:ascii="Times New Roman CYR" w:hAnsi="Times New Roman CYR" w:cs="Times New Roman CYR"/>
          <w:i/>
          <w:iCs/>
          <w:sz w:val="28"/>
          <w:szCs w:val="28"/>
        </w:rPr>
        <w:t>диспозитивът</w:t>
      </w:r>
      <w:proofErr w:type="spellEnd"/>
      <w:r>
        <w:rPr>
          <w:rFonts w:ascii="Times New Roman CYR" w:hAnsi="Times New Roman CYR" w:cs="Times New Roman CYR"/>
          <w:i/>
          <w:iCs/>
          <w:sz w:val="28"/>
          <w:szCs w:val="28"/>
        </w:rPr>
        <w:t xml:space="preserve"> на </w:t>
      </w:r>
      <w:r w:rsidRPr="002C276B">
        <w:rPr>
          <w:rFonts w:ascii="Times New Roman CYR" w:hAnsi="Times New Roman CYR" w:cs="Times New Roman CYR"/>
          <w:i/>
          <w:iCs/>
          <w:sz w:val="28"/>
          <w:szCs w:val="28"/>
        </w:rPr>
        <w:t>обвинение</w:t>
      </w:r>
      <w:r>
        <w:rPr>
          <w:rFonts w:ascii="Times New Roman CYR" w:hAnsi="Times New Roman CYR" w:cs="Times New Roman CYR"/>
          <w:i/>
          <w:iCs/>
          <w:sz w:val="28"/>
          <w:szCs w:val="28"/>
        </w:rPr>
        <w:t>то</w:t>
      </w:r>
      <w:r w:rsidRPr="002C276B">
        <w:rPr>
          <w:rFonts w:ascii="Times New Roman CYR" w:hAnsi="Times New Roman CYR" w:cs="Times New Roman CYR"/>
          <w:i/>
          <w:iCs/>
          <w:sz w:val="28"/>
          <w:szCs w:val="28"/>
        </w:rPr>
        <w:t xml:space="preserve"> не </w:t>
      </w:r>
      <w:proofErr w:type="spellStart"/>
      <w:r w:rsidRPr="002C276B">
        <w:rPr>
          <w:rFonts w:ascii="Times New Roman CYR" w:hAnsi="Times New Roman CYR" w:cs="Times New Roman CYR"/>
          <w:i/>
          <w:iCs/>
          <w:sz w:val="28"/>
          <w:szCs w:val="28"/>
        </w:rPr>
        <w:t>корелира</w:t>
      </w:r>
      <w:proofErr w:type="spellEnd"/>
      <w:r w:rsidRPr="002C276B">
        <w:rPr>
          <w:rFonts w:ascii="Times New Roman CYR" w:hAnsi="Times New Roman CYR" w:cs="Times New Roman CYR"/>
          <w:i/>
          <w:iCs/>
          <w:sz w:val="28"/>
          <w:szCs w:val="28"/>
        </w:rPr>
        <w:t xml:space="preserve"> напълно, едностранчиво и непротиворечиво с изложените в обстоятелствената част на ОА факти и твърдения</w:t>
      </w:r>
      <w:r w:rsidRPr="00441B54">
        <w:rPr>
          <w:rFonts w:ascii="Times New Roman CYR" w:hAnsi="Times New Roman CYR" w:cs="Times New Roman CYR"/>
          <w:i/>
          <w:iCs/>
          <w:sz w:val="28"/>
          <w:szCs w:val="28"/>
        </w:rPr>
        <w:t>.</w:t>
      </w:r>
    </w:p>
    <w:p w:rsidR="00F93FDC"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 </w:t>
      </w:r>
      <w:r w:rsidRPr="00281C9D">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746/2016 год.,  </w:t>
      </w:r>
      <w:r w:rsidRPr="003779C4">
        <w:rPr>
          <w:rFonts w:ascii="Times New Roman CYR" w:hAnsi="Times New Roman CYR" w:cs="Times New Roman CYR"/>
          <w:i/>
          <w:iCs/>
          <w:sz w:val="28"/>
          <w:szCs w:val="28"/>
        </w:rPr>
        <w:t xml:space="preserve">по описа на СГП </w:t>
      </w:r>
      <w:r>
        <w:rPr>
          <w:rFonts w:ascii="Times New Roman CYR" w:hAnsi="Times New Roman CYR" w:cs="Times New Roman CYR"/>
          <w:i/>
          <w:iCs/>
          <w:sz w:val="28"/>
          <w:szCs w:val="28"/>
        </w:rPr>
        <w:t>- внесеният обвинителен акт е върнат</w:t>
      </w:r>
      <w:r w:rsidRPr="00441B54">
        <w:rPr>
          <w:rFonts w:ascii="Times New Roman CYR" w:hAnsi="Times New Roman CYR" w:cs="Times New Roman CYR"/>
          <w:i/>
          <w:iCs/>
          <w:sz w:val="28"/>
          <w:szCs w:val="28"/>
        </w:rPr>
        <w:t xml:space="preserve"> от съда поради допуснати съществени процесуални нарушения, водещи </w:t>
      </w:r>
      <w:r>
        <w:rPr>
          <w:rFonts w:ascii="Times New Roman CYR" w:hAnsi="Times New Roman CYR" w:cs="Times New Roman CYR"/>
          <w:i/>
          <w:iCs/>
          <w:sz w:val="28"/>
          <w:szCs w:val="28"/>
        </w:rPr>
        <w:t xml:space="preserve">до </w:t>
      </w:r>
      <w:r w:rsidRPr="00441B54">
        <w:rPr>
          <w:rFonts w:ascii="Times New Roman CYR" w:hAnsi="Times New Roman CYR" w:cs="Times New Roman CYR"/>
          <w:i/>
          <w:iCs/>
          <w:sz w:val="28"/>
          <w:szCs w:val="28"/>
        </w:rPr>
        <w:t xml:space="preserve">ограничаване  правата на  </w:t>
      </w:r>
      <w:r>
        <w:rPr>
          <w:rFonts w:ascii="Times New Roman CYR" w:hAnsi="Times New Roman CYR" w:cs="Times New Roman CYR"/>
          <w:i/>
          <w:iCs/>
          <w:sz w:val="28"/>
          <w:szCs w:val="28"/>
        </w:rPr>
        <w:t xml:space="preserve">обвиняемото лице, изразяващи се в неточности в изписването на състава на престъпленията, за който обвиняемият е осъждан в постановлението за привличане на обвиняем и в </w:t>
      </w:r>
      <w:proofErr w:type="spellStart"/>
      <w:r>
        <w:rPr>
          <w:rFonts w:ascii="Times New Roman CYR" w:hAnsi="Times New Roman CYR" w:cs="Times New Roman CYR"/>
          <w:i/>
          <w:iCs/>
          <w:sz w:val="28"/>
          <w:szCs w:val="28"/>
        </w:rPr>
        <w:t>диспозивтива</w:t>
      </w:r>
      <w:proofErr w:type="spellEnd"/>
      <w:r>
        <w:rPr>
          <w:rFonts w:ascii="Times New Roman CYR" w:hAnsi="Times New Roman CYR" w:cs="Times New Roman CYR"/>
          <w:i/>
          <w:iCs/>
          <w:sz w:val="28"/>
          <w:szCs w:val="28"/>
        </w:rPr>
        <w:t xml:space="preserve"> на ОА .</w:t>
      </w:r>
    </w:p>
    <w:p w:rsidR="00F93FDC"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sidRPr="00E558DB">
        <w:rPr>
          <w:rFonts w:ascii="Times New Roman CYR" w:hAnsi="Times New Roman CYR" w:cs="Times New Roman CYR"/>
          <w:i/>
          <w:iCs/>
          <w:sz w:val="28"/>
          <w:szCs w:val="28"/>
        </w:rPr>
        <w:t xml:space="preserve">Пр. </w:t>
      </w:r>
      <w:r w:rsidRPr="00281C9D">
        <w:rPr>
          <w:rFonts w:ascii="Times New Roman CYR" w:hAnsi="Times New Roman CYR" w:cs="Times New Roman CYR"/>
          <w:i/>
          <w:iCs/>
          <w:sz w:val="28"/>
          <w:szCs w:val="28"/>
        </w:rPr>
        <w:t>№</w:t>
      </w:r>
      <w:r>
        <w:rPr>
          <w:rFonts w:ascii="Times New Roman CYR" w:hAnsi="Times New Roman CYR" w:cs="Times New Roman CYR"/>
          <w:i/>
          <w:iCs/>
          <w:sz w:val="28"/>
          <w:szCs w:val="28"/>
        </w:rPr>
        <w:t>13466/2016</w:t>
      </w:r>
      <w:r w:rsidRPr="00E558DB">
        <w:rPr>
          <w:rFonts w:ascii="Times New Roman CYR" w:hAnsi="Times New Roman CYR" w:cs="Times New Roman CYR"/>
          <w:i/>
          <w:iCs/>
          <w:sz w:val="28"/>
          <w:szCs w:val="28"/>
        </w:rPr>
        <w:t xml:space="preserve"> год.</w:t>
      </w:r>
      <w:r>
        <w:rPr>
          <w:rFonts w:ascii="Times New Roman CYR" w:hAnsi="Times New Roman CYR" w:cs="Times New Roman CYR"/>
          <w:i/>
          <w:iCs/>
          <w:sz w:val="28"/>
          <w:szCs w:val="28"/>
        </w:rPr>
        <w:t xml:space="preserve">, </w:t>
      </w:r>
      <w:r w:rsidRPr="00E558DB">
        <w:rPr>
          <w:rFonts w:ascii="Times New Roman CYR" w:hAnsi="Times New Roman CYR" w:cs="Times New Roman CYR"/>
          <w:i/>
          <w:iCs/>
          <w:sz w:val="28"/>
          <w:szCs w:val="28"/>
        </w:rPr>
        <w:t xml:space="preserve"> </w:t>
      </w:r>
      <w:r w:rsidRPr="003779C4">
        <w:rPr>
          <w:rFonts w:ascii="Times New Roman CYR" w:hAnsi="Times New Roman CYR" w:cs="Times New Roman CYR"/>
          <w:i/>
          <w:iCs/>
          <w:sz w:val="28"/>
          <w:szCs w:val="28"/>
        </w:rPr>
        <w:t xml:space="preserve">по описа на СГП </w:t>
      </w:r>
      <w:r w:rsidRPr="00E558DB">
        <w:rPr>
          <w:rFonts w:ascii="Times New Roman CYR" w:hAnsi="Times New Roman CYR" w:cs="Times New Roman CYR"/>
          <w:i/>
          <w:iCs/>
          <w:sz w:val="28"/>
          <w:szCs w:val="28"/>
        </w:rPr>
        <w:t xml:space="preserve">- внесеният обвинителен акт е върнат от съда поради допуснати съществени процесуални нарушения, водещи </w:t>
      </w:r>
      <w:r>
        <w:rPr>
          <w:rFonts w:ascii="Times New Roman CYR" w:hAnsi="Times New Roman CYR" w:cs="Times New Roman CYR"/>
          <w:i/>
          <w:iCs/>
          <w:sz w:val="28"/>
          <w:szCs w:val="28"/>
        </w:rPr>
        <w:t>до ограничаване  правата на обвиняемото лице, изразяващи</w:t>
      </w:r>
      <w:r w:rsidRPr="00E558DB">
        <w:rPr>
          <w:rFonts w:ascii="Times New Roman CYR" w:hAnsi="Times New Roman CYR" w:cs="Times New Roman CYR"/>
          <w:i/>
          <w:iCs/>
          <w:sz w:val="28"/>
          <w:szCs w:val="28"/>
        </w:rPr>
        <w:t xml:space="preserve"> се в </w:t>
      </w:r>
      <w:r>
        <w:rPr>
          <w:rFonts w:ascii="Times New Roman CYR" w:hAnsi="Times New Roman CYR" w:cs="Times New Roman CYR"/>
          <w:i/>
          <w:iCs/>
          <w:sz w:val="28"/>
          <w:szCs w:val="28"/>
        </w:rPr>
        <w:t xml:space="preserve">непосочване на лицата,  претърпели имуществени и неимуществени вреди от престъплението. </w:t>
      </w:r>
    </w:p>
    <w:p w:rsidR="00F93FDC"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sidRPr="00560244">
        <w:rPr>
          <w:rFonts w:ascii="Times New Roman CYR" w:hAnsi="Times New Roman CYR" w:cs="Times New Roman CYR"/>
          <w:i/>
          <w:iCs/>
          <w:sz w:val="28"/>
          <w:szCs w:val="28"/>
        </w:rPr>
        <w:t xml:space="preserve">Пр. </w:t>
      </w:r>
      <w:r w:rsidRPr="00281C9D">
        <w:rPr>
          <w:rFonts w:ascii="Times New Roman CYR" w:hAnsi="Times New Roman CYR" w:cs="Times New Roman CYR"/>
          <w:i/>
          <w:iCs/>
          <w:sz w:val="28"/>
          <w:szCs w:val="28"/>
        </w:rPr>
        <w:t>№</w:t>
      </w:r>
      <w:r w:rsidRPr="00560244">
        <w:rPr>
          <w:rFonts w:ascii="Times New Roman CYR" w:hAnsi="Times New Roman CYR" w:cs="Times New Roman CYR"/>
          <w:i/>
          <w:iCs/>
          <w:sz w:val="28"/>
          <w:szCs w:val="28"/>
        </w:rPr>
        <w:t>17397/2016 год.</w:t>
      </w:r>
      <w:r>
        <w:rPr>
          <w:rFonts w:ascii="Times New Roman CYR" w:hAnsi="Times New Roman CYR" w:cs="Times New Roman CYR"/>
          <w:i/>
          <w:iCs/>
          <w:sz w:val="28"/>
          <w:szCs w:val="28"/>
        </w:rPr>
        <w:t xml:space="preserve">, </w:t>
      </w:r>
      <w:r w:rsidRPr="003779C4">
        <w:rPr>
          <w:rFonts w:ascii="Times New Roman CYR" w:hAnsi="Times New Roman CYR" w:cs="Times New Roman CYR"/>
          <w:i/>
          <w:iCs/>
          <w:sz w:val="28"/>
          <w:szCs w:val="28"/>
        </w:rPr>
        <w:t>по описа на СГП</w:t>
      </w:r>
      <w:r w:rsidRPr="00560244">
        <w:rPr>
          <w:rFonts w:ascii="Times New Roman CYR" w:hAnsi="Times New Roman CYR" w:cs="Times New Roman CYR"/>
          <w:i/>
          <w:iCs/>
          <w:sz w:val="28"/>
          <w:szCs w:val="28"/>
        </w:rPr>
        <w:t xml:space="preserve"> - внесеното споразумение  е върнато от съда поради допуснати съществени процесуални нарушения, изразяващи се в несъответствие между словесната част </w:t>
      </w:r>
      <w:r>
        <w:rPr>
          <w:rFonts w:ascii="Times New Roman CYR" w:hAnsi="Times New Roman CYR" w:cs="Times New Roman CYR"/>
          <w:i/>
          <w:iCs/>
          <w:sz w:val="28"/>
          <w:szCs w:val="28"/>
        </w:rPr>
        <w:t>в</w:t>
      </w:r>
      <w:r w:rsidRPr="00560244">
        <w:rPr>
          <w:rFonts w:ascii="Times New Roman CYR" w:hAnsi="Times New Roman CYR" w:cs="Times New Roman CYR"/>
          <w:i/>
          <w:iCs/>
          <w:sz w:val="28"/>
          <w:szCs w:val="28"/>
        </w:rPr>
        <w:t xml:space="preserve"> опи</w:t>
      </w:r>
      <w:r>
        <w:rPr>
          <w:rFonts w:ascii="Times New Roman CYR" w:hAnsi="Times New Roman CYR" w:cs="Times New Roman CYR"/>
          <w:i/>
          <w:iCs/>
          <w:sz w:val="28"/>
          <w:szCs w:val="28"/>
        </w:rPr>
        <w:t>санието на</w:t>
      </w:r>
      <w:r w:rsidRPr="00560244">
        <w:rPr>
          <w:rFonts w:ascii="Times New Roman CYR" w:hAnsi="Times New Roman CYR" w:cs="Times New Roman CYR"/>
          <w:i/>
          <w:iCs/>
          <w:sz w:val="28"/>
          <w:szCs w:val="28"/>
        </w:rPr>
        <w:t xml:space="preserve"> престъплението и цифровата му квалификация</w:t>
      </w:r>
      <w:r>
        <w:rPr>
          <w:rFonts w:ascii="Times New Roman CYR" w:hAnsi="Times New Roman CYR" w:cs="Times New Roman CYR"/>
          <w:i/>
          <w:iCs/>
          <w:sz w:val="28"/>
          <w:szCs w:val="28"/>
        </w:rPr>
        <w:t>.</w:t>
      </w:r>
    </w:p>
    <w:p w:rsidR="00F93FDC"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sidRPr="00560244">
        <w:rPr>
          <w:rFonts w:ascii="Times New Roman CYR" w:hAnsi="Times New Roman CYR" w:cs="Times New Roman CYR"/>
          <w:i/>
          <w:iCs/>
          <w:sz w:val="28"/>
          <w:szCs w:val="28"/>
        </w:rPr>
        <w:t xml:space="preserve">Пр. </w:t>
      </w:r>
      <w:r w:rsidRPr="00281C9D">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19834/2018 </w:t>
      </w:r>
      <w:r w:rsidRPr="00560244">
        <w:rPr>
          <w:rFonts w:ascii="Times New Roman CYR" w:hAnsi="Times New Roman CYR" w:cs="Times New Roman CYR"/>
          <w:i/>
          <w:iCs/>
          <w:sz w:val="28"/>
          <w:szCs w:val="28"/>
        </w:rPr>
        <w:t>год.</w:t>
      </w:r>
      <w:r>
        <w:rPr>
          <w:rFonts w:ascii="Times New Roman CYR" w:hAnsi="Times New Roman CYR" w:cs="Times New Roman CYR"/>
          <w:i/>
          <w:iCs/>
          <w:sz w:val="28"/>
          <w:szCs w:val="28"/>
        </w:rPr>
        <w:t xml:space="preserve">, </w:t>
      </w:r>
      <w:r w:rsidRPr="003779C4">
        <w:rPr>
          <w:rFonts w:ascii="Times New Roman CYR" w:hAnsi="Times New Roman CYR" w:cs="Times New Roman CYR"/>
          <w:i/>
          <w:iCs/>
          <w:sz w:val="28"/>
          <w:szCs w:val="28"/>
        </w:rPr>
        <w:t>по описа на СГП</w:t>
      </w:r>
      <w:r>
        <w:rPr>
          <w:rFonts w:ascii="Times New Roman CYR" w:hAnsi="Times New Roman CYR" w:cs="Times New Roman CYR"/>
          <w:i/>
          <w:iCs/>
          <w:sz w:val="28"/>
          <w:szCs w:val="28"/>
        </w:rPr>
        <w:t xml:space="preserve"> - внесеното</w:t>
      </w:r>
      <w:r w:rsidRPr="00560244">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споразумение </w:t>
      </w:r>
      <w:r w:rsidRPr="00560244">
        <w:rPr>
          <w:rFonts w:ascii="Times New Roman CYR" w:hAnsi="Times New Roman CYR" w:cs="Times New Roman CYR"/>
          <w:i/>
          <w:iCs/>
          <w:sz w:val="28"/>
          <w:szCs w:val="28"/>
        </w:rPr>
        <w:t xml:space="preserve"> е върнат</w:t>
      </w:r>
      <w:r>
        <w:rPr>
          <w:rFonts w:ascii="Times New Roman CYR" w:hAnsi="Times New Roman CYR" w:cs="Times New Roman CYR"/>
          <w:i/>
          <w:iCs/>
          <w:sz w:val="28"/>
          <w:szCs w:val="28"/>
        </w:rPr>
        <w:t>о 2 пъти</w:t>
      </w:r>
      <w:r w:rsidRPr="00560244">
        <w:rPr>
          <w:rFonts w:ascii="Times New Roman CYR" w:hAnsi="Times New Roman CYR" w:cs="Times New Roman CYR"/>
          <w:i/>
          <w:iCs/>
          <w:sz w:val="28"/>
          <w:szCs w:val="28"/>
        </w:rPr>
        <w:t xml:space="preserve"> от съда</w:t>
      </w:r>
      <w:r>
        <w:rPr>
          <w:rFonts w:ascii="Times New Roman CYR" w:hAnsi="Times New Roman CYR" w:cs="Times New Roman CYR"/>
          <w:i/>
          <w:iCs/>
          <w:sz w:val="28"/>
          <w:szCs w:val="28"/>
        </w:rPr>
        <w:t>. И в двата случая в</w:t>
      </w:r>
      <w:r w:rsidRPr="00A8586D">
        <w:rPr>
          <w:rFonts w:ascii="Times New Roman CYR" w:hAnsi="Times New Roman CYR" w:cs="Times New Roman CYR"/>
          <w:i/>
          <w:iCs/>
          <w:sz w:val="28"/>
          <w:szCs w:val="28"/>
        </w:rPr>
        <w:t xml:space="preserve"> съдебно заседание съдът е предложил страните да увеличат размера на наказанието. Подсъдимият и </w:t>
      </w:r>
      <w:r w:rsidRPr="00A8586D">
        <w:rPr>
          <w:rFonts w:ascii="Times New Roman CYR" w:hAnsi="Times New Roman CYR" w:cs="Times New Roman CYR"/>
          <w:i/>
          <w:iCs/>
          <w:sz w:val="28"/>
          <w:szCs w:val="28"/>
        </w:rPr>
        <w:lastRenderedPageBreak/>
        <w:t>неговият защитник не са изразили съгласие</w:t>
      </w:r>
      <w:r>
        <w:rPr>
          <w:rFonts w:ascii="Times New Roman CYR" w:hAnsi="Times New Roman CYR" w:cs="Times New Roman CYR"/>
          <w:i/>
          <w:iCs/>
          <w:sz w:val="28"/>
          <w:szCs w:val="28"/>
        </w:rPr>
        <w:t xml:space="preserve">. В случая е налице </w:t>
      </w:r>
      <w:r w:rsidRPr="00A8586D">
        <w:rPr>
          <w:rFonts w:ascii="Times New Roman CYR" w:hAnsi="Times New Roman CYR" w:cs="Times New Roman CYR"/>
          <w:i/>
          <w:iCs/>
          <w:sz w:val="28"/>
          <w:szCs w:val="28"/>
        </w:rPr>
        <w:t>неправилна преценка, от страна на атестирания прокурор, за справедливо</w:t>
      </w:r>
      <w:r>
        <w:rPr>
          <w:rFonts w:ascii="Times New Roman CYR" w:hAnsi="Times New Roman CYR" w:cs="Times New Roman CYR"/>
          <w:i/>
          <w:iCs/>
          <w:sz w:val="28"/>
          <w:szCs w:val="28"/>
        </w:rPr>
        <w:t xml:space="preserve"> наказание, съответстващо на обществената опасност на деянието и дееца.</w:t>
      </w:r>
    </w:p>
    <w:p w:rsidR="00F93FDC" w:rsidRPr="00D06DAC"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Н</w:t>
      </w:r>
      <w:r w:rsidRPr="00D06DAC">
        <w:rPr>
          <w:rFonts w:ascii="Times New Roman CYR" w:hAnsi="Times New Roman CYR" w:cs="Times New Roman CYR"/>
          <w:i/>
          <w:iCs/>
          <w:sz w:val="28"/>
          <w:szCs w:val="28"/>
        </w:rPr>
        <w:t>е са анализирани основания</w:t>
      </w:r>
      <w:r>
        <w:rPr>
          <w:rFonts w:ascii="Times New Roman CYR" w:hAnsi="Times New Roman CYR" w:cs="Times New Roman CYR"/>
          <w:i/>
          <w:iCs/>
          <w:sz w:val="28"/>
          <w:szCs w:val="28"/>
        </w:rPr>
        <w:t>та</w:t>
      </w:r>
      <w:r w:rsidRPr="00D06DAC">
        <w:rPr>
          <w:rFonts w:ascii="Times New Roman CYR" w:hAnsi="Times New Roman CYR" w:cs="Times New Roman CYR"/>
          <w:i/>
          <w:iCs/>
          <w:sz w:val="28"/>
          <w:szCs w:val="28"/>
        </w:rPr>
        <w:t>, въз основа на които съдебната инстанция е постановила край</w:t>
      </w:r>
      <w:r>
        <w:rPr>
          <w:rFonts w:ascii="Times New Roman CYR" w:hAnsi="Times New Roman CYR" w:cs="Times New Roman CYR"/>
          <w:i/>
          <w:iCs/>
          <w:sz w:val="28"/>
          <w:szCs w:val="28"/>
        </w:rPr>
        <w:t xml:space="preserve">ни оправдателни съдебни актове. </w:t>
      </w:r>
      <w:r w:rsidRPr="00D06DAC">
        <w:rPr>
          <w:rFonts w:ascii="Times New Roman CYR" w:hAnsi="Times New Roman CYR" w:cs="Times New Roman CYR"/>
          <w:i/>
          <w:iCs/>
          <w:sz w:val="28"/>
          <w:szCs w:val="28"/>
        </w:rPr>
        <w:t>За да оправдае предадените на съд лица, съдебната инстанция в мотивите си се е позовала на недоказа</w:t>
      </w:r>
      <w:r>
        <w:rPr>
          <w:rFonts w:ascii="Times New Roman CYR" w:hAnsi="Times New Roman CYR" w:cs="Times New Roman CYR"/>
          <w:i/>
          <w:iCs/>
          <w:sz w:val="28"/>
          <w:szCs w:val="28"/>
        </w:rPr>
        <w:t>ност на авторството на деянието при</w:t>
      </w:r>
      <w:r w:rsidRPr="00D06DAC">
        <w:rPr>
          <w:rFonts w:ascii="Times New Roman CYR" w:hAnsi="Times New Roman CYR" w:cs="Times New Roman CYR"/>
          <w:i/>
          <w:iCs/>
          <w:sz w:val="28"/>
          <w:szCs w:val="28"/>
        </w:rPr>
        <w:t xml:space="preserve">: </w:t>
      </w:r>
    </w:p>
    <w:p w:rsidR="00F93FDC" w:rsidRPr="005C635B"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sidRPr="005C635B">
        <w:rPr>
          <w:rFonts w:ascii="Times New Roman CYR" w:hAnsi="Times New Roman CYR" w:cs="Times New Roman CYR"/>
          <w:i/>
          <w:iCs/>
          <w:sz w:val="28"/>
          <w:szCs w:val="28"/>
        </w:rPr>
        <w:t>- пр.</w:t>
      </w:r>
      <w:proofErr w:type="spellStart"/>
      <w:r w:rsidRPr="005C635B">
        <w:rPr>
          <w:rFonts w:ascii="Times New Roman CYR" w:hAnsi="Times New Roman CYR" w:cs="Times New Roman CYR"/>
          <w:i/>
          <w:iCs/>
          <w:sz w:val="28"/>
          <w:szCs w:val="28"/>
        </w:rPr>
        <w:t>пр</w:t>
      </w:r>
      <w:proofErr w:type="spellEnd"/>
      <w:r w:rsidRPr="005C635B">
        <w:rPr>
          <w:rFonts w:ascii="Times New Roman CYR" w:hAnsi="Times New Roman CYR" w:cs="Times New Roman CYR"/>
          <w:i/>
          <w:iCs/>
          <w:sz w:val="28"/>
          <w:szCs w:val="28"/>
        </w:rPr>
        <w:t xml:space="preserve">.№ 436/2018 г., по описа на СГП - по внесения в съда обвинителен акт за извършено престъпление по чл.354а, ал.1, изр. 1, пр.4, алт. 1 </w:t>
      </w:r>
      <w:proofErr w:type="spellStart"/>
      <w:r w:rsidRPr="005C635B">
        <w:rPr>
          <w:rFonts w:ascii="Times New Roman CYR" w:hAnsi="Times New Roman CYR" w:cs="Times New Roman CYR"/>
          <w:i/>
          <w:iCs/>
          <w:sz w:val="28"/>
          <w:szCs w:val="28"/>
        </w:rPr>
        <w:t>вр</w:t>
      </w:r>
      <w:proofErr w:type="spellEnd"/>
      <w:r w:rsidRPr="005C635B">
        <w:rPr>
          <w:rFonts w:ascii="Times New Roman CYR" w:hAnsi="Times New Roman CYR" w:cs="Times New Roman CYR"/>
          <w:i/>
          <w:iCs/>
          <w:sz w:val="28"/>
          <w:szCs w:val="28"/>
        </w:rPr>
        <w:t>. чл. 26, ал. 1 НК е постановена оправдателна присъда, поради недоказаност на обвинението. Съдът е изложил мотиви, че от установените по делото факти, не може да се направи категоричен и еднозначен извод за авторството на престъплението;</w:t>
      </w:r>
    </w:p>
    <w:p w:rsidR="00F93FDC"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sidRPr="005C635B">
        <w:rPr>
          <w:rFonts w:ascii="Times New Roman CYR" w:hAnsi="Times New Roman CYR" w:cs="Times New Roman CYR"/>
          <w:i/>
          <w:iCs/>
          <w:sz w:val="28"/>
          <w:szCs w:val="28"/>
        </w:rPr>
        <w:t>- пр.</w:t>
      </w:r>
      <w:proofErr w:type="spellStart"/>
      <w:r w:rsidRPr="005C635B">
        <w:rPr>
          <w:rFonts w:ascii="Times New Roman CYR" w:hAnsi="Times New Roman CYR" w:cs="Times New Roman CYR"/>
          <w:i/>
          <w:iCs/>
          <w:sz w:val="28"/>
          <w:szCs w:val="28"/>
        </w:rPr>
        <w:t>пр</w:t>
      </w:r>
      <w:proofErr w:type="spellEnd"/>
      <w:r w:rsidRPr="005C635B">
        <w:rPr>
          <w:rFonts w:ascii="Times New Roman CYR" w:hAnsi="Times New Roman CYR" w:cs="Times New Roman CYR"/>
          <w:i/>
          <w:iCs/>
          <w:sz w:val="28"/>
          <w:szCs w:val="28"/>
        </w:rPr>
        <w:t>.№ 26643/2017 г.,</w:t>
      </w:r>
      <w:r w:rsidRPr="005C635B">
        <w:t xml:space="preserve"> </w:t>
      </w:r>
      <w:r w:rsidRPr="005C635B">
        <w:rPr>
          <w:rFonts w:ascii="Times New Roman CYR" w:hAnsi="Times New Roman CYR" w:cs="Times New Roman CYR"/>
          <w:i/>
          <w:iCs/>
          <w:sz w:val="28"/>
          <w:szCs w:val="28"/>
        </w:rPr>
        <w:t>по описа на СГП - за извършено от обвиняемия престъпление по 278, ал. 6, пр. 3 НК, причина за постановяване на оправдателна присъда отново е недоказаност на обвинението. Според съда анализът на всички приложени по делото доказателства налага извода, че няма нито преки, нито косвени, безспорни и несъмнени доказателства потвърждаващи тезата на обвинението.</w:t>
      </w:r>
    </w:p>
    <w:p w:rsidR="00F93FDC" w:rsidRPr="00441B54"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Налице са еднотипни, повтарящи се пропуски</w:t>
      </w:r>
      <w:r w:rsidRPr="00441B54">
        <w:rPr>
          <w:rFonts w:ascii="Times New Roman CYR" w:hAnsi="Times New Roman CYR" w:cs="Times New Roman CYR"/>
          <w:i/>
          <w:iCs/>
          <w:sz w:val="28"/>
          <w:szCs w:val="28"/>
        </w:rPr>
        <w:t xml:space="preserve">, рефлектиращи върху обосноваността на постановените актове, по които магистратът не е обосновал в достатъчна степен разбираемо и мотивирано същите или е налице неправилна и незаконосъобразна преценка по същество. От друга страна, тези пропуски и нарушения следва да се разгледат в контекста на притежавания дългогодишен юридически стаж, придобит в органите на съдебната власт и предполагащ високо качество на изготвените актове и недопускане на грешки от посоченото естество, които ПАК не е съобразила при определяне на оценката. </w:t>
      </w:r>
    </w:p>
    <w:p w:rsidR="00F93FDC" w:rsidRPr="00441B54"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sidRPr="00441B54">
        <w:rPr>
          <w:rFonts w:ascii="Times New Roman CYR" w:hAnsi="Times New Roman CYR" w:cs="Times New Roman CYR"/>
          <w:i/>
          <w:iCs/>
          <w:sz w:val="28"/>
          <w:szCs w:val="28"/>
        </w:rPr>
        <w:t xml:space="preserve">Гореизложеното обосновава оценка „4" по коментирания качествен по същността си критерий. </w:t>
      </w:r>
    </w:p>
    <w:p w:rsidR="00F93FDC" w:rsidRPr="00441B54"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sidRPr="00441B54">
        <w:rPr>
          <w:rFonts w:ascii="Times New Roman CYR" w:hAnsi="Times New Roman CYR" w:cs="Times New Roman CYR"/>
          <w:i/>
          <w:iCs/>
          <w:sz w:val="28"/>
          <w:szCs w:val="28"/>
        </w:rPr>
        <w:t xml:space="preserve">Оценките по останалите общи и специфични критерии, определени от ПАК при АП - София, следва да бъдат потвърдени. </w:t>
      </w:r>
    </w:p>
    <w:p w:rsidR="00F93FDC" w:rsidRDefault="00F93FDC" w:rsidP="00F93FDC">
      <w:pPr>
        <w:autoSpaceDE w:val="0"/>
        <w:autoSpaceDN w:val="0"/>
        <w:adjustRightInd w:val="0"/>
        <w:ind w:left="-142" w:right="-92" w:firstLine="708"/>
        <w:jc w:val="both"/>
        <w:rPr>
          <w:rFonts w:ascii="Times New Roman CYR" w:hAnsi="Times New Roman CYR" w:cs="Times New Roman CYR"/>
          <w:i/>
          <w:iCs/>
          <w:sz w:val="28"/>
          <w:szCs w:val="28"/>
        </w:rPr>
      </w:pPr>
      <w:r w:rsidRPr="00441B54">
        <w:rPr>
          <w:rFonts w:ascii="Times New Roman CYR" w:hAnsi="Times New Roman CYR" w:cs="Times New Roman CYR"/>
          <w:i/>
          <w:iCs/>
          <w:sz w:val="28"/>
          <w:szCs w:val="28"/>
        </w:rPr>
        <w:t>С оглед на изложеното, Комисията по атестирането и конкурсите определя комплексна оценка „Много добра" - 4.</w:t>
      </w:r>
      <w:r>
        <w:rPr>
          <w:rFonts w:ascii="Times New Roman CYR" w:hAnsi="Times New Roman CYR" w:cs="Times New Roman CYR"/>
          <w:i/>
          <w:iCs/>
          <w:sz w:val="28"/>
          <w:szCs w:val="28"/>
        </w:rPr>
        <w:t>8</w:t>
      </w:r>
      <w:r w:rsidRPr="00441B54">
        <w:rPr>
          <w:rFonts w:ascii="Times New Roman CYR" w:hAnsi="Times New Roman CYR" w:cs="Times New Roman CYR"/>
          <w:i/>
          <w:iCs/>
          <w:sz w:val="28"/>
          <w:szCs w:val="28"/>
        </w:rPr>
        <w:t xml:space="preserve">1 на </w:t>
      </w:r>
      <w:r>
        <w:rPr>
          <w:rFonts w:ascii="Times New Roman CYR" w:hAnsi="Times New Roman CYR" w:cs="Times New Roman CYR"/>
          <w:i/>
          <w:iCs/>
          <w:sz w:val="28"/>
          <w:szCs w:val="28"/>
        </w:rPr>
        <w:t xml:space="preserve">Зоя Спасова </w:t>
      </w:r>
      <w:proofErr w:type="spellStart"/>
      <w:r>
        <w:rPr>
          <w:rFonts w:ascii="Times New Roman CYR" w:hAnsi="Times New Roman CYR" w:cs="Times New Roman CYR"/>
          <w:i/>
          <w:iCs/>
          <w:sz w:val="28"/>
          <w:szCs w:val="28"/>
        </w:rPr>
        <w:t>Мананска</w:t>
      </w:r>
      <w:proofErr w:type="spellEnd"/>
      <w:r w:rsidRPr="00441B54">
        <w:rPr>
          <w:rFonts w:ascii="Times New Roman CYR" w:hAnsi="Times New Roman CYR" w:cs="Times New Roman CYR"/>
          <w:i/>
          <w:iCs/>
          <w:sz w:val="28"/>
          <w:szCs w:val="28"/>
        </w:rPr>
        <w:t xml:space="preserve"> - прокурор в Софийска </w:t>
      </w:r>
      <w:r>
        <w:rPr>
          <w:rFonts w:ascii="Times New Roman CYR" w:hAnsi="Times New Roman CYR" w:cs="Times New Roman CYR"/>
          <w:i/>
          <w:iCs/>
          <w:sz w:val="28"/>
          <w:szCs w:val="28"/>
        </w:rPr>
        <w:t>градска</w:t>
      </w:r>
      <w:r w:rsidRPr="00441B54">
        <w:rPr>
          <w:rFonts w:ascii="Times New Roman CYR" w:hAnsi="Times New Roman CYR" w:cs="Times New Roman CYR"/>
          <w:i/>
          <w:iCs/>
          <w:sz w:val="28"/>
          <w:szCs w:val="28"/>
        </w:rPr>
        <w:t xml:space="preserve"> прокуратура.</w:t>
      </w:r>
    </w:p>
    <w:p w:rsidR="00F93FDC" w:rsidRDefault="00F93FDC" w:rsidP="00F93FDC">
      <w:pPr>
        <w:autoSpaceDE w:val="0"/>
        <w:autoSpaceDN w:val="0"/>
        <w:adjustRightInd w:val="0"/>
        <w:ind w:left="-142" w:right="-92"/>
        <w:jc w:val="both"/>
        <w:rPr>
          <w:bCs/>
          <w:sz w:val="28"/>
          <w:szCs w:val="28"/>
        </w:rPr>
      </w:pPr>
    </w:p>
    <w:p w:rsidR="00F93FDC" w:rsidRDefault="00F93FDC" w:rsidP="00F93FDC">
      <w:pPr>
        <w:autoSpaceDE w:val="0"/>
        <w:autoSpaceDN w:val="0"/>
        <w:adjustRightInd w:val="0"/>
        <w:ind w:left="-142" w:right="-92"/>
        <w:jc w:val="both"/>
        <w:rPr>
          <w:rFonts w:ascii="Times New Roman CYR" w:hAnsi="Times New Roman CYR" w:cs="Times New Roman CYR"/>
          <w:sz w:val="28"/>
          <w:szCs w:val="28"/>
        </w:rPr>
      </w:pPr>
      <w:r>
        <w:rPr>
          <w:bCs/>
          <w:sz w:val="28"/>
          <w:szCs w:val="28"/>
        </w:rPr>
        <w:t>20.</w:t>
      </w:r>
      <w:r w:rsidRPr="00A229A3">
        <w:rPr>
          <w:bCs/>
          <w:sz w:val="28"/>
          <w:szCs w:val="28"/>
        </w:rPr>
        <w:t>2. ИЗГОТВЯ, на основание чл. 204а, ал. 3, т. 3 от ЗСВ, комплексна оценка от атестиране за придобиване статут на несменяемост „МНОГО</w:t>
      </w:r>
      <w:r w:rsidRPr="00A229A3">
        <w:rPr>
          <w:bCs/>
          <w:sz w:val="28"/>
          <w:szCs w:val="28"/>
          <w:lang w:val="en-US"/>
        </w:rPr>
        <w:t xml:space="preserve"> </w:t>
      </w:r>
      <w:r w:rsidRPr="00A229A3">
        <w:rPr>
          <w:bCs/>
          <w:sz w:val="28"/>
          <w:szCs w:val="28"/>
        </w:rPr>
        <w:t xml:space="preserve">ДОБРА“ на </w:t>
      </w:r>
      <w:r>
        <w:rPr>
          <w:rFonts w:ascii="Times New Roman CYR" w:hAnsi="Times New Roman CYR" w:cs="Times New Roman CYR"/>
          <w:sz w:val="28"/>
          <w:szCs w:val="28"/>
        </w:rPr>
        <w:t xml:space="preserve">Зоя Спасова </w:t>
      </w:r>
      <w:proofErr w:type="spellStart"/>
      <w:r>
        <w:rPr>
          <w:rFonts w:ascii="Times New Roman CYR" w:hAnsi="Times New Roman CYR" w:cs="Times New Roman CYR"/>
          <w:sz w:val="28"/>
          <w:szCs w:val="28"/>
        </w:rPr>
        <w:t>Мананска</w:t>
      </w:r>
      <w:proofErr w:type="spellEnd"/>
      <w:r>
        <w:rPr>
          <w:rFonts w:ascii="Times New Roman CYR" w:hAnsi="Times New Roman CYR" w:cs="Times New Roman CYR"/>
          <w:sz w:val="28"/>
          <w:szCs w:val="28"/>
        </w:rPr>
        <w:t xml:space="preserve"> - прокурор в Софийска градска прокуратура.</w:t>
      </w:r>
    </w:p>
    <w:p w:rsidR="00F93FDC" w:rsidRDefault="00F93FDC" w:rsidP="00F93FDC">
      <w:pPr>
        <w:autoSpaceDE w:val="0"/>
        <w:autoSpaceDN w:val="0"/>
        <w:adjustRightInd w:val="0"/>
        <w:ind w:left="-142" w:right="-92"/>
        <w:jc w:val="both"/>
        <w:rPr>
          <w:bCs/>
          <w:sz w:val="28"/>
          <w:szCs w:val="28"/>
          <w:highlight w:val="yellow"/>
        </w:rPr>
      </w:pPr>
    </w:p>
    <w:p w:rsidR="00A57BF6" w:rsidRPr="00F93FDC" w:rsidRDefault="00D9073B" w:rsidP="00F93FDC">
      <w:pPr>
        <w:autoSpaceDE w:val="0"/>
        <w:autoSpaceDN w:val="0"/>
        <w:adjustRightInd w:val="0"/>
        <w:ind w:left="-142" w:right="-92"/>
        <w:jc w:val="both"/>
        <w:rPr>
          <w:rFonts w:ascii="Times New Roman CYR" w:hAnsi="Times New Roman CYR" w:cs="Times New Roman CYR"/>
          <w:sz w:val="28"/>
          <w:szCs w:val="28"/>
        </w:rPr>
      </w:pPr>
      <w:r w:rsidRPr="00F93FDC">
        <w:rPr>
          <w:bCs/>
          <w:sz w:val="28"/>
          <w:szCs w:val="28"/>
          <w:lang w:val="en-GB"/>
        </w:rPr>
        <w:t>20</w:t>
      </w:r>
      <w:r w:rsidR="00A57BF6" w:rsidRPr="00F93FDC">
        <w:rPr>
          <w:bCs/>
          <w:sz w:val="28"/>
          <w:szCs w:val="28"/>
        </w:rPr>
        <w:t>.3. Предоставя, на основание чл. 205, ал. 1 от ЗСВ, на</w:t>
      </w:r>
      <w:r w:rsidR="0017045D" w:rsidRPr="00F93FDC">
        <w:rPr>
          <w:rFonts w:ascii="Times New Roman CYR" w:eastAsia="Calibri" w:hAnsi="Times New Roman CYR" w:cs="Times New Roman CYR"/>
          <w:sz w:val="28"/>
          <w:szCs w:val="28"/>
          <w:lang w:eastAsia="en-US"/>
        </w:rPr>
        <w:t xml:space="preserve"> Зоя Спасова </w:t>
      </w:r>
      <w:proofErr w:type="spellStart"/>
      <w:r w:rsidR="0017045D" w:rsidRPr="00F93FDC">
        <w:rPr>
          <w:rFonts w:ascii="Times New Roman CYR" w:eastAsia="Calibri" w:hAnsi="Times New Roman CYR" w:cs="Times New Roman CYR"/>
          <w:sz w:val="28"/>
          <w:szCs w:val="28"/>
          <w:lang w:eastAsia="en-US"/>
        </w:rPr>
        <w:t>Мананска</w:t>
      </w:r>
      <w:proofErr w:type="spellEnd"/>
      <w:r w:rsidR="0017045D" w:rsidRPr="00F93FDC">
        <w:rPr>
          <w:rFonts w:ascii="Times New Roman CYR" w:eastAsia="Calibri" w:hAnsi="Times New Roman CYR" w:cs="Times New Roman CYR"/>
          <w:sz w:val="28"/>
          <w:szCs w:val="28"/>
          <w:lang w:eastAsia="en-US"/>
        </w:rPr>
        <w:t xml:space="preserve"> - прокурор в Софийска градска прокуратура</w:t>
      </w:r>
      <w:r w:rsidR="00A57BF6" w:rsidRPr="00F93FDC">
        <w:rPr>
          <w:bCs/>
          <w:sz w:val="28"/>
          <w:szCs w:val="28"/>
        </w:rPr>
        <w:t>, резултатите от атестирането за запознаване.</w:t>
      </w:r>
    </w:p>
    <w:p w:rsidR="00B26FC7" w:rsidRDefault="00B26FC7" w:rsidP="00B26FC7">
      <w:pPr>
        <w:ind w:firstLine="426"/>
        <w:rPr>
          <w:rFonts w:ascii="Times New Roman CYR" w:hAnsi="Times New Roman CYR" w:cs="Times New Roman CYR"/>
          <w:sz w:val="28"/>
          <w:szCs w:val="28"/>
          <w:lang w:val="en-GB"/>
        </w:rPr>
      </w:pPr>
    </w:p>
    <w:p w:rsidR="00FF2183" w:rsidRDefault="00D9073B" w:rsidP="00FF2183">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val="en-GB" w:eastAsia="en-US"/>
        </w:rPr>
        <w:t>21</w:t>
      </w:r>
      <w:r w:rsidR="00FF2183">
        <w:rPr>
          <w:rFonts w:ascii="Times New Roman CYR" w:eastAsia="Calibri" w:hAnsi="Times New Roman CYR" w:cs="Times New Roman CYR"/>
          <w:sz w:val="28"/>
          <w:szCs w:val="28"/>
          <w:lang w:eastAsia="en-US"/>
        </w:rPr>
        <w:t xml:space="preserve">. Периодично атестиране на Таня Паунова </w:t>
      </w:r>
      <w:proofErr w:type="spellStart"/>
      <w:r w:rsidR="00FF2183">
        <w:rPr>
          <w:rFonts w:ascii="Times New Roman CYR" w:eastAsia="Calibri" w:hAnsi="Times New Roman CYR" w:cs="Times New Roman CYR"/>
          <w:sz w:val="28"/>
          <w:szCs w:val="28"/>
          <w:lang w:eastAsia="en-US"/>
        </w:rPr>
        <w:t>Катрева</w:t>
      </w:r>
      <w:proofErr w:type="spellEnd"/>
      <w:r w:rsidR="00FF2183">
        <w:rPr>
          <w:rFonts w:ascii="Times New Roman CYR" w:eastAsia="Calibri" w:hAnsi="Times New Roman CYR" w:cs="Times New Roman CYR"/>
          <w:sz w:val="28"/>
          <w:szCs w:val="28"/>
          <w:lang w:eastAsia="en-US"/>
        </w:rPr>
        <w:t xml:space="preserve"> - прокурор в Районна прокуратура – Велико Търново. </w:t>
      </w:r>
      <w:r w:rsidR="00FF2183">
        <w:rPr>
          <w:bCs/>
          <w:i/>
          <w:sz w:val="28"/>
          <w:szCs w:val="28"/>
        </w:rPr>
        <w:t>(вх.№</w:t>
      </w:r>
      <w:r w:rsidR="00FF2183">
        <w:rPr>
          <w:rFonts w:ascii="Times New Roman CYR" w:hAnsi="Times New Roman CYR" w:cs="Times New Roman CYR"/>
          <w:i/>
          <w:iCs/>
          <w:sz w:val="28"/>
          <w:szCs w:val="28"/>
        </w:rPr>
        <w:t xml:space="preserve"> ВСС-4799/25</w:t>
      </w:r>
      <w:r w:rsidR="00FF2183">
        <w:rPr>
          <w:bCs/>
          <w:i/>
          <w:sz w:val="28"/>
          <w:szCs w:val="28"/>
        </w:rPr>
        <w:t>.02.2021г.)</w:t>
      </w:r>
    </w:p>
    <w:p w:rsidR="00C240CB" w:rsidRPr="00C240CB" w:rsidRDefault="00C240CB" w:rsidP="00C240CB">
      <w:pPr>
        <w:autoSpaceDE w:val="0"/>
        <w:autoSpaceDN w:val="0"/>
        <w:adjustRightInd w:val="0"/>
        <w:ind w:firstLine="708"/>
        <w:jc w:val="both"/>
        <w:rPr>
          <w:i/>
          <w:sz w:val="28"/>
          <w:szCs w:val="28"/>
          <w:lang w:val="en-US" w:eastAsia="en-US"/>
        </w:rPr>
      </w:pPr>
      <w:r w:rsidRPr="00C240CB">
        <w:rPr>
          <w:i/>
          <w:sz w:val="28"/>
          <w:szCs w:val="28"/>
          <w:lang w:eastAsia="en-US"/>
        </w:rPr>
        <w:lastRenderedPageBreak/>
        <w:t>След проведеното гласуване с вдигане на ръка и при обявения резултат 12 гласа „за“ и „0“ против</w:t>
      </w:r>
    </w:p>
    <w:p w:rsidR="00FF2183" w:rsidRPr="00FF2183" w:rsidRDefault="00FF2183" w:rsidP="00FF2183">
      <w:pPr>
        <w:autoSpaceDE w:val="0"/>
        <w:autoSpaceDN w:val="0"/>
        <w:adjustRightInd w:val="0"/>
        <w:ind w:firstLine="708"/>
        <w:jc w:val="both"/>
        <w:rPr>
          <w:rFonts w:ascii="Times New Roman CYR" w:hAnsi="Times New Roman CYR" w:cs="Times New Roman CYR"/>
          <w:i/>
          <w:iCs/>
          <w:sz w:val="28"/>
          <w:szCs w:val="28"/>
          <w:lang w:val="en-GB"/>
        </w:rPr>
      </w:pPr>
    </w:p>
    <w:p w:rsidR="00FF2183" w:rsidRDefault="00FF2183" w:rsidP="00FF2183">
      <w:pPr>
        <w:jc w:val="center"/>
        <w:rPr>
          <w:bCs/>
          <w:sz w:val="28"/>
          <w:szCs w:val="28"/>
        </w:rPr>
      </w:pPr>
      <w:r>
        <w:rPr>
          <w:bCs/>
          <w:sz w:val="28"/>
          <w:szCs w:val="28"/>
        </w:rPr>
        <w:t xml:space="preserve">КОМИСИЯТА ПО АТЕСТИРАНЕТО И КОНКУРСИТЕ </w:t>
      </w:r>
    </w:p>
    <w:p w:rsidR="00FF2183" w:rsidRDefault="00FF2183" w:rsidP="00FF2183">
      <w:pPr>
        <w:autoSpaceDE w:val="0"/>
        <w:autoSpaceDN w:val="0"/>
        <w:adjustRightInd w:val="0"/>
        <w:jc w:val="center"/>
        <w:rPr>
          <w:bCs/>
          <w:sz w:val="28"/>
          <w:szCs w:val="28"/>
        </w:rPr>
      </w:pPr>
      <w:r>
        <w:rPr>
          <w:bCs/>
          <w:sz w:val="28"/>
          <w:szCs w:val="28"/>
        </w:rPr>
        <w:t>Р  Е  Ш  И:</w:t>
      </w:r>
    </w:p>
    <w:p w:rsidR="00FF2183" w:rsidRDefault="00FF2183" w:rsidP="00FF2183">
      <w:pPr>
        <w:autoSpaceDE w:val="0"/>
        <w:autoSpaceDN w:val="0"/>
        <w:adjustRightInd w:val="0"/>
        <w:ind w:firstLine="708"/>
        <w:jc w:val="both"/>
        <w:rPr>
          <w:bCs/>
          <w:sz w:val="28"/>
          <w:szCs w:val="28"/>
          <w:lang w:val="en-GB"/>
        </w:rPr>
      </w:pPr>
    </w:p>
    <w:p w:rsidR="00FF2183" w:rsidRDefault="00D9073B" w:rsidP="00FF218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lang w:val="en-GB"/>
        </w:rPr>
        <w:t>21</w:t>
      </w:r>
      <w:r w:rsidR="00FF2183">
        <w:rPr>
          <w:rFonts w:ascii="Times New Roman CYR" w:hAnsi="Times New Roman CYR" w:cs="Times New Roman CYR"/>
          <w:sz w:val="28"/>
          <w:szCs w:val="28"/>
        </w:rPr>
        <w:t xml:space="preserve">.1. </w:t>
      </w:r>
      <w:r w:rsidR="00FF2183" w:rsidRPr="00890D9E">
        <w:rPr>
          <w:rFonts w:ascii="Times New Roman CYR" w:hAnsi="Times New Roman CYR" w:cs="Times New Roman CYR"/>
          <w:sz w:val="28"/>
          <w:szCs w:val="28"/>
        </w:rPr>
        <w:t xml:space="preserve">ПРИЕМА </w:t>
      </w:r>
      <w:r w:rsidR="00FF2183">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Велико Търново, за комплексна оценка на </w:t>
      </w:r>
      <w:r w:rsidR="00FF2183">
        <w:rPr>
          <w:rFonts w:ascii="Times New Roman CYR" w:eastAsia="Calibri" w:hAnsi="Times New Roman CYR" w:cs="Times New Roman CYR"/>
          <w:sz w:val="28"/>
          <w:szCs w:val="28"/>
          <w:lang w:eastAsia="en-US"/>
        </w:rPr>
        <w:t xml:space="preserve">Таня Паунова </w:t>
      </w:r>
      <w:proofErr w:type="spellStart"/>
      <w:r w:rsidR="00FF2183">
        <w:rPr>
          <w:rFonts w:ascii="Times New Roman CYR" w:eastAsia="Calibri" w:hAnsi="Times New Roman CYR" w:cs="Times New Roman CYR"/>
          <w:sz w:val="28"/>
          <w:szCs w:val="28"/>
          <w:lang w:eastAsia="en-US"/>
        </w:rPr>
        <w:t>Катрева</w:t>
      </w:r>
      <w:proofErr w:type="spellEnd"/>
      <w:r w:rsidR="00FF2183">
        <w:rPr>
          <w:rFonts w:ascii="Times New Roman CYR" w:eastAsia="Calibri" w:hAnsi="Times New Roman CYR" w:cs="Times New Roman CYR"/>
          <w:sz w:val="28"/>
          <w:szCs w:val="28"/>
          <w:lang w:eastAsia="en-US"/>
        </w:rPr>
        <w:t xml:space="preserve"> - прокурор в Районна прокуратура – Велико Търново.</w:t>
      </w:r>
    </w:p>
    <w:p w:rsidR="00FF2183" w:rsidRDefault="00FF2183" w:rsidP="00FF218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FF2183" w:rsidRDefault="00D9073B" w:rsidP="00FF2183">
      <w:pPr>
        <w:autoSpaceDE w:val="0"/>
        <w:autoSpaceDN w:val="0"/>
        <w:adjustRightInd w:val="0"/>
        <w:jc w:val="both"/>
        <w:rPr>
          <w:bCs/>
          <w:sz w:val="28"/>
          <w:szCs w:val="28"/>
        </w:rPr>
      </w:pPr>
      <w:r>
        <w:rPr>
          <w:bCs/>
          <w:sz w:val="28"/>
          <w:szCs w:val="28"/>
          <w:lang w:val="en-GB"/>
        </w:rPr>
        <w:t>21</w:t>
      </w:r>
      <w:r w:rsidR="00FF2183">
        <w:rPr>
          <w:bCs/>
          <w:sz w:val="28"/>
          <w:szCs w:val="28"/>
        </w:rPr>
        <w:t xml:space="preserve">.2. </w:t>
      </w:r>
      <w:r w:rsidR="00FF2183" w:rsidRPr="004A6762">
        <w:rPr>
          <w:bCs/>
          <w:sz w:val="28"/>
          <w:szCs w:val="28"/>
        </w:rPr>
        <w:t>ИЗГОТВЯ, на основание чл. 204а, ал.</w:t>
      </w:r>
      <w:r w:rsidR="00FF2183">
        <w:rPr>
          <w:bCs/>
          <w:sz w:val="28"/>
          <w:szCs w:val="28"/>
        </w:rPr>
        <w:t xml:space="preserve"> </w:t>
      </w:r>
      <w:r w:rsidR="00FF2183" w:rsidRPr="004A6762">
        <w:rPr>
          <w:bCs/>
          <w:sz w:val="28"/>
          <w:szCs w:val="28"/>
        </w:rPr>
        <w:t>3, т.</w:t>
      </w:r>
      <w:r w:rsidR="00FF2183">
        <w:rPr>
          <w:bCs/>
          <w:sz w:val="28"/>
          <w:szCs w:val="28"/>
        </w:rPr>
        <w:t xml:space="preserve"> 3</w:t>
      </w:r>
      <w:r w:rsidR="00FF2183" w:rsidRPr="004A6762">
        <w:rPr>
          <w:bCs/>
          <w:sz w:val="28"/>
          <w:szCs w:val="28"/>
        </w:rPr>
        <w:t xml:space="preserve"> от ЗСВ, комплексна оценка </w:t>
      </w:r>
      <w:r w:rsidR="00FF2183">
        <w:rPr>
          <w:bCs/>
          <w:sz w:val="28"/>
          <w:szCs w:val="28"/>
        </w:rPr>
        <w:t xml:space="preserve">от периодично атестиране </w:t>
      </w:r>
      <w:r w:rsidR="00FF2183" w:rsidRPr="004A6762">
        <w:rPr>
          <w:bCs/>
          <w:sz w:val="28"/>
          <w:szCs w:val="28"/>
        </w:rPr>
        <w:t>„</w:t>
      </w:r>
      <w:r w:rsidR="00FF2183">
        <w:rPr>
          <w:bCs/>
          <w:sz w:val="28"/>
          <w:szCs w:val="28"/>
        </w:rPr>
        <w:t xml:space="preserve">МНОГО </w:t>
      </w:r>
      <w:r w:rsidR="00FF2183" w:rsidRPr="004A6762">
        <w:rPr>
          <w:bCs/>
          <w:sz w:val="28"/>
          <w:szCs w:val="28"/>
        </w:rPr>
        <w:t xml:space="preserve">ДОБРА“ на </w:t>
      </w:r>
      <w:r w:rsidR="00FF2183">
        <w:rPr>
          <w:rFonts w:ascii="Times New Roman CYR" w:eastAsia="Calibri" w:hAnsi="Times New Roman CYR" w:cs="Times New Roman CYR"/>
          <w:sz w:val="28"/>
          <w:szCs w:val="28"/>
          <w:lang w:eastAsia="en-US"/>
        </w:rPr>
        <w:t xml:space="preserve">Таня Паунова </w:t>
      </w:r>
      <w:proofErr w:type="spellStart"/>
      <w:r w:rsidR="00FF2183">
        <w:rPr>
          <w:rFonts w:ascii="Times New Roman CYR" w:eastAsia="Calibri" w:hAnsi="Times New Roman CYR" w:cs="Times New Roman CYR"/>
          <w:sz w:val="28"/>
          <w:szCs w:val="28"/>
          <w:lang w:eastAsia="en-US"/>
        </w:rPr>
        <w:t>Катрева</w:t>
      </w:r>
      <w:proofErr w:type="spellEnd"/>
      <w:r w:rsidR="00FF2183">
        <w:rPr>
          <w:rFonts w:ascii="Times New Roman CYR" w:eastAsia="Calibri" w:hAnsi="Times New Roman CYR" w:cs="Times New Roman CYR"/>
          <w:sz w:val="28"/>
          <w:szCs w:val="28"/>
          <w:lang w:eastAsia="en-US"/>
        </w:rPr>
        <w:t xml:space="preserve">  - прокурор в Районна прокуратура – Велико Търново.</w:t>
      </w:r>
    </w:p>
    <w:p w:rsidR="00FF2183" w:rsidRPr="004A6762" w:rsidRDefault="00FF2183" w:rsidP="00FF2183">
      <w:pPr>
        <w:autoSpaceDE w:val="0"/>
        <w:autoSpaceDN w:val="0"/>
        <w:adjustRightInd w:val="0"/>
        <w:jc w:val="both"/>
        <w:rPr>
          <w:bCs/>
          <w:sz w:val="28"/>
          <w:szCs w:val="28"/>
        </w:rPr>
      </w:pPr>
    </w:p>
    <w:p w:rsidR="00FF2183" w:rsidRPr="000B34FD" w:rsidRDefault="00D9073B" w:rsidP="00FF2183">
      <w:pPr>
        <w:autoSpaceDE w:val="0"/>
        <w:autoSpaceDN w:val="0"/>
        <w:adjustRightInd w:val="0"/>
        <w:jc w:val="both"/>
        <w:rPr>
          <w:bCs/>
          <w:sz w:val="28"/>
          <w:szCs w:val="28"/>
        </w:rPr>
      </w:pPr>
      <w:r>
        <w:rPr>
          <w:bCs/>
          <w:sz w:val="28"/>
          <w:szCs w:val="28"/>
          <w:lang w:val="en-GB"/>
        </w:rPr>
        <w:t>21</w:t>
      </w:r>
      <w:r w:rsidR="00FF2183" w:rsidRPr="004A6762">
        <w:rPr>
          <w:bCs/>
          <w:sz w:val="28"/>
          <w:szCs w:val="28"/>
        </w:rPr>
        <w:t>.</w:t>
      </w:r>
      <w:r w:rsidR="00FF2183">
        <w:rPr>
          <w:bCs/>
          <w:sz w:val="28"/>
          <w:szCs w:val="28"/>
        </w:rPr>
        <w:t>3</w:t>
      </w:r>
      <w:r w:rsidR="00FF2183" w:rsidRPr="004A6762">
        <w:rPr>
          <w:bCs/>
          <w:sz w:val="28"/>
          <w:szCs w:val="28"/>
        </w:rPr>
        <w:t>. Предоставя, на основание чл. 205, ал. 1 от ЗСВ, на</w:t>
      </w:r>
      <w:r w:rsidR="00FF2183" w:rsidRPr="00C46EC8">
        <w:rPr>
          <w:bCs/>
          <w:sz w:val="28"/>
          <w:szCs w:val="28"/>
        </w:rPr>
        <w:t xml:space="preserve"> </w:t>
      </w:r>
      <w:r w:rsidR="00FF2183">
        <w:rPr>
          <w:rFonts w:ascii="Times New Roman CYR" w:eastAsia="Calibri" w:hAnsi="Times New Roman CYR" w:cs="Times New Roman CYR"/>
          <w:sz w:val="28"/>
          <w:szCs w:val="28"/>
          <w:lang w:eastAsia="en-US"/>
        </w:rPr>
        <w:t xml:space="preserve">Таня Паунова </w:t>
      </w:r>
      <w:proofErr w:type="spellStart"/>
      <w:r w:rsidR="00FF2183">
        <w:rPr>
          <w:rFonts w:ascii="Times New Roman CYR" w:eastAsia="Calibri" w:hAnsi="Times New Roman CYR" w:cs="Times New Roman CYR"/>
          <w:sz w:val="28"/>
          <w:szCs w:val="28"/>
          <w:lang w:eastAsia="en-US"/>
        </w:rPr>
        <w:t>Катрева</w:t>
      </w:r>
      <w:proofErr w:type="spellEnd"/>
      <w:r w:rsidR="00FF2183">
        <w:rPr>
          <w:rFonts w:ascii="Times New Roman CYR" w:eastAsia="Calibri" w:hAnsi="Times New Roman CYR" w:cs="Times New Roman CYR"/>
          <w:sz w:val="28"/>
          <w:szCs w:val="28"/>
          <w:lang w:eastAsia="en-US"/>
        </w:rPr>
        <w:t xml:space="preserve">  - прокурор в Районна прокуратура – Велико Търново</w:t>
      </w:r>
      <w:r w:rsidR="00FF2183" w:rsidRPr="000B34FD">
        <w:rPr>
          <w:bCs/>
          <w:sz w:val="28"/>
          <w:szCs w:val="28"/>
        </w:rPr>
        <w:t>, резултатите от атестирането за запознаване.</w:t>
      </w:r>
    </w:p>
    <w:p w:rsidR="00D9073B" w:rsidRDefault="00D9073B" w:rsidP="00D9073B">
      <w:pPr>
        <w:autoSpaceDE w:val="0"/>
        <w:autoSpaceDN w:val="0"/>
        <w:adjustRightInd w:val="0"/>
        <w:ind w:firstLine="708"/>
        <w:jc w:val="both"/>
        <w:rPr>
          <w:bCs/>
          <w:sz w:val="28"/>
          <w:szCs w:val="28"/>
          <w:lang w:val="en-GB"/>
        </w:rPr>
      </w:pPr>
    </w:p>
    <w:p w:rsidR="00D9073B" w:rsidRDefault="00D9073B" w:rsidP="00D9073B">
      <w:pPr>
        <w:autoSpaceDE w:val="0"/>
        <w:autoSpaceDN w:val="0"/>
        <w:adjustRightInd w:val="0"/>
        <w:ind w:firstLine="708"/>
        <w:jc w:val="both"/>
        <w:rPr>
          <w:bCs/>
          <w:sz w:val="28"/>
          <w:szCs w:val="28"/>
        </w:rPr>
      </w:pPr>
      <w:r>
        <w:rPr>
          <w:bCs/>
          <w:sz w:val="28"/>
          <w:szCs w:val="28"/>
        </w:rPr>
        <w:t xml:space="preserve">22. Придобиване статут на несменяемост на Стефан Георгиев Димитров - прокурор в Районна прокуратура - Добрич. </w:t>
      </w:r>
      <w:r>
        <w:rPr>
          <w:rFonts w:ascii="Times New Roman CYR" w:hAnsi="Times New Roman CYR" w:cs="Times New Roman CYR"/>
          <w:i/>
          <w:iCs/>
          <w:sz w:val="28"/>
          <w:szCs w:val="28"/>
        </w:rPr>
        <w:t>(вх.№ ВСС-9993/24.06.2021г.)</w:t>
      </w:r>
    </w:p>
    <w:p w:rsidR="00C240CB" w:rsidRPr="00C240CB" w:rsidRDefault="00C240CB" w:rsidP="00C240CB">
      <w:pPr>
        <w:autoSpaceDE w:val="0"/>
        <w:autoSpaceDN w:val="0"/>
        <w:adjustRightInd w:val="0"/>
        <w:ind w:firstLine="708"/>
        <w:jc w:val="both"/>
        <w:rPr>
          <w:i/>
          <w:sz w:val="28"/>
          <w:szCs w:val="28"/>
          <w:lang w:val="en-US" w:eastAsia="en-US"/>
        </w:rPr>
      </w:pPr>
      <w:r w:rsidRPr="00C240CB">
        <w:rPr>
          <w:i/>
          <w:sz w:val="28"/>
          <w:szCs w:val="28"/>
          <w:lang w:eastAsia="en-US"/>
        </w:rPr>
        <w:t>След проведеното гласуване с вдигане на ръка и при обявения резултат 12 гласа „за“ и „0“ против</w:t>
      </w:r>
    </w:p>
    <w:p w:rsidR="00F438CC" w:rsidRDefault="00F438CC" w:rsidP="00D9073B">
      <w:pPr>
        <w:autoSpaceDE w:val="0"/>
        <w:autoSpaceDN w:val="0"/>
        <w:adjustRightInd w:val="0"/>
        <w:ind w:firstLine="708"/>
        <w:jc w:val="both"/>
        <w:rPr>
          <w:rFonts w:ascii="Times New Roman CYR" w:hAnsi="Times New Roman CYR" w:cs="Times New Roman CYR"/>
          <w:i/>
          <w:iCs/>
          <w:sz w:val="28"/>
          <w:szCs w:val="28"/>
        </w:rPr>
      </w:pPr>
    </w:p>
    <w:p w:rsidR="00D9073B" w:rsidRDefault="00D9073B" w:rsidP="00D9073B">
      <w:pPr>
        <w:jc w:val="center"/>
        <w:rPr>
          <w:bCs/>
          <w:sz w:val="28"/>
          <w:szCs w:val="28"/>
        </w:rPr>
      </w:pPr>
      <w:r>
        <w:rPr>
          <w:bCs/>
          <w:sz w:val="28"/>
          <w:szCs w:val="28"/>
        </w:rPr>
        <w:t xml:space="preserve">КОМИСИЯТА ПО АТЕСТИРАНЕТО И КОНКУРСИТЕ </w:t>
      </w:r>
    </w:p>
    <w:p w:rsidR="00D9073B" w:rsidRDefault="00D9073B" w:rsidP="00D9073B">
      <w:pPr>
        <w:autoSpaceDE w:val="0"/>
        <w:autoSpaceDN w:val="0"/>
        <w:adjustRightInd w:val="0"/>
        <w:jc w:val="center"/>
        <w:rPr>
          <w:bCs/>
          <w:sz w:val="28"/>
          <w:szCs w:val="28"/>
        </w:rPr>
      </w:pPr>
      <w:r>
        <w:rPr>
          <w:bCs/>
          <w:sz w:val="28"/>
          <w:szCs w:val="28"/>
        </w:rPr>
        <w:t>Р  Е  Ш  И:</w:t>
      </w:r>
    </w:p>
    <w:p w:rsidR="00F438CC" w:rsidRDefault="00F438CC" w:rsidP="00D9073B">
      <w:pPr>
        <w:autoSpaceDE w:val="0"/>
        <w:autoSpaceDN w:val="0"/>
        <w:adjustRightInd w:val="0"/>
        <w:jc w:val="center"/>
        <w:rPr>
          <w:bCs/>
          <w:sz w:val="28"/>
          <w:szCs w:val="28"/>
        </w:rPr>
      </w:pPr>
    </w:p>
    <w:p w:rsidR="00F438CC" w:rsidRPr="00CA6A96" w:rsidRDefault="00B767E4" w:rsidP="00F438CC">
      <w:pPr>
        <w:autoSpaceDE w:val="0"/>
        <w:autoSpaceDN w:val="0"/>
        <w:adjustRightInd w:val="0"/>
        <w:jc w:val="both"/>
        <w:rPr>
          <w:sz w:val="28"/>
          <w:szCs w:val="28"/>
        </w:rPr>
      </w:pPr>
      <w:r>
        <w:rPr>
          <w:sz w:val="28"/>
          <w:szCs w:val="28"/>
        </w:rPr>
        <w:t>22</w:t>
      </w:r>
      <w:r w:rsidR="00F438CC" w:rsidRPr="00CA6A96">
        <w:rPr>
          <w:sz w:val="28"/>
          <w:szCs w:val="28"/>
        </w:rPr>
        <w:t xml:space="preserve">.1. ПРИЕМА ИЗЦЯЛО предложението на Постоянната атестационна комисия при Апелативна прокуратура </w:t>
      </w:r>
      <w:r w:rsidR="00F438CC">
        <w:rPr>
          <w:sz w:val="28"/>
          <w:szCs w:val="28"/>
        </w:rPr>
        <w:t>–</w:t>
      </w:r>
      <w:r w:rsidR="00F438CC" w:rsidRPr="00CA6A96">
        <w:rPr>
          <w:sz w:val="28"/>
          <w:szCs w:val="28"/>
        </w:rPr>
        <w:t xml:space="preserve"> </w:t>
      </w:r>
      <w:r w:rsidR="00F438CC">
        <w:rPr>
          <w:sz w:val="28"/>
          <w:szCs w:val="28"/>
        </w:rPr>
        <w:t>Варна,</w:t>
      </w:r>
      <w:r w:rsidR="00F438CC" w:rsidRPr="00CA6A96">
        <w:rPr>
          <w:sz w:val="28"/>
          <w:szCs w:val="28"/>
        </w:rPr>
        <w:t xml:space="preserve"> за комплексна оценка на </w:t>
      </w:r>
      <w:r w:rsidR="00F438CC">
        <w:rPr>
          <w:bCs/>
          <w:sz w:val="28"/>
          <w:szCs w:val="28"/>
        </w:rPr>
        <w:t>Стефан Георгиев Димитров - прокурор в Районна прокуратура – Добрич.</w:t>
      </w:r>
    </w:p>
    <w:p w:rsidR="00F438CC" w:rsidRDefault="00F438CC" w:rsidP="00F438CC">
      <w:pPr>
        <w:autoSpaceDE w:val="0"/>
        <w:autoSpaceDN w:val="0"/>
        <w:adjustRightInd w:val="0"/>
        <w:jc w:val="both"/>
        <w:rPr>
          <w:bCs/>
          <w:sz w:val="28"/>
          <w:szCs w:val="28"/>
          <w:lang w:val="en-US"/>
        </w:rPr>
      </w:pPr>
    </w:p>
    <w:p w:rsidR="00F438CC" w:rsidRPr="00BE651B" w:rsidRDefault="00B767E4" w:rsidP="00F438CC">
      <w:pPr>
        <w:autoSpaceDE w:val="0"/>
        <w:autoSpaceDN w:val="0"/>
        <w:adjustRightInd w:val="0"/>
        <w:jc w:val="both"/>
        <w:rPr>
          <w:bCs/>
          <w:sz w:val="28"/>
          <w:szCs w:val="28"/>
        </w:rPr>
      </w:pPr>
      <w:r>
        <w:rPr>
          <w:bCs/>
          <w:sz w:val="28"/>
          <w:szCs w:val="28"/>
        </w:rPr>
        <w:t>22</w:t>
      </w:r>
      <w:r w:rsidR="00F438CC">
        <w:rPr>
          <w:bCs/>
          <w:sz w:val="28"/>
          <w:szCs w:val="28"/>
        </w:rPr>
        <w:t xml:space="preserve">.2. </w:t>
      </w:r>
      <w:r w:rsidR="00F438CC" w:rsidRPr="00BE651B">
        <w:rPr>
          <w:bCs/>
          <w:sz w:val="28"/>
          <w:szCs w:val="28"/>
        </w:rPr>
        <w:t>ИЗГОТВЯ, на основание чл. 204а, ал.</w:t>
      </w:r>
      <w:r w:rsidR="00F438CC">
        <w:rPr>
          <w:bCs/>
          <w:sz w:val="28"/>
          <w:szCs w:val="28"/>
        </w:rPr>
        <w:t xml:space="preserve"> </w:t>
      </w:r>
      <w:r w:rsidR="00F438CC" w:rsidRPr="00BE651B">
        <w:rPr>
          <w:bCs/>
          <w:sz w:val="28"/>
          <w:szCs w:val="28"/>
        </w:rPr>
        <w:t>3, т.</w:t>
      </w:r>
      <w:r w:rsidR="00F438CC">
        <w:rPr>
          <w:bCs/>
          <w:sz w:val="28"/>
          <w:szCs w:val="28"/>
        </w:rPr>
        <w:t xml:space="preserve"> 3</w:t>
      </w:r>
      <w:r w:rsidR="00F438CC" w:rsidRPr="00BE651B">
        <w:rPr>
          <w:bCs/>
          <w:sz w:val="28"/>
          <w:szCs w:val="28"/>
        </w:rPr>
        <w:t xml:space="preserve"> от ЗСВ</w:t>
      </w:r>
      <w:r w:rsidR="00F438CC">
        <w:rPr>
          <w:bCs/>
          <w:sz w:val="28"/>
          <w:szCs w:val="28"/>
        </w:rPr>
        <w:t>,</w:t>
      </w:r>
      <w:r w:rsidR="00F438CC" w:rsidRPr="00BE651B">
        <w:rPr>
          <w:bCs/>
          <w:sz w:val="28"/>
          <w:szCs w:val="28"/>
        </w:rPr>
        <w:t xml:space="preserve"> комплексна оценка </w:t>
      </w:r>
      <w:r w:rsidR="00F438CC">
        <w:rPr>
          <w:bCs/>
          <w:sz w:val="28"/>
          <w:szCs w:val="28"/>
        </w:rPr>
        <w:t xml:space="preserve">от атестиране за придобиване статут на несменяемост </w:t>
      </w:r>
      <w:r w:rsidR="00F438CC" w:rsidRPr="00BE651B">
        <w:rPr>
          <w:bCs/>
          <w:sz w:val="28"/>
          <w:szCs w:val="28"/>
        </w:rPr>
        <w:t>„</w:t>
      </w:r>
      <w:r w:rsidR="00F438CC">
        <w:rPr>
          <w:bCs/>
          <w:sz w:val="28"/>
          <w:szCs w:val="28"/>
        </w:rPr>
        <w:t>МНОГО</w:t>
      </w:r>
      <w:r w:rsidR="00F438CC">
        <w:rPr>
          <w:bCs/>
          <w:sz w:val="28"/>
          <w:szCs w:val="28"/>
          <w:lang w:val="en-US"/>
        </w:rPr>
        <w:t xml:space="preserve"> </w:t>
      </w:r>
      <w:r w:rsidR="00F438CC" w:rsidRPr="00BE651B">
        <w:rPr>
          <w:bCs/>
          <w:sz w:val="28"/>
          <w:szCs w:val="28"/>
        </w:rPr>
        <w:t xml:space="preserve">ДОБРА“ на </w:t>
      </w:r>
      <w:r w:rsidR="00F438CC">
        <w:rPr>
          <w:bCs/>
          <w:sz w:val="28"/>
          <w:szCs w:val="28"/>
        </w:rPr>
        <w:t>Стефан Георгиев Димитров - прокурор в Районна прокуратура – Добрич.</w:t>
      </w:r>
    </w:p>
    <w:p w:rsidR="00F438CC" w:rsidRPr="00BE651B" w:rsidRDefault="00F438CC" w:rsidP="00F438CC">
      <w:pPr>
        <w:autoSpaceDE w:val="0"/>
        <w:autoSpaceDN w:val="0"/>
        <w:adjustRightInd w:val="0"/>
        <w:jc w:val="both"/>
        <w:rPr>
          <w:bCs/>
          <w:sz w:val="28"/>
          <w:szCs w:val="28"/>
        </w:rPr>
      </w:pPr>
    </w:p>
    <w:p w:rsidR="00F438CC" w:rsidRPr="00BE651B" w:rsidRDefault="00B767E4" w:rsidP="00F438CC">
      <w:pPr>
        <w:autoSpaceDE w:val="0"/>
        <w:autoSpaceDN w:val="0"/>
        <w:adjustRightInd w:val="0"/>
        <w:jc w:val="both"/>
        <w:rPr>
          <w:bCs/>
          <w:sz w:val="28"/>
          <w:szCs w:val="28"/>
        </w:rPr>
      </w:pPr>
      <w:r>
        <w:rPr>
          <w:bCs/>
          <w:sz w:val="28"/>
          <w:szCs w:val="28"/>
        </w:rPr>
        <w:t>22</w:t>
      </w:r>
      <w:r w:rsidR="00F438CC" w:rsidRPr="00BE651B">
        <w:rPr>
          <w:bCs/>
          <w:sz w:val="28"/>
          <w:szCs w:val="28"/>
        </w:rPr>
        <w:t>.</w:t>
      </w:r>
      <w:r w:rsidR="00F438CC">
        <w:rPr>
          <w:bCs/>
          <w:sz w:val="28"/>
          <w:szCs w:val="28"/>
        </w:rPr>
        <w:t>3</w:t>
      </w:r>
      <w:r w:rsidR="00F438CC" w:rsidRPr="00BE651B">
        <w:rPr>
          <w:bCs/>
          <w:sz w:val="28"/>
          <w:szCs w:val="28"/>
        </w:rPr>
        <w:t>. Предоставя, на основание чл. 20</w:t>
      </w:r>
      <w:r w:rsidR="00F438CC">
        <w:rPr>
          <w:bCs/>
          <w:sz w:val="28"/>
          <w:szCs w:val="28"/>
        </w:rPr>
        <w:t>5</w:t>
      </w:r>
      <w:r w:rsidR="00F438CC" w:rsidRPr="00BE651B">
        <w:rPr>
          <w:bCs/>
          <w:sz w:val="28"/>
          <w:szCs w:val="28"/>
        </w:rPr>
        <w:t>, ал. 1 от ЗСВ, на</w:t>
      </w:r>
      <w:r w:rsidR="00F438CC">
        <w:rPr>
          <w:bCs/>
          <w:sz w:val="28"/>
          <w:szCs w:val="28"/>
        </w:rPr>
        <w:t xml:space="preserve"> Стефан Георгиев Димитров - прокурор в Районна прокуратура - Добрич</w:t>
      </w:r>
      <w:r w:rsidR="00F438CC" w:rsidRPr="00BE651B">
        <w:rPr>
          <w:bCs/>
          <w:sz w:val="28"/>
          <w:szCs w:val="28"/>
        </w:rPr>
        <w:t>, резултатите от атестирането за запознаване.</w:t>
      </w:r>
    </w:p>
    <w:p w:rsidR="00D9073B" w:rsidRDefault="00D9073B" w:rsidP="00D9073B">
      <w:pPr>
        <w:autoSpaceDE w:val="0"/>
        <w:autoSpaceDN w:val="0"/>
        <w:adjustRightInd w:val="0"/>
        <w:ind w:firstLine="708"/>
        <w:jc w:val="both"/>
        <w:rPr>
          <w:rFonts w:ascii="Times New Roman CYR" w:hAnsi="Times New Roman CYR" w:cs="Times New Roman CYR"/>
          <w:sz w:val="28"/>
          <w:szCs w:val="28"/>
        </w:rPr>
      </w:pPr>
    </w:p>
    <w:p w:rsidR="00D9073B" w:rsidRPr="0077306F" w:rsidRDefault="00D9073B" w:rsidP="00D9073B">
      <w:pPr>
        <w:autoSpaceDE w:val="0"/>
        <w:autoSpaceDN w:val="0"/>
        <w:adjustRightInd w:val="0"/>
        <w:ind w:firstLine="708"/>
        <w:jc w:val="both"/>
        <w:rPr>
          <w:bCs/>
          <w:sz w:val="28"/>
          <w:szCs w:val="28"/>
        </w:rPr>
      </w:pPr>
      <w:r w:rsidRPr="0077306F">
        <w:rPr>
          <w:bCs/>
          <w:sz w:val="28"/>
          <w:szCs w:val="28"/>
        </w:rPr>
        <w:t xml:space="preserve">23. Придобиване статут на несменяемост на </w:t>
      </w:r>
      <w:proofErr w:type="spellStart"/>
      <w:r w:rsidRPr="0077306F">
        <w:rPr>
          <w:bCs/>
          <w:sz w:val="28"/>
          <w:szCs w:val="28"/>
        </w:rPr>
        <w:t>Десимира</w:t>
      </w:r>
      <w:proofErr w:type="spellEnd"/>
      <w:r w:rsidRPr="0077306F">
        <w:rPr>
          <w:bCs/>
          <w:sz w:val="28"/>
          <w:szCs w:val="28"/>
        </w:rPr>
        <w:t xml:space="preserve"> Руменова Недкова - прокурор в Районна прокуратура - Разград. </w:t>
      </w:r>
      <w:r w:rsidRPr="0077306F">
        <w:rPr>
          <w:rFonts w:ascii="Times New Roman CYR" w:hAnsi="Times New Roman CYR" w:cs="Times New Roman CYR"/>
          <w:i/>
          <w:iCs/>
          <w:sz w:val="28"/>
          <w:szCs w:val="28"/>
        </w:rPr>
        <w:t>(вх.№ ВСС-9682/18.06.2021г.)</w:t>
      </w:r>
    </w:p>
    <w:p w:rsidR="00A12E45" w:rsidRPr="0077306F" w:rsidRDefault="00A12E45" w:rsidP="00A12E45">
      <w:pPr>
        <w:autoSpaceDE w:val="0"/>
        <w:autoSpaceDN w:val="0"/>
        <w:adjustRightInd w:val="0"/>
        <w:ind w:firstLine="708"/>
        <w:jc w:val="both"/>
        <w:rPr>
          <w:i/>
          <w:sz w:val="28"/>
          <w:szCs w:val="28"/>
          <w:lang w:val="en-US" w:eastAsia="en-US"/>
        </w:rPr>
      </w:pPr>
      <w:r w:rsidRPr="0077306F">
        <w:rPr>
          <w:i/>
          <w:sz w:val="28"/>
          <w:szCs w:val="28"/>
          <w:lang w:eastAsia="en-US"/>
        </w:rPr>
        <w:t>След проведеното гласуване с вдигане на ръка и при обявения резултат 1</w:t>
      </w:r>
      <w:r w:rsidR="00B22151">
        <w:rPr>
          <w:i/>
          <w:sz w:val="28"/>
          <w:szCs w:val="28"/>
          <w:lang w:eastAsia="en-US"/>
        </w:rPr>
        <w:t>1</w:t>
      </w:r>
      <w:r w:rsidRPr="0077306F">
        <w:rPr>
          <w:i/>
          <w:sz w:val="28"/>
          <w:szCs w:val="28"/>
          <w:lang w:eastAsia="en-US"/>
        </w:rPr>
        <w:t xml:space="preserve"> гласа „за“ и „0“ против</w:t>
      </w:r>
    </w:p>
    <w:p w:rsidR="00A12E45" w:rsidRPr="0077306F" w:rsidRDefault="00A12E45" w:rsidP="00D9073B">
      <w:pPr>
        <w:autoSpaceDE w:val="0"/>
        <w:autoSpaceDN w:val="0"/>
        <w:adjustRightInd w:val="0"/>
        <w:ind w:firstLine="708"/>
        <w:jc w:val="both"/>
        <w:rPr>
          <w:rFonts w:ascii="Times New Roman CYR" w:hAnsi="Times New Roman CYR" w:cs="Times New Roman CYR"/>
          <w:i/>
          <w:iCs/>
          <w:sz w:val="28"/>
          <w:szCs w:val="28"/>
        </w:rPr>
      </w:pPr>
    </w:p>
    <w:p w:rsidR="00D9073B" w:rsidRPr="0077306F" w:rsidRDefault="00D9073B" w:rsidP="00D9073B">
      <w:pPr>
        <w:jc w:val="center"/>
        <w:rPr>
          <w:bCs/>
          <w:sz w:val="28"/>
          <w:szCs w:val="28"/>
        </w:rPr>
      </w:pPr>
      <w:r w:rsidRPr="0077306F">
        <w:rPr>
          <w:bCs/>
          <w:sz w:val="28"/>
          <w:szCs w:val="28"/>
        </w:rPr>
        <w:lastRenderedPageBreak/>
        <w:t xml:space="preserve">КОМИСИЯТА ПО АТЕСТИРАНЕТО И КОНКУРСИТЕ </w:t>
      </w:r>
    </w:p>
    <w:p w:rsidR="00D9073B" w:rsidRPr="0077306F" w:rsidRDefault="00D9073B" w:rsidP="00D9073B">
      <w:pPr>
        <w:autoSpaceDE w:val="0"/>
        <w:autoSpaceDN w:val="0"/>
        <w:adjustRightInd w:val="0"/>
        <w:jc w:val="center"/>
        <w:rPr>
          <w:bCs/>
          <w:sz w:val="28"/>
          <w:szCs w:val="28"/>
        </w:rPr>
      </w:pPr>
      <w:r w:rsidRPr="0077306F">
        <w:rPr>
          <w:bCs/>
          <w:sz w:val="28"/>
          <w:szCs w:val="28"/>
        </w:rPr>
        <w:t>Р  Е  Ш  И:</w:t>
      </w:r>
    </w:p>
    <w:p w:rsidR="00F438CC" w:rsidRPr="0077306F" w:rsidRDefault="00F438CC" w:rsidP="00D9073B">
      <w:pPr>
        <w:autoSpaceDE w:val="0"/>
        <w:autoSpaceDN w:val="0"/>
        <w:adjustRightInd w:val="0"/>
        <w:jc w:val="center"/>
        <w:rPr>
          <w:bCs/>
          <w:sz w:val="28"/>
          <w:szCs w:val="28"/>
        </w:rPr>
      </w:pPr>
    </w:p>
    <w:p w:rsidR="0077306F" w:rsidRDefault="00B767E4" w:rsidP="0077306F">
      <w:pPr>
        <w:autoSpaceDE w:val="0"/>
        <w:autoSpaceDN w:val="0"/>
        <w:adjustRightInd w:val="0"/>
        <w:spacing w:line="360" w:lineRule="atLeast"/>
        <w:jc w:val="both"/>
        <w:rPr>
          <w:sz w:val="28"/>
          <w:szCs w:val="28"/>
        </w:rPr>
      </w:pPr>
      <w:r w:rsidRPr="0077306F">
        <w:rPr>
          <w:sz w:val="28"/>
          <w:szCs w:val="28"/>
        </w:rPr>
        <w:t>23</w:t>
      </w:r>
      <w:r w:rsidR="00F438CC" w:rsidRPr="0077306F">
        <w:rPr>
          <w:sz w:val="28"/>
          <w:szCs w:val="28"/>
        </w:rPr>
        <w:t>.1</w:t>
      </w:r>
      <w:r w:rsidR="0077306F" w:rsidRPr="0077306F">
        <w:rPr>
          <w:sz w:val="28"/>
          <w:szCs w:val="28"/>
        </w:rPr>
        <w:t>.</w:t>
      </w:r>
      <w:r w:rsidR="0077306F">
        <w:rPr>
          <w:sz w:val="28"/>
          <w:szCs w:val="28"/>
        </w:rPr>
        <w:t xml:space="preserve"> НЕ ПРИЕМА ИЗЦЯЛО</w:t>
      </w:r>
      <w:r w:rsidR="0077306F">
        <w:rPr>
          <w:b/>
          <w:sz w:val="28"/>
          <w:szCs w:val="28"/>
        </w:rPr>
        <w:t xml:space="preserve"> </w:t>
      </w:r>
      <w:r w:rsidR="0077306F">
        <w:rPr>
          <w:sz w:val="28"/>
          <w:szCs w:val="28"/>
        </w:rPr>
        <w:t xml:space="preserve">определените от Постоянната атестационна комисия при Апелативна прокуратура – Варна оценки по общите и специфични критерии за атестиране на </w:t>
      </w:r>
      <w:proofErr w:type="spellStart"/>
      <w:r w:rsidR="0077306F">
        <w:rPr>
          <w:sz w:val="28"/>
          <w:szCs w:val="28"/>
        </w:rPr>
        <w:t>Десимира</w:t>
      </w:r>
      <w:proofErr w:type="spellEnd"/>
      <w:r w:rsidR="0077306F">
        <w:rPr>
          <w:sz w:val="28"/>
          <w:szCs w:val="28"/>
        </w:rPr>
        <w:t xml:space="preserve"> Руменова Недкова – прокурор в Районна прокуратура - Разград.  </w:t>
      </w:r>
    </w:p>
    <w:p w:rsidR="0077306F" w:rsidRDefault="0077306F" w:rsidP="0077306F">
      <w:pPr>
        <w:autoSpaceDE w:val="0"/>
        <w:autoSpaceDN w:val="0"/>
        <w:adjustRightInd w:val="0"/>
        <w:jc w:val="both"/>
        <w:rPr>
          <w:rFonts w:eastAsiaTheme="minorHAnsi"/>
          <w:sz w:val="28"/>
          <w:szCs w:val="28"/>
          <w:lang w:eastAsia="en-US"/>
        </w:rPr>
      </w:pPr>
      <w:r>
        <w:rPr>
          <w:sz w:val="28"/>
          <w:szCs w:val="28"/>
        </w:rPr>
        <w:t xml:space="preserve">              </w:t>
      </w:r>
    </w:p>
    <w:p w:rsidR="0077306F" w:rsidRDefault="0077306F" w:rsidP="0077306F">
      <w:pPr>
        <w:autoSpaceDE w:val="0"/>
        <w:autoSpaceDN w:val="0"/>
        <w:adjustRightInd w:val="0"/>
        <w:ind w:firstLine="708"/>
        <w:jc w:val="both"/>
        <w:rPr>
          <w:i/>
          <w:iCs/>
          <w:sz w:val="28"/>
          <w:szCs w:val="28"/>
        </w:rPr>
      </w:pPr>
      <w:r>
        <w:rPr>
          <w:i/>
          <w:iCs/>
          <w:sz w:val="28"/>
          <w:szCs w:val="28"/>
        </w:rPr>
        <w:t>Мотиви: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77306F" w:rsidRDefault="0077306F" w:rsidP="0077306F">
      <w:pPr>
        <w:autoSpaceDE w:val="0"/>
        <w:autoSpaceDN w:val="0"/>
        <w:adjustRightInd w:val="0"/>
        <w:ind w:firstLine="708"/>
        <w:jc w:val="both"/>
        <w:rPr>
          <w:i/>
          <w:iCs/>
          <w:sz w:val="28"/>
          <w:szCs w:val="28"/>
        </w:rPr>
      </w:pPr>
      <w:r>
        <w:rPr>
          <w:i/>
          <w:iCs/>
          <w:sz w:val="28"/>
          <w:szCs w:val="28"/>
        </w:rPr>
        <w:t xml:space="preserve">В Част </w:t>
      </w:r>
      <w:r>
        <w:rPr>
          <w:i/>
          <w:iCs/>
          <w:sz w:val="28"/>
          <w:szCs w:val="28"/>
          <w:lang w:val="en-US"/>
        </w:rPr>
        <w:t>IV</w:t>
      </w:r>
      <w:r>
        <w:rPr>
          <w:i/>
          <w:iCs/>
          <w:sz w:val="28"/>
          <w:szCs w:val="28"/>
        </w:rPr>
        <w:t>, т. 3 „Умения за оптимална организация на работата“ определената от ПАК оценка „5“ следва да се намали с 1 (една) единица, с оглед показателя за оценяване „спазване на сроковете“.</w:t>
      </w:r>
    </w:p>
    <w:p w:rsidR="0077306F" w:rsidRDefault="0077306F" w:rsidP="0077306F">
      <w:pPr>
        <w:autoSpaceDE w:val="0"/>
        <w:autoSpaceDN w:val="0"/>
        <w:adjustRightInd w:val="0"/>
        <w:ind w:firstLine="708"/>
        <w:jc w:val="both"/>
        <w:rPr>
          <w:i/>
          <w:iCs/>
          <w:sz w:val="28"/>
          <w:szCs w:val="28"/>
        </w:rPr>
      </w:pPr>
      <w:r>
        <w:rPr>
          <w:i/>
          <w:iCs/>
          <w:sz w:val="28"/>
          <w:szCs w:val="28"/>
        </w:rPr>
        <w:t xml:space="preserve"> Видно от данните в Част </w:t>
      </w:r>
      <w:r>
        <w:rPr>
          <w:i/>
          <w:iCs/>
          <w:sz w:val="28"/>
          <w:szCs w:val="28"/>
          <w:lang w:val="en-US"/>
        </w:rPr>
        <w:t>III</w:t>
      </w:r>
      <w:r>
        <w:rPr>
          <w:i/>
          <w:iCs/>
          <w:sz w:val="28"/>
          <w:szCs w:val="28"/>
        </w:rPr>
        <w:t xml:space="preserve">, таблици  3.1. и 3.2. на ЕФА, налице са 121 броя преписки и 6 броя досъдебни производства, решени в срок над 1 месец. Действително, както е отбелязала и ПАК-Варна, </w:t>
      </w:r>
      <w:proofErr w:type="spellStart"/>
      <w:r>
        <w:rPr>
          <w:i/>
          <w:iCs/>
          <w:sz w:val="28"/>
          <w:szCs w:val="28"/>
        </w:rPr>
        <w:t>просрочията</w:t>
      </w:r>
      <w:proofErr w:type="spellEnd"/>
      <w:r>
        <w:rPr>
          <w:i/>
          <w:iCs/>
          <w:sz w:val="28"/>
          <w:szCs w:val="28"/>
        </w:rPr>
        <w:t xml:space="preserve"> варират между 2 и 5 дни, но броят е твърде голям и не може да бъде игнориран за поставяне на максималната оценка по настоящия критерий, който характеризира именно възможността на прокурора за организация на работата. </w:t>
      </w:r>
    </w:p>
    <w:p w:rsidR="0077306F" w:rsidRDefault="0077306F" w:rsidP="0077306F">
      <w:pPr>
        <w:autoSpaceDE w:val="0"/>
        <w:autoSpaceDN w:val="0"/>
        <w:adjustRightInd w:val="0"/>
        <w:ind w:firstLine="708"/>
        <w:jc w:val="both"/>
        <w:rPr>
          <w:i/>
          <w:iCs/>
          <w:sz w:val="28"/>
          <w:szCs w:val="28"/>
        </w:rPr>
      </w:pPr>
      <w:r>
        <w:rPr>
          <w:i/>
          <w:iCs/>
          <w:sz w:val="28"/>
          <w:szCs w:val="28"/>
        </w:rPr>
        <w:t xml:space="preserve">В Част </w:t>
      </w:r>
      <w:r>
        <w:rPr>
          <w:i/>
          <w:iCs/>
          <w:sz w:val="28"/>
          <w:szCs w:val="28"/>
          <w:lang w:val="en-US"/>
        </w:rPr>
        <w:t>V</w:t>
      </w:r>
      <w:r>
        <w:rPr>
          <w:i/>
          <w:iCs/>
          <w:sz w:val="28"/>
          <w:szCs w:val="28"/>
        </w:rPr>
        <w:t xml:space="preserve">, т. 4 „Брой необжалвани прокурорски актове, брой окончателни съдебни актове, постановени по внесени от атестирания прокурор актове за връщане на делата за отстраняване на процесуални нарушения, и причините за това; брой уважени протести, потвърдени, изменени и отменени прокурорски актове при </w:t>
      </w:r>
      <w:proofErr w:type="spellStart"/>
      <w:r>
        <w:rPr>
          <w:i/>
          <w:iCs/>
          <w:sz w:val="28"/>
          <w:szCs w:val="28"/>
        </w:rPr>
        <w:t>инстанционния</w:t>
      </w:r>
      <w:proofErr w:type="spellEnd"/>
      <w:r>
        <w:rPr>
          <w:i/>
          <w:iCs/>
          <w:sz w:val="28"/>
          <w:szCs w:val="28"/>
        </w:rPr>
        <w:t xml:space="preserve"> и служебния контрол“,  определената от ПАК-Варна оценка „5“ също следва да се намали с 1 (една) единица.</w:t>
      </w:r>
    </w:p>
    <w:p w:rsidR="0077306F" w:rsidRDefault="0077306F" w:rsidP="0077306F">
      <w:pPr>
        <w:autoSpaceDE w:val="0"/>
        <w:autoSpaceDN w:val="0"/>
        <w:adjustRightInd w:val="0"/>
        <w:ind w:firstLine="708"/>
        <w:jc w:val="both"/>
        <w:rPr>
          <w:i/>
          <w:iCs/>
          <w:sz w:val="28"/>
          <w:szCs w:val="28"/>
        </w:rPr>
      </w:pPr>
      <w:r>
        <w:rPr>
          <w:i/>
          <w:iCs/>
          <w:sz w:val="28"/>
          <w:szCs w:val="28"/>
        </w:rPr>
        <w:t xml:space="preserve"> Видно от данните в Част </w:t>
      </w:r>
      <w:r>
        <w:rPr>
          <w:i/>
          <w:iCs/>
          <w:sz w:val="28"/>
          <w:szCs w:val="28"/>
          <w:lang w:val="en-US"/>
        </w:rPr>
        <w:t>III</w:t>
      </w:r>
      <w:r>
        <w:rPr>
          <w:i/>
          <w:iCs/>
          <w:sz w:val="28"/>
          <w:szCs w:val="28"/>
        </w:rPr>
        <w:t>, таблици 4.4 и 4.5, за периода на атестиране са подадени 25 броя протести, 11 броя от които не са уважени (или 44 % от общия брой). Налице са и 8 броя оправдателни присъди, които не са взети предвид от ПАК-Варна при определяне на оценката по настоящия критерий. При запознаване с мотивите на съда относно постановяване на оправдателните присъди се налага изводът, че се касае за нарушения на материалния закон – повдигнатите обвинения не изпълват от обективна страна приложената законова норма.</w:t>
      </w:r>
    </w:p>
    <w:p w:rsidR="0077306F" w:rsidRDefault="0077306F" w:rsidP="0077306F">
      <w:pPr>
        <w:autoSpaceDE w:val="0"/>
        <w:autoSpaceDN w:val="0"/>
        <w:adjustRightInd w:val="0"/>
        <w:ind w:firstLine="708"/>
        <w:jc w:val="both"/>
        <w:rPr>
          <w:i/>
          <w:iCs/>
          <w:sz w:val="28"/>
          <w:szCs w:val="28"/>
        </w:rPr>
      </w:pPr>
      <w:r>
        <w:rPr>
          <w:i/>
          <w:iCs/>
          <w:sz w:val="28"/>
          <w:szCs w:val="28"/>
        </w:rPr>
        <w:t xml:space="preserve">Изложеното по-горе </w:t>
      </w:r>
      <w:r>
        <w:rPr>
          <w:i/>
          <w:sz w:val="28"/>
          <w:szCs w:val="28"/>
        </w:rPr>
        <w:t>обективно не съответства на параметрите, заложени в  поставената оценка „5 - много добра“ от ПАК, която по дефиниция изисква резултати и ниво, съществено надхвърлящо изискванията за длъжността, което в настоящия случай не е налице,за това и оценката следва да бъде намалена с 1 единица и да бъде „4“.</w:t>
      </w:r>
    </w:p>
    <w:p w:rsidR="0077306F" w:rsidRDefault="0077306F" w:rsidP="0077306F">
      <w:pPr>
        <w:autoSpaceDE w:val="0"/>
        <w:autoSpaceDN w:val="0"/>
        <w:adjustRightInd w:val="0"/>
        <w:ind w:firstLine="708"/>
        <w:jc w:val="both"/>
        <w:rPr>
          <w:i/>
          <w:iCs/>
          <w:sz w:val="28"/>
          <w:szCs w:val="28"/>
        </w:rPr>
      </w:pPr>
      <w:r>
        <w:rP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77306F" w:rsidRDefault="0077306F" w:rsidP="0077306F">
      <w:pPr>
        <w:autoSpaceDE w:val="0"/>
        <w:autoSpaceDN w:val="0"/>
        <w:adjustRightInd w:val="0"/>
        <w:ind w:firstLine="708"/>
        <w:jc w:val="both"/>
        <w:rPr>
          <w:sz w:val="22"/>
          <w:szCs w:val="22"/>
        </w:rPr>
      </w:pPr>
      <w:r>
        <w:rPr>
          <w:i/>
          <w:iCs/>
          <w:sz w:val="28"/>
          <w:szCs w:val="28"/>
        </w:rPr>
        <w:t xml:space="preserve">С оглед на това, КАК  определя комплексна оценка „Много добра" (4.69) на </w:t>
      </w:r>
      <w:proofErr w:type="spellStart"/>
      <w:r>
        <w:rPr>
          <w:i/>
          <w:iCs/>
          <w:sz w:val="28"/>
          <w:szCs w:val="28"/>
        </w:rPr>
        <w:t>Десимира</w:t>
      </w:r>
      <w:proofErr w:type="spellEnd"/>
      <w:r>
        <w:rPr>
          <w:i/>
          <w:iCs/>
          <w:sz w:val="28"/>
          <w:szCs w:val="28"/>
        </w:rPr>
        <w:t xml:space="preserve"> Руменова Недкова – прокурор в Районна прокуратура - Разград.</w:t>
      </w:r>
    </w:p>
    <w:p w:rsidR="0077306F" w:rsidRDefault="0077306F" w:rsidP="0077306F">
      <w:pPr>
        <w:autoSpaceDE w:val="0"/>
        <w:autoSpaceDN w:val="0"/>
        <w:adjustRightInd w:val="0"/>
        <w:jc w:val="both"/>
        <w:rPr>
          <w:i/>
          <w:iCs/>
        </w:rPr>
      </w:pPr>
    </w:p>
    <w:p w:rsidR="0077306F" w:rsidRDefault="0077306F" w:rsidP="0077306F">
      <w:pPr>
        <w:autoSpaceDE w:val="0"/>
        <w:autoSpaceDN w:val="0"/>
        <w:adjustRightInd w:val="0"/>
        <w:spacing w:line="360" w:lineRule="atLeast"/>
        <w:jc w:val="both"/>
        <w:rPr>
          <w:sz w:val="28"/>
          <w:szCs w:val="28"/>
        </w:rPr>
      </w:pPr>
      <w:r>
        <w:rPr>
          <w:bCs/>
          <w:sz w:val="28"/>
          <w:szCs w:val="28"/>
        </w:rPr>
        <w:t>23.2. ИЗГОТВЯ, на основание чл. 204а, ал. 3, т. 3 от ЗСВ, комплексна оценка от атестиране за придобиване статут на несменяемост „МНОГО</w:t>
      </w:r>
      <w:r>
        <w:rPr>
          <w:bCs/>
          <w:sz w:val="28"/>
          <w:szCs w:val="28"/>
          <w:lang w:val="en-US"/>
        </w:rPr>
        <w:t xml:space="preserve"> </w:t>
      </w:r>
      <w:r>
        <w:rPr>
          <w:bCs/>
          <w:sz w:val="28"/>
          <w:szCs w:val="28"/>
        </w:rPr>
        <w:t xml:space="preserve">ДОБРА“ на </w:t>
      </w:r>
      <w:proofErr w:type="spellStart"/>
      <w:r>
        <w:rPr>
          <w:sz w:val="28"/>
          <w:szCs w:val="28"/>
        </w:rPr>
        <w:t>Десимира</w:t>
      </w:r>
      <w:proofErr w:type="spellEnd"/>
      <w:r>
        <w:rPr>
          <w:sz w:val="28"/>
          <w:szCs w:val="28"/>
        </w:rPr>
        <w:t xml:space="preserve"> Руменова Недкова – прокурор в Районна прокуратура - Разград.  </w:t>
      </w:r>
    </w:p>
    <w:p w:rsidR="00F438CC" w:rsidRPr="00A12E45" w:rsidRDefault="00F438CC" w:rsidP="0077306F">
      <w:pPr>
        <w:autoSpaceDE w:val="0"/>
        <w:autoSpaceDN w:val="0"/>
        <w:adjustRightInd w:val="0"/>
        <w:jc w:val="both"/>
        <w:rPr>
          <w:bCs/>
          <w:sz w:val="28"/>
          <w:szCs w:val="28"/>
          <w:highlight w:val="yellow"/>
        </w:rPr>
      </w:pPr>
    </w:p>
    <w:p w:rsidR="00F438CC" w:rsidRPr="00BE651B" w:rsidRDefault="00B767E4" w:rsidP="00F438CC">
      <w:pPr>
        <w:autoSpaceDE w:val="0"/>
        <w:autoSpaceDN w:val="0"/>
        <w:adjustRightInd w:val="0"/>
        <w:jc w:val="both"/>
        <w:rPr>
          <w:bCs/>
          <w:sz w:val="28"/>
          <w:szCs w:val="28"/>
        </w:rPr>
      </w:pPr>
      <w:r w:rsidRPr="008761F7">
        <w:rPr>
          <w:bCs/>
          <w:sz w:val="28"/>
          <w:szCs w:val="28"/>
        </w:rPr>
        <w:t>23</w:t>
      </w:r>
      <w:r w:rsidR="00F438CC" w:rsidRPr="008761F7">
        <w:rPr>
          <w:bCs/>
          <w:sz w:val="28"/>
          <w:szCs w:val="28"/>
        </w:rPr>
        <w:t xml:space="preserve">.3. Предоставя, на основание чл. 205, ал. 1 от ЗСВ, на </w:t>
      </w:r>
      <w:proofErr w:type="spellStart"/>
      <w:r w:rsidR="00F438CC" w:rsidRPr="008761F7">
        <w:rPr>
          <w:bCs/>
          <w:sz w:val="28"/>
          <w:szCs w:val="28"/>
        </w:rPr>
        <w:t>Десимира</w:t>
      </w:r>
      <w:proofErr w:type="spellEnd"/>
      <w:r w:rsidR="00F438CC" w:rsidRPr="008761F7">
        <w:rPr>
          <w:bCs/>
          <w:sz w:val="28"/>
          <w:szCs w:val="28"/>
        </w:rPr>
        <w:t xml:space="preserve"> Руменова Недкова - прокурор в Районна прокуратура - Разград, резултатите от атестирането за запознаване.</w:t>
      </w:r>
    </w:p>
    <w:p w:rsidR="00A767D0" w:rsidRPr="00A767D0" w:rsidRDefault="00A767D0" w:rsidP="00A767D0">
      <w:pPr>
        <w:autoSpaceDE w:val="0"/>
        <w:autoSpaceDN w:val="0"/>
        <w:adjustRightInd w:val="0"/>
        <w:ind w:firstLine="708"/>
        <w:jc w:val="both"/>
        <w:rPr>
          <w:rFonts w:ascii="Times New Roman CYR" w:hAnsi="Times New Roman CYR" w:cs="Times New Roman CYR"/>
          <w:i/>
          <w:iCs/>
          <w:sz w:val="28"/>
          <w:szCs w:val="28"/>
        </w:rPr>
      </w:pPr>
      <w:r w:rsidRPr="00A767D0">
        <w:rPr>
          <w:rFonts w:ascii="Times New Roman CYR" w:hAnsi="Times New Roman CYR" w:cs="Times New Roman CYR"/>
          <w:i/>
          <w:iCs/>
          <w:sz w:val="28"/>
          <w:szCs w:val="28"/>
        </w:rPr>
        <w:t xml:space="preserve">/Решението е взето без участието на г-н Огнян Дамянов, поради направен </w:t>
      </w:r>
      <w:proofErr w:type="spellStart"/>
      <w:r w:rsidRPr="00A767D0">
        <w:rPr>
          <w:rFonts w:ascii="Times New Roman CYR" w:hAnsi="Times New Roman CYR" w:cs="Times New Roman CYR"/>
          <w:i/>
          <w:iCs/>
          <w:sz w:val="28"/>
          <w:szCs w:val="28"/>
        </w:rPr>
        <w:t>самоотвод</w:t>
      </w:r>
      <w:proofErr w:type="spellEnd"/>
      <w:r w:rsidRPr="00A767D0">
        <w:rPr>
          <w:rFonts w:ascii="Times New Roman CYR" w:hAnsi="Times New Roman CYR" w:cs="Times New Roman CYR"/>
          <w:i/>
          <w:iCs/>
          <w:sz w:val="28"/>
          <w:szCs w:val="28"/>
        </w:rPr>
        <w:t>/.</w:t>
      </w:r>
    </w:p>
    <w:p w:rsidR="00D9073B" w:rsidRDefault="00D9073B" w:rsidP="00D9073B">
      <w:pPr>
        <w:autoSpaceDE w:val="0"/>
        <w:autoSpaceDN w:val="0"/>
        <w:adjustRightInd w:val="0"/>
        <w:ind w:firstLine="708"/>
        <w:jc w:val="both"/>
        <w:rPr>
          <w:rFonts w:ascii="Times New Roman CYR" w:hAnsi="Times New Roman CYR" w:cs="Times New Roman CYR"/>
          <w:sz w:val="28"/>
          <w:szCs w:val="28"/>
        </w:rPr>
      </w:pPr>
    </w:p>
    <w:p w:rsidR="00D9073B" w:rsidRPr="00520FDF" w:rsidRDefault="00D9073B" w:rsidP="00D9073B">
      <w:pPr>
        <w:autoSpaceDE w:val="0"/>
        <w:autoSpaceDN w:val="0"/>
        <w:adjustRightInd w:val="0"/>
        <w:ind w:firstLine="708"/>
        <w:jc w:val="both"/>
        <w:rPr>
          <w:rFonts w:ascii="Times New Roman CYR" w:hAnsi="Times New Roman CYR" w:cs="Times New Roman CYR"/>
          <w:i/>
          <w:iCs/>
          <w:sz w:val="28"/>
          <w:szCs w:val="28"/>
        </w:rPr>
      </w:pPr>
      <w:r w:rsidRPr="00520FDF">
        <w:rPr>
          <w:rFonts w:ascii="Times New Roman CYR" w:eastAsia="Calibri" w:hAnsi="Times New Roman CYR" w:cs="Times New Roman CYR"/>
          <w:sz w:val="28"/>
          <w:szCs w:val="28"/>
          <w:lang w:eastAsia="en-US"/>
        </w:rPr>
        <w:t xml:space="preserve">24. Придобиване статут на несменяемост на Албена Каменова </w:t>
      </w:r>
      <w:proofErr w:type="spellStart"/>
      <w:r w:rsidRPr="00520FDF">
        <w:rPr>
          <w:rFonts w:ascii="Times New Roman CYR" w:eastAsia="Calibri" w:hAnsi="Times New Roman CYR" w:cs="Times New Roman CYR"/>
          <w:sz w:val="28"/>
          <w:szCs w:val="28"/>
          <w:lang w:eastAsia="en-US"/>
        </w:rPr>
        <w:t>Тараланска</w:t>
      </w:r>
      <w:proofErr w:type="spellEnd"/>
      <w:r w:rsidRPr="00520FDF">
        <w:rPr>
          <w:rFonts w:ascii="Times New Roman CYR" w:eastAsia="Calibri" w:hAnsi="Times New Roman CYR" w:cs="Times New Roman CYR"/>
          <w:sz w:val="28"/>
          <w:szCs w:val="28"/>
          <w:lang w:eastAsia="en-US"/>
        </w:rPr>
        <w:t xml:space="preserve"> - прокурор в Софийска градска прокуратура. </w:t>
      </w:r>
      <w:r w:rsidRPr="00520FDF">
        <w:rPr>
          <w:rFonts w:ascii="Times New Roman CYR" w:hAnsi="Times New Roman CYR" w:cs="Times New Roman CYR"/>
          <w:i/>
          <w:iCs/>
          <w:sz w:val="28"/>
          <w:szCs w:val="28"/>
        </w:rPr>
        <w:t>(вх. № ВСС-8603/24.08.2020 г.)</w:t>
      </w:r>
    </w:p>
    <w:p w:rsidR="00BF2F87" w:rsidRPr="00520FDF" w:rsidRDefault="00BF2F87" w:rsidP="00BF2F87">
      <w:pPr>
        <w:autoSpaceDE w:val="0"/>
        <w:autoSpaceDN w:val="0"/>
        <w:adjustRightInd w:val="0"/>
        <w:ind w:firstLine="708"/>
        <w:jc w:val="both"/>
        <w:rPr>
          <w:i/>
          <w:sz w:val="28"/>
          <w:szCs w:val="28"/>
          <w:lang w:val="en-US" w:eastAsia="en-US"/>
        </w:rPr>
      </w:pPr>
      <w:r w:rsidRPr="00520FDF">
        <w:rPr>
          <w:i/>
          <w:sz w:val="28"/>
          <w:szCs w:val="28"/>
          <w:lang w:eastAsia="en-US"/>
        </w:rPr>
        <w:t>След проведеното гласуване с вдигане на ръка и при обявения резултат 12 гласа „за“ и „0“ против</w:t>
      </w:r>
    </w:p>
    <w:p w:rsidR="00F438CC" w:rsidRPr="00520FDF" w:rsidRDefault="00F438CC" w:rsidP="00D9073B">
      <w:pPr>
        <w:autoSpaceDE w:val="0"/>
        <w:autoSpaceDN w:val="0"/>
        <w:adjustRightInd w:val="0"/>
        <w:ind w:firstLine="708"/>
        <w:jc w:val="both"/>
        <w:rPr>
          <w:rFonts w:ascii="Times New Roman CYR" w:hAnsi="Times New Roman CYR" w:cs="Times New Roman CYR"/>
          <w:i/>
          <w:iCs/>
          <w:sz w:val="28"/>
          <w:szCs w:val="28"/>
        </w:rPr>
      </w:pPr>
    </w:p>
    <w:p w:rsidR="00D9073B" w:rsidRPr="00520FDF" w:rsidRDefault="00D9073B" w:rsidP="00D9073B">
      <w:pPr>
        <w:jc w:val="center"/>
        <w:rPr>
          <w:bCs/>
          <w:sz w:val="28"/>
          <w:szCs w:val="28"/>
        </w:rPr>
      </w:pPr>
      <w:r w:rsidRPr="00520FDF">
        <w:rPr>
          <w:bCs/>
          <w:sz w:val="28"/>
          <w:szCs w:val="28"/>
        </w:rPr>
        <w:t xml:space="preserve">КОМИСИЯТА ПО АТЕСТИРАНЕТО И КОНКУРСИТЕ </w:t>
      </w:r>
    </w:p>
    <w:p w:rsidR="00D9073B" w:rsidRPr="00520FDF" w:rsidRDefault="00D9073B" w:rsidP="00D9073B">
      <w:pPr>
        <w:autoSpaceDE w:val="0"/>
        <w:autoSpaceDN w:val="0"/>
        <w:adjustRightInd w:val="0"/>
        <w:jc w:val="center"/>
        <w:rPr>
          <w:bCs/>
          <w:sz w:val="28"/>
          <w:szCs w:val="28"/>
        </w:rPr>
      </w:pPr>
      <w:r w:rsidRPr="00520FDF">
        <w:rPr>
          <w:bCs/>
          <w:sz w:val="28"/>
          <w:szCs w:val="28"/>
        </w:rPr>
        <w:t>Р  Е  Ш  И:</w:t>
      </w:r>
    </w:p>
    <w:p w:rsidR="00F438CC" w:rsidRPr="00520FDF" w:rsidRDefault="00F438CC" w:rsidP="00D9073B">
      <w:pPr>
        <w:autoSpaceDE w:val="0"/>
        <w:autoSpaceDN w:val="0"/>
        <w:adjustRightInd w:val="0"/>
        <w:jc w:val="center"/>
        <w:rPr>
          <w:bCs/>
          <w:sz w:val="28"/>
          <w:szCs w:val="28"/>
        </w:rPr>
      </w:pPr>
    </w:p>
    <w:p w:rsidR="00520FDF" w:rsidRDefault="00B767E4" w:rsidP="00520FDF">
      <w:pPr>
        <w:autoSpaceDE w:val="0"/>
        <w:autoSpaceDN w:val="0"/>
        <w:adjustRightInd w:val="0"/>
        <w:jc w:val="both"/>
        <w:rPr>
          <w:rFonts w:ascii="Times New Roman CYR" w:hAnsi="Times New Roman CYR" w:cs="Times New Roman CYR"/>
          <w:sz w:val="28"/>
          <w:szCs w:val="28"/>
        </w:rPr>
      </w:pPr>
      <w:r w:rsidRPr="00520FDF">
        <w:rPr>
          <w:sz w:val="28"/>
          <w:szCs w:val="28"/>
        </w:rPr>
        <w:t>24</w:t>
      </w:r>
      <w:r w:rsidR="00F438CC" w:rsidRPr="00520FDF">
        <w:rPr>
          <w:sz w:val="28"/>
          <w:szCs w:val="28"/>
        </w:rPr>
        <w:t xml:space="preserve">.1. </w:t>
      </w:r>
      <w:r w:rsidR="00520FDF">
        <w:rPr>
          <w:rFonts w:ascii="Times New Roman CYR" w:hAnsi="Times New Roman CYR" w:cs="Times New Roman CYR"/>
          <w:sz w:val="28"/>
          <w:szCs w:val="28"/>
        </w:rPr>
        <w:t>НЕ ПРИЕМА ИЗЦЯЛО</w:t>
      </w:r>
      <w:r w:rsidR="00520FDF">
        <w:rPr>
          <w:rFonts w:ascii="Times New Roman CYR" w:hAnsi="Times New Roman CYR" w:cs="Times New Roman CYR"/>
          <w:b/>
          <w:bCs/>
          <w:sz w:val="28"/>
          <w:szCs w:val="28"/>
        </w:rPr>
        <w:t xml:space="preserve"> </w:t>
      </w:r>
      <w:r w:rsidR="00520FDF">
        <w:rPr>
          <w:rFonts w:ascii="Times New Roman CYR" w:hAnsi="Times New Roman CYR" w:cs="Times New Roman CYR"/>
          <w:sz w:val="28"/>
          <w:szCs w:val="28"/>
        </w:rPr>
        <w:t xml:space="preserve">определените от Постоянната атестационна комисия при Апелативна прокуратура – София оценки по специфичните критерии за атестиране на Албена Каменова </w:t>
      </w:r>
      <w:proofErr w:type="spellStart"/>
      <w:r w:rsidR="00520FDF">
        <w:rPr>
          <w:rFonts w:ascii="Times New Roman CYR" w:hAnsi="Times New Roman CYR" w:cs="Times New Roman CYR"/>
          <w:sz w:val="28"/>
          <w:szCs w:val="28"/>
        </w:rPr>
        <w:t>Тараланска</w:t>
      </w:r>
      <w:proofErr w:type="spellEnd"/>
      <w:r w:rsidR="00520FDF">
        <w:rPr>
          <w:rFonts w:ascii="Times New Roman CYR" w:hAnsi="Times New Roman CYR" w:cs="Times New Roman CYR"/>
          <w:sz w:val="28"/>
          <w:szCs w:val="28"/>
        </w:rPr>
        <w:t xml:space="preserve"> – прокурор в Софийска градска прокуратура. </w:t>
      </w:r>
    </w:p>
    <w:p w:rsidR="00520FDF" w:rsidRDefault="00520FDF" w:rsidP="00520FD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520FDF" w:rsidRDefault="00520FDF" w:rsidP="00520FDF">
      <w:pPr>
        <w:autoSpaceDE w:val="0"/>
        <w:autoSpaceDN w:val="0"/>
        <w:adjustRightInd w:val="0"/>
        <w:ind w:firstLine="708"/>
        <w:jc w:val="both"/>
        <w:rPr>
          <w:rFonts w:ascii="Times New Roman CYR" w:hAnsi="Times New Roman CYR" w:cs="Times New Roman CYR"/>
          <w:i/>
          <w:iCs/>
          <w:sz w:val="28"/>
          <w:szCs w:val="28"/>
        </w:rPr>
      </w:pPr>
      <w:r w:rsidRPr="00F23EF9">
        <w:rPr>
          <w:rFonts w:ascii="Times New Roman CYR" w:hAnsi="Times New Roman CYR" w:cs="Times New Roman CYR"/>
          <w:bCs/>
          <w:i/>
          <w:iCs/>
          <w:sz w:val="28"/>
          <w:szCs w:val="28"/>
        </w:rPr>
        <w:t>Мотиви</w:t>
      </w:r>
      <w:r w:rsidRPr="00F23EF9">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 Комисията по атестирането и конкурсите, след като се запозна с предложените от ПАК оценки и прецени представените материали счита, че:</w:t>
      </w:r>
    </w:p>
    <w:p w:rsidR="00520FDF" w:rsidRPr="00EB3944" w:rsidRDefault="00520FDF" w:rsidP="00520FDF">
      <w:pPr>
        <w:autoSpaceDE w:val="0"/>
        <w:autoSpaceDN w:val="0"/>
        <w:adjustRightInd w:val="0"/>
        <w:ind w:firstLine="708"/>
        <w:jc w:val="both"/>
        <w:rPr>
          <w:i/>
          <w:iCs/>
          <w:sz w:val="28"/>
          <w:szCs w:val="28"/>
        </w:rPr>
      </w:pPr>
      <w:r w:rsidRPr="00EB3944">
        <w:rPr>
          <w:i/>
          <w:iCs/>
          <w:sz w:val="28"/>
          <w:szCs w:val="28"/>
        </w:rPr>
        <w:t xml:space="preserve">В Част </w:t>
      </w:r>
      <w:r w:rsidRPr="00EB3944">
        <w:rPr>
          <w:i/>
          <w:iCs/>
          <w:sz w:val="28"/>
          <w:szCs w:val="28"/>
          <w:lang w:val="en-US"/>
        </w:rPr>
        <w:t>V</w:t>
      </w:r>
      <w:r w:rsidRPr="00EB3944">
        <w:rPr>
          <w:i/>
          <w:iCs/>
          <w:sz w:val="28"/>
          <w:szCs w:val="28"/>
        </w:rPr>
        <w:t xml:space="preserve">, т. 4 „Брой необжалвани прокурорски актове, брой окончателни съдебни актове, постановени по внесени от атестирания прокурор актове за връщане на делата за отстраняване на процесуални нарушения, и причините за това; брой уважени протести, потвърдени, изменени и отменени прокурорски актове при </w:t>
      </w:r>
      <w:proofErr w:type="spellStart"/>
      <w:r w:rsidRPr="00EB3944">
        <w:rPr>
          <w:i/>
          <w:iCs/>
          <w:sz w:val="28"/>
          <w:szCs w:val="28"/>
        </w:rPr>
        <w:t>инстанционният</w:t>
      </w:r>
      <w:proofErr w:type="spellEnd"/>
      <w:r w:rsidRPr="00EB3944">
        <w:rPr>
          <w:i/>
          <w:iCs/>
          <w:sz w:val="28"/>
          <w:szCs w:val="28"/>
        </w:rPr>
        <w:t xml:space="preserve"> и служебният контрол",  предложената от ПАК оценка „5" следва да бъде намалена с 1 (една) единица. Този отделно въведен от закона критерий има предимно количествени и статистически измерения и следва да бъде оценяван самостоятелно. Видно от данните в Част </w:t>
      </w:r>
      <w:r w:rsidRPr="00EB3944">
        <w:rPr>
          <w:i/>
          <w:iCs/>
          <w:sz w:val="28"/>
          <w:szCs w:val="28"/>
          <w:lang w:val="en-US"/>
        </w:rPr>
        <w:t>III</w:t>
      </w:r>
      <w:r w:rsidRPr="00EB3944">
        <w:rPr>
          <w:i/>
          <w:iCs/>
          <w:sz w:val="28"/>
          <w:szCs w:val="28"/>
        </w:rPr>
        <w:t xml:space="preserve"> на ЕФА за периода на атестиране са налице 10 отменени акта по преписки, които представляват 20</w:t>
      </w:r>
      <w:r>
        <w:rPr>
          <w:i/>
          <w:iCs/>
          <w:sz w:val="28"/>
          <w:szCs w:val="28"/>
        </w:rPr>
        <w:t xml:space="preserve"> </w:t>
      </w:r>
      <w:r w:rsidRPr="00EB3944">
        <w:rPr>
          <w:i/>
          <w:iCs/>
          <w:sz w:val="28"/>
          <w:szCs w:val="28"/>
        </w:rPr>
        <w:t>% от обжалваните и 4,6</w:t>
      </w:r>
      <w:r>
        <w:rPr>
          <w:i/>
          <w:iCs/>
          <w:sz w:val="28"/>
          <w:szCs w:val="28"/>
        </w:rPr>
        <w:t xml:space="preserve"> </w:t>
      </w:r>
      <w:r w:rsidRPr="00EB3944">
        <w:rPr>
          <w:i/>
          <w:iCs/>
          <w:sz w:val="28"/>
          <w:szCs w:val="28"/>
        </w:rPr>
        <w:t>% от общия брой постановени актове от този вид. Налице е и 1 бр. отменен акт по наказателни производства или 16,7</w:t>
      </w:r>
      <w:r>
        <w:rPr>
          <w:i/>
          <w:iCs/>
          <w:sz w:val="28"/>
          <w:szCs w:val="28"/>
        </w:rPr>
        <w:t xml:space="preserve"> </w:t>
      </w:r>
      <w:r w:rsidRPr="00EB3944">
        <w:rPr>
          <w:i/>
          <w:iCs/>
          <w:sz w:val="28"/>
          <w:szCs w:val="28"/>
        </w:rPr>
        <w:t>% от обжалваните и 0,5</w:t>
      </w:r>
      <w:r>
        <w:rPr>
          <w:i/>
          <w:iCs/>
          <w:sz w:val="28"/>
          <w:szCs w:val="28"/>
        </w:rPr>
        <w:t xml:space="preserve"> </w:t>
      </w:r>
      <w:r w:rsidRPr="00EB3944">
        <w:rPr>
          <w:i/>
          <w:iCs/>
          <w:sz w:val="28"/>
          <w:szCs w:val="28"/>
        </w:rPr>
        <w:t>% от общия брой актове от този вид.</w:t>
      </w:r>
    </w:p>
    <w:p w:rsidR="00520FDF" w:rsidRDefault="00520FDF" w:rsidP="00520FDF">
      <w:pPr>
        <w:autoSpaceDE w:val="0"/>
        <w:autoSpaceDN w:val="0"/>
        <w:adjustRightInd w:val="0"/>
        <w:ind w:firstLine="708"/>
        <w:jc w:val="both"/>
        <w:rPr>
          <w:i/>
          <w:iCs/>
          <w:sz w:val="28"/>
          <w:szCs w:val="28"/>
        </w:rPr>
      </w:pPr>
      <w:r w:rsidRPr="00EB3944">
        <w:rPr>
          <w:i/>
          <w:iCs/>
          <w:sz w:val="28"/>
          <w:szCs w:val="28"/>
        </w:rPr>
        <w:t>За същия период от съда е върнат 1 обвинителен акт, който представлява 5,6</w:t>
      </w:r>
      <w:r>
        <w:rPr>
          <w:i/>
          <w:iCs/>
          <w:sz w:val="28"/>
          <w:szCs w:val="28"/>
        </w:rPr>
        <w:t xml:space="preserve"> </w:t>
      </w:r>
      <w:r w:rsidRPr="00EB3944">
        <w:rPr>
          <w:i/>
          <w:iCs/>
          <w:sz w:val="28"/>
          <w:szCs w:val="28"/>
        </w:rPr>
        <w:t>% от общо внесените в съда 18 бр.</w:t>
      </w:r>
      <w:r>
        <w:rPr>
          <w:i/>
          <w:iCs/>
          <w:sz w:val="28"/>
          <w:szCs w:val="28"/>
        </w:rPr>
        <w:t xml:space="preserve"> </w:t>
      </w:r>
      <w:r w:rsidRPr="00EB3944">
        <w:rPr>
          <w:i/>
          <w:iCs/>
          <w:sz w:val="28"/>
          <w:szCs w:val="28"/>
        </w:rPr>
        <w:t xml:space="preserve">актове. </w:t>
      </w:r>
    </w:p>
    <w:p w:rsidR="00520FDF" w:rsidRPr="00EB3944" w:rsidRDefault="00520FDF" w:rsidP="00520FDF">
      <w:pPr>
        <w:autoSpaceDE w:val="0"/>
        <w:autoSpaceDN w:val="0"/>
        <w:adjustRightInd w:val="0"/>
        <w:jc w:val="both"/>
        <w:rPr>
          <w:i/>
          <w:iCs/>
          <w:sz w:val="28"/>
          <w:szCs w:val="28"/>
        </w:rPr>
      </w:pPr>
      <w:r w:rsidRPr="00EB3944">
        <w:rPr>
          <w:i/>
          <w:iCs/>
          <w:sz w:val="28"/>
          <w:szCs w:val="28"/>
        </w:rPr>
        <w:t xml:space="preserve">          Налице са и 2 оправдателни присъди, които представляват 25</w:t>
      </w:r>
      <w:r>
        <w:rPr>
          <w:i/>
          <w:iCs/>
          <w:sz w:val="28"/>
          <w:szCs w:val="28"/>
        </w:rPr>
        <w:t xml:space="preserve"> </w:t>
      </w:r>
      <w:r w:rsidRPr="00EB3944">
        <w:rPr>
          <w:i/>
          <w:iCs/>
          <w:sz w:val="28"/>
          <w:szCs w:val="28"/>
        </w:rPr>
        <w:t xml:space="preserve">% от общия брой постановени присъди (8 бр.). От атестирания прокурор са </w:t>
      </w:r>
      <w:r w:rsidRPr="00EB3944">
        <w:rPr>
          <w:i/>
          <w:iCs/>
          <w:sz w:val="28"/>
          <w:szCs w:val="28"/>
        </w:rPr>
        <w:lastRenderedPageBreak/>
        <w:t xml:space="preserve">подадени  8 протеста, от които 1 е уважен, неуважени са 7 бр. или 87,5% от общия брой на подадените протести,което е свързано с неправилно приложение на материалния закон или липсата на изискуемите по закон касационни основания. </w:t>
      </w:r>
    </w:p>
    <w:p w:rsidR="00520FDF" w:rsidRPr="00F23EF9" w:rsidRDefault="00520FDF" w:rsidP="00520FDF">
      <w:pPr>
        <w:jc w:val="both"/>
        <w:rPr>
          <w:i/>
          <w:sz w:val="28"/>
          <w:szCs w:val="28"/>
        </w:rPr>
      </w:pPr>
      <w:r w:rsidRPr="00EB3944">
        <w:rPr>
          <w:i/>
          <w:iCs/>
          <w:sz w:val="28"/>
          <w:szCs w:val="28"/>
        </w:rPr>
        <w:tab/>
      </w:r>
      <w:r w:rsidRPr="00EB3944">
        <w:rPr>
          <w:i/>
          <w:sz w:val="28"/>
          <w:szCs w:val="28"/>
        </w:rPr>
        <w:t xml:space="preserve"> </w:t>
      </w:r>
      <w:r w:rsidRPr="00162B57">
        <w:rPr>
          <w:i/>
          <w:sz w:val="28"/>
          <w:szCs w:val="28"/>
        </w:rPr>
        <w:t>Изложеното по-горе  обективно не съответства на параметрите, зало</w:t>
      </w:r>
      <w:r>
        <w:rPr>
          <w:i/>
          <w:sz w:val="28"/>
          <w:szCs w:val="28"/>
        </w:rPr>
        <w:t xml:space="preserve">жени в  поставената оценка „5 - </w:t>
      </w:r>
      <w:r w:rsidRPr="00162B57">
        <w:rPr>
          <w:i/>
          <w:sz w:val="28"/>
          <w:szCs w:val="28"/>
        </w:rPr>
        <w:t>много добра“ от ПАК, която по дефиниция изисква резултати и ниво, съществено надхвърлящо изискванията за длъжността,</w:t>
      </w:r>
      <w:r>
        <w:rPr>
          <w:i/>
          <w:sz w:val="28"/>
          <w:szCs w:val="28"/>
        </w:rPr>
        <w:t xml:space="preserve"> </w:t>
      </w:r>
      <w:r w:rsidRPr="00162B57">
        <w:rPr>
          <w:i/>
          <w:sz w:val="28"/>
          <w:szCs w:val="28"/>
        </w:rPr>
        <w:t>което в настоящия случай не е налице,</w:t>
      </w:r>
      <w:r>
        <w:rPr>
          <w:i/>
          <w:sz w:val="28"/>
          <w:szCs w:val="28"/>
        </w:rPr>
        <w:t xml:space="preserve"> </w:t>
      </w:r>
      <w:r w:rsidRPr="00162B57">
        <w:rPr>
          <w:i/>
          <w:sz w:val="28"/>
          <w:szCs w:val="28"/>
        </w:rPr>
        <w:t>за това и оценката следва да бъде намалена с 1 единица и да бъде „4“.</w:t>
      </w:r>
    </w:p>
    <w:p w:rsidR="00520FDF" w:rsidRPr="00A70D40" w:rsidRDefault="00520FDF" w:rsidP="00520FDF">
      <w:pPr>
        <w:autoSpaceDE w:val="0"/>
        <w:autoSpaceDN w:val="0"/>
        <w:adjustRightInd w:val="0"/>
        <w:ind w:firstLine="708"/>
        <w:jc w:val="both"/>
        <w:rPr>
          <w:i/>
          <w:iCs/>
          <w:sz w:val="28"/>
          <w:szCs w:val="28"/>
        </w:rPr>
      </w:pPr>
      <w:r w:rsidRPr="00A70D40">
        <w:rP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520FDF" w:rsidRPr="00A70D40" w:rsidRDefault="00520FDF" w:rsidP="00520FDF">
      <w:pPr>
        <w:autoSpaceDE w:val="0"/>
        <w:autoSpaceDN w:val="0"/>
        <w:adjustRightInd w:val="0"/>
        <w:ind w:firstLine="708"/>
        <w:jc w:val="both"/>
        <w:rPr>
          <w:sz w:val="16"/>
          <w:szCs w:val="16"/>
        </w:rPr>
      </w:pPr>
      <w:r w:rsidRPr="00A70D40">
        <w:rPr>
          <w:i/>
          <w:iCs/>
          <w:sz w:val="28"/>
          <w:szCs w:val="28"/>
        </w:rPr>
        <w:t xml:space="preserve">С оглед на това определя комплексна оценка „Много добра" (4.81) на Албена Каменова </w:t>
      </w:r>
      <w:proofErr w:type="spellStart"/>
      <w:r w:rsidRPr="00A70D40">
        <w:rPr>
          <w:i/>
          <w:iCs/>
          <w:sz w:val="28"/>
          <w:szCs w:val="28"/>
        </w:rPr>
        <w:t>Тараланска</w:t>
      </w:r>
      <w:proofErr w:type="spellEnd"/>
      <w:r w:rsidRPr="00A70D40">
        <w:rPr>
          <w:i/>
          <w:iCs/>
          <w:sz w:val="28"/>
          <w:szCs w:val="28"/>
        </w:rPr>
        <w:t xml:space="preserve"> - прокурор в Софийска градска прокуратура.</w:t>
      </w:r>
    </w:p>
    <w:p w:rsidR="00520FDF" w:rsidRDefault="00520FDF" w:rsidP="00520FDF">
      <w:pPr>
        <w:autoSpaceDE w:val="0"/>
        <w:autoSpaceDN w:val="0"/>
        <w:adjustRightInd w:val="0"/>
        <w:jc w:val="both"/>
        <w:rPr>
          <w:bCs/>
          <w:sz w:val="28"/>
          <w:szCs w:val="28"/>
        </w:rPr>
      </w:pPr>
    </w:p>
    <w:p w:rsidR="00F438CC" w:rsidRDefault="00520FDF" w:rsidP="00520FDF">
      <w:pPr>
        <w:autoSpaceDE w:val="0"/>
        <w:autoSpaceDN w:val="0"/>
        <w:adjustRightInd w:val="0"/>
        <w:jc w:val="both"/>
        <w:rPr>
          <w:rFonts w:ascii="Times New Roman CYR" w:hAnsi="Times New Roman CYR" w:cs="Times New Roman CYR"/>
          <w:sz w:val="28"/>
          <w:szCs w:val="28"/>
        </w:rPr>
      </w:pPr>
      <w:r>
        <w:rPr>
          <w:bCs/>
          <w:sz w:val="28"/>
          <w:szCs w:val="28"/>
        </w:rPr>
        <w:t>24.</w:t>
      </w:r>
      <w:r w:rsidRPr="00A229A3">
        <w:rPr>
          <w:bCs/>
          <w:sz w:val="28"/>
          <w:szCs w:val="28"/>
        </w:rPr>
        <w:t>2. ИЗГОТВЯ, на основание чл. 204а, ал. 3, т. 3 от ЗСВ, комплексна оценка от атестиране за придобиване статут на несменяемост „МНОГО</w:t>
      </w:r>
      <w:r w:rsidRPr="00A229A3">
        <w:rPr>
          <w:bCs/>
          <w:sz w:val="28"/>
          <w:szCs w:val="28"/>
          <w:lang w:val="en-US"/>
        </w:rPr>
        <w:t xml:space="preserve"> </w:t>
      </w:r>
      <w:r w:rsidRPr="00A229A3">
        <w:rPr>
          <w:bCs/>
          <w:sz w:val="28"/>
          <w:szCs w:val="28"/>
        </w:rPr>
        <w:t xml:space="preserve">ДОБРА“ на </w:t>
      </w:r>
      <w:r>
        <w:rPr>
          <w:rFonts w:ascii="Times New Roman CYR" w:hAnsi="Times New Roman CYR" w:cs="Times New Roman CYR"/>
          <w:sz w:val="28"/>
          <w:szCs w:val="28"/>
        </w:rPr>
        <w:t xml:space="preserve">Албена Каменова </w:t>
      </w:r>
      <w:proofErr w:type="spellStart"/>
      <w:r>
        <w:rPr>
          <w:rFonts w:ascii="Times New Roman CYR" w:hAnsi="Times New Roman CYR" w:cs="Times New Roman CYR"/>
          <w:sz w:val="28"/>
          <w:szCs w:val="28"/>
        </w:rPr>
        <w:t>Тараланска</w:t>
      </w:r>
      <w:proofErr w:type="spellEnd"/>
      <w:r>
        <w:rPr>
          <w:rFonts w:ascii="Times New Roman CYR" w:hAnsi="Times New Roman CYR" w:cs="Times New Roman CYR"/>
          <w:sz w:val="28"/>
          <w:szCs w:val="28"/>
        </w:rPr>
        <w:t xml:space="preserve"> – прокурор в Софийска градска прокуратура.</w:t>
      </w:r>
    </w:p>
    <w:p w:rsidR="00520FDF" w:rsidRPr="00BF2F87" w:rsidRDefault="00520FDF" w:rsidP="00520FDF">
      <w:pPr>
        <w:autoSpaceDE w:val="0"/>
        <w:autoSpaceDN w:val="0"/>
        <w:adjustRightInd w:val="0"/>
        <w:jc w:val="both"/>
        <w:rPr>
          <w:bCs/>
          <w:sz w:val="28"/>
          <w:szCs w:val="28"/>
          <w:highlight w:val="yellow"/>
        </w:rPr>
      </w:pPr>
    </w:p>
    <w:p w:rsidR="00F438CC" w:rsidRPr="00BE651B" w:rsidRDefault="00B767E4" w:rsidP="00F438CC">
      <w:pPr>
        <w:autoSpaceDE w:val="0"/>
        <w:autoSpaceDN w:val="0"/>
        <w:adjustRightInd w:val="0"/>
        <w:jc w:val="both"/>
        <w:rPr>
          <w:bCs/>
          <w:sz w:val="28"/>
          <w:szCs w:val="28"/>
        </w:rPr>
      </w:pPr>
      <w:r w:rsidRPr="00520FDF">
        <w:rPr>
          <w:bCs/>
          <w:sz w:val="28"/>
          <w:szCs w:val="28"/>
        </w:rPr>
        <w:t>24</w:t>
      </w:r>
      <w:r w:rsidR="00F438CC" w:rsidRPr="00520FDF">
        <w:rPr>
          <w:bCs/>
          <w:sz w:val="28"/>
          <w:szCs w:val="28"/>
        </w:rPr>
        <w:t xml:space="preserve">.3. Предоставя, на основание чл. 205, ал. 1 от ЗСВ, на  </w:t>
      </w:r>
      <w:r w:rsidR="00F438CC" w:rsidRPr="00520FDF">
        <w:rPr>
          <w:rFonts w:ascii="Times New Roman CYR" w:eastAsia="Calibri" w:hAnsi="Times New Roman CYR" w:cs="Times New Roman CYR"/>
          <w:sz w:val="28"/>
          <w:szCs w:val="28"/>
          <w:lang w:eastAsia="en-US"/>
        </w:rPr>
        <w:t xml:space="preserve">Албена Каменова </w:t>
      </w:r>
      <w:proofErr w:type="spellStart"/>
      <w:r w:rsidR="00F438CC" w:rsidRPr="00520FDF">
        <w:rPr>
          <w:rFonts w:ascii="Times New Roman CYR" w:eastAsia="Calibri" w:hAnsi="Times New Roman CYR" w:cs="Times New Roman CYR"/>
          <w:sz w:val="28"/>
          <w:szCs w:val="28"/>
          <w:lang w:eastAsia="en-US"/>
        </w:rPr>
        <w:t>Тараланска</w:t>
      </w:r>
      <w:proofErr w:type="spellEnd"/>
      <w:r w:rsidR="00F438CC" w:rsidRPr="00520FDF">
        <w:rPr>
          <w:rFonts w:ascii="Times New Roman CYR" w:eastAsia="Calibri" w:hAnsi="Times New Roman CYR" w:cs="Times New Roman CYR"/>
          <w:sz w:val="28"/>
          <w:szCs w:val="28"/>
          <w:lang w:eastAsia="en-US"/>
        </w:rPr>
        <w:t xml:space="preserve"> - прокурор в Софийска градска прокуратура</w:t>
      </w:r>
      <w:r w:rsidR="00F438CC" w:rsidRPr="00520FDF">
        <w:rPr>
          <w:bCs/>
          <w:sz w:val="28"/>
          <w:szCs w:val="28"/>
        </w:rPr>
        <w:t>, резултатите от атестирането за запознаване.</w:t>
      </w:r>
    </w:p>
    <w:p w:rsidR="00412747" w:rsidRDefault="00412747" w:rsidP="005C09CE">
      <w:pPr>
        <w:autoSpaceDE w:val="0"/>
        <w:autoSpaceDN w:val="0"/>
        <w:adjustRightInd w:val="0"/>
        <w:ind w:firstLine="567"/>
        <w:jc w:val="both"/>
        <w:rPr>
          <w:rFonts w:ascii="Times New Roman CYR" w:hAnsi="Times New Roman CYR" w:cs="Times New Roman CYR"/>
          <w:sz w:val="28"/>
          <w:szCs w:val="28"/>
        </w:rPr>
      </w:pPr>
    </w:p>
    <w:p w:rsidR="00D9073B" w:rsidRDefault="00D9073B" w:rsidP="005C09C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РАЗНИ</w:t>
      </w:r>
    </w:p>
    <w:p w:rsidR="00D9073B" w:rsidRDefault="00D9073B" w:rsidP="00D9073B">
      <w:pPr>
        <w:autoSpaceDE w:val="0"/>
        <w:autoSpaceDN w:val="0"/>
        <w:adjustRightInd w:val="0"/>
        <w:ind w:firstLine="708"/>
        <w:jc w:val="both"/>
        <w:rPr>
          <w:rFonts w:ascii="Times New Roman CYR" w:hAnsi="Times New Roman CYR" w:cs="Times New Roman CYR"/>
          <w:sz w:val="28"/>
          <w:szCs w:val="28"/>
        </w:rPr>
      </w:pPr>
    </w:p>
    <w:p w:rsidR="00D9073B" w:rsidRDefault="00D9073B" w:rsidP="00D9073B">
      <w:pPr>
        <w:tabs>
          <w:tab w:val="left" w:pos="426"/>
        </w:tabs>
        <w:autoSpaceDE w:val="0"/>
        <w:autoSpaceDN w:val="0"/>
        <w:adjustRightInd w:val="0"/>
        <w:spacing w:line="0" w:lineRule="atLeast"/>
        <w:ind w:firstLine="567"/>
        <w:jc w:val="both"/>
        <w:rPr>
          <w:sz w:val="28"/>
          <w:szCs w:val="28"/>
          <w:lang w:val="en-GB"/>
        </w:rPr>
      </w:pPr>
      <w:r>
        <w:rPr>
          <w:sz w:val="28"/>
          <w:szCs w:val="28"/>
        </w:rPr>
        <w:t>25. Произнасяне по допустимостта на кандидатите - участници в процедури за избор на административен ръководител в органи на съдебната власт, открити с решение на Прокурорската колегия на Висшия съдебен съвет по протокол № 44/18.12.2021 г. (</w:t>
      </w:r>
      <w:proofErr w:type="spellStart"/>
      <w:r>
        <w:rPr>
          <w:sz w:val="28"/>
          <w:szCs w:val="28"/>
        </w:rPr>
        <w:t>обн</w:t>
      </w:r>
      <w:proofErr w:type="spellEnd"/>
      <w:r>
        <w:rPr>
          <w:sz w:val="28"/>
          <w:szCs w:val="28"/>
        </w:rPr>
        <w:t xml:space="preserve">. ДВ, бр. 109/21.12.2021 г.) и определяне на дати за провеждане на събеседване с допуснатите кандидати. </w:t>
      </w:r>
    </w:p>
    <w:p w:rsidR="00D9073B" w:rsidRPr="00D9073B" w:rsidRDefault="00D9073B" w:rsidP="00D9073B">
      <w:pPr>
        <w:tabs>
          <w:tab w:val="left" w:pos="426"/>
        </w:tabs>
        <w:autoSpaceDE w:val="0"/>
        <w:autoSpaceDN w:val="0"/>
        <w:adjustRightInd w:val="0"/>
        <w:spacing w:line="0" w:lineRule="atLeast"/>
        <w:ind w:firstLine="567"/>
        <w:jc w:val="both"/>
        <w:rPr>
          <w:sz w:val="28"/>
          <w:szCs w:val="28"/>
          <w:lang w:val="en-GB"/>
        </w:rPr>
      </w:pPr>
    </w:p>
    <w:p w:rsidR="00D57E31" w:rsidRPr="004D2072" w:rsidRDefault="00D57E31" w:rsidP="00D57E31">
      <w:pPr>
        <w:autoSpaceDE w:val="0"/>
        <w:autoSpaceDN w:val="0"/>
        <w:adjustRightInd w:val="0"/>
        <w:jc w:val="center"/>
        <w:rPr>
          <w:rFonts w:ascii="Times New Roman CYR" w:hAnsi="Times New Roman CYR" w:cs="Times New Roman CYR"/>
          <w:b/>
          <w:sz w:val="28"/>
          <w:szCs w:val="28"/>
        </w:rPr>
      </w:pPr>
      <w:r w:rsidRPr="004D2072">
        <w:rPr>
          <w:rFonts w:ascii="Times New Roman CYR" w:hAnsi="Times New Roman CYR" w:cs="Times New Roman CYR"/>
          <w:b/>
          <w:sz w:val="28"/>
          <w:szCs w:val="28"/>
        </w:rPr>
        <w:t xml:space="preserve">КОМИСИЯТА ПО АТЕСТИРАНЕТО И КОНКУРСИТЕ </w:t>
      </w:r>
    </w:p>
    <w:p w:rsidR="00D57E31" w:rsidRDefault="00D57E31" w:rsidP="00D57E31">
      <w:pPr>
        <w:autoSpaceDE w:val="0"/>
        <w:autoSpaceDN w:val="0"/>
        <w:adjustRightInd w:val="0"/>
        <w:jc w:val="center"/>
        <w:rPr>
          <w:rFonts w:ascii="Times New Roman CYR" w:hAnsi="Times New Roman CYR" w:cs="Times New Roman CYR"/>
          <w:b/>
          <w:bCs/>
          <w:iCs/>
          <w:sz w:val="28"/>
          <w:szCs w:val="28"/>
        </w:rPr>
      </w:pPr>
      <w:r w:rsidRPr="004D2072">
        <w:rPr>
          <w:rFonts w:ascii="Times New Roman CYR" w:hAnsi="Times New Roman CYR" w:cs="Times New Roman CYR"/>
          <w:b/>
          <w:bCs/>
          <w:iCs/>
          <w:sz w:val="28"/>
          <w:szCs w:val="28"/>
        </w:rPr>
        <w:t>РЕШИ:</w:t>
      </w:r>
    </w:p>
    <w:p w:rsidR="00D57E31" w:rsidRDefault="00D57E31" w:rsidP="00D57E31">
      <w:pPr>
        <w:autoSpaceDE w:val="0"/>
        <w:autoSpaceDN w:val="0"/>
        <w:adjustRightInd w:val="0"/>
        <w:jc w:val="both"/>
        <w:rPr>
          <w:rFonts w:ascii="Times New Roman CYR" w:hAnsi="Times New Roman CYR" w:cs="Times New Roman CYR"/>
          <w:b/>
          <w:bCs/>
          <w:sz w:val="28"/>
          <w:szCs w:val="28"/>
        </w:rPr>
      </w:pPr>
    </w:p>
    <w:p w:rsidR="00D57E31" w:rsidRDefault="00D57E31" w:rsidP="00D57E31">
      <w:pPr>
        <w:autoSpaceDE w:val="0"/>
        <w:autoSpaceDN w:val="0"/>
        <w:adjustRightInd w:val="0"/>
        <w:jc w:val="center"/>
        <w:rPr>
          <w:rFonts w:ascii="Times New Roman CYR" w:hAnsi="Times New Roman CYR" w:cs="Times New Roman CYR"/>
          <w:b/>
          <w:bCs/>
          <w:i/>
          <w:sz w:val="28"/>
          <w:szCs w:val="28"/>
          <w:u w:val="single"/>
        </w:rPr>
      </w:pPr>
      <w:r>
        <w:rPr>
          <w:rFonts w:ascii="Times New Roman CYR" w:hAnsi="Times New Roman CYR" w:cs="Times New Roman CYR"/>
          <w:b/>
          <w:bCs/>
          <w:i/>
          <w:sz w:val="28"/>
          <w:szCs w:val="28"/>
          <w:u w:val="single"/>
        </w:rPr>
        <w:t xml:space="preserve">Административен ръководител – окръжен прокурор на </w:t>
      </w:r>
    </w:p>
    <w:p w:rsidR="00D57E31" w:rsidRDefault="00D57E31" w:rsidP="00D57E31">
      <w:pPr>
        <w:autoSpaceDE w:val="0"/>
        <w:autoSpaceDN w:val="0"/>
        <w:adjustRightInd w:val="0"/>
        <w:jc w:val="center"/>
        <w:rPr>
          <w:rFonts w:ascii="Times New Roman CYR" w:hAnsi="Times New Roman CYR" w:cs="Times New Roman CYR"/>
          <w:b/>
          <w:bCs/>
          <w:i/>
          <w:sz w:val="28"/>
          <w:szCs w:val="28"/>
          <w:u w:val="single"/>
        </w:rPr>
      </w:pPr>
      <w:r w:rsidRPr="002722B3">
        <w:rPr>
          <w:rFonts w:ascii="Times New Roman CYR" w:hAnsi="Times New Roman CYR" w:cs="Times New Roman CYR"/>
          <w:b/>
          <w:bCs/>
          <w:i/>
          <w:sz w:val="28"/>
          <w:szCs w:val="28"/>
          <w:u w:val="single"/>
        </w:rPr>
        <w:t>Окръжна прокуратура – Разград</w:t>
      </w:r>
    </w:p>
    <w:p w:rsidR="00D57E31" w:rsidRPr="002722B3" w:rsidRDefault="00D57E31" w:rsidP="00D57E31">
      <w:pPr>
        <w:autoSpaceDE w:val="0"/>
        <w:autoSpaceDN w:val="0"/>
        <w:adjustRightInd w:val="0"/>
        <w:rPr>
          <w:rFonts w:ascii="Times New Roman CYR" w:hAnsi="Times New Roman CYR" w:cs="Times New Roman CYR"/>
          <w:b/>
          <w:bCs/>
          <w:i/>
          <w:sz w:val="28"/>
          <w:szCs w:val="28"/>
          <w:u w:val="single"/>
        </w:rPr>
      </w:pPr>
    </w:p>
    <w:p w:rsidR="00D57E31" w:rsidRPr="004D2072" w:rsidRDefault="00D57E31" w:rsidP="00D57E31">
      <w:pPr>
        <w:autoSpaceDE w:val="0"/>
        <w:autoSpaceDN w:val="0"/>
        <w:adjustRightInd w:val="0"/>
        <w:jc w:val="both"/>
        <w:rPr>
          <w:rFonts w:ascii="MS Sans Serif" w:hAnsi="MS Sans Serif" w:cs="MS Sans Serif"/>
          <w:sz w:val="16"/>
          <w:szCs w:val="16"/>
        </w:rPr>
      </w:pPr>
      <w:r>
        <w:rPr>
          <w:rFonts w:ascii="Times New Roman CYR" w:hAnsi="Times New Roman CYR" w:cs="Times New Roman CYR"/>
          <w:b/>
          <w:bCs/>
          <w:sz w:val="28"/>
          <w:szCs w:val="28"/>
        </w:rPr>
        <w:t>25.</w:t>
      </w:r>
      <w:r w:rsidRPr="004D2072">
        <w:rPr>
          <w:rFonts w:ascii="Times New Roman CYR" w:hAnsi="Times New Roman CYR" w:cs="Times New Roman CYR"/>
          <w:b/>
          <w:bCs/>
          <w:sz w:val="28"/>
          <w:szCs w:val="28"/>
        </w:rPr>
        <w:t>1.</w:t>
      </w:r>
      <w:proofErr w:type="spellStart"/>
      <w:r>
        <w:rPr>
          <w:rFonts w:ascii="Times New Roman CYR" w:hAnsi="Times New Roman CYR" w:cs="Times New Roman CYR"/>
          <w:b/>
          <w:bCs/>
          <w:sz w:val="28"/>
          <w:szCs w:val="28"/>
        </w:rPr>
        <w:t>1</w:t>
      </w:r>
      <w:proofErr w:type="spellEnd"/>
      <w:r>
        <w:rPr>
          <w:rFonts w:ascii="Times New Roman CYR" w:hAnsi="Times New Roman CYR" w:cs="Times New Roman CYR"/>
          <w:b/>
          <w:bCs/>
          <w:sz w:val="28"/>
          <w:szCs w:val="28"/>
        </w:rPr>
        <w:t>.</w:t>
      </w:r>
      <w:r w:rsidRPr="004D2072">
        <w:rPr>
          <w:rFonts w:ascii="Times New Roman CYR" w:hAnsi="Times New Roman CYR" w:cs="Times New Roman CYR"/>
          <w:b/>
          <w:bCs/>
          <w:sz w:val="28"/>
          <w:szCs w:val="28"/>
        </w:rPr>
        <w:t xml:space="preserve"> ОТЛАГА </w:t>
      </w:r>
      <w:r w:rsidRPr="004D2072">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bCs/>
          <w:sz w:val="28"/>
          <w:szCs w:val="28"/>
        </w:rPr>
        <w:t>Тихомир Косев Тодоров</w:t>
      </w:r>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4D2072">
        <w:rPr>
          <w:rFonts w:ascii="Times New Roman CYR" w:hAnsi="Times New Roman CYR" w:cs="Times New Roman CYR"/>
          <w:sz w:val="28"/>
          <w:szCs w:val="28"/>
        </w:rPr>
        <w:t xml:space="preserve"> </w:t>
      </w:r>
      <w:r w:rsidRPr="009649C1">
        <w:rPr>
          <w:rFonts w:ascii="Times New Roman CYR" w:hAnsi="Times New Roman CYR" w:cs="Times New Roman CYR"/>
          <w:sz w:val="28"/>
          <w:szCs w:val="28"/>
        </w:rPr>
        <w:t xml:space="preserve">административен ръководител – </w:t>
      </w:r>
      <w:r>
        <w:rPr>
          <w:rFonts w:ascii="Times New Roman CYR" w:hAnsi="Times New Roman CYR" w:cs="Times New Roman CYR"/>
          <w:sz w:val="28"/>
          <w:szCs w:val="28"/>
        </w:rPr>
        <w:t>окръжен</w:t>
      </w:r>
      <w:r w:rsidRPr="009649C1">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Окръжна</w:t>
      </w:r>
      <w:r w:rsidRPr="009649C1">
        <w:rPr>
          <w:rFonts w:ascii="Times New Roman CYR" w:hAnsi="Times New Roman CYR" w:cs="Times New Roman CYR"/>
          <w:sz w:val="28"/>
          <w:szCs w:val="28"/>
        </w:rPr>
        <w:t xml:space="preserve"> прокуратура – </w:t>
      </w:r>
      <w:r>
        <w:rPr>
          <w:rFonts w:ascii="Times New Roman CYR" w:hAnsi="Times New Roman CYR" w:cs="Times New Roman CYR"/>
          <w:sz w:val="28"/>
          <w:szCs w:val="28"/>
        </w:rPr>
        <w:t>Разград</w:t>
      </w:r>
      <w:r w:rsidRPr="004D2072">
        <w:rPr>
          <w:rFonts w:ascii="Times New Roman CYR" w:hAnsi="Times New Roman CYR" w:cs="Times New Roman CYR"/>
          <w:sz w:val="28"/>
          <w:szCs w:val="28"/>
        </w:rPr>
        <w:t xml:space="preserve">, кандидат за участие в процедура за избор на административен ръководител на </w:t>
      </w:r>
      <w:r>
        <w:rPr>
          <w:rFonts w:ascii="Times New Roman CYR" w:hAnsi="Times New Roman CYR" w:cs="Times New Roman CYR"/>
          <w:sz w:val="28"/>
          <w:szCs w:val="28"/>
        </w:rPr>
        <w:t>Окръжна</w:t>
      </w:r>
      <w:r w:rsidRPr="004D2072">
        <w:rPr>
          <w:rFonts w:ascii="Times New Roman CYR" w:hAnsi="Times New Roman CYR" w:cs="Times New Roman CYR"/>
          <w:sz w:val="28"/>
          <w:szCs w:val="28"/>
        </w:rPr>
        <w:t xml:space="preserve"> прокуратура</w:t>
      </w:r>
      <w:r>
        <w:rPr>
          <w:rFonts w:ascii="Times New Roman CYR" w:hAnsi="Times New Roman CYR" w:cs="Times New Roman CYR"/>
          <w:sz w:val="28"/>
          <w:szCs w:val="28"/>
        </w:rPr>
        <w:t xml:space="preserve"> – Разград</w:t>
      </w:r>
      <w:r w:rsidRPr="004D2072">
        <w:rPr>
          <w:rFonts w:ascii="Times New Roman CYR" w:hAnsi="Times New Roman CYR" w:cs="Times New Roman CYR"/>
          <w:sz w:val="28"/>
          <w:szCs w:val="28"/>
        </w:rPr>
        <w:t xml:space="preserve">, </w:t>
      </w:r>
      <w:r w:rsidRPr="004D2072">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sidRPr="004D2072">
        <w:rPr>
          <w:rFonts w:ascii="Times New Roman CYR" w:hAnsi="Times New Roman CYR" w:cs="Times New Roman CYR"/>
          <w:color w:val="000000"/>
          <w:sz w:val="28"/>
          <w:szCs w:val="28"/>
          <w:u w:val="single"/>
        </w:rPr>
        <w:t xml:space="preserve">чл. 196, ал. 1, т. 4 във </w:t>
      </w:r>
      <w:proofErr w:type="spellStart"/>
      <w:r w:rsidRPr="004D2072">
        <w:rPr>
          <w:rFonts w:ascii="Times New Roman CYR" w:hAnsi="Times New Roman CYR" w:cs="Times New Roman CYR"/>
          <w:color w:val="000000"/>
          <w:sz w:val="28"/>
          <w:szCs w:val="28"/>
          <w:u w:val="single"/>
        </w:rPr>
        <w:t>вр</w:t>
      </w:r>
      <w:proofErr w:type="spellEnd"/>
      <w:r w:rsidRPr="004D2072">
        <w:rPr>
          <w:rFonts w:ascii="Times New Roman CYR" w:hAnsi="Times New Roman CYR" w:cs="Times New Roman CYR"/>
          <w:color w:val="000000"/>
          <w:sz w:val="28"/>
          <w:szCs w:val="28"/>
          <w:u w:val="single"/>
        </w:rPr>
        <w:t xml:space="preserve">. с </w:t>
      </w:r>
      <w:r w:rsidRPr="004D2072">
        <w:rPr>
          <w:rFonts w:ascii="Times New Roman CYR" w:hAnsi="Times New Roman CYR" w:cs="Times New Roman CYR"/>
          <w:sz w:val="28"/>
          <w:szCs w:val="28"/>
          <w:u w:val="single"/>
        </w:rPr>
        <w:t>чл. 197, ал. 5, т. 2 от ЗСВ.</w:t>
      </w:r>
    </w:p>
    <w:p w:rsidR="00D57E31" w:rsidRPr="004D2072" w:rsidRDefault="00D57E31" w:rsidP="00D57E31">
      <w:pPr>
        <w:autoSpaceDE w:val="0"/>
        <w:autoSpaceDN w:val="0"/>
        <w:adjustRightInd w:val="0"/>
        <w:jc w:val="both"/>
        <w:rPr>
          <w:rFonts w:ascii="Times New Roman CYR" w:hAnsi="Times New Roman CYR" w:cs="Times New Roman CYR"/>
          <w:b/>
          <w:bCs/>
          <w:sz w:val="28"/>
          <w:szCs w:val="28"/>
        </w:rPr>
      </w:pPr>
    </w:p>
    <w:p w:rsidR="00D57E31" w:rsidRPr="004D2072" w:rsidRDefault="00D57E31" w:rsidP="00D57E31">
      <w:pPr>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b/>
          <w:sz w:val="28"/>
          <w:szCs w:val="28"/>
        </w:rPr>
        <w:lastRenderedPageBreak/>
        <w:t>25.1.</w:t>
      </w:r>
      <w:r w:rsidRPr="004D2072">
        <w:rPr>
          <w:rFonts w:ascii="Times New Roman CYR" w:hAnsi="Times New Roman CYR" w:cs="Times New Roman CYR"/>
          <w:b/>
          <w:sz w:val="28"/>
          <w:szCs w:val="28"/>
        </w:rPr>
        <w:t>2.</w:t>
      </w:r>
      <w:r w:rsidRPr="004D2072">
        <w:rPr>
          <w:rFonts w:ascii="Times New Roman CYR" w:hAnsi="Times New Roman CYR" w:cs="Times New Roman CYR"/>
          <w:sz w:val="28"/>
          <w:szCs w:val="28"/>
        </w:rPr>
        <w:t xml:space="preserve"> </w:t>
      </w:r>
      <w:r w:rsidRPr="004D2072">
        <w:rPr>
          <w:rFonts w:ascii="Times New Roman CYR" w:hAnsi="Times New Roman CYR" w:cs="Times New Roman CYR"/>
          <w:b/>
          <w:bCs/>
          <w:sz w:val="28"/>
          <w:szCs w:val="28"/>
        </w:rPr>
        <w:t>ОТКРИВА</w:t>
      </w:r>
      <w:r w:rsidRPr="004D2072">
        <w:rPr>
          <w:rFonts w:ascii="Times New Roman CYR" w:hAnsi="Times New Roman CYR" w:cs="Times New Roman CYR"/>
          <w:sz w:val="28"/>
          <w:szCs w:val="28"/>
        </w:rPr>
        <w:t>, на основание</w:t>
      </w:r>
      <w:r w:rsidRPr="004D2072">
        <w:rPr>
          <w:rFonts w:ascii="Times New Roman CYR" w:hAnsi="Times New Roman CYR" w:cs="Times New Roman CYR"/>
          <w:color w:val="000000"/>
          <w:sz w:val="28"/>
          <w:szCs w:val="28"/>
        </w:rPr>
        <w:t xml:space="preserve"> чл. 196, ал. 1, т. 4 във </w:t>
      </w:r>
      <w:proofErr w:type="spellStart"/>
      <w:r w:rsidRPr="004D2072">
        <w:rPr>
          <w:rFonts w:ascii="Times New Roman CYR" w:hAnsi="Times New Roman CYR" w:cs="Times New Roman CYR"/>
          <w:color w:val="000000"/>
          <w:sz w:val="28"/>
          <w:szCs w:val="28"/>
        </w:rPr>
        <w:t>вр</w:t>
      </w:r>
      <w:proofErr w:type="spellEnd"/>
      <w:r w:rsidRPr="004D2072">
        <w:rPr>
          <w:rFonts w:ascii="Times New Roman CYR" w:hAnsi="Times New Roman CYR" w:cs="Times New Roman CYR"/>
          <w:color w:val="000000"/>
          <w:sz w:val="28"/>
          <w:szCs w:val="28"/>
        </w:rPr>
        <w:t>. с чл. 197, ал. 5, т. 2 от ЗСВ</w:t>
      </w:r>
      <w:r w:rsidRPr="004D2072">
        <w:rPr>
          <w:rFonts w:ascii="Times New Roman CYR" w:hAnsi="Times New Roman CYR" w:cs="Times New Roman CYR"/>
          <w:color w:val="000000"/>
          <w:sz w:val="28"/>
          <w:szCs w:val="28"/>
          <w:lang w:val="ru-RU"/>
        </w:rPr>
        <w:t>,</w:t>
      </w:r>
      <w:r w:rsidRPr="004D2072">
        <w:rPr>
          <w:rFonts w:ascii="Times New Roman CYR" w:hAnsi="Times New Roman CYR" w:cs="Times New Roman CYR"/>
          <w:color w:val="000000"/>
          <w:sz w:val="28"/>
          <w:szCs w:val="28"/>
        </w:rPr>
        <w:t xml:space="preserve"> </w:t>
      </w:r>
      <w:r w:rsidRPr="004D2072">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bCs/>
          <w:sz w:val="28"/>
          <w:szCs w:val="28"/>
        </w:rPr>
        <w:t>Тихомир Косев Тодоров</w:t>
      </w:r>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4D2072">
        <w:rPr>
          <w:rFonts w:ascii="Times New Roman CYR" w:hAnsi="Times New Roman CYR" w:cs="Times New Roman CYR"/>
          <w:sz w:val="28"/>
          <w:szCs w:val="28"/>
        </w:rPr>
        <w:t xml:space="preserve"> </w:t>
      </w:r>
      <w:r w:rsidRPr="009649C1">
        <w:rPr>
          <w:rFonts w:ascii="Times New Roman CYR" w:hAnsi="Times New Roman CYR" w:cs="Times New Roman CYR"/>
          <w:sz w:val="28"/>
          <w:szCs w:val="28"/>
        </w:rPr>
        <w:t xml:space="preserve">административен ръководител – </w:t>
      </w:r>
      <w:r>
        <w:rPr>
          <w:rFonts w:ascii="Times New Roman CYR" w:hAnsi="Times New Roman CYR" w:cs="Times New Roman CYR"/>
          <w:sz w:val="28"/>
          <w:szCs w:val="28"/>
        </w:rPr>
        <w:t>окръжен</w:t>
      </w:r>
      <w:r w:rsidRPr="009649C1">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Окръжна</w:t>
      </w:r>
      <w:r w:rsidRPr="009649C1">
        <w:rPr>
          <w:rFonts w:ascii="Times New Roman CYR" w:hAnsi="Times New Roman CYR" w:cs="Times New Roman CYR"/>
          <w:sz w:val="28"/>
          <w:szCs w:val="28"/>
        </w:rPr>
        <w:t xml:space="preserve"> прокуратура – </w:t>
      </w:r>
      <w:r>
        <w:rPr>
          <w:rFonts w:ascii="Times New Roman CYR" w:hAnsi="Times New Roman CYR" w:cs="Times New Roman CYR"/>
          <w:sz w:val="28"/>
          <w:szCs w:val="28"/>
        </w:rPr>
        <w:t>Разград</w:t>
      </w:r>
      <w:r w:rsidRPr="004D2072">
        <w:rPr>
          <w:rFonts w:ascii="Times New Roman CYR" w:hAnsi="Times New Roman CYR" w:cs="Times New Roman CYR"/>
          <w:sz w:val="28"/>
          <w:szCs w:val="28"/>
          <w:lang w:val="en-US"/>
        </w:rPr>
        <w:t>.</w:t>
      </w:r>
    </w:p>
    <w:p w:rsidR="00D57E31" w:rsidRPr="004D2072" w:rsidRDefault="00D57E31" w:rsidP="00D57E31">
      <w:pPr>
        <w:autoSpaceDE w:val="0"/>
        <w:autoSpaceDN w:val="0"/>
        <w:adjustRightInd w:val="0"/>
        <w:jc w:val="both"/>
        <w:rPr>
          <w:rFonts w:ascii="Times New Roman CYR" w:hAnsi="Times New Roman CYR" w:cs="Times New Roman CYR"/>
          <w:b/>
          <w:bCs/>
          <w:color w:val="000000"/>
          <w:sz w:val="28"/>
          <w:szCs w:val="28"/>
          <w:lang w:val="en-US"/>
        </w:rPr>
      </w:pPr>
    </w:p>
    <w:p w:rsidR="00D57E31" w:rsidRPr="004D2072" w:rsidRDefault="00D57E31" w:rsidP="00D57E3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color w:val="000000"/>
          <w:sz w:val="28"/>
          <w:szCs w:val="28"/>
        </w:rPr>
        <w:t>25.1.</w:t>
      </w:r>
      <w:r w:rsidRPr="004D2072">
        <w:rPr>
          <w:rFonts w:ascii="Times New Roman CYR" w:hAnsi="Times New Roman CYR" w:cs="Times New Roman CYR"/>
          <w:b/>
          <w:color w:val="000000"/>
          <w:sz w:val="28"/>
          <w:szCs w:val="28"/>
        </w:rPr>
        <w:t>3.</w:t>
      </w:r>
      <w:r w:rsidRPr="004D2072">
        <w:rPr>
          <w:rFonts w:ascii="Times New Roman CYR" w:hAnsi="Times New Roman CYR" w:cs="Times New Roman CYR"/>
          <w:b/>
          <w:bCs/>
          <w:color w:val="000000"/>
          <w:sz w:val="28"/>
          <w:szCs w:val="28"/>
        </w:rPr>
        <w:t xml:space="preserve"> </w:t>
      </w:r>
      <w:r w:rsidRPr="004D2072">
        <w:rPr>
          <w:rFonts w:ascii="Times New Roman CYR" w:hAnsi="Times New Roman CYR" w:cs="Times New Roman CYR"/>
          <w:color w:val="000000"/>
          <w:sz w:val="28"/>
          <w:szCs w:val="28"/>
        </w:rPr>
        <w:t xml:space="preserve">Да се изискат от </w:t>
      </w:r>
      <w:r>
        <w:rPr>
          <w:rFonts w:ascii="Times New Roman CYR" w:hAnsi="Times New Roman CYR" w:cs="Times New Roman CYR"/>
          <w:color w:val="000000"/>
          <w:sz w:val="28"/>
          <w:szCs w:val="28"/>
        </w:rPr>
        <w:t>Окръжна</w:t>
      </w:r>
      <w:r w:rsidRPr="00AC0D0B">
        <w:rPr>
          <w:rFonts w:ascii="Times New Roman CYR" w:hAnsi="Times New Roman CYR" w:cs="Times New Roman CYR"/>
          <w:color w:val="000000"/>
          <w:sz w:val="28"/>
          <w:szCs w:val="28"/>
        </w:rPr>
        <w:t xml:space="preserve"> прокуратура – </w:t>
      </w:r>
      <w:r>
        <w:rPr>
          <w:rFonts w:ascii="Times New Roman CYR" w:hAnsi="Times New Roman CYR" w:cs="Times New Roman CYR"/>
          <w:color w:val="000000"/>
          <w:sz w:val="28"/>
          <w:szCs w:val="28"/>
        </w:rPr>
        <w:t>Разград</w:t>
      </w:r>
      <w:r w:rsidRPr="004D2072">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 Апелативна прокуратура – Варна </w:t>
      </w:r>
      <w:r w:rsidRPr="004D2072">
        <w:rPr>
          <w:rFonts w:ascii="Times New Roman CYR" w:hAnsi="Times New Roman CYR" w:cs="Times New Roman CYR"/>
          <w:color w:val="000000"/>
          <w:sz w:val="28"/>
          <w:szCs w:val="28"/>
        </w:rPr>
        <w:t xml:space="preserve">необходимите документи за провеждане на извънредно атестиране на </w:t>
      </w:r>
      <w:r>
        <w:rPr>
          <w:rFonts w:ascii="Times New Roman CYR" w:hAnsi="Times New Roman CYR" w:cs="Times New Roman CYR"/>
          <w:b/>
          <w:bCs/>
          <w:sz w:val="28"/>
          <w:szCs w:val="28"/>
        </w:rPr>
        <w:t>Тихомир Косев Тодоров</w:t>
      </w:r>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4D2072">
        <w:rPr>
          <w:rFonts w:ascii="Times New Roman CYR" w:hAnsi="Times New Roman CYR" w:cs="Times New Roman CYR"/>
          <w:sz w:val="28"/>
          <w:szCs w:val="28"/>
        </w:rPr>
        <w:t xml:space="preserve"> </w:t>
      </w:r>
      <w:r w:rsidRPr="009649C1">
        <w:rPr>
          <w:rFonts w:ascii="Times New Roman CYR" w:hAnsi="Times New Roman CYR" w:cs="Times New Roman CYR"/>
          <w:sz w:val="28"/>
          <w:szCs w:val="28"/>
        </w:rPr>
        <w:t xml:space="preserve">административен ръководител – </w:t>
      </w:r>
      <w:r>
        <w:rPr>
          <w:rFonts w:ascii="Times New Roman CYR" w:hAnsi="Times New Roman CYR" w:cs="Times New Roman CYR"/>
          <w:sz w:val="28"/>
          <w:szCs w:val="28"/>
        </w:rPr>
        <w:t>окръжен</w:t>
      </w:r>
      <w:r w:rsidRPr="009649C1">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Окръжна</w:t>
      </w:r>
      <w:r w:rsidRPr="009649C1">
        <w:rPr>
          <w:rFonts w:ascii="Times New Roman CYR" w:hAnsi="Times New Roman CYR" w:cs="Times New Roman CYR"/>
          <w:sz w:val="28"/>
          <w:szCs w:val="28"/>
        </w:rPr>
        <w:t xml:space="preserve"> прокуратура – </w:t>
      </w:r>
      <w:r>
        <w:rPr>
          <w:rFonts w:ascii="Times New Roman CYR" w:hAnsi="Times New Roman CYR" w:cs="Times New Roman CYR"/>
          <w:sz w:val="28"/>
          <w:szCs w:val="28"/>
        </w:rPr>
        <w:t>Разград</w:t>
      </w:r>
      <w:r w:rsidRPr="004D2072">
        <w:rPr>
          <w:rFonts w:ascii="Times New Roman CYR" w:hAnsi="Times New Roman CYR" w:cs="Times New Roman CYR"/>
          <w:sz w:val="28"/>
          <w:szCs w:val="28"/>
        </w:rPr>
        <w:t xml:space="preserve">, за периода от </w:t>
      </w:r>
      <w:r>
        <w:rPr>
          <w:rFonts w:ascii="Times New Roman CYR" w:hAnsi="Times New Roman CYR" w:cs="Times New Roman CYR"/>
          <w:b/>
          <w:bCs/>
          <w:sz w:val="28"/>
          <w:szCs w:val="28"/>
        </w:rPr>
        <w:t>25.01.2017</w:t>
      </w:r>
      <w:r w:rsidRPr="004D2072">
        <w:rPr>
          <w:rFonts w:ascii="Times New Roman CYR" w:hAnsi="Times New Roman CYR" w:cs="Times New Roman CYR"/>
          <w:b/>
          <w:bCs/>
          <w:sz w:val="28"/>
          <w:szCs w:val="28"/>
        </w:rPr>
        <w:t xml:space="preserve"> г. до </w:t>
      </w:r>
      <w:r>
        <w:rPr>
          <w:rFonts w:ascii="Times New Roman CYR" w:hAnsi="Times New Roman CYR" w:cs="Times New Roman CYR"/>
          <w:b/>
          <w:bCs/>
          <w:sz w:val="28"/>
          <w:szCs w:val="28"/>
        </w:rPr>
        <w:t>25.01.2022</w:t>
      </w:r>
      <w:r w:rsidRPr="004D2072">
        <w:rPr>
          <w:rFonts w:ascii="Times New Roman CYR" w:hAnsi="Times New Roman CYR" w:cs="Times New Roman CYR"/>
          <w:b/>
          <w:bCs/>
          <w:sz w:val="28"/>
          <w:szCs w:val="28"/>
        </w:rPr>
        <w:t xml:space="preserve"> г.</w:t>
      </w:r>
    </w:p>
    <w:p w:rsidR="00D57E31" w:rsidRPr="004D2072" w:rsidRDefault="00D57E31" w:rsidP="00D57E31">
      <w:pPr>
        <w:autoSpaceDE w:val="0"/>
        <w:autoSpaceDN w:val="0"/>
        <w:adjustRightInd w:val="0"/>
        <w:jc w:val="both"/>
        <w:rPr>
          <w:rFonts w:ascii="Times New Roman CYR" w:hAnsi="Times New Roman CYR" w:cs="Times New Roman CYR"/>
          <w:b/>
          <w:bCs/>
          <w:color w:val="000000"/>
          <w:sz w:val="28"/>
          <w:szCs w:val="28"/>
        </w:rPr>
      </w:pPr>
    </w:p>
    <w:p w:rsidR="00D57E31" w:rsidRPr="004D2072" w:rsidRDefault="00D57E31" w:rsidP="00D57E31">
      <w:pPr>
        <w:autoSpaceDE w:val="0"/>
        <w:autoSpaceDN w:val="0"/>
        <w:adjustRightInd w:val="0"/>
        <w:ind w:firstLine="708"/>
        <w:jc w:val="both"/>
        <w:rPr>
          <w:rFonts w:ascii="Times New Roman CYR" w:hAnsi="Times New Roman CYR" w:cs="Times New Roman CYR"/>
          <w:i/>
          <w:iCs/>
          <w:sz w:val="28"/>
          <w:szCs w:val="28"/>
        </w:rPr>
      </w:pPr>
      <w:r w:rsidRPr="004D2072">
        <w:rPr>
          <w:rFonts w:ascii="Times New Roman CYR" w:hAnsi="Times New Roman CYR" w:cs="Times New Roman CYR"/>
          <w:i/>
          <w:iCs/>
          <w:sz w:val="28"/>
          <w:szCs w:val="28"/>
          <w:u w:val="single"/>
        </w:rPr>
        <w:t>Мотиви:</w:t>
      </w:r>
      <w:r w:rsidRPr="004D2072">
        <w:rPr>
          <w:rFonts w:ascii="Times New Roman CYR" w:hAnsi="Times New Roman CYR" w:cs="Times New Roman CYR"/>
          <w:i/>
          <w:iCs/>
          <w:sz w:val="28"/>
          <w:szCs w:val="28"/>
        </w:rPr>
        <w:t xml:space="preserve"> </w:t>
      </w:r>
      <w:r w:rsidRPr="004D2072">
        <w:rPr>
          <w:rFonts w:ascii="Times New Roman CYR" w:hAnsi="Times New Roman CYR" w:cs="Times New Roman CYR"/>
          <w:i/>
          <w:iCs/>
          <w:color w:val="000000"/>
          <w:sz w:val="28"/>
          <w:szCs w:val="28"/>
        </w:rPr>
        <w:t>Р</w:t>
      </w:r>
      <w:r w:rsidRPr="004D2072">
        <w:rPr>
          <w:rFonts w:ascii="Times New Roman CYR" w:hAnsi="Times New Roman CYR" w:cs="Times New Roman CYR"/>
          <w:i/>
          <w:iCs/>
          <w:sz w:val="28"/>
          <w:szCs w:val="28"/>
        </w:rPr>
        <w:t xml:space="preserve">азпоредбата на чл. 197, ал. 5 предвижда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D57E31" w:rsidRDefault="00D57E31" w:rsidP="00D57E31">
      <w:pPr>
        <w:autoSpaceDE w:val="0"/>
        <w:autoSpaceDN w:val="0"/>
        <w:adjustRightInd w:val="0"/>
        <w:ind w:firstLine="708"/>
        <w:jc w:val="both"/>
        <w:rPr>
          <w:rFonts w:ascii="Times New Roman CYR" w:hAnsi="Times New Roman CYR" w:cs="Times New Roman CYR"/>
          <w:i/>
          <w:iCs/>
          <w:sz w:val="28"/>
          <w:szCs w:val="28"/>
        </w:rPr>
      </w:pPr>
      <w:r w:rsidRPr="004D2072">
        <w:rPr>
          <w:rFonts w:ascii="Times New Roman CYR" w:hAnsi="Times New Roman CYR" w:cs="Times New Roman CYR"/>
          <w:i/>
          <w:iCs/>
          <w:sz w:val="28"/>
          <w:szCs w:val="28"/>
        </w:rPr>
        <w:t xml:space="preserve">Видно от административната преписка, </w:t>
      </w:r>
      <w:r>
        <w:rPr>
          <w:rFonts w:ascii="Times New Roman CYR" w:hAnsi="Times New Roman CYR" w:cs="Times New Roman CYR"/>
          <w:i/>
          <w:iCs/>
          <w:sz w:val="28"/>
          <w:szCs w:val="28"/>
        </w:rPr>
        <w:t>прокурор Тихомир Тодоров</w:t>
      </w:r>
      <w:r w:rsidRPr="004D2072">
        <w:rPr>
          <w:rFonts w:ascii="Times New Roman CYR" w:hAnsi="Times New Roman CYR" w:cs="Times New Roman CYR"/>
          <w:i/>
          <w:iCs/>
          <w:sz w:val="28"/>
          <w:szCs w:val="28"/>
        </w:rPr>
        <w:t xml:space="preserve"> има </w:t>
      </w:r>
      <w:r>
        <w:rPr>
          <w:rFonts w:ascii="Times New Roman CYR" w:hAnsi="Times New Roman CYR" w:cs="Times New Roman CYR"/>
          <w:i/>
          <w:iCs/>
          <w:sz w:val="28"/>
          <w:szCs w:val="28"/>
        </w:rPr>
        <w:t xml:space="preserve">придобит статут на несменяемост и </w:t>
      </w:r>
      <w:r w:rsidRPr="004D2072">
        <w:rPr>
          <w:rFonts w:ascii="Times New Roman CYR" w:hAnsi="Times New Roman CYR" w:cs="Times New Roman CYR"/>
          <w:i/>
          <w:iCs/>
          <w:sz w:val="28"/>
          <w:szCs w:val="28"/>
        </w:rPr>
        <w:t xml:space="preserve">проведено периодично атестиране с приета </w:t>
      </w:r>
      <w:r w:rsidRPr="004D2072">
        <w:rPr>
          <w:rFonts w:ascii="Times New Roman CYR" w:hAnsi="Times New Roman CYR" w:cs="Times New Roman CYR"/>
          <w:i/>
          <w:iCs/>
          <w:color w:val="000000"/>
          <w:sz w:val="28"/>
          <w:szCs w:val="28"/>
        </w:rPr>
        <w:t xml:space="preserve">положителна комплексна оценка „много добра" </w:t>
      </w:r>
      <w:r w:rsidRPr="004D2072">
        <w:rPr>
          <w:rFonts w:ascii="Times New Roman CYR" w:hAnsi="Times New Roman CYR" w:cs="Times New Roman CYR"/>
          <w:i/>
          <w:iCs/>
          <w:color w:val="000000"/>
          <w:sz w:val="28"/>
          <w:szCs w:val="28"/>
          <w:lang w:val="en-US"/>
        </w:rPr>
        <w:t>(</w:t>
      </w:r>
      <w:r w:rsidRPr="004D2072">
        <w:rPr>
          <w:rFonts w:ascii="Times New Roman CYR" w:hAnsi="Times New Roman CYR" w:cs="Times New Roman CYR"/>
          <w:i/>
          <w:iCs/>
          <w:sz w:val="28"/>
          <w:szCs w:val="28"/>
        </w:rPr>
        <w:t xml:space="preserve">Протокол на ВСС № </w:t>
      </w:r>
      <w:r>
        <w:rPr>
          <w:rFonts w:ascii="Times New Roman CYR" w:hAnsi="Times New Roman CYR" w:cs="Times New Roman CYR"/>
          <w:i/>
          <w:iCs/>
          <w:sz w:val="28"/>
          <w:szCs w:val="28"/>
        </w:rPr>
        <w:t xml:space="preserve">28 </w:t>
      </w:r>
      <w:r w:rsidRPr="004D2072">
        <w:rPr>
          <w:rFonts w:ascii="Times New Roman CYR" w:hAnsi="Times New Roman CYR" w:cs="Times New Roman CYR"/>
          <w:i/>
          <w:iCs/>
          <w:sz w:val="28"/>
          <w:szCs w:val="28"/>
        </w:rPr>
        <w:t xml:space="preserve">от </w:t>
      </w:r>
      <w:r>
        <w:rPr>
          <w:rFonts w:ascii="Times New Roman CYR" w:hAnsi="Times New Roman CYR" w:cs="Times New Roman CYR"/>
          <w:i/>
          <w:iCs/>
          <w:sz w:val="28"/>
          <w:szCs w:val="28"/>
        </w:rPr>
        <w:t>17.07.2013</w:t>
      </w:r>
      <w:r w:rsidRPr="004D2072">
        <w:rPr>
          <w:rFonts w:ascii="Times New Roman CYR" w:hAnsi="Times New Roman CYR" w:cs="Times New Roman CYR"/>
          <w:i/>
          <w:iCs/>
          <w:sz w:val="28"/>
          <w:szCs w:val="28"/>
        </w:rPr>
        <w:t xml:space="preserve"> г., със статистически отчетен период до </w:t>
      </w:r>
      <w:r>
        <w:rPr>
          <w:rFonts w:ascii="Times New Roman CYR" w:hAnsi="Times New Roman CYR" w:cs="Times New Roman CYR"/>
          <w:i/>
          <w:iCs/>
          <w:sz w:val="28"/>
          <w:szCs w:val="28"/>
        </w:rPr>
        <w:t>01.04.</w:t>
      </w:r>
      <w:r w:rsidRPr="004D2072">
        <w:rPr>
          <w:rFonts w:ascii="Times New Roman CYR" w:hAnsi="Times New Roman CYR" w:cs="Times New Roman CYR"/>
          <w:i/>
          <w:iCs/>
          <w:sz w:val="28"/>
          <w:szCs w:val="28"/>
        </w:rPr>
        <w:t xml:space="preserve">2013 г.). От последното </w:t>
      </w:r>
      <w:r>
        <w:rPr>
          <w:rFonts w:ascii="Times New Roman CYR" w:hAnsi="Times New Roman CYR" w:cs="Times New Roman CYR"/>
          <w:i/>
          <w:iCs/>
          <w:sz w:val="28"/>
          <w:szCs w:val="28"/>
        </w:rPr>
        <w:t>му</w:t>
      </w:r>
      <w:r w:rsidRPr="004D2072">
        <w:rPr>
          <w:rFonts w:ascii="Times New Roman CYR" w:hAnsi="Times New Roman CYR" w:cs="Times New Roman CYR"/>
          <w:i/>
          <w:iCs/>
          <w:sz w:val="28"/>
          <w:szCs w:val="28"/>
        </w:rPr>
        <w:t xml:space="preserve"> периодично атестиране са изминали пет години и същ</w:t>
      </w:r>
      <w:r>
        <w:rPr>
          <w:rFonts w:ascii="Times New Roman CYR" w:hAnsi="Times New Roman CYR" w:cs="Times New Roman CYR"/>
          <w:i/>
          <w:iCs/>
          <w:sz w:val="28"/>
          <w:szCs w:val="28"/>
        </w:rPr>
        <w:t>ият</w:t>
      </w:r>
      <w:r w:rsidRPr="004D2072">
        <w:rPr>
          <w:rFonts w:ascii="Times New Roman CYR" w:hAnsi="Times New Roman CYR" w:cs="Times New Roman CYR"/>
          <w:i/>
          <w:iCs/>
          <w:sz w:val="28"/>
          <w:szCs w:val="28"/>
        </w:rPr>
        <w:t xml:space="preserve"> подлежи на извънредно атестиране, на основание чл. 197, ал. 5, т. 2 ЗСВ във връзка с участието </w:t>
      </w:r>
      <w:r>
        <w:rPr>
          <w:rFonts w:ascii="Times New Roman CYR" w:hAnsi="Times New Roman CYR" w:cs="Times New Roman CYR"/>
          <w:i/>
          <w:iCs/>
          <w:sz w:val="28"/>
          <w:szCs w:val="28"/>
        </w:rPr>
        <w:t>му</w:t>
      </w:r>
      <w:r w:rsidRPr="004D2072">
        <w:rPr>
          <w:rFonts w:ascii="Times New Roman CYR" w:hAnsi="Times New Roman CYR" w:cs="Times New Roman CYR"/>
          <w:i/>
          <w:iCs/>
          <w:sz w:val="28"/>
          <w:szCs w:val="28"/>
        </w:rPr>
        <w:t xml:space="preserve"> в процедурата по избор.</w:t>
      </w:r>
    </w:p>
    <w:p w:rsidR="00D57E31" w:rsidRPr="0010542D" w:rsidRDefault="00D57E31" w:rsidP="00D57E31">
      <w:pPr>
        <w:autoSpaceDE w:val="0"/>
        <w:autoSpaceDN w:val="0"/>
        <w:adjustRightInd w:val="0"/>
        <w:ind w:firstLine="708"/>
        <w:jc w:val="both"/>
        <w:rPr>
          <w:rFonts w:ascii="Times New Roman CYR" w:hAnsi="Times New Roman CYR" w:cs="Times New Roman CYR"/>
          <w:i/>
          <w:iCs/>
          <w:sz w:val="28"/>
          <w:szCs w:val="28"/>
        </w:rPr>
      </w:pPr>
    </w:p>
    <w:p w:rsidR="00D57E31" w:rsidRPr="00A82AE7" w:rsidRDefault="00D57E31" w:rsidP="00D57E31">
      <w:pPr>
        <w:autoSpaceDE w:val="0"/>
        <w:autoSpaceDN w:val="0"/>
        <w:adjustRightInd w:val="0"/>
        <w:jc w:val="center"/>
        <w:rPr>
          <w:rFonts w:ascii="Times New Roman CYR" w:hAnsi="Times New Roman CYR" w:cs="Times New Roman CYR"/>
          <w:b/>
          <w:bCs/>
          <w:i/>
          <w:sz w:val="28"/>
          <w:szCs w:val="28"/>
          <w:u w:val="single"/>
        </w:rPr>
      </w:pPr>
      <w:r w:rsidRPr="00A82AE7">
        <w:rPr>
          <w:rFonts w:ascii="Times New Roman CYR" w:hAnsi="Times New Roman CYR" w:cs="Times New Roman CYR"/>
          <w:b/>
          <w:bCs/>
          <w:i/>
          <w:sz w:val="28"/>
          <w:szCs w:val="28"/>
          <w:u w:val="single"/>
        </w:rPr>
        <w:t>Административен ръководител – окръжен прокурор на</w:t>
      </w:r>
    </w:p>
    <w:p w:rsidR="00D57E31" w:rsidRDefault="00D57E31" w:rsidP="00D57E31">
      <w:pPr>
        <w:autoSpaceDE w:val="0"/>
        <w:autoSpaceDN w:val="0"/>
        <w:adjustRightInd w:val="0"/>
        <w:jc w:val="center"/>
        <w:rPr>
          <w:rFonts w:ascii="Times New Roman CYR" w:hAnsi="Times New Roman CYR" w:cs="Times New Roman CYR"/>
          <w:b/>
          <w:bCs/>
          <w:i/>
          <w:sz w:val="28"/>
          <w:szCs w:val="28"/>
          <w:u w:val="single"/>
        </w:rPr>
      </w:pPr>
      <w:r w:rsidRPr="00A82AE7">
        <w:rPr>
          <w:rFonts w:ascii="Times New Roman CYR" w:hAnsi="Times New Roman CYR" w:cs="Times New Roman CYR"/>
          <w:b/>
          <w:bCs/>
          <w:i/>
          <w:sz w:val="28"/>
          <w:szCs w:val="28"/>
          <w:u w:val="single"/>
        </w:rPr>
        <w:t xml:space="preserve">Окръжна прокуратура – </w:t>
      </w:r>
      <w:r w:rsidRPr="002722B3">
        <w:rPr>
          <w:rFonts w:ascii="Times New Roman CYR" w:hAnsi="Times New Roman CYR" w:cs="Times New Roman CYR"/>
          <w:b/>
          <w:bCs/>
          <w:i/>
          <w:sz w:val="28"/>
          <w:szCs w:val="28"/>
          <w:u w:val="single"/>
        </w:rPr>
        <w:t>Шумен:</w:t>
      </w:r>
    </w:p>
    <w:p w:rsidR="00D57E31" w:rsidRPr="002722B3" w:rsidRDefault="00D57E31" w:rsidP="00D57E31">
      <w:pPr>
        <w:autoSpaceDE w:val="0"/>
        <w:autoSpaceDN w:val="0"/>
        <w:adjustRightInd w:val="0"/>
        <w:rPr>
          <w:rFonts w:ascii="Times New Roman CYR" w:hAnsi="Times New Roman CYR" w:cs="Times New Roman CYR"/>
          <w:b/>
          <w:bCs/>
          <w:i/>
          <w:sz w:val="28"/>
          <w:szCs w:val="28"/>
          <w:u w:val="single"/>
        </w:rPr>
      </w:pPr>
    </w:p>
    <w:p w:rsidR="00D57E31" w:rsidRPr="004D2072" w:rsidRDefault="00D57E31" w:rsidP="00D57E31">
      <w:pPr>
        <w:autoSpaceDE w:val="0"/>
        <w:autoSpaceDN w:val="0"/>
        <w:adjustRightInd w:val="0"/>
        <w:jc w:val="both"/>
        <w:rPr>
          <w:rFonts w:ascii="MS Sans Serif" w:hAnsi="MS Sans Serif" w:cs="MS Sans Serif"/>
          <w:sz w:val="16"/>
          <w:szCs w:val="16"/>
        </w:rPr>
      </w:pPr>
      <w:r>
        <w:rPr>
          <w:rFonts w:ascii="Times New Roman CYR" w:hAnsi="Times New Roman CYR" w:cs="Times New Roman CYR"/>
          <w:b/>
          <w:bCs/>
          <w:sz w:val="28"/>
          <w:szCs w:val="28"/>
        </w:rPr>
        <w:t>25.2.</w:t>
      </w:r>
      <w:r w:rsidRPr="004D2072">
        <w:rPr>
          <w:rFonts w:ascii="Times New Roman CYR" w:hAnsi="Times New Roman CYR" w:cs="Times New Roman CYR"/>
          <w:b/>
          <w:bCs/>
          <w:sz w:val="28"/>
          <w:szCs w:val="28"/>
        </w:rPr>
        <w:t xml:space="preserve">1. ОТЛАГА </w:t>
      </w:r>
      <w:r w:rsidRPr="004D2072">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bCs/>
          <w:sz w:val="28"/>
          <w:szCs w:val="28"/>
        </w:rPr>
        <w:t xml:space="preserve">Орлин Димитров </w:t>
      </w:r>
      <w:proofErr w:type="spellStart"/>
      <w:r>
        <w:rPr>
          <w:rFonts w:ascii="Times New Roman CYR" w:hAnsi="Times New Roman CYR" w:cs="Times New Roman CYR"/>
          <w:b/>
          <w:bCs/>
          <w:sz w:val="28"/>
          <w:szCs w:val="28"/>
        </w:rPr>
        <w:t>Куздов</w:t>
      </w:r>
      <w:proofErr w:type="spellEnd"/>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заместник на административния</w:t>
      </w:r>
      <w:r w:rsidRPr="009649C1">
        <w:rPr>
          <w:rFonts w:ascii="Times New Roman CYR" w:hAnsi="Times New Roman CYR" w:cs="Times New Roman CYR"/>
          <w:sz w:val="28"/>
          <w:szCs w:val="28"/>
        </w:rPr>
        <w:t xml:space="preserve"> ръководител – </w:t>
      </w:r>
      <w:r>
        <w:rPr>
          <w:rFonts w:ascii="Times New Roman CYR" w:hAnsi="Times New Roman CYR" w:cs="Times New Roman CYR"/>
          <w:sz w:val="28"/>
          <w:szCs w:val="28"/>
        </w:rPr>
        <w:t>заместник-окръжен</w:t>
      </w:r>
      <w:r w:rsidRPr="009649C1">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Окръжна</w:t>
      </w:r>
      <w:r w:rsidRPr="009649C1">
        <w:rPr>
          <w:rFonts w:ascii="Times New Roman CYR" w:hAnsi="Times New Roman CYR" w:cs="Times New Roman CYR"/>
          <w:sz w:val="28"/>
          <w:szCs w:val="28"/>
        </w:rPr>
        <w:t xml:space="preserve"> прокуратура – </w:t>
      </w:r>
      <w:r>
        <w:rPr>
          <w:rFonts w:ascii="Times New Roman CYR" w:hAnsi="Times New Roman CYR" w:cs="Times New Roman CYR"/>
          <w:sz w:val="28"/>
          <w:szCs w:val="28"/>
        </w:rPr>
        <w:t>Шумен</w:t>
      </w:r>
      <w:r w:rsidRPr="004D2072">
        <w:rPr>
          <w:rFonts w:ascii="Times New Roman CYR" w:hAnsi="Times New Roman CYR" w:cs="Times New Roman CYR"/>
          <w:sz w:val="28"/>
          <w:szCs w:val="28"/>
        </w:rPr>
        <w:t xml:space="preserve">, кандидат за участие в процедура за избор на административен ръководител на </w:t>
      </w:r>
      <w:r>
        <w:rPr>
          <w:rFonts w:ascii="Times New Roman CYR" w:hAnsi="Times New Roman CYR" w:cs="Times New Roman CYR"/>
          <w:sz w:val="28"/>
          <w:szCs w:val="28"/>
        </w:rPr>
        <w:t>Окръжна</w:t>
      </w:r>
      <w:r w:rsidRPr="004D2072">
        <w:rPr>
          <w:rFonts w:ascii="Times New Roman CYR" w:hAnsi="Times New Roman CYR" w:cs="Times New Roman CYR"/>
          <w:sz w:val="28"/>
          <w:szCs w:val="28"/>
        </w:rPr>
        <w:t xml:space="preserve"> прокуратура</w:t>
      </w:r>
      <w:r>
        <w:rPr>
          <w:rFonts w:ascii="Times New Roman CYR" w:hAnsi="Times New Roman CYR" w:cs="Times New Roman CYR"/>
          <w:sz w:val="28"/>
          <w:szCs w:val="28"/>
        </w:rPr>
        <w:t xml:space="preserve"> – Шумен</w:t>
      </w:r>
      <w:r w:rsidRPr="004D2072">
        <w:rPr>
          <w:rFonts w:ascii="Times New Roman CYR" w:hAnsi="Times New Roman CYR" w:cs="Times New Roman CYR"/>
          <w:sz w:val="28"/>
          <w:szCs w:val="28"/>
        </w:rPr>
        <w:t xml:space="preserve">, </w:t>
      </w:r>
      <w:r w:rsidRPr="004D2072">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sidRPr="004D2072">
        <w:rPr>
          <w:rFonts w:ascii="Times New Roman CYR" w:hAnsi="Times New Roman CYR" w:cs="Times New Roman CYR"/>
          <w:color w:val="000000"/>
          <w:sz w:val="28"/>
          <w:szCs w:val="28"/>
          <w:u w:val="single"/>
        </w:rPr>
        <w:t xml:space="preserve">чл. 196, ал. 1, т. 4 във </w:t>
      </w:r>
      <w:proofErr w:type="spellStart"/>
      <w:r w:rsidRPr="004D2072">
        <w:rPr>
          <w:rFonts w:ascii="Times New Roman CYR" w:hAnsi="Times New Roman CYR" w:cs="Times New Roman CYR"/>
          <w:color w:val="000000"/>
          <w:sz w:val="28"/>
          <w:szCs w:val="28"/>
          <w:u w:val="single"/>
        </w:rPr>
        <w:t>вр</w:t>
      </w:r>
      <w:proofErr w:type="spellEnd"/>
      <w:r w:rsidRPr="004D2072">
        <w:rPr>
          <w:rFonts w:ascii="Times New Roman CYR" w:hAnsi="Times New Roman CYR" w:cs="Times New Roman CYR"/>
          <w:color w:val="000000"/>
          <w:sz w:val="28"/>
          <w:szCs w:val="28"/>
          <w:u w:val="single"/>
        </w:rPr>
        <w:t xml:space="preserve">. с </w:t>
      </w:r>
      <w:r w:rsidRPr="004D2072">
        <w:rPr>
          <w:rFonts w:ascii="Times New Roman CYR" w:hAnsi="Times New Roman CYR" w:cs="Times New Roman CYR"/>
          <w:sz w:val="28"/>
          <w:szCs w:val="28"/>
          <w:u w:val="single"/>
        </w:rPr>
        <w:t>чл. 197, ал. 5, т. 2 от ЗСВ.</w:t>
      </w:r>
    </w:p>
    <w:p w:rsidR="00D57E31" w:rsidRPr="004D2072" w:rsidRDefault="00D57E31" w:rsidP="00D57E31">
      <w:pPr>
        <w:autoSpaceDE w:val="0"/>
        <w:autoSpaceDN w:val="0"/>
        <w:adjustRightInd w:val="0"/>
        <w:jc w:val="both"/>
        <w:rPr>
          <w:rFonts w:ascii="Times New Roman CYR" w:hAnsi="Times New Roman CYR" w:cs="Times New Roman CYR"/>
          <w:b/>
          <w:bCs/>
          <w:sz w:val="28"/>
          <w:szCs w:val="28"/>
        </w:rPr>
      </w:pPr>
    </w:p>
    <w:p w:rsidR="00D57E31" w:rsidRPr="004D2072" w:rsidRDefault="00D57E31" w:rsidP="00D57E31">
      <w:pPr>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b/>
          <w:sz w:val="28"/>
          <w:szCs w:val="28"/>
        </w:rPr>
        <w:t>25.2.</w:t>
      </w:r>
      <w:proofErr w:type="spellStart"/>
      <w:r w:rsidRPr="004D2072">
        <w:rPr>
          <w:rFonts w:ascii="Times New Roman CYR" w:hAnsi="Times New Roman CYR" w:cs="Times New Roman CYR"/>
          <w:b/>
          <w:sz w:val="28"/>
          <w:szCs w:val="28"/>
        </w:rPr>
        <w:t>2</w:t>
      </w:r>
      <w:proofErr w:type="spellEnd"/>
      <w:r w:rsidRPr="004D2072">
        <w:rPr>
          <w:rFonts w:ascii="Times New Roman CYR" w:hAnsi="Times New Roman CYR" w:cs="Times New Roman CYR"/>
          <w:b/>
          <w:sz w:val="28"/>
          <w:szCs w:val="28"/>
        </w:rPr>
        <w:t>.</w:t>
      </w:r>
      <w:r w:rsidRPr="004D2072">
        <w:rPr>
          <w:rFonts w:ascii="Times New Roman CYR" w:hAnsi="Times New Roman CYR" w:cs="Times New Roman CYR"/>
          <w:sz w:val="28"/>
          <w:szCs w:val="28"/>
        </w:rPr>
        <w:t xml:space="preserve"> </w:t>
      </w:r>
      <w:r w:rsidRPr="004D2072">
        <w:rPr>
          <w:rFonts w:ascii="Times New Roman CYR" w:hAnsi="Times New Roman CYR" w:cs="Times New Roman CYR"/>
          <w:b/>
          <w:bCs/>
          <w:sz w:val="28"/>
          <w:szCs w:val="28"/>
        </w:rPr>
        <w:t>ОТКРИВА</w:t>
      </w:r>
      <w:r w:rsidRPr="004D2072">
        <w:rPr>
          <w:rFonts w:ascii="Times New Roman CYR" w:hAnsi="Times New Roman CYR" w:cs="Times New Roman CYR"/>
          <w:sz w:val="28"/>
          <w:szCs w:val="28"/>
        </w:rPr>
        <w:t>, на основание</w:t>
      </w:r>
      <w:r w:rsidRPr="004D2072">
        <w:rPr>
          <w:rFonts w:ascii="Times New Roman CYR" w:hAnsi="Times New Roman CYR" w:cs="Times New Roman CYR"/>
          <w:color w:val="000000"/>
          <w:sz w:val="28"/>
          <w:szCs w:val="28"/>
        </w:rPr>
        <w:t xml:space="preserve"> чл. 196, ал. 1, т. 4 във </w:t>
      </w:r>
      <w:proofErr w:type="spellStart"/>
      <w:r w:rsidRPr="004D2072">
        <w:rPr>
          <w:rFonts w:ascii="Times New Roman CYR" w:hAnsi="Times New Roman CYR" w:cs="Times New Roman CYR"/>
          <w:color w:val="000000"/>
          <w:sz w:val="28"/>
          <w:szCs w:val="28"/>
        </w:rPr>
        <w:t>вр</w:t>
      </w:r>
      <w:proofErr w:type="spellEnd"/>
      <w:r w:rsidRPr="004D2072">
        <w:rPr>
          <w:rFonts w:ascii="Times New Roman CYR" w:hAnsi="Times New Roman CYR" w:cs="Times New Roman CYR"/>
          <w:color w:val="000000"/>
          <w:sz w:val="28"/>
          <w:szCs w:val="28"/>
        </w:rPr>
        <w:t>. с чл. 197, ал. 5, т. 2 от ЗСВ</w:t>
      </w:r>
      <w:r w:rsidRPr="004D2072">
        <w:rPr>
          <w:rFonts w:ascii="Times New Roman CYR" w:hAnsi="Times New Roman CYR" w:cs="Times New Roman CYR"/>
          <w:color w:val="000000"/>
          <w:sz w:val="28"/>
          <w:szCs w:val="28"/>
          <w:lang w:val="ru-RU"/>
        </w:rPr>
        <w:t>,</w:t>
      </w:r>
      <w:r w:rsidRPr="004D2072">
        <w:rPr>
          <w:rFonts w:ascii="Times New Roman CYR" w:hAnsi="Times New Roman CYR" w:cs="Times New Roman CYR"/>
          <w:color w:val="000000"/>
          <w:sz w:val="28"/>
          <w:szCs w:val="28"/>
        </w:rPr>
        <w:t xml:space="preserve"> </w:t>
      </w:r>
      <w:r w:rsidRPr="004D2072">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bCs/>
          <w:sz w:val="28"/>
          <w:szCs w:val="28"/>
        </w:rPr>
        <w:t xml:space="preserve">Орлин Димитров </w:t>
      </w:r>
      <w:proofErr w:type="spellStart"/>
      <w:r>
        <w:rPr>
          <w:rFonts w:ascii="Times New Roman CYR" w:hAnsi="Times New Roman CYR" w:cs="Times New Roman CYR"/>
          <w:b/>
          <w:bCs/>
          <w:sz w:val="28"/>
          <w:szCs w:val="28"/>
        </w:rPr>
        <w:t>Куздов</w:t>
      </w:r>
      <w:proofErr w:type="spellEnd"/>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заместник на административния</w:t>
      </w:r>
      <w:r w:rsidRPr="009649C1">
        <w:rPr>
          <w:rFonts w:ascii="Times New Roman CYR" w:hAnsi="Times New Roman CYR" w:cs="Times New Roman CYR"/>
          <w:sz w:val="28"/>
          <w:szCs w:val="28"/>
        </w:rPr>
        <w:t xml:space="preserve"> ръководител – </w:t>
      </w:r>
      <w:r>
        <w:rPr>
          <w:rFonts w:ascii="Times New Roman CYR" w:hAnsi="Times New Roman CYR" w:cs="Times New Roman CYR"/>
          <w:sz w:val="28"/>
          <w:szCs w:val="28"/>
        </w:rPr>
        <w:t>заместник-окръжен</w:t>
      </w:r>
      <w:r w:rsidRPr="009649C1">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Окръжна</w:t>
      </w:r>
      <w:r w:rsidRPr="009649C1">
        <w:rPr>
          <w:rFonts w:ascii="Times New Roman CYR" w:hAnsi="Times New Roman CYR" w:cs="Times New Roman CYR"/>
          <w:sz w:val="28"/>
          <w:szCs w:val="28"/>
        </w:rPr>
        <w:t xml:space="preserve"> прокуратура – </w:t>
      </w:r>
      <w:r>
        <w:rPr>
          <w:rFonts w:ascii="Times New Roman CYR" w:hAnsi="Times New Roman CYR" w:cs="Times New Roman CYR"/>
          <w:sz w:val="28"/>
          <w:szCs w:val="28"/>
        </w:rPr>
        <w:t>Шумен</w:t>
      </w:r>
      <w:r w:rsidRPr="004D2072">
        <w:rPr>
          <w:rFonts w:ascii="Times New Roman CYR" w:hAnsi="Times New Roman CYR" w:cs="Times New Roman CYR"/>
          <w:sz w:val="28"/>
          <w:szCs w:val="28"/>
          <w:lang w:val="en-US"/>
        </w:rPr>
        <w:t>.</w:t>
      </w:r>
    </w:p>
    <w:p w:rsidR="00D57E31" w:rsidRPr="004D2072" w:rsidRDefault="00D57E31" w:rsidP="00D57E31">
      <w:pPr>
        <w:autoSpaceDE w:val="0"/>
        <w:autoSpaceDN w:val="0"/>
        <w:adjustRightInd w:val="0"/>
        <w:jc w:val="both"/>
        <w:rPr>
          <w:rFonts w:ascii="Times New Roman CYR" w:hAnsi="Times New Roman CYR" w:cs="Times New Roman CYR"/>
          <w:b/>
          <w:bCs/>
          <w:color w:val="000000"/>
          <w:sz w:val="28"/>
          <w:szCs w:val="28"/>
          <w:lang w:val="en-US"/>
        </w:rPr>
      </w:pPr>
    </w:p>
    <w:p w:rsidR="00D57E31" w:rsidRPr="004D2072" w:rsidRDefault="00D57E31" w:rsidP="00D57E3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color w:val="000000"/>
          <w:sz w:val="28"/>
          <w:szCs w:val="28"/>
        </w:rPr>
        <w:t>25.2.</w:t>
      </w:r>
      <w:r w:rsidRPr="004D2072">
        <w:rPr>
          <w:rFonts w:ascii="Times New Roman CYR" w:hAnsi="Times New Roman CYR" w:cs="Times New Roman CYR"/>
          <w:b/>
          <w:color w:val="000000"/>
          <w:sz w:val="28"/>
          <w:szCs w:val="28"/>
        </w:rPr>
        <w:t>3.</w:t>
      </w:r>
      <w:r w:rsidRPr="004D2072">
        <w:rPr>
          <w:rFonts w:ascii="Times New Roman CYR" w:hAnsi="Times New Roman CYR" w:cs="Times New Roman CYR"/>
          <w:b/>
          <w:bCs/>
          <w:color w:val="000000"/>
          <w:sz w:val="28"/>
          <w:szCs w:val="28"/>
        </w:rPr>
        <w:t xml:space="preserve"> </w:t>
      </w:r>
      <w:r w:rsidRPr="004D2072">
        <w:rPr>
          <w:rFonts w:ascii="Times New Roman CYR" w:hAnsi="Times New Roman CYR" w:cs="Times New Roman CYR"/>
          <w:color w:val="000000"/>
          <w:sz w:val="28"/>
          <w:szCs w:val="28"/>
        </w:rPr>
        <w:t xml:space="preserve">Да се изискат от </w:t>
      </w:r>
      <w:r>
        <w:rPr>
          <w:rFonts w:ascii="Times New Roman CYR" w:hAnsi="Times New Roman CYR" w:cs="Times New Roman CYR"/>
          <w:color w:val="000000"/>
          <w:sz w:val="28"/>
          <w:szCs w:val="28"/>
        </w:rPr>
        <w:t>Окръжна</w:t>
      </w:r>
      <w:r w:rsidRPr="00AC0D0B">
        <w:rPr>
          <w:rFonts w:ascii="Times New Roman CYR" w:hAnsi="Times New Roman CYR" w:cs="Times New Roman CYR"/>
          <w:color w:val="000000"/>
          <w:sz w:val="28"/>
          <w:szCs w:val="28"/>
        </w:rPr>
        <w:t xml:space="preserve"> прокуратура – </w:t>
      </w:r>
      <w:r>
        <w:rPr>
          <w:rFonts w:ascii="Times New Roman CYR" w:hAnsi="Times New Roman CYR" w:cs="Times New Roman CYR"/>
          <w:color w:val="000000"/>
          <w:sz w:val="28"/>
          <w:szCs w:val="28"/>
        </w:rPr>
        <w:t>Шумен</w:t>
      </w:r>
      <w:r w:rsidRPr="004D2072">
        <w:rPr>
          <w:rFonts w:ascii="Times New Roman CYR" w:hAnsi="Times New Roman CYR" w:cs="Times New Roman CYR"/>
          <w:color w:val="000000"/>
          <w:sz w:val="28"/>
          <w:szCs w:val="28"/>
        </w:rPr>
        <w:t xml:space="preserve"> необходимите документи за провеждане на извънредно атестиране на </w:t>
      </w:r>
      <w:r>
        <w:rPr>
          <w:rFonts w:ascii="Times New Roman CYR" w:hAnsi="Times New Roman CYR" w:cs="Times New Roman CYR"/>
          <w:b/>
          <w:bCs/>
          <w:sz w:val="28"/>
          <w:szCs w:val="28"/>
        </w:rPr>
        <w:t xml:space="preserve">Орлин Димитров </w:t>
      </w:r>
      <w:proofErr w:type="spellStart"/>
      <w:r>
        <w:rPr>
          <w:rFonts w:ascii="Times New Roman CYR" w:hAnsi="Times New Roman CYR" w:cs="Times New Roman CYR"/>
          <w:b/>
          <w:bCs/>
          <w:sz w:val="28"/>
          <w:szCs w:val="28"/>
        </w:rPr>
        <w:t>Куздов</w:t>
      </w:r>
      <w:proofErr w:type="spellEnd"/>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заместник на административния</w:t>
      </w:r>
      <w:r w:rsidRPr="009649C1">
        <w:rPr>
          <w:rFonts w:ascii="Times New Roman CYR" w:hAnsi="Times New Roman CYR" w:cs="Times New Roman CYR"/>
          <w:sz w:val="28"/>
          <w:szCs w:val="28"/>
        </w:rPr>
        <w:t xml:space="preserve"> ръководител – </w:t>
      </w:r>
      <w:r>
        <w:rPr>
          <w:rFonts w:ascii="Times New Roman CYR" w:hAnsi="Times New Roman CYR" w:cs="Times New Roman CYR"/>
          <w:sz w:val="28"/>
          <w:szCs w:val="28"/>
        </w:rPr>
        <w:t>заместник-окръжен</w:t>
      </w:r>
      <w:r w:rsidRPr="009649C1">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Окръжна</w:t>
      </w:r>
      <w:r w:rsidRPr="009649C1">
        <w:rPr>
          <w:rFonts w:ascii="Times New Roman CYR" w:hAnsi="Times New Roman CYR" w:cs="Times New Roman CYR"/>
          <w:sz w:val="28"/>
          <w:szCs w:val="28"/>
        </w:rPr>
        <w:t xml:space="preserve"> прокуратура – </w:t>
      </w:r>
      <w:r>
        <w:rPr>
          <w:rFonts w:ascii="Times New Roman CYR" w:hAnsi="Times New Roman CYR" w:cs="Times New Roman CYR"/>
          <w:sz w:val="28"/>
          <w:szCs w:val="28"/>
        </w:rPr>
        <w:t>Шумен</w:t>
      </w:r>
      <w:r w:rsidRPr="004D2072">
        <w:rPr>
          <w:rFonts w:ascii="Times New Roman CYR" w:hAnsi="Times New Roman CYR" w:cs="Times New Roman CYR"/>
          <w:sz w:val="28"/>
          <w:szCs w:val="28"/>
        </w:rPr>
        <w:t xml:space="preserve">, за периода от </w:t>
      </w:r>
      <w:r>
        <w:rPr>
          <w:rFonts w:ascii="Times New Roman CYR" w:hAnsi="Times New Roman CYR" w:cs="Times New Roman CYR"/>
          <w:b/>
          <w:bCs/>
          <w:sz w:val="28"/>
          <w:szCs w:val="28"/>
        </w:rPr>
        <w:t>25.01.2017</w:t>
      </w:r>
      <w:r w:rsidRPr="004D2072">
        <w:rPr>
          <w:rFonts w:ascii="Times New Roman CYR" w:hAnsi="Times New Roman CYR" w:cs="Times New Roman CYR"/>
          <w:b/>
          <w:bCs/>
          <w:sz w:val="28"/>
          <w:szCs w:val="28"/>
        </w:rPr>
        <w:t xml:space="preserve"> г. до </w:t>
      </w:r>
      <w:r>
        <w:rPr>
          <w:rFonts w:ascii="Times New Roman CYR" w:hAnsi="Times New Roman CYR" w:cs="Times New Roman CYR"/>
          <w:b/>
          <w:bCs/>
          <w:sz w:val="28"/>
          <w:szCs w:val="28"/>
        </w:rPr>
        <w:t>25.01.2022</w:t>
      </w:r>
      <w:r w:rsidRPr="004D2072">
        <w:rPr>
          <w:rFonts w:ascii="Times New Roman CYR" w:hAnsi="Times New Roman CYR" w:cs="Times New Roman CYR"/>
          <w:b/>
          <w:bCs/>
          <w:sz w:val="28"/>
          <w:szCs w:val="28"/>
        </w:rPr>
        <w:t xml:space="preserve"> г.</w:t>
      </w:r>
    </w:p>
    <w:p w:rsidR="00D57E31" w:rsidRPr="004D2072" w:rsidRDefault="00D57E31" w:rsidP="00D57E31">
      <w:pPr>
        <w:autoSpaceDE w:val="0"/>
        <w:autoSpaceDN w:val="0"/>
        <w:adjustRightInd w:val="0"/>
        <w:jc w:val="both"/>
        <w:rPr>
          <w:rFonts w:ascii="Times New Roman CYR" w:hAnsi="Times New Roman CYR" w:cs="Times New Roman CYR"/>
          <w:b/>
          <w:bCs/>
          <w:color w:val="000000"/>
          <w:sz w:val="28"/>
          <w:szCs w:val="28"/>
        </w:rPr>
      </w:pPr>
    </w:p>
    <w:p w:rsidR="00D57E31" w:rsidRPr="004D2072" w:rsidRDefault="00D57E31" w:rsidP="00D57E31">
      <w:pPr>
        <w:autoSpaceDE w:val="0"/>
        <w:autoSpaceDN w:val="0"/>
        <w:adjustRightInd w:val="0"/>
        <w:ind w:firstLine="708"/>
        <w:jc w:val="both"/>
        <w:rPr>
          <w:rFonts w:ascii="Times New Roman CYR" w:hAnsi="Times New Roman CYR" w:cs="Times New Roman CYR"/>
          <w:i/>
          <w:iCs/>
          <w:sz w:val="28"/>
          <w:szCs w:val="28"/>
        </w:rPr>
      </w:pPr>
      <w:r w:rsidRPr="004D2072">
        <w:rPr>
          <w:rFonts w:ascii="Times New Roman CYR" w:hAnsi="Times New Roman CYR" w:cs="Times New Roman CYR"/>
          <w:i/>
          <w:iCs/>
          <w:sz w:val="28"/>
          <w:szCs w:val="28"/>
          <w:u w:val="single"/>
        </w:rPr>
        <w:lastRenderedPageBreak/>
        <w:t>Мотиви:</w:t>
      </w:r>
      <w:r w:rsidRPr="004D2072">
        <w:rPr>
          <w:rFonts w:ascii="Times New Roman CYR" w:hAnsi="Times New Roman CYR" w:cs="Times New Roman CYR"/>
          <w:i/>
          <w:iCs/>
          <w:sz w:val="28"/>
          <w:szCs w:val="28"/>
        </w:rPr>
        <w:t xml:space="preserve"> </w:t>
      </w:r>
      <w:r w:rsidRPr="004D2072">
        <w:rPr>
          <w:rFonts w:ascii="Times New Roman CYR" w:hAnsi="Times New Roman CYR" w:cs="Times New Roman CYR"/>
          <w:i/>
          <w:iCs/>
          <w:color w:val="000000"/>
          <w:sz w:val="28"/>
          <w:szCs w:val="28"/>
        </w:rPr>
        <w:t>Р</w:t>
      </w:r>
      <w:r w:rsidRPr="004D2072">
        <w:rPr>
          <w:rFonts w:ascii="Times New Roman CYR" w:hAnsi="Times New Roman CYR" w:cs="Times New Roman CYR"/>
          <w:i/>
          <w:iCs/>
          <w:sz w:val="28"/>
          <w:szCs w:val="28"/>
        </w:rPr>
        <w:t xml:space="preserve">азпоредбата на чл. 197, ал. 5 предвижда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D57E31" w:rsidRDefault="00D57E31" w:rsidP="00D57E31">
      <w:pPr>
        <w:autoSpaceDE w:val="0"/>
        <w:autoSpaceDN w:val="0"/>
        <w:adjustRightInd w:val="0"/>
        <w:ind w:firstLine="708"/>
        <w:jc w:val="both"/>
        <w:rPr>
          <w:rFonts w:ascii="Times New Roman CYR" w:hAnsi="Times New Roman CYR" w:cs="Times New Roman CYR"/>
          <w:i/>
          <w:iCs/>
          <w:sz w:val="28"/>
          <w:szCs w:val="28"/>
        </w:rPr>
      </w:pPr>
      <w:r w:rsidRPr="004D2072">
        <w:rPr>
          <w:rFonts w:ascii="Times New Roman CYR" w:hAnsi="Times New Roman CYR" w:cs="Times New Roman CYR"/>
          <w:i/>
          <w:iCs/>
          <w:sz w:val="28"/>
          <w:szCs w:val="28"/>
        </w:rPr>
        <w:t xml:space="preserve">Видно от административната преписка, </w:t>
      </w:r>
      <w:r>
        <w:rPr>
          <w:rFonts w:ascii="Times New Roman CYR" w:hAnsi="Times New Roman CYR" w:cs="Times New Roman CYR"/>
          <w:i/>
          <w:iCs/>
          <w:sz w:val="28"/>
          <w:szCs w:val="28"/>
        </w:rPr>
        <w:t xml:space="preserve">прокурор Орлин </w:t>
      </w:r>
      <w:proofErr w:type="spellStart"/>
      <w:r>
        <w:rPr>
          <w:rFonts w:ascii="Times New Roman CYR" w:hAnsi="Times New Roman CYR" w:cs="Times New Roman CYR"/>
          <w:i/>
          <w:iCs/>
          <w:sz w:val="28"/>
          <w:szCs w:val="28"/>
        </w:rPr>
        <w:t>Куздов</w:t>
      </w:r>
      <w:proofErr w:type="spellEnd"/>
      <w:r w:rsidRPr="004D2072">
        <w:rPr>
          <w:rFonts w:ascii="Times New Roman CYR" w:hAnsi="Times New Roman CYR" w:cs="Times New Roman CYR"/>
          <w:i/>
          <w:iCs/>
          <w:sz w:val="28"/>
          <w:szCs w:val="28"/>
        </w:rPr>
        <w:t xml:space="preserve"> има </w:t>
      </w:r>
      <w:r>
        <w:rPr>
          <w:rFonts w:ascii="Times New Roman CYR" w:hAnsi="Times New Roman CYR" w:cs="Times New Roman CYR"/>
          <w:i/>
          <w:iCs/>
          <w:sz w:val="28"/>
          <w:szCs w:val="28"/>
        </w:rPr>
        <w:t xml:space="preserve">придобит статут на несменяемост и </w:t>
      </w:r>
      <w:r w:rsidRPr="004D2072">
        <w:rPr>
          <w:rFonts w:ascii="Times New Roman CYR" w:hAnsi="Times New Roman CYR" w:cs="Times New Roman CYR"/>
          <w:i/>
          <w:iCs/>
          <w:sz w:val="28"/>
          <w:szCs w:val="28"/>
        </w:rPr>
        <w:t xml:space="preserve">проведено периодично атестиране с приета </w:t>
      </w:r>
      <w:r w:rsidRPr="004D2072">
        <w:rPr>
          <w:rFonts w:ascii="Times New Roman CYR" w:hAnsi="Times New Roman CYR" w:cs="Times New Roman CYR"/>
          <w:i/>
          <w:iCs/>
          <w:color w:val="000000"/>
          <w:sz w:val="28"/>
          <w:szCs w:val="28"/>
        </w:rPr>
        <w:t xml:space="preserve">положителна комплексна оценка „много добра" </w:t>
      </w:r>
      <w:r w:rsidRPr="004D2072">
        <w:rPr>
          <w:rFonts w:ascii="Times New Roman CYR" w:hAnsi="Times New Roman CYR" w:cs="Times New Roman CYR"/>
          <w:i/>
          <w:iCs/>
          <w:color w:val="000000"/>
          <w:sz w:val="28"/>
          <w:szCs w:val="28"/>
          <w:lang w:val="en-US"/>
        </w:rPr>
        <w:t>(</w:t>
      </w:r>
      <w:r w:rsidRPr="004D2072">
        <w:rPr>
          <w:rFonts w:ascii="Times New Roman CYR" w:hAnsi="Times New Roman CYR" w:cs="Times New Roman CYR"/>
          <w:i/>
          <w:iCs/>
          <w:sz w:val="28"/>
          <w:szCs w:val="28"/>
        </w:rPr>
        <w:t xml:space="preserve">Протокол на ВСС № </w:t>
      </w:r>
      <w:r>
        <w:rPr>
          <w:rFonts w:ascii="Times New Roman CYR" w:hAnsi="Times New Roman CYR" w:cs="Times New Roman CYR"/>
          <w:i/>
          <w:iCs/>
          <w:sz w:val="28"/>
          <w:szCs w:val="28"/>
        </w:rPr>
        <w:t xml:space="preserve">3 </w:t>
      </w:r>
      <w:r w:rsidRPr="004D2072">
        <w:rPr>
          <w:rFonts w:ascii="Times New Roman CYR" w:hAnsi="Times New Roman CYR" w:cs="Times New Roman CYR"/>
          <w:i/>
          <w:iCs/>
          <w:sz w:val="28"/>
          <w:szCs w:val="28"/>
        </w:rPr>
        <w:t xml:space="preserve">от </w:t>
      </w:r>
      <w:r>
        <w:rPr>
          <w:rFonts w:ascii="Times New Roman CYR" w:hAnsi="Times New Roman CYR" w:cs="Times New Roman CYR"/>
          <w:i/>
          <w:iCs/>
          <w:sz w:val="28"/>
          <w:szCs w:val="28"/>
        </w:rPr>
        <w:t>23.01.2014</w:t>
      </w:r>
      <w:r w:rsidRPr="004D2072">
        <w:rPr>
          <w:rFonts w:ascii="Times New Roman CYR" w:hAnsi="Times New Roman CYR" w:cs="Times New Roman CYR"/>
          <w:i/>
          <w:iCs/>
          <w:sz w:val="28"/>
          <w:szCs w:val="28"/>
        </w:rPr>
        <w:t xml:space="preserve"> г., със статистически отчетен период до </w:t>
      </w:r>
      <w:r>
        <w:rPr>
          <w:rFonts w:ascii="Times New Roman CYR" w:hAnsi="Times New Roman CYR" w:cs="Times New Roman CYR"/>
          <w:i/>
          <w:iCs/>
          <w:sz w:val="28"/>
          <w:szCs w:val="28"/>
        </w:rPr>
        <w:t>31.05.</w:t>
      </w:r>
      <w:r w:rsidRPr="004D2072">
        <w:rPr>
          <w:rFonts w:ascii="Times New Roman CYR" w:hAnsi="Times New Roman CYR" w:cs="Times New Roman CYR"/>
          <w:i/>
          <w:iCs/>
          <w:sz w:val="28"/>
          <w:szCs w:val="28"/>
        </w:rPr>
        <w:t xml:space="preserve">2013 г.). От последното </w:t>
      </w:r>
      <w:r>
        <w:rPr>
          <w:rFonts w:ascii="Times New Roman CYR" w:hAnsi="Times New Roman CYR" w:cs="Times New Roman CYR"/>
          <w:i/>
          <w:iCs/>
          <w:sz w:val="28"/>
          <w:szCs w:val="28"/>
        </w:rPr>
        <w:t>му</w:t>
      </w:r>
      <w:r w:rsidRPr="004D2072">
        <w:rPr>
          <w:rFonts w:ascii="Times New Roman CYR" w:hAnsi="Times New Roman CYR" w:cs="Times New Roman CYR"/>
          <w:i/>
          <w:iCs/>
          <w:sz w:val="28"/>
          <w:szCs w:val="28"/>
        </w:rPr>
        <w:t xml:space="preserve"> периодично атестиране са изминали пет години и същ</w:t>
      </w:r>
      <w:r>
        <w:rPr>
          <w:rFonts w:ascii="Times New Roman CYR" w:hAnsi="Times New Roman CYR" w:cs="Times New Roman CYR"/>
          <w:i/>
          <w:iCs/>
          <w:sz w:val="28"/>
          <w:szCs w:val="28"/>
        </w:rPr>
        <w:t>ият</w:t>
      </w:r>
      <w:r w:rsidRPr="004D2072">
        <w:rPr>
          <w:rFonts w:ascii="Times New Roman CYR" w:hAnsi="Times New Roman CYR" w:cs="Times New Roman CYR"/>
          <w:i/>
          <w:iCs/>
          <w:sz w:val="28"/>
          <w:szCs w:val="28"/>
        </w:rPr>
        <w:t xml:space="preserve"> подлежи на извънредно атестиране, на основание чл. 197, ал. 5, т. 2 ЗСВ във връзка с участието </w:t>
      </w:r>
      <w:r>
        <w:rPr>
          <w:rFonts w:ascii="Times New Roman CYR" w:hAnsi="Times New Roman CYR" w:cs="Times New Roman CYR"/>
          <w:i/>
          <w:iCs/>
          <w:sz w:val="28"/>
          <w:szCs w:val="28"/>
        </w:rPr>
        <w:t>му</w:t>
      </w:r>
      <w:r w:rsidRPr="004D2072">
        <w:rPr>
          <w:rFonts w:ascii="Times New Roman CYR" w:hAnsi="Times New Roman CYR" w:cs="Times New Roman CYR"/>
          <w:i/>
          <w:iCs/>
          <w:sz w:val="28"/>
          <w:szCs w:val="28"/>
        </w:rPr>
        <w:t xml:space="preserve"> в процедурата по избор.</w:t>
      </w:r>
    </w:p>
    <w:p w:rsidR="00D57E31" w:rsidRDefault="00D57E31" w:rsidP="00D57E31">
      <w:pPr>
        <w:autoSpaceDE w:val="0"/>
        <w:autoSpaceDN w:val="0"/>
        <w:adjustRightInd w:val="0"/>
        <w:rPr>
          <w:rFonts w:ascii="MS Sans Serif" w:hAnsi="MS Sans Serif" w:cs="MS Sans Serif"/>
          <w:sz w:val="16"/>
          <w:szCs w:val="16"/>
        </w:rPr>
      </w:pPr>
    </w:p>
    <w:p w:rsidR="00D57E31" w:rsidRDefault="00D57E31" w:rsidP="00D57E31">
      <w:pPr>
        <w:autoSpaceDE w:val="0"/>
        <w:autoSpaceDN w:val="0"/>
        <w:adjustRightInd w:val="0"/>
        <w:jc w:val="both"/>
        <w:rPr>
          <w:rFonts w:ascii="Times New Roman CYR" w:hAnsi="Times New Roman CYR" w:cs="Times New Roman CYR"/>
          <w:sz w:val="28"/>
          <w:szCs w:val="28"/>
        </w:rPr>
      </w:pPr>
      <w:r w:rsidRPr="0010542D">
        <w:rPr>
          <w:b/>
          <w:sz w:val="28"/>
          <w:szCs w:val="28"/>
        </w:rPr>
        <w:t>25.3.</w:t>
      </w:r>
      <w:r w:rsidRPr="0010542D">
        <w:rPr>
          <w:b/>
          <w:bCs/>
          <w:sz w:val="28"/>
          <w:szCs w:val="28"/>
        </w:rPr>
        <w:t xml:space="preserve"> </w:t>
      </w:r>
      <w:r w:rsidRPr="0010542D">
        <w:rPr>
          <w:sz w:val="28"/>
          <w:szCs w:val="28"/>
        </w:rPr>
        <w:t>Решени</w:t>
      </w:r>
      <w:r>
        <w:rPr>
          <w:sz w:val="28"/>
          <w:szCs w:val="28"/>
        </w:rPr>
        <w:t>ята</w:t>
      </w:r>
      <w:r>
        <w:rPr>
          <w:rFonts w:ascii="Times New Roman CYR" w:hAnsi="Times New Roman CYR" w:cs="Times New Roman CYR"/>
          <w:sz w:val="28"/>
          <w:szCs w:val="28"/>
        </w:rPr>
        <w:t xml:space="preserve"> по т. 25 да се публикува на интернет страницата на Висшия съдебен съвет, в раздел „Важно" - „Конкурсни процедури" - „Избор на административни ръководители".</w:t>
      </w:r>
    </w:p>
    <w:p w:rsidR="00BF2F87" w:rsidRDefault="00BF2F87" w:rsidP="00D57E31">
      <w:pPr>
        <w:autoSpaceDE w:val="0"/>
        <w:autoSpaceDN w:val="0"/>
        <w:adjustRightInd w:val="0"/>
        <w:jc w:val="both"/>
        <w:rPr>
          <w:rFonts w:ascii="MS Sans Serif" w:hAnsi="MS Sans Serif" w:cs="MS Sans Serif"/>
          <w:sz w:val="16"/>
          <w:szCs w:val="16"/>
        </w:rPr>
      </w:pPr>
    </w:p>
    <w:p w:rsidR="00FF2183" w:rsidRDefault="00FF2183" w:rsidP="00FF218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РАЗПРЕДЕЛЯНЕ НА ПРЕПИСКИ</w:t>
      </w:r>
    </w:p>
    <w:p w:rsidR="00FF2183" w:rsidRDefault="00FF2183" w:rsidP="00FF2183">
      <w:pPr>
        <w:autoSpaceDE w:val="0"/>
        <w:autoSpaceDN w:val="0"/>
        <w:adjustRightInd w:val="0"/>
        <w:jc w:val="both"/>
        <w:rPr>
          <w:rFonts w:ascii="Times New Roman CYR" w:hAnsi="Times New Roman CYR" w:cs="Times New Roman CYR"/>
          <w:sz w:val="28"/>
          <w:szCs w:val="28"/>
          <w:u w:val="single"/>
        </w:rPr>
      </w:pPr>
    </w:p>
    <w:p w:rsidR="00FF2183" w:rsidRDefault="00B767E4" w:rsidP="00FF218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26</w:t>
      </w:r>
      <w:r w:rsidR="00FF2183">
        <w:rPr>
          <w:rFonts w:ascii="Times New Roman CYR" w:hAnsi="Times New Roman CYR" w:cs="Times New Roman CYR"/>
          <w:sz w:val="28"/>
          <w:szCs w:val="28"/>
        </w:rPr>
        <w:t>. Разпределяне на преписки по открити процедури за атестиране по докладчици.</w:t>
      </w:r>
    </w:p>
    <w:p w:rsidR="00FF2183" w:rsidRDefault="00FF2183" w:rsidP="00B26FC7">
      <w:pPr>
        <w:ind w:firstLine="426"/>
        <w:rPr>
          <w:rFonts w:ascii="Times New Roman CYR" w:hAnsi="Times New Roman CYR" w:cs="Times New Roman CYR"/>
          <w:sz w:val="28"/>
          <w:szCs w:val="28"/>
          <w:lang w:val="en-GB"/>
        </w:rPr>
      </w:pPr>
    </w:p>
    <w:p w:rsidR="00FF2183" w:rsidRDefault="00FF2183" w:rsidP="00FF2183">
      <w:pPr>
        <w:jc w:val="center"/>
        <w:rPr>
          <w:bCs/>
          <w:sz w:val="28"/>
          <w:szCs w:val="28"/>
        </w:rPr>
      </w:pPr>
      <w:r>
        <w:rPr>
          <w:bCs/>
          <w:sz w:val="28"/>
          <w:szCs w:val="28"/>
        </w:rPr>
        <w:t xml:space="preserve">КОМИСИЯТА ПО АТЕСТИРАНЕТО И КОНКУРСИТЕ </w:t>
      </w:r>
    </w:p>
    <w:p w:rsidR="00FF2183" w:rsidRDefault="00FF2183" w:rsidP="00FF2183">
      <w:pPr>
        <w:autoSpaceDE w:val="0"/>
        <w:autoSpaceDN w:val="0"/>
        <w:adjustRightInd w:val="0"/>
        <w:jc w:val="center"/>
        <w:rPr>
          <w:bCs/>
          <w:sz w:val="28"/>
          <w:szCs w:val="28"/>
        </w:rPr>
      </w:pPr>
      <w:r>
        <w:rPr>
          <w:bCs/>
          <w:sz w:val="28"/>
          <w:szCs w:val="28"/>
        </w:rPr>
        <w:t>Р  Е  Ш  И:</w:t>
      </w:r>
    </w:p>
    <w:p w:rsidR="00B767E4" w:rsidRDefault="00B767E4" w:rsidP="00B767E4">
      <w:pPr>
        <w:jc w:val="both"/>
        <w:rPr>
          <w:sz w:val="28"/>
          <w:szCs w:val="28"/>
        </w:rPr>
      </w:pPr>
    </w:p>
    <w:p w:rsidR="00B767E4" w:rsidRDefault="00B767E4" w:rsidP="00B767E4">
      <w:pPr>
        <w:jc w:val="both"/>
        <w:rPr>
          <w:bCs/>
          <w:sz w:val="28"/>
          <w:szCs w:val="28"/>
        </w:rPr>
      </w:pPr>
      <w:r>
        <w:rPr>
          <w:sz w:val="28"/>
          <w:szCs w:val="28"/>
        </w:rPr>
        <w:t xml:space="preserve">26.1.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B767E4" w:rsidRDefault="00B767E4" w:rsidP="00B767E4"/>
    <w:p w:rsidR="00FF2183" w:rsidRDefault="00FF2183" w:rsidP="00B26FC7">
      <w:pPr>
        <w:ind w:firstLine="426"/>
        <w:rPr>
          <w:rFonts w:ascii="Times New Roman CYR" w:hAnsi="Times New Roman CYR" w:cs="Times New Roman CYR"/>
          <w:sz w:val="28"/>
          <w:szCs w:val="28"/>
        </w:rPr>
      </w:pPr>
    </w:p>
    <w:tbl>
      <w:tblPr>
        <w:tblW w:w="0" w:type="auto"/>
        <w:tblLayout w:type="fixed"/>
        <w:tblCellMar>
          <w:left w:w="30" w:type="dxa"/>
          <w:right w:w="30" w:type="dxa"/>
        </w:tblCellMar>
        <w:tblLook w:val="0000" w:firstRow="0" w:lastRow="0" w:firstColumn="0" w:lastColumn="0" w:noHBand="0" w:noVBand="0"/>
      </w:tblPr>
      <w:tblGrid>
        <w:gridCol w:w="468"/>
        <w:gridCol w:w="1498"/>
        <w:gridCol w:w="3062"/>
        <w:gridCol w:w="1692"/>
        <w:gridCol w:w="1531"/>
      </w:tblGrid>
      <w:tr w:rsidR="00B767E4">
        <w:trPr>
          <w:trHeight w:val="857"/>
        </w:trPr>
        <w:tc>
          <w:tcPr>
            <w:tcW w:w="468" w:type="dxa"/>
            <w:tcBorders>
              <w:top w:val="single" w:sz="12" w:space="0" w:color="auto"/>
              <w:left w:val="single" w:sz="12" w:space="0" w:color="auto"/>
              <w:bottom w:val="single" w:sz="12" w:space="0" w:color="auto"/>
              <w:right w:val="single" w:sz="6" w:space="0" w:color="auto"/>
            </w:tcBorders>
          </w:tcPr>
          <w:p w:rsidR="00B767E4" w:rsidRDefault="00B767E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498" w:type="dxa"/>
            <w:tcBorders>
              <w:top w:val="single" w:sz="12" w:space="0" w:color="auto"/>
              <w:left w:val="single" w:sz="6" w:space="0" w:color="auto"/>
              <w:bottom w:val="single" w:sz="12" w:space="0" w:color="auto"/>
              <w:right w:val="single" w:sz="6" w:space="0" w:color="auto"/>
            </w:tcBorders>
          </w:tcPr>
          <w:p w:rsidR="00B767E4" w:rsidRDefault="00B767E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3062" w:type="dxa"/>
            <w:tcBorders>
              <w:top w:val="single" w:sz="12" w:space="0" w:color="auto"/>
              <w:left w:val="single" w:sz="6" w:space="0" w:color="auto"/>
              <w:bottom w:val="single" w:sz="12" w:space="0" w:color="auto"/>
              <w:right w:val="single" w:sz="6" w:space="0" w:color="auto"/>
            </w:tcBorders>
          </w:tcPr>
          <w:p w:rsidR="00B767E4" w:rsidRDefault="00B767E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692" w:type="dxa"/>
            <w:tcBorders>
              <w:top w:val="single" w:sz="12" w:space="0" w:color="auto"/>
              <w:left w:val="single" w:sz="6" w:space="0" w:color="auto"/>
              <w:bottom w:val="single" w:sz="12" w:space="0" w:color="auto"/>
              <w:right w:val="single" w:sz="6" w:space="0" w:color="auto"/>
            </w:tcBorders>
          </w:tcPr>
          <w:p w:rsidR="00B767E4" w:rsidRDefault="00B767E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1531" w:type="dxa"/>
            <w:tcBorders>
              <w:top w:val="single" w:sz="12" w:space="0" w:color="auto"/>
              <w:left w:val="single" w:sz="6" w:space="0" w:color="auto"/>
              <w:bottom w:val="single" w:sz="12" w:space="0" w:color="auto"/>
              <w:right w:val="single" w:sz="6" w:space="0" w:color="auto"/>
            </w:tcBorders>
          </w:tcPr>
          <w:p w:rsidR="00B767E4" w:rsidRDefault="00B767E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B767E4">
        <w:trPr>
          <w:trHeight w:val="677"/>
        </w:trPr>
        <w:tc>
          <w:tcPr>
            <w:tcW w:w="468" w:type="dxa"/>
            <w:tcBorders>
              <w:top w:val="nil"/>
              <w:left w:val="single" w:sz="12" w:space="0" w:color="auto"/>
              <w:bottom w:val="single" w:sz="6" w:space="0" w:color="auto"/>
              <w:right w:val="single" w:sz="6" w:space="0" w:color="auto"/>
            </w:tcBorders>
          </w:tcPr>
          <w:p w:rsidR="00B767E4" w:rsidRDefault="00B767E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498"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w:t>
            </w:r>
            <w:proofErr w:type="spellStart"/>
            <w:r>
              <w:rPr>
                <w:rFonts w:ascii="Arial" w:hAnsi="Arial" w:cs="Arial"/>
                <w:color w:val="000000"/>
                <w:sz w:val="16"/>
                <w:szCs w:val="16"/>
              </w:rPr>
              <w:t>СпП</w:t>
            </w:r>
            <w:proofErr w:type="spellEnd"/>
          </w:p>
        </w:tc>
        <w:tc>
          <w:tcPr>
            <w:tcW w:w="3062"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Силвия Иванова Борисова</w:t>
            </w:r>
          </w:p>
        </w:tc>
        <w:tc>
          <w:tcPr>
            <w:tcW w:w="1692"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6"/>
                <w:szCs w:val="16"/>
              </w:rPr>
            </w:pPr>
            <w:r>
              <w:rPr>
                <w:rFonts w:ascii="Arial" w:hAnsi="Arial" w:cs="Arial"/>
                <w:color w:val="000000"/>
                <w:sz w:val="16"/>
                <w:szCs w:val="16"/>
              </w:rPr>
              <w:t>следова</w:t>
            </w:r>
            <w:r w:rsidR="00A767D0">
              <w:rPr>
                <w:rFonts w:ascii="Arial" w:hAnsi="Arial" w:cs="Arial"/>
                <w:color w:val="000000"/>
                <w:sz w:val="16"/>
                <w:szCs w:val="16"/>
              </w:rPr>
              <w:t>т</w:t>
            </w:r>
            <w:r>
              <w:rPr>
                <w:rFonts w:ascii="Arial" w:hAnsi="Arial" w:cs="Arial"/>
                <w:color w:val="000000"/>
                <w:sz w:val="16"/>
                <w:szCs w:val="16"/>
              </w:rPr>
              <w:t>ел</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B767E4" w:rsidRDefault="00B767E4">
            <w:pPr>
              <w:autoSpaceDE w:val="0"/>
              <w:autoSpaceDN w:val="0"/>
              <w:adjustRightInd w:val="0"/>
              <w:rPr>
                <w:rFonts w:ascii="Arial" w:hAnsi="Arial" w:cs="Arial"/>
                <w:color w:val="000000"/>
                <w:sz w:val="18"/>
                <w:szCs w:val="18"/>
              </w:rPr>
            </w:pPr>
            <w:r>
              <w:rPr>
                <w:rFonts w:ascii="Arial" w:hAnsi="Arial" w:cs="Arial"/>
                <w:color w:val="000000"/>
                <w:sz w:val="18"/>
                <w:szCs w:val="18"/>
              </w:rPr>
              <w:t>Л. Лазаров</w:t>
            </w:r>
          </w:p>
        </w:tc>
      </w:tr>
      <w:tr w:rsidR="00B767E4">
        <w:trPr>
          <w:trHeight w:val="677"/>
        </w:trPr>
        <w:tc>
          <w:tcPr>
            <w:tcW w:w="468" w:type="dxa"/>
            <w:tcBorders>
              <w:top w:val="single" w:sz="6" w:space="0" w:color="auto"/>
              <w:left w:val="single" w:sz="12" w:space="0" w:color="auto"/>
              <w:bottom w:val="single" w:sz="6" w:space="0" w:color="auto"/>
              <w:right w:val="single" w:sz="6" w:space="0" w:color="auto"/>
            </w:tcBorders>
          </w:tcPr>
          <w:p w:rsidR="00B767E4" w:rsidRDefault="00B767E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498"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6"/>
                <w:szCs w:val="16"/>
              </w:rPr>
            </w:pPr>
            <w:r>
              <w:rPr>
                <w:rFonts w:ascii="Arial" w:hAnsi="Arial" w:cs="Arial"/>
                <w:color w:val="000000"/>
                <w:sz w:val="16"/>
                <w:szCs w:val="16"/>
              </w:rPr>
              <w:t>ОП-Плевен</w:t>
            </w:r>
          </w:p>
        </w:tc>
        <w:tc>
          <w:tcPr>
            <w:tcW w:w="3062"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Иво Николаев Йолов</w:t>
            </w:r>
          </w:p>
        </w:tc>
        <w:tc>
          <w:tcPr>
            <w:tcW w:w="1692"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531"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Анг</w:t>
            </w:r>
            <w:proofErr w:type="spellEnd"/>
            <w:r>
              <w:rPr>
                <w:rFonts w:ascii="Arial" w:hAnsi="Arial" w:cs="Arial"/>
                <w:color w:val="000000"/>
                <w:sz w:val="18"/>
                <w:szCs w:val="18"/>
              </w:rPr>
              <w:t>. Митова</w:t>
            </w:r>
          </w:p>
        </w:tc>
      </w:tr>
      <w:tr w:rsidR="00B767E4">
        <w:trPr>
          <w:trHeight w:val="677"/>
        </w:trPr>
        <w:tc>
          <w:tcPr>
            <w:tcW w:w="468" w:type="dxa"/>
            <w:tcBorders>
              <w:top w:val="single" w:sz="6" w:space="0" w:color="auto"/>
              <w:left w:val="single" w:sz="12" w:space="0" w:color="auto"/>
              <w:bottom w:val="single" w:sz="6" w:space="0" w:color="auto"/>
              <w:right w:val="single" w:sz="6" w:space="0" w:color="auto"/>
            </w:tcBorders>
          </w:tcPr>
          <w:p w:rsidR="00B767E4" w:rsidRDefault="00B767E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498"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6"/>
                <w:szCs w:val="16"/>
              </w:rPr>
            </w:pPr>
            <w:r>
              <w:rPr>
                <w:rFonts w:ascii="Arial" w:hAnsi="Arial" w:cs="Arial"/>
                <w:color w:val="000000"/>
                <w:sz w:val="16"/>
                <w:szCs w:val="16"/>
              </w:rPr>
              <w:t>РП-Враца</w:t>
            </w:r>
          </w:p>
        </w:tc>
        <w:tc>
          <w:tcPr>
            <w:tcW w:w="3062"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Емилиян Митков Костов</w:t>
            </w:r>
          </w:p>
        </w:tc>
        <w:tc>
          <w:tcPr>
            <w:tcW w:w="1692" w:type="dxa"/>
            <w:tcBorders>
              <w:top w:val="single" w:sz="6" w:space="0" w:color="auto"/>
              <w:left w:val="single" w:sz="6" w:space="0" w:color="auto"/>
              <w:bottom w:val="single" w:sz="6" w:space="0" w:color="auto"/>
              <w:right w:val="single" w:sz="6" w:space="0" w:color="auto"/>
            </w:tcBorders>
            <w:shd w:val="solid" w:color="FFFFFF" w:fill="auto"/>
          </w:tcPr>
          <w:p w:rsidR="00B767E4" w:rsidRDefault="00B767E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531"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 </w:t>
            </w:r>
            <w:proofErr w:type="spellStart"/>
            <w:r>
              <w:rPr>
                <w:rFonts w:ascii="Arial" w:hAnsi="Arial" w:cs="Arial"/>
                <w:color w:val="000000"/>
                <w:sz w:val="18"/>
                <w:szCs w:val="18"/>
              </w:rPr>
              <w:t>Гугушева</w:t>
            </w:r>
            <w:proofErr w:type="spellEnd"/>
          </w:p>
        </w:tc>
      </w:tr>
      <w:tr w:rsidR="00B767E4">
        <w:trPr>
          <w:trHeight w:val="677"/>
        </w:trPr>
        <w:tc>
          <w:tcPr>
            <w:tcW w:w="468" w:type="dxa"/>
            <w:tcBorders>
              <w:top w:val="single" w:sz="6" w:space="0" w:color="auto"/>
              <w:left w:val="single" w:sz="12" w:space="0" w:color="auto"/>
              <w:bottom w:val="single" w:sz="6" w:space="0" w:color="auto"/>
              <w:right w:val="single" w:sz="6" w:space="0" w:color="auto"/>
            </w:tcBorders>
          </w:tcPr>
          <w:p w:rsidR="00B767E4" w:rsidRDefault="00B767E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498"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6"/>
                <w:szCs w:val="16"/>
              </w:rPr>
            </w:pPr>
            <w:r>
              <w:rPr>
                <w:rFonts w:ascii="Arial" w:hAnsi="Arial" w:cs="Arial"/>
                <w:color w:val="000000"/>
                <w:sz w:val="16"/>
                <w:szCs w:val="16"/>
              </w:rPr>
              <w:t>РП-Враца</w:t>
            </w:r>
          </w:p>
        </w:tc>
        <w:tc>
          <w:tcPr>
            <w:tcW w:w="3062"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Валентина Валентинова </w:t>
            </w:r>
            <w:proofErr w:type="spellStart"/>
            <w:r>
              <w:rPr>
                <w:rFonts w:ascii="Arial" w:hAnsi="Arial" w:cs="Arial"/>
                <w:b/>
                <w:bCs/>
                <w:color w:val="000000"/>
                <w:sz w:val="16"/>
                <w:szCs w:val="16"/>
              </w:rPr>
              <w:t>Пенчовска-Кадийска</w:t>
            </w:r>
            <w:proofErr w:type="spellEnd"/>
          </w:p>
        </w:tc>
        <w:tc>
          <w:tcPr>
            <w:tcW w:w="1692" w:type="dxa"/>
            <w:tcBorders>
              <w:top w:val="single" w:sz="6" w:space="0" w:color="auto"/>
              <w:left w:val="single" w:sz="6" w:space="0" w:color="auto"/>
              <w:bottom w:val="single" w:sz="6" w:space="0" w:color="auto"/>
              <w:right w:val="single" w:sz="6" w:space="0" w:color="auto"/>
            </w:tcBorders>
            <w:shd w:val="solid" w:color="FFFFFF" w:fill="auto"/>
          </w:tcPr>
          <w:p w:rsidR="00B767E4" w:rsidRDefault="00B767E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531"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8"/>
                <w:szCs w:val="18"/>
              </w:rPr>
            </w:pPr>
            <w:r>
              <w:rPr>
                <w:rFonts w:ascii="Arial" w:hAnsi="Arial" w:cs="Arial"/>
                <w:color w:val="000000"/>
                <w:sz w:val="18"/>
                <w:szCs w:val="18"/>
              </w:rPr>
              <w:t>Д. Стефанов</w:t>
            </w:r>
          </w:p>
        </w:tc>
      </w:tr>
      <w:tr w:rsidR="00B767E4">
        <w:trPr>
          <w:trHeight w:val="677"/>
        </w:trPr>
        <w:tc>
          <w:tcPr>
            <w:tcW w:w="468"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1498"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6"/>
                <w:szCs w:val="16"/>
              </w:rPr>
            </w:pPr>
            <w:r>
              <w:rPr>
                <w:rFonts w:ascii="Arial" w:hAnsi="Arial" w:cs="Arial"/>
                <w:color w:val="000000"/>
                <w:sz w:val="16"/>
                <w:szCs w:val="16"/>
              </w:rPr>
              <w:t>РП-Кюстендил</w:t>
            </w:r>
          </w:p>
        </w:tc>
        <w:tc>
          <w:tcPr>
            <w:tcW w:w="3062"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Сеслав Димитров </w:t>
            </w:r>
            <w:proofErr w:type="spellStart"/>
            <w:r>
              <w:rPr>
                <w:rFonts w:ascii="Arial" w:hAnsi="Arial" w:cs="Arial"/>
                <w:b/>
                <w:bCs/>
                <w:color w:val="000000"/>
                <w:sz w:val="16"/>
                <w:szCs w:val="16"/>
              </w:rPr>
              <w:t>Помполуски</w:t>
            </w:r>
            <w:proofErr w:type="spellEnd"/>
          </w:p>
        </w:tc>
        <w:tc>
          <w:tcPr>
            <w:tcW w:w="1692"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531"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Евг</w:t>
            </w:r>
            <w:proofErr w:type="spellEnd"/>
            <w:r>
              <w:rPr>
                <w:rFonts w:ascii="Arial" w:hAnsi="Arial" w:cs="Arial"/>
                <w:color w:val="000000"/>
                <w:sz w:val="18"/>
                <w:szCs w:val="18"/>
              </w:rPr>
              <w:t>. Трифонов</w:t>
            </w:r>
          </w:p>
        </w:tc>
      </w:tr>
      <w:tr w:rsidR="00B767E4">
        <w:trPr>
          <w:trHeight w:val="677"/>
        </w:trPr>
        <w:tc>
          <w:tcPr>
            <w:tcW w:w="468"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w:t>
            </w:r>
          </w:p>
        </w:tc>
        <w:tc>
          <w:tcPr>
            <w:tcW w:w="1498"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6"/>
                <w:szCs w:val="16"/>
              </w:rPr>
            </w:pPr>
            <w:r>
              <w:rPr>
                <w:rFonts w:ascii="Arial" w:hAnsi="Arial" w:cs="Arial"/>
                <w:color w:val="000000"/>
                <w:sz w:val="16"/>
                <w:szCs w:val="16"/>
              </w:rPr>
              <w:t>РП-Хасково</w:t>
            </w:r>
          </w:p>
        </w:tc>
        <w:tc>
          <w:tcPr>
            <w:tcW w:w="3062"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Мая Иванова Колева</w:t>
            </w:r>
          </w:p>
        </w:tc>
        <w:tc>
          <w:tcPr>
            <w:tcW w:w="1692"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531" w:type="dxa"/>
            <w:tcBorders>
              <w:top w:val="single" w:sz="6" w:space="0" w:color="auto"/>
              <w:left w:val="single" w:sz="6" w:space="0" w:color="auto"/>
              <w:bottom w:val="single" w:sz="6" w:space="0" w:color="auto"/>
              <w:right w:val="single" w:sz="6" w:space="0" w:color="auto"/>
            </w:tcBorders>
          </w:tcPr>
          <w:p w:rsidR="00B767E4" w:rsidRDefault="00B767E4">
            <w:pPr>
              <w:autoSpaceDE w:val="0"/>
              <w:autoSpaceDN w:val="0"/>
              <w:adjustRightInd w:val="0"/>
              <w:rPr>
                <w:rFonts w:ascii="Arial" w:hAnsi="Arial" w:cs="Arial"/>
                <w:color w:val="000000"/>
                <w:sz w:val="18"/>
                <w:szCs w:val="18"/>
              </w:rPr>
            </w:pPr>
            <w:r>
              <w:rPr>
                <w:rFonts w:ascii="Arial" w:hAnsi="Arial" w:cs="Arial"/>
                <w:color w:val="000000"/>
                <w:sz w:val="18"/>
                <w:szCs w:val="18"/>
              </w:rPr>
              <w:t>М. Василев</w:t>
            </w:r>
          </w:p>
        </w:tc>
      </w:tr>
    </w:tbl>
    <w:p w:rsidR="00A767D0" w:rsidRDefault="00A767D0" w:rsidP="00A767D0">
      <w:pPr>
        <w:autoSpaceDE w:val="0"/>
        <w:autoSpaceDN w:val="0"/>
        <w:adjustRightInd w:val="0"/>
        <w:jc w:val="both"/>
        <w:rPr>
          <w:rFonts w:ascii="Times New Roman CYR" w:hAnsi="Times New Roman CYR" w:cs="Times New Roman CYR"/>
          <w:i/>
          <w:iCs/>
          <w:sz w:val="28"/>
          <w:szCs w:val="28"/>
        </w:rPr>
      </w:pPr>
    </w:p>
    <w:p w:rsidR="00A767D0" w:rsidRPr="00A767D0" w:rsidRDefault="00A767D0" w:rsidP="00946B75">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Забележка: </w:t>
      </w:r>
      <w:r w:rsidRPr="00A767D0">
        <w:rPr>
          <w:rFonts w:ascii="Times New Roman CYR" w:hAnsi="Times New Roman CYR" w:cs="Times New Roman CYR"/>
          <w:i/>
          <w:iCs/>
          <w:sz w:val="28"/>
          <w:szCs w:val="28"/>
        </w:rPr>
        <w:t xml:space="preserve">Решението </w:t>
      </w:r>
      <w:r>
        <w:rPr>
          <w:rFonts w:ascii="Times New Roman CYR" w:hAnsi="Times New Roman CYR" w:cs="Times New Roman CYR"/>
          <w:i/>
          <w:iCs/>
          <w:sz w:val="28"/>
          <w:szCs w:val="28"/>
        </w:rPr>
        <w:t xml:space="preserve">по отношение на следовател Силвия Борисова </w:t>
      </w:r>
      <w:r w:rsidRPr="00A767D0">
        <w:rPr>
          <w:rFonts w:ascii="Times New Roman CYR" w:hAnsi="Times New Roman CYR" w:cs="Times New Roman CYR"/>
          <w:i/>
          <w:iCs/>
          <w:sz w:val="28"/>
          <w:szCs w:val="28"/>
        </w:rPr>
        <w:t>е взето без участието на г-</w:t>
      </w:r>
      <w:r>
        <w:rPr>
          <w:rFonts w:ascii="Times New Roman CYR" w:hAnsi="Times New Roman CYR" w:cs="Times New Roman CYR"/>
          <w:i/>
          <w:iCs/>
          <w:sz w:val="28"/>
          <w:szCs w:val="28"/>
        </w:rPr>
        <w:t>жа Наталия Василева</w:t>
      </w:r>
      <w:r w:rsidR="00BB21FF">
        <w:rPr>
          <w:rFonts w:ascii="Times New Roman CYR" w:hAnsi="Times New Roman CYR" w:cs="Times New Roman CYR"/>
          <w:i/>
          <w:iCs/>
          <w:sz w:val="28"/>
          <w:szCs w:val="28"/>
        </w:rPr>
        <w:t xml:space="preserve">, поради направен </w:t>
      </w:r>
      <w:proofErr w:type="spellStart"/>
      <w:r w:rsidR="00BB21FF">
        <w:rPr>
          <w:rFonts w:ascii="Times New Roman CYR" w:hAnsi="Times New Roman CYR" w:cs="Times New Roman CYR"/>
          <w:i/>
          <w:iCs/>
          <w:sz w:val="28"/>
          <w:szCs w:val="28"/>
        </w:rPr>
        <w:t>самоотвод</w:t>
      </w:r>
      <w:proofErr w:type="spellEnd"/>
      <w:r w:rsidR="00BB21FF">
        <w:rPr>
          <w:rFonts w:ascii="Times New Roman CYR" w:hAnsi="Times New Roman CYR" w:cs="Times New Roman CYR"/>
          <w:i/>
          <w:iCs/>
          <w:sz w:val="28"/>
          <w:szCs w:val="28"/>
        </w:rPr>
        <w:t>.</w:t>
      </w:r>
    </w:p>
    <w:p w:rsidR="00B767E4" w:rsidRPr="00B767E4" w:rsidRDefault="00B767E4" w:rsidP="00B26FC7">
      <w:pPr>
        <w:ind w:firstLine="426"/>
        <w:rPr>
          <w:rFonts w:ascii="Times New Roman CYR" w:hAnsi="Times New Roman CYR" w:cs="Times New Roman CYR"/>
          <w:sz w:val="28"/>
          <w:szCs w:val="28"/>
        </w:rPr>
      </w:pPr>
    </w:p>
    <w:p w:rsidR="00B26FC7" w:rsidRDefault="00A57BF6" w:rsidP="002A2556">
      <w:pPr>
        <w:ind w:firstLine="426"/>
        <w:rPr>
          <w:rFonts w:ascii="Times New Roman CYR" w:hAnsi="Times New Roman CYR" w:cs="Times New Roman CYR"/>
          <w:sz w:val="28"/>
          <w:szCs w:val="28"/>
        </w:rPr>
      </w:pPr>
      <w:r>
        <w:rPr>
          <w:rFonts w:ascii="Times New Roman CYR" w:hAnsi="Times New Roman CYR" w:cs="Times New Roman CYR"/>
          <w:sz w:val="28"/>
          <w:szCs w:val="28"/>
        </w:rPr>
        <w:t xml:space="preserve">ПОЛУЧЕНА ЧАСТ </w:t>
      </w:r>
      <w:r>
        <w:rPr>
          <w:rFonts w:ascii="Times New Roman CYR" w:hAnsi="Times New Roman CYR" w:cs="Times New Roman CYR"/>
          <w:sz w:val="28"/>
          <w:szCs w:val="28"/>
          <w:lang w:val="en-GB"/>
        </w:rPr>
        <w:t xml:space="preserve">IX - </w:t>
      </w:r>
      <w:r w:rsidR="00B26FC7">
        <w:rPr>
          <w:rFonts w:ascii="Times New Roman CYR" w:hAnsi="Times New Roman CYR" w:cs="Times New Roman CYR"/>
          <w:sz w:val="28"/>
          <w:szCs w:val="28"/>
        </w:rPr>
        <w:t>БЕЗ ВЪЗРАЖЕНИЕ</w:t>
      </w:r>
    </w:p>
    <w:p w:rsidR="00B26FC7" w:rsidRDefault="00B26FC7" w:rsidP="00B26FC7">
      <w:pPr>
        <w:autoSpaceDE w:val="0"/>
        <w:autoSpaceDN w:val="0"/>
        <w:adjustRightInd w:val="0"/>
        <w:ind w:firstLine="708"/>
        <w:jc w:val="both"/>
        <w:rPr>
          <w:bCs/>
          <w:sz w:val="28"/>
          <w:szCs w:val="28"/>
        </w:rPr>
      </w:pPr>
    </w:p>
    <w:p w:rsidR="00B26FC7" w:rsidRDefault="00583BE8" w:rsidP="00B26FC7">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t>27</w:t>
      </w:r>
      <w:r w:rsidR="00B26FC7">
        <w:rPr>
          <w:rFonts w:ascii="Times New Roman CYR" w:hAnsi="Times New Roman CYR" w:cs="Times New Roman CYR"/>
          <w:sz w:val="28"/>
          <w:szCs w:val="28"/>
        </w:rPr>
        <w:t xml:space="preserve">. Придобиване статут на несменяемост на Пламен Ганчев Иванов - прокурор в Софийска районна прокуратура. </w:t>
      </w:r>
      <w:r w:rsidR="00B26FC7">
        <w:rPr>
          <w:rFonts w:ascii="Times New Roman CYR" w:hAnsi="Times New Roman CYR" w:cs="Times New Roman CYR"/>
          <w:i/>
          <w:iCs/>
          <w:sz w:val="28"/>
          <w:szCs w:val="28"/>
        </w:rPr>
        <w:t>(вх.№ ВСС-11604/29.07.2021г.)</w:t>
      </w:r>
    </w:p>
    <w:p w:rsidR="005D4721" w:rsidRPr="005D4721" w:rsidRDefault="005D4721" w:rsidP="00B26FC7">
      <w:pPr>
        <w:autoSpaceDE w:val="0"/>
        <w:autoSpaceDN w:val="0"/>
        <w:adjustRightInd w:val="0"/>
        <w:ind w:firstLine="708"/>
        <w:jc w:val="both"/>
        <w:rPr>
          <w:bCs/>
          <w:i/>
          <w:iCs/>
          <w:sz w:val="28"/>
          <w:szCs w:val="28"/>
          <w:lang w:val="en-GB"/>
        </w:rPr>
      </w:pPr>
    </w:p>
    <w:p w:rsidR="00B26FC7" w:rsidRDefault="00B26FC7" w:rsidP="00B26FC7">
      <w:pPr>
        <w:jc w:val="center"/>
        <w:rPr>
          <w:bCs/>
          <w:sz w:val="28"/>
          <w:szCs w:val="28"/>
        </w:rPr>
      </w:pPr>
      <w:r>
        <w:rPr>
          <w:bCs/>
          <w:sz w:val="28"/>
          <w:szCs w:val="28"/>
        </w:rPr>
        <w:t xml:space="preserve">КОМИСИЯТА ПО АТЕСТИРАНЕТО И КОНКУРСИТЕ </w:t>
      </w:r>
    </w:p>
    <w:p w:rsidR="00B26FC7" w:rsidRDefault="00B26FC7" w:rsidP="00B26FC7">
      <w:pPr>
        <w:autoSpaceDE w:val="0"/>
        <w:autoSpaceDN w:val="0"/>
        <w:adjustRightInd w:val="0"/>
        <w:jc w:val="center"/>
        <w:rPr>
          <w:bCs/>
          <w:sz w:val="28"/>
          <w:szCs w:val="28"/>
        </w:rPr>
      </w:pPr>
      <w:r>
        <w:rPr>
          <w:bCs/>
          <w:sz w:val="28"/>
          <w:szCs w:val="28"/>
        </w:rPr>
        <w:t>Р  Е  Ш  И:</w:t>
      </w:r>
    </w:p>
    <w:p w:rsidR="00831391" w:rsidRDefault="00831391" w:rsidP="00B26FC7">
      <w:pPr>
        <w:autoSpaceDE w:val="0"/>
        <w:autoSpaceDN w:val="0"/>
        <w:adjustRightInd w:val="0"/>
        <w:jc w:val="center"/>
        <w:rPr>
          <w:bCs/>
          <w:sz w:val="28"/>
          <w:szCs w:val="28"/>
        </w:rPr>
      </w:pPr>
    </w:p>
    <w:p w:rsidR="00007468" w:rsidRDefault="00583BE8" w:rsidP="00007468">
      <w:pPr>
        <w:autoSpaceDE w:val="0"/>
        <w:autoSpaceDN w:val="0"/>
        <w:adjustRightInd w:val="0"/>
        <w:jc w:val="both"/>
        <w:rPr>
          <w:sz w:val="28"/>
          <w:szCs w:val="28"/>
        </w:rPr>
      </w:pPr>
      <w:r>
        <w:rPr>
          <w:sz w:val="28"/>
          <w:szCs w:val="28"/>
        </w:rPr>
        <w:t>27</w:t>
      </w:r>
      <w:r w:rsidR="00007468">
        <w:rPr>
          <w:sz w:val="28"/>
          <w:szCs w:val="28"/>
        </w:rPr>
        <w:t xml:space="preserve">.1. </w:t>
      </w:r>
      <w:r w:rsidR="00007468" w:rsidRPr="00902335">
        <w:rPr>
          <w:bCs/>
          <w:sz w:val="28"/>
          <w:szCs w:val="28"/>
        </w:rPr>
        <w:t xml:space="preserve">ПРЕДЛАГА </w:t>
      </w:r>
      <w:r w:rsidR="00007468">
        <w:rPr>
          <w:bCs/>
          <w:sz w:val="28"/>
          <w:szCs w:val="28"/>
        </w:rPr>
        <w:t>НА ПРОКУРОРСКАТА КОЛЕГИЯ НА ВСС ДА ПРОВЕДЕ</w:t>
      </w:r>
      <w:r w:rsidR="00007468">
        <w:rPr>
          <w:sz w:val="28"/>
          <w:szCs w:val="28"/>
        </w:rPr>
        <w:t>, на основание чл. 196, ал. 1, т. 2 от ЗСВ, атестиране за придобиване статут на несменяемост на</w:t>
      </w:r>
      <w:r w:rsidR="00831391" w:rsidRPr="00831391">
        <w:rPr>
          <w:rFonts w:ascii="Times New Roman CYR" w:hAnsi="Times New Roman CYR" w:cs="Times New Roman CYR"/>
          <w:sz w:val="28"/>
          <w:szCs w:val="28"/>
        </w:rPr>
        <w:t xml:space="preserve"> </w:t>
      </w:r>
      <w:r w:rsidR="00831391">
        <w:rPr>
          <w:rFonts w:ascii="Times New Roman CYR" w:hAnsi="Times New Roman CYR" w:cs="Times New Roman CYR"/>
          <w:sz w:val="28"/>
          <w:szCs w:val="28"/>
        </w:rPr>
        <w:t>Пламен Ганчев Иванов - прокурор в Софийска районна прокуратура.</w:t>
      </w:r>
    </w:p>
    <w:p w:rsidR="00007468" w:rsidRDefault="00007468" w:rsidP="00007468">
      <w:pPr>
        <w:autoSpaceDE w:val="0"/>
        <w:autoSpaceDN w:val="0"/>
        <w:adjustRightInd w:val="0"/>
        <w:jc w:val="both"/>
        <w:rPr>
          <w:rFonts w:eastAsiaTheme="minorHAnsi"/>
          <w:bCs/>
          <w:sz w:val="28"/>
          <w:szCs w:val="28"/>
          <w:lang w:eastAsia="en-US"/>
        </w:rPr>
      </w:pPr>
    </w:p>
    <w:p w:rsidR="00007468" w:rsidRDefault="00583BE8" w:rsidP="00007468">
      <w:pPr>
        <w:autoSpaceDE w:val="0"/>
        <w:autoSpaceDN w:val="0"/>
        <w:adjustRightInd w:val="0"/>
        <w:jc w:val="both"/>
        <w:rPr>
          <w:rFonts w:eastAsiaTheme="minorHAnsi"/>
          <w:sz w:val="28"/>
          <w:szCs w:val="28"/>
          <w:lang w:eastAsia="en-US"/>
        </w:rPr>
      </w:pPr>
      <w:r>
        <w:rPr>
          <w:rFonts w:eastAsiaTheme="minorHAnsi"/>
          <w:bCs/>
          <w:sz w:val="28"/>
          <w:szCs w:val="28"/>
          <w:lang w:eastAsia="en-US"/>
        </w:rPr>
        <w:t>27</w:t>
      </w:r>
      <w:r w:rsidR="00007468">
        <w:rPr>
          <w:rFonts w:eastAsiaTheme="minorHAnsi"/>
          <w:bCs/>
          <w:sz w:val="28"/>
          <w:szCs w:val="28"/>
          <w:lang w:eastAsia="en-US"/>
        </w:rPr>
        <w:t xml:space="preserve">.2. </w:t>
      </w:r>
      <w:r w:rsidR="00007468" w:rsidRPr="00902335">
        <w:rPr>
          <w:bCs/>
          <w:sz w:val="28"/>
          <w:szCs w:val="28"/>
        </w:rPr>
        <w:t xml:space="preserve">ПРЕДЛАГА </w:t>
      </w:r>
      <w:r w:rsidR="00007468">
        <w:rPr>
          <w:bCs/>
          <w:sz w:val="28"/>
          <w:szCs w:val="28"/>
        </w:rPr>
        <w:t>НА ПРОКУРОРСКАТА КОЛЕГИЯ НА ВСС ДА ПРИЕМЕ</w:t>
      </w:r>
      <w:r w:rsidR="00007468">
        <w:rPr>
          <w:rFonts w:eastAsiaTheme="minorHAnsi"/>
          <w:sz w:val="28"/>
          <w:szCs w:val="28"/>
          <w:lang w:eastAsia="en-US"/>
        </w:rPr>
        <w:t xml:space="preserve">, на основание чл. 206, ал. 1 от ЗСВ, комплексна оценка „МНОГО ДОБРА” на </w:t>
      </w:r>
      <w:r w:rsidR="00831391">
        <w:rPr>
          <w:rFonts w:ascii="Times New Roman CYR" w:hAnsi="Times New Roman CYR" w:cs="Times New Roman CYR"/>
          <w:sz w:val="28"/>
          <w:szCs w:val="28"/>
        </w:rPr>
        <w:t>Пламен Ганчев Иванов - прокурор в Софийска районна прокуратура.</w:t>
      </w:r>
    </w:p>
    <w:p w:rsidR="00007468" w:rsidRDefault="00007468" w:rsidP="00007468">
      <w:pPr>
        <w:autoSpaceDE w:val="0"/>
        <w:autoSpaceDN w:val="0"/>
        <w:adjustRightInd w:val="0"/>
        <w:jc w:val="both"/>
        <w:rPr>
          <w:rFonts w:eastAsiaTheme="minorHAnsi"/>
          <w:sz w:val="28"/>
          <w:szCs w:val="28"/>
          <w:lang w:eastAsia="en-US"/>
        </w:rPr>
      </w:pPr>
    </w:p>
    <w:p w:rsidR="00007468" w:rsidRDefault="00583BE8" w:rsidP="00007468">
      <w:pPr>
        <w:autoSpaceDE w:val="0"/>
        <w:autoSpaceDN w:val="0"/>
        <w:adjustRightInd w:val="0"/>
        <w:jc w:val="both"/>
        <w:rPr>
          <w:rFonts w:eastAsia="Calibri"/>
          <w:sz w:val="28"/>
          <w:szCs w:val="28"/>
        </w:rPr>
      </w:pPr>
      <w:r>
        <w:rPr>
          <w:rFonts w:eastAsiaTheme="minorHAnsi"/>
          <w:sz w:val="28"/>
          <w:szCs w:val="28"/>
          <w:lang w:eastAsia="en-US"/>
        </w:rPr>
        <w:t>27</w:t>
      </w:r>
      <w:r w:rsidR="00007468">
        <w:rPr>
          <w:rFonts w:eastAsiaTheme="minorHAnsi"/>
          <w:sz w:val="28"/>
          <w:szCs w:val="28"/>
          <w:lang w:eastAsia="en-US"/>
        </w:rPr>
        <w:t xml:space="preserve">.3. </w:t>
      </w:r>
      <w:r w:rsidR="00007468" w:rsidRPr="00902335">
        <w:rPr>
          <w:bCs/>
          <w:sz w:val="28"/>
          <w:szCs w:val="28"/>
        </w:rPr>
        <w:t xml:space="preserve">ПРЕДЛАГА </w:t>
      </w:r>
      <w:r w:rsidR="00007468">
        <w:rPr>
          <w:bCs/>
          <w:sz w:val="28"/>
          <w:szCs w:val="28"/>
        </w:rPr>
        <w:t xml:space="preserve">НА ПРОКУРОРСКАТА КОЛЕГИЯ НА ВСС, </w:t>
      </w:r>
      <w:r w:rsidR="00831391">
        <w:rPr>
          <w:rFonts w:ascii="Times New Roman CYR" w:hAnsi="Times New Roman CYR" w:cs="Times New Roman CYR"/>
          <w:sz w:val="28"/>
          <w:szCs w:val="28"/>
        </w:rPr>
        <w:t>Пламен Ганчев Иванов - прокурор в Софийска районна прокуратура</w:t>
      </w:r>
      <w:r w:rsidR="00007468">
        <w:rPr>
          <w:rFonts w:eastAsiaTheme="minorHAnsi"/>
          <w:sz w:val="28"/>
          <w:szCs w:val="28"/>
          <w:lang w:eastAsia="en-US"/>
        </w:rPr>
        <w:t xml:space="preserve">, </w:t>
      </w:r>
      <w:r w:rsidR="00007468">
        <w:rPr>
          <w:rFonts w:eastAsiaTheme="minorHAnsi"/>
          <w:bCs/>
          <w:sz w:val="28"/>
          <w:szCs w:val="28"/>
          <w:lang w:eastAsia="en-US"/>
        </w:rPr>
        <w:t>ДА ПРИДОБИЕ СТАТУТ НА НЕСМЕНЯЕМОСТ</w:t>
      </w:r>
      <w:r w:rsidR="00007468">
        <w:rPr>
          <w:rFonts w:eastAsiaTheme="minorHAnsi"/>
          <w:sz w:val="28"/>
          <w:szCs w:val="28"/>
          <w:lang w:eastAsia="en-US"/>
        </w:rPr>
        <w:t>, на основание чл. 207, ал. 1 от ЗСВ, считано от датата на вземане на решението.</w:t>
      </w:r>
    </w:p>
    <w:p w:rsidR="00007468" w:rsidRDefault="00007468" w:rsidP="00007468"/>
    <w:p w:rsidR="00007468" w:rsidRDefault="00583BE8" w:rsidP="00007468">
      <w:pPr>
        <w:autoSpaceDE w:val="0"/>
        <w:autoSpaceDN w:val="0"/>
        <w:adjustRightInd w:val="0"/>
        <w:jc w:val="both"/>
        <w:rPr>
          <w:sz w:val="28"/>
          <w:szCs w:val="28"/>
        </w:rPr>
      </w:pPr>
      <w:r>
        <w:rPr>
          <w:bCs/>
          <w:sz w:val="28"/>
          <w:szCs w:val="28"/>
        </w:rPr>
        <w:t>27</w:t>
      </w:r>
      <w:r w:rsidR="00007468" w:rsidRPr="00902335">
        <w:rPr>
          <w:bCs/>
          <w:sz w:val="28"/>
          <w:szCs w:val="28"/>
        </w:rPr>
        <w:t>.</w:t>
      </w:r>
      <w:r w:rsidR="00007468">
        <w:rPr>
          <w:bCs/>
          <w:sz w:val="28"/>
          <w:szCs w:val="28"/>
        </w:rPr>
        <w:t>4</w:t>
      </w:r>
      <w:r w:rsidR="00007468" w:rsidRPr="00902335">
        <w:rPr>
          <w:bCs/>
          <w:sz w:val="28"/>
          <w:szCs w:val="28"/>
        </w:rPr>
        <w:t>. ВНАСЯ</w:t>
      </w:r>
      <w:r w:rsidR="00007468" w:rsidRPr="00902335">
        <w:rPr>
          <w:sz w:val="28"/>
          <w:szCs w:val="28"/>
        </w:rPr>
        <w:t xml:space="preserve"> предложението в заседание на Прокурорската колегия на ВСС, насрочено за </w:t>
      </w:r>
      <w:r w:rsidR="00831391">
        <w:rPr>
          <w:sz w:val="28"/>
          <w:szCs w:val="28"/>
        </w:rPr>
        <w:t>26.01.</w:t>
      </w:r>
      <w:r w:rsidR="00007468">
        <w:rPr>
          <w:sz w:val="28"/>
          <w:szCs w:val="28"/>
        </w:rPr>
        <w:t>2022</w:t>
      </w:r>
      <w:r w:rsidR="00007468" w:rsidRPr="00902335">
        <w:rPr>
          <w:sz w:val="28"/>
          <w:szCs w:val="28"/>
        </w:rPr>
        <w:t xml:space="preserve"> г., за разглеждане и произнасяне.</w:t>
      </w:r>
    </w:p>
    <w:p w:rsidR="00B26FC7" w:rsidRDefault="00B26FC7" w:rsidP="00B26FC7">
      <w:pPr>
        <w:autoSpaceDE w:val="0"/>
        <w:autoSpaceDN w:val="0"/>
        <w:adjustRightInd w:val="0"/>
        <w:ind w:firstLine="426"/>
        <w:jc w:val="both"/>
        <w:rPr>
          <w:rFonts w:ascii="Times New Roman CYR" w:hAnsi="Times New Roman CYR" w:cs="Times New Roman CYR"/>
          <w:i/>
          <w:iCs/>
          <w:sz w:val="28"/>
          <w:szCs w:val="28"/>
        </w:rPr>
      </w:pPr>
    </w:p>
    <w:p w:rsidR="00B26FC7" w:rsidRDefault="00583BE8" w:rsidP="00B26FC7">
      <w:pPr>
        <w:autoSpaceDE w:val="0"/>
        <w:autoSpaceDN w:val="0"/>
        <w:adjustRightInd w:val="0"/>
        <w:ind w:firstLine="708"/>
        <w:jc w:val="both"/>
        <w:rPr>
          <w:rFonts w:ascii="Times New Roman CYR" w:hAnsi="Times New Roman CYR" w:cs="Times New Roman CYR"/>
          <w:i/>
          <w:iCs/>
          <w:sz w:val="28"/>
          <w:szCs w:val="28"/>
        </w:rPr>
      </w:pPr>
      <w:r>
        <w:rPr>
          <w:bCs/>
          <w:sz w:val="28"/>
          <w:szCs w:val="28"/>
        </w:rPr>
        <w:t>28</w:t>
      </w:r>
      <w:r w:rsidR="00B26FC7">
        <w:rPr>
          <w:bCs/>
          <w:sz w:val="28"/>
          <w:szCs w:val="28"/>
        </w:rPr>
        <w:t xml:space="preserve">. Придобиване статут на несменяемост на Стела Милева </w:t>
      </w:r>
      <w:proofErr w:type="spellStart"/>
      <w:r w:rsidR="00B26FC7">
        <w:rPr>
          <w:bCs/>
          <w:sz w:val="28"/>
          <w:szCs w:val="28"/>
        </w:rPr>
        <w:t>Мешова</w:t>
      </w:r>
      <w:proofErr w:type="spellEnd"/>
      <w:r w:rsidR="00B26FC7">
        <w:rPr>
          <w:bCs/>
          <w:sz w:val="28"/>
          <w:szCs w:val="28"/>
        </w:rPr>
        <w:t xml:space="preserve"> - прокурор в Районна прокуратура - Бургас. </w:t>
      </w:r>
      <w:r w:rsidR="00B26FC7">
        <w:rPr>
          <w:rFonts w:ascii="Times New Roman CYR" w:hAnsi="Times New Roman CYR" w:cs="Times New Roman CYR"/>
          <w:i/>
          <w:iCs/>
          <w:sz w:val="28"/>
          <w:szCs w:val="28"/>
        </w:rPr>
        <w:t>(вх.№ ВСС-10010/24.06.2021г.)</w:t>
      </w:r>
    </w:p>
    <w:p w:rsidR="005D4721" w:rsidRPr="005D4721" w:rsidRDefault="005D4721" w:rsidP="00B26FC7">
      <w:pPr>
        <w:autoSpaceDE w:val="0"/>
        <w:autoSpaceDN w:val="0"/>
        <w:adjustRightInd w:val="0"/>
        <w:ind w:firstLine="708"/>
        <w:jc w:val="both"/>
        <w:rPr>
          <w:bCs/>
          <w:i/>
          <w:iCs/>
          <w:sz w:val="28"/>
          <w:szCs w:val="28"/>
          <w:lang w:val="en-GB"/>
        </w:rPr>
      </w:pPr>
    </w:p>
    <w:p w:rsidR="00B26FC7" w:rsidRDefault="00B26FC7" w:rsidP="00B26FC7">
      <w:pPr>
        <w:jc w:val="center"/>
        <w:rPr>
          <w:bCs/>
          <w:sz w:val="28"/>
          <w:szCs w:val="28"/>
        </w:rPr>
      </w:pPr>
      <w:r>
        <w:rPr>
          <w:bCs/>
          <w:sz w:val="28"/>
          <w:szCs w:val="28"/>
        </w:rPr>
        <w:t xml:space="preserve">КОМИСИЯТА ПО АТЕСТИРАНЕТО И КОНКУРСИТЕ </w:t>
      </w:r>
    </w:p>
    <w:p w:rsidR="00B26FC7" w:rsidRDefault="00B26FC7" w:rsidP="00B26FC7">
      <w:pPr>
        <w:autoSpaceDE w:val="0"/>
        <w:autoSpaceDN w:val="0"/>
        <w:adjustRightInd w:val="0"/>
        <w:jc w:val="center"/>
        <w:rPr>
          <w:bCs/>
          <w:sz w:val="28"/>
          <w:szCs w:val="28"/>
        </w:rPr>
      </w:pPr>
      <w:r>
        <w:rPr>
          <w:bCs/>
          <w:sz w:val="28"/>
          <w:szCs w:val="28"/>
        </w:rPr>
        <w:t>Р  Е  Ш  И:</w:t>
      </w:r>
    </w:p>
    <w:p w:rsidR="00831391" w:rsidRDefault="00831391" w:rsidP="00B26FC7">
      <w:pPr>
        <w:autoSpaceDE w:val="0"/>
        <w:autoSpaceDN w:val="0"/>
        <w:adjustRightInd w:val="0"/>
        <w:jc w:val="center"/>
        <w:rPr>
          <w:bCs/>
          <w:sz w:val="28"/>
          <w:szCs w:val="28"/>
        </w:rPr>
      </w:pPr>
    </w:p>
    <w:p w:rsidR="00007468" w:rsidRDefault="00583BE8" w:rsidP="00007468">
      <w:pPr>
        <w:autoSpaceDE w:val="0"/>
        <w:autoSpaceDN w:val="0"/>
        <w:adjustRightInd w:val="0"/>
        <w:jc w:val="both"/>
        <w:rPr>
          <w:sz w:val="28"/>
          <w:szCs w:val="28"/>
        </w:rPr>
      </w:pPr>
      <w:r>
        <w:rPr>
          <w:sz w:val="28"/>
          <w:szCs w:val="28"/>
        </w:rPr>
        <w:t>28</w:t>
      </w:r>
      <w:r w:rsidR="00007468">
        <w:rPr>
          <w:sz w:val="28"/>
          <w:szCs w:val="28"/>
        </w:rPr>
        <w:t xml:space="preserve">.1. </w:t>
      </w:r>
      <w:r w:rsidR="00007468" w:rsidRPr="00902335">
        <w:rPr>
          <w:bCs/>
          <w:sz w:val="28"/>
          <w:szCs w:val="28"/>
        </w:rPr>
        <w:t xml:space="preserve">ПРЕДЛАГА </w:t>
      </w:r>
      <w:r w:rsidR="00007468">
        <w:rPr>
          <w:bCs/>
          <w:sz w:val="28"/>
          <w:szCs w:val="28"/>
        </w:rPr>
        <w:t>НА ПРОКУРОРСКАТА КОЛЕГИЯ НА ВСС ДА ПРОВЕДЕ</w:t>
      </w:r>
      <w:r w:rsidR="00007468">
        <w:rPr>
          <w:sz w:val="28"/>
          <w:szCs w:val="28"/>
        </w:rPr>
        <w:t>, на основание чл. 196, ал. 1, т. 2 от ЗСВ, атестиране за придобиване статут на несменяемост на</w:t>
      </w:r>
      <w:r w:rsidR="00831391" w:rsidRPr="00831391">
        <w:rPr>
          <w:bCs/>
          <w:sz w:val="28"/>
          <w:szCs w:val="28"/>
        </w:rPr>
        <w:t xml:space="preserve"> </w:t>
      </w:r>
      <w:r w:rsidR="00831391">
        <w:rPr>
          <w:bCs/>
          <w:sz w:val="28"/>
          <w:szCs w:val="28"/>
        </w:rPr>
        <w:t xml:space="preserve">Стела Милева </w:t>
      </w:r>
      <w:proofErr w:type="spellStart"/>
      <w:r w:rsidR="00831391">
        <w:rPr>
          <w:bCs/>
          <w:sz w:val="28"/>
          <w:szCs w:val="28"/>
        </w:rPr>
        <w:t>Мешова</w:t>
      </w:r>
      <w:proofErr w:type="spellEnd"/>
      <w:r w:rsidR="00831391">
        <w:rPr>
          <w:bCs/>
          <w:sz w:val="28"/>
          <w:szCs w:val="28"/>
        </w:rPr>
        <w:t xml:space="preserve"> - прокурор в Районна прокуратура - Бургас.</w:t>
      </w:r>
    </w:p>
    <w:p w:rsidR="00007468" w:rsidRDefault="00007468" w:rsidP="00007468">
      <w:pPr>
        <w:autoSpaceDE w:val="0"/>
        <w:autoSpaceDN w:val="0"/>
        <w:adjustRightInd w:val="0"/>
        <w:jc w:val="both"/>
        <w:rPr>
          <w:rFonts w:eastAsiaTheme="minorHAnsi"/>
          <w:bCs/>
          <w:sz w:val="28"/>
          <w:szCs w:val="28"/>
          <w:lang w:eastAsia="en-US"/>
        </w:rPr>
      </w:pPr>
    </w:p>
    <w:p w:rsidR="00007468" w:rsidRDefault="00583BE8" w:rsidP="00007468">
      <w:pPr>
        <w:autoSpaceDE w:val="0"/>
        <w:autoSpaceDN w:val="0"/>
        <w:adjustRightInd w:val="0"/>
        <w:jc w:val="both"/>
        <w:rPr>
          <w:rFonts w:eastAsiaTheme="minorHAnsi"/>
          <w:sz w:val="28"/>
          <w:szCs w:val="28"/>
          <w:lang w:eastAsia="en-US"/>
        </w:rPr>
      </w:pPr>
      <w:r>
        <w:rPr>
          <w:rFonts w:eastAsiaTheme="minorHAnsi"/>
          <w:bCs/>
          <w:sz w:val="28"/>
          <w:szCs w:val="28"/>
          <w:lang w:eastAsia="en-US"/>
        </w:rPr>
        <w:t>28</w:t>
      </w:r>
      <w:r w:rsidR="00007468">
        <w:rPr>
          <w:rFonts w:eastAsiaTheme="minorHAnsi"/>
          <w:bCs/>
          <w:sz w:val="28"/>
          <w:szCs w:val="28"/>
          <w:lang w:eastAsia="en-US"/>
        </w:rPr>
        <w:t xml:space="preserve">.2. </w:t>
      </w:r>
      <w:r w:rsidR="00007468" w:rsidRPr="00902335">
        <w:rPr>
          <w:bCs/>
          <w:sz w:val="28"/>
          <w:szCs w:val="28"/>
        </w:rPr>
        <w:t xml:space="preserve">ПРЕДЛАГА </w:t>
      </w:r>
      <w:r w:rsidR="00007468">
        <w:rPr>
          <w:bCs/>
          <w:sz w:val="28"/>
          <w:szCs w:val="28"/>
        </w:rPr>
        <w:t>НА ПРОКУРОРСКАТА КОЛЕГИЯ НА ВСС ДА ПРИЕМЕ</w:t>
      </w:r>
      <w:r w:rsidR="00007468">
        <w:rPr>
          <w:rFonts w:eastAsiaTheme="minorHAnsi"/>
          <w:sz w:val="28"/>
          <w:szCs w:val="28"/>
          <w:lang w:eastAsia="en-US"/>
        </w:rPr>
        <w:t xml:space="preserve">, на основание чл. 206, ал. 1 от ЗСВ, комплексна оценка „МНОГО ДОБРА” на </w:t>
      </w:r>
      <w:r w:rsidR="00831391">
        <w:rPr>
          <w:bCs/>
          <w:sz w:val="28"/>
          <w:szCs w:val="28"/>
        </w:rPr>
        <w:t xml:space="preserve">Стела Милева </w:t>
      </w:r>
      <w:proofErr w:type="spellStart"/>
      <w:r w:rsidR="00831391">
        <w:rPr>
          <w:bCs/>
          <w:sz w:val="28"/>
          <w:szCs w:val="28"/>
        </w:rPr>
        <w:t>Мешова</w:t>
      </w:r>
      <w:proofErr w:type="spellEnd"/>
      <w:r w:rsidR="00831391">
        <w:rPr>
          <w:bCs/>
          <w:sz w:val="28"/>
          <w:szCs w:val="28"/>
        </w:rPr>
        <w:t xml:space="preserve"> - прокурор в Районна прокуратура - Бургас.</w:t>
      </w:r>
    </w:p>
    <w:p w:rsidR="00007468" w:rsidRDefault="00007468" w:rsidP="00007468">
      <w:pPr>
        <w:autoSpaceDE w:val="0"/>
        <w:autoSpaceDN w:val="0"/>
        <w:adjustRightInd w:val="0"/>
        <w:jc w:val="both"/>
        <w:rPr>
          <w:rFonts w:eastAsiaTheme="minorHAnsi"/>
          <w:sz w:val="28"/>
          <w:szCs w:val="28"/>
          <w:lang w:eastAsia="en-US"/>
        </w:rPr>
      </w:pPr>
    </w:p>
    <w:p w:rsidR="00007468" w:rsidRDefault="00583BE8" w:rsidP="00007468">
      <w:pPr>
        <w:autoSpaceDE w:val="0"/>
        <w:autoSpaceDN w:val="0"/>
        <w:adjustRightInd w:val="0"/>
        <w:jc w:val="both"/>
        <w:rPr>
          <w:rFonts w:eastAsia="Calibri"/>
          <w:sz w:val="28"/>
          <w:szCs w:val="28"/>
        </w:rPr>
      </w:pPr>
      <w:r>
        <w:rPr>
          <w:rFonts w:eastAsiaTheme="minorHAnsi"/>
          <w:sz w:val="28"/>
          <w:szCs w:val="28"/>
          <w:lang w:eastAsia="en-US"/>
        </w:rPr>
        <w:lastRenderedPageBreak/>
        <w:t>28</w:t>
      </w:r>
      <w:r w:rsidR="00007468">
        <w:rPr>
          <w:rFonts w:eastAsiaTheme="minorHAnsi"/>
          <w:sz w:val="28"/>
          <w:szCs w:val="28"/>
          <w:lang w:eastAsia="en-US"/>
        </w:rPr>
        <w:t xml:space="preserve">.3. </w:t>
      </w:r>
      <w:r w:rsidR="00007468" w:rsidRPr="00902335">
        <w:rPr>
          <w:bCs/>
          <w:sz w:val="28"/>
          <w:szCs w:val="28"/>
        </w:rPr>
        <w:t xml:space="preserve">ПРЕДЛАГА </w:t>
      </w:r>
      <w:r w:rsidR="00007468">
        <w:rPr>
          <w:bCs/>
          <w:sz w:val="28"/>
          <w:szCs w:val="28"/>
        </w:rPr>
        <w:t xml:space="preserve">НА ПРОКУРОРСКАТА КОЛЕГИЯ НА ВСС, </w:t>
      </w:r>
      <w:r w:rsidR="00831391">
        <w:rPr>
          <w:bCs/>
          <w:sz w:val="28"/>
          <w:szCs w:val="28"/>
        </w:rPr>
        <w:t xml:space="preserve">Стела Милева </w:t>
      </w:r>
      <w:proofErr w:type="spellStart"/>
      <w:r w:rsidR="00831391">
        <w:rPr>
          <w:bCs/>
          <w:sz w:val="28"/>
          <w:szCs w:val="28"/>
        </w:rPr>
        <w:t>Мешова</w:t>
      </w:r>
      <w:proofErr w:type="spellEnd"/>
      <w:r w:rsidR="00831391">
        <w:rPr>
          <w:bCs/>
          <w:sz w:val="28"/>
          <w:szCs w:val="28"/>
        </w:rPr>
        <w:t xml:space="preserve"> - прокурор в Районна прокуратура - Бургас</w:t>
      </w:r>
      <w:r w:rsidR="00007468">
        <w:rPr>
          <w:rFonts w:eastAsiaTheme="minorHAnsi"/>
          <w:sz w:val="28"/>
          <w:szCs w:val="28"/>
          <w:lang w:eastAsia="en-US"/>
        </w:rPr>
        <w:t xml:space="preserve">, </w:t>
      </w:r>
      <w:r w:rsidR="00007468">
        <w:rPr>
          <w:rFonts w:eastAsiaTheme="minorHAnsi"/>
          <w:bCs/>
          <w:sz w:val="28"/>
          <w:szCs w:val="28"/>
          <w:lang w:eastAsia="en-US"/>
        </w:rPr>
        <w:t>ДА ПРИДОБИЕ СТАТУТ НА НЕСМЕНЯЕМОСТ</w:t>
      </w:r>
      <w:r w:rsidR="00007468">
        <w:rPr>
          <w:rFonts w:eastAsiaTheme="minorHAnsi"/>
          <w:sz w:val="28"/>
          <w:szCs w:val="28"/>
          <w:lang w:eastAsia="en-US"/>
        </w:rPr>
        <w:t>, на основание чл. 207, ал. 1 от ЗСВ, считано от датата на вземане на решението.</w:t>
      </w:r>
    </w:p>
    <w:p w:rsidR="00007468" w:rsidRDefault="00007468" w:rsidP="00007468"/>
    <w:p w:rsidR="00007468" w:rsidRDefault="00583BE8" w:rsidP="00007468">
      <w:pPr>
        <w:autoSpaceDE w:val="0"/>
        <w:autoSpaceDN w:val="0"/>
        <w:adjustRightInd w:val="0"/>
        <w:jc w:val="both"/>
        <w:rPr>
          <w:sz w:val="28"/>
          <w:szCs w:val="28"/>
        </w:rPr>
      </w:pPr>
      <w:r>
        <w:rPr>
          <w:bCs/>
          <w:sz w:val="28"/>
          <w:szCs w:val="28"/>
        </w:rPr>
        <w:t>28</w:t>
      </w:r>
      <w:r w:rsidR="00007468" w:rsidRPr="00902335">
        <w:rPr>
          <w:bCs/>
          <w:sz w:val="28"/>
          <w:szCs w:val="28"/>
        </w:rPr>
        <w:t>.</w:t>
      </w:r>
      <w:r w:rsidR="00007468">
        <w:rPr>
          <w:bCs/>
          <w:sz w:val="28"/>
          <w:szCs w:val="28"/>
        </w:rPr>
        <w:t>4</w:t>
      </w:r>
      <w:r w:rsidR="00007468" w:rsidRPr="00902335">
        <w:rPr>
          <w:bCs/>
          <w:sz w:val="28"/>
          <w:szCs w:val="28"/>
        </w:rPr>
        <w:t>. ВНАСЯ</w:t>
      </w:r>
      <w:r w:rsidR="00007468" w:rsidRPr="00902335">
        <w:rPr>
          <w:sz w:val="28"/>
          <w:szCs w:val="28"/>
        </w:rPr>
        <w:t xml:space="preserve"> предложението в заседание на Прокурорската колегия на ВСС, насрочено за </w:t>
      </w:r>
      <w:r w:rsidR="00A1161B">
        <w:rPr>
          <w:sz w:val="28"/>
          <w:szCs w:val="28"/>
        </w:rPr>
        <w:t>26.01</w:t>
      </w:r>
      <w:r w:rsidR="00007468">
        <w:rPr>
          <w:sz w:val="28"/>
          <w:szCs w:val="28"/>
        </w:rPr>
        <w:t>.2022</w:t>
      </w:r>
      <w:r w:rsidR="00007468" w:rsidRPr="00902335">
        <w:rPr>
          <w:sz w:val="28"/>
          <w:szCs w:val="28"/>
        </w:rPr>
        <w:t xml:space="preserve"> г., за разглеждане и произнасяне.</w:t>
      </w:r>
    </w:p>
    <w:p w:rsidR="004E1501" w:rsidRDefault="004E1501" w:rsidP="004E1501">
      <w:pPr>
        <w:autoSpaceDE w:val="0"/>
        <w:autoSpaceDN w:val="0"/>
        <w:adjustRightInd w:val="0"/>
        <w:ind w:firstLine="426"/>
        <w:jc w:val="both"/>
        <w:rPr>
          <w:rFonts w:ascii="Times New Roman CYR" w:hAnsi="Times New Roman CYR" w:cs="Times New Roman CYR"/>
          <w:sz w:val="28"/>
          <w:szCs w:val="28"/>
        </w:rPr>
      </w:pPr>
    </w:p>
    <w:p w:rsidR="004E1501" w:rsidRDefault="00583BE8" w:rsidP="004E1501">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t>29</w:t>
      </w:r>
      <w:r w:rsidR="004E1501">
        <w:rPr>
          <w:rFonts w:ascii="Times New Roman CYR" w:hAnsi="Times New Roman CYR" w:cs="Times New Roman CYR"/>
          <w:sz w:val="28"/>
          <w:szCs w:val="28"/>
        </w:rPr>
        <w:t xml:space="preserve">. Придобиване статут на несменяемост на Теодора Йонкова Йонова </w:t>
      </w:r>
      <w:r>
        <w:rPr>
          <w:rFonts w:ascii="Times New Roman CYR" w:hAnsi="Times New Roman CYR" w:cs="Times New Roman CYR"/>
          <w:sz w:val="28"/>
          <w:szCs w:val="28"/>
        </w:rPr>
        <w:t>–</w:t>
      </w:r>
      <w:r w:rsidR="004E1501">
        <w:rPr>
          <w:rFonts w:ascii="Times New Roman CYR" w:hAnsi="Times New Roman CYR" w:cs="Times New Roman CYR"/>
          <w:sz w:val="28"/>
          <w:szCs w:val="28"/>
        </w:rPr>
        <w:t xml:space="preserve"> прокурор в Районна прокуратура - Ботевград. </w:t>
      </w:r>
      <w:r w:rsidR="004E1501">
        <w:rPr>
          <w:rFonts w:ascii="Times New Roman CYR" w:hAnsi="Times New Roman CYR" w:cs="Times New Roman CYR"/>
          <w:i/>
          <w:iCs/>
          <w:sz w:val="28"/>
          <w:szCs w:val="28"/>
        </w:rPr>
        <w:t>(вх.№ ВСС-11283/20.07.2021г.)</w:t>
      </w:r>
    </w:p>
    <w:p w:rsidR="006E3903" w:rsidRDefault="006E3903" w:rsidP="004E1501">
      <w:pPr>
        <w:autoSpaceDE w:val="0"/>
        <w:autoSpaceDN w:val="0"/>
        <w:adjustRightInd w:val="0"/>
        <w:ind w:firstLine="708"/>
        <w:jc w:val="both"/>
        <w:rPr>
          <w:bCs/>
          <w:i/>
          <w:iCs/>
          <w:sz w:val="28"/>
          <w:szCs w:val="28"/>
        </w:rPr>
      </w:pPr>
    </w:p>
    <w:p w:rsidR="004E1501" w:rsidRDefault="004E1501" w:rsidP="004E1501">
      <w:pPr>
        <w:jc w:val="center"/>
        <w:rPr>
          <w:bCs/>
          <w:sz w:val="28"/>
          <w:szCs w:val="28"/>
        </w:rPr>
      </w:pPr>
      <w:r>
        <w:rPr>
          <w:bCs/>
          <w:sz w:val="28"/>
          <w:szCs w:val="28"/>
        </w:rPr>
        <w:t xml:space="preserve">КОМИСИЯТА ПО АТЕСТИРАНЕТО И КОНКУРСИТЕ </w:t>
      </w:r>
    </w:p>
    <w:p w:rsidR="004E1501" w:rsidRDefault="004E1501" w:rsidP="004E1501">
      <w:pPr>
        <w:autoSpaceDE w:val="0"/>
        <w:autoSpaceDN w:val="0"/>
        <w:adjustRightInd w:val="0"/>
        <w:jc w:val="center"/>
        <w:rPr>
          <w:bCs/>
          <w:sz w:val="28"/>
          <w:szCs w:val="28"/>
        </w:rPr>
      </w:pPr>
      <w:r>
        <w:rPr>
          <w:bCs/>
          <w:sz w:val="28"/>
          <w:szCs w:val="28"/>
        </w:rPr>
        <w:t>Р  Е  Ш  И:</w:t>
      </w:r>
    </w:p>
    <w:p w:rsidR="004E1501" w:rsidRDefault="004E1501" w:rsidP="004E1501">
      <w:pPr>
        <w:autoSpaceDE w:val="0"/>
        <w:autoSpaceDN w:val="0"/>
        <w:adjustRightInd w:val="0"/>
        <w:jc w:val="center"/>
        <w:rPr>
          <w:bCs/>
          <w:sz w:val="28"/>
          <w:szCs w:val="28"/>
        </w:rPr>
      </w:pPr>
    </w:p>
    <w:p w:rsidR="004E1501" w:rsidRDefault="00583BE8" w:rsidP="004E1501">
      <w:pPr>
        <w:autoSpaceDE w:val="0"/>
        <w:autoSpaceDN w:val="0"/>
        <w:adjustRightInd w:val="0"/>
        <w:jc w:val="both"/>
        <w:rPr>
          <w:rFonts w:ascii="Times New Roman CYR" w:hAnsi="Times New Roman CYR" w:cs="Times New Roman CYR"/>
          <w:sz w:val="28"/>
          <w:szCs w:val="28"/>
        </w:rPr>
      </w:pPr>
      <w:r>
        <w:rPr>
          <w:sz w:val="28"/>
          <w:szCs w:val="28"/>
        </w:rPr>
        <w:t>29</w:t>
      </w:r>
      <w:r w:rsidR="004E1501">
        <w:rPr>
          <w:sz w:val="28"/>
          <w:szCs w:val="28"/>
        </w:rPr>
        <w:t xml:space="preserve">.1. </w:t>
      </w:r>
      <w:r w:rsidR="004E1501" w:rsidRPr="00902335">
        <w:rPr>
          <w:bCs/>
          <w:sz w:val="28"/>
          <w:szCs w:val="28"/>
        </w:rPr>
        <w:t xml:space="preserve">ПРЕДЛАГА </w:t>
      </w:r>
      <w:r w:rsidR="004E1501">
        <w:rPr>
          <w:bCs/>
          <w:sz w:val="28"/>
          <w:szCs w:val="28"/>
        </w:rPr>
        <w:t>НА ПРОКУРОРСКАТА КОЛЕГИЯ НА ВСС ДА ПРОВЕДЕ</w:t>
      </w:r>
      <w:r w:rsidR="004E1501">
        <w:rPr>
          <w:sz w:val="28"/>
          <w:szCs w:val="28"/>
        </w:rPr>
        <w:t>, на основание чл. 196, ал. 1, т. 2 от ЗСВ, атестиране за придобиване статут на несменяемост на</w:t>
      </w:r>
      <w:r w:rsidR="004E1501" w:rsidRPr="00831391">
        <w:rPr>
          <w:bCs/>
          <w:sz w:val="28"/>
          <w:szCs w:val="28"/>
        </w:rPr>
        <w:t xml:space="preserve"> </w:t>
      </w:r>
      <w:r w:rsidR="007121C6">
        <w:rPr>
          <w:rFonts w:ascii="Times New Roman CYR" w:hAnsi="Times New Roman CYR" w:cs="Times New Roman CYR"/>
          <w:sz w:val="28"/>
          <w:szCs w:val="28"/>
        </w:rPr>
        <w:t>Теодора Йонкова Йонова - прокурор в Районна прокуратура - Ботевград.</w:t>
      </w:r>
    </w:p>
    <w:p w:rsidR="007121C6" w:rsidRDefault="007121C6" w:rsidP="004E1501">
      <w:pPr>
        <w:autoSpaceDE w:val="0"/>
        <w:autoSpaceDN w:val="0"/>
        <w:adjustRightInd w:val="0"/>
        <w:jc w:val="both"/>
        <w:rPr>
          <w:rFonts w:eastAsiaTheme="minorHAnsi"/>
          <w:bCs/>
          <w:sz w:val="28"/>
          <w:szCs w:val="28"/>
          <w:lang w:eastAsia="en-US"/>
        </w:rPr>
      </w:pPr>
    </w:p>
    <w:p w:rsidR="004E1501" w:rsidRDefault="00583BE8" w:rsidP="004E1501">
      <w:pPr>
        <w:autoSpaceDE w:val="0"/>
        <w:autoSpaceDN w:val="0"/>
        <w:adjustRightInd w:val="0"/>
        <w:jc w:val="both"/>
        <w:rPr>
          <w:rFonts w:eastAsiaTheme="minorHAnsi"/>
          <w:sz w:val="28"/>
          <w:szCs w:val="28"/>
          <w:lang w:eastAsia="en-US"/>
        </w:rPr>
      </w:pPr>
      <w:r>
        <w:rPr>
          <w:rFonts w:eastAsiaTheme="minorHAnsi"/>
          <w:bCs/>
          <w:sz w:val="28"/>
          <w:szCs w:val="28"/>
          <w:lang w:eastAsia="en-US"/>
        </w:rPr>
        <w:t>29</w:t>
      </w:r>
      <w:r w:rsidR="004E1501">
        <w:rPr>
          <w:rFonts w:eastAsiaTheme="minorHAnsi"/>
          <w:bCs/>
          <w:sz w:val="28"/>
          <w:szCs w:val="28"/>
          <w:lang w:eastAsia="en-US"/>
        </w:rPr>
        <w:t xml:space="preserve">.2. </w:t>
      </w:r>
      <w:r w:rsidR="004E1501" w:rsidRPr="00902335">
        <w:rPr>
          <w:bCs/>
          <w:sz w:val="28"/>
          <w:szCs w:val="28"/>
        </w:rPr>
        <w:t xml:space="preserve">ПРЕДЛАГА </w:t>
      </w:r>
      <w:r w:rsidR="004E1501">
        <w:rPr>
          <w:bCs/>
          <w:sz w:val="28"/>
          <w:szCs w:val="28"/>
        </w:rPr>
        <w:t>НА ПРОКУРОРСКАТА КОЛЕГИЯ НА ВСС ДА ПРИЕМЕ</w:t>
      </w:r>
      <w:r w:rsidR="004E1501">
        <w:rPr>
          <w:rFonts w:eastAsiaTheme="minorHAnsi"/>
          <w:sz w:val="28"/>
          <w:szCs w:val="28"/>
          <w:lang w:eastAsia="en-US"/>
        </w:rPr>
        <w:t xml:space="preserve">, на основание чл. 206, ал. 1 от ЗСВ, комплексна оценка „МНОГО ДОБРА” на </w:t>
      </w:r>
      <w:r w:rsidR="007121C6">
        <w:rPr>
          <w:rFonts w:ascii="Times New Roman CYR" w:hAnsi="Times New Roman CYR" w:cs="Times New Roman CYR"/>
          <w:sz w:val="28"/>
          <w:szCs w:val="28"/>
        </w:rPr>
        <w:t>Теодора Йонкова Йонова - прокурор в Районна прокуратура - Ботевград.</w:t>
      </w:r>
    </w:p>
    <w:p w:rsidR="004E1501" w:rsidRDefault="004E1501" w:rsidP="004E1501">
      <w:pPr>
        <w:autoSpaceDE w:val="0"/>
        <w:autoSpaceDN w:val="0"/>
        <w:adjustRightInd w:val="0"/>
        <w:jc w:val="both"/>
        <w:rPr>
          <w:rFonts w:eastAsiaTheme="minorHAnsi"/>
          <w:sz w:val="28"/>
          <w:szCs w:val="28"/>
          <w:lang w:eastAsia="en-US"/>
        </w:rPr>
      </w:pPr>
    </w:p>
    <w:p w:rsidR="004E1501" w:rsidRDefault="00583BE8" w:rsidP="004E1501">
      <w:pPr>
        <w:autoSpaceDE w:val="0"/>
        <w:autoSpaceDN w:val="0"/>
        <w:adjustRightInd w:val="0"/>
        <w:jc w:val="both"/>
        <w:rPr>
          <w:rFonts w:eastAsia="Calibri"/>
          <w:sz w:val="28"/>
          <w:szCs w:val="28"/>
        </w:rPr>
      </w:pPr>
      <w:r>
        <w:rPr>
          <w:rFonts w:eastAsiaTheme="minorHAnsi"/>
          <w:sz w:val="28"/>
          <w:szCs w:val="28"/>
          <w:lang w:eastAsia="en-US"/>
        </w:rPr>
        <w:t>29</w:t>
      </w:r>
      <w:r w:rsidR="004E1501">
        <w:rPr>
          <w:rFonts w:eastAsiaTheme="minorHAnsi"/>
          <w:sz w:val="28"/>
          <w:szCs w:val="28"/>
          <w:lang w:eastAsia="en-US"/>
        </w:rPr>
        <w:t xml:space="preserve">.3. </w:t>
      </w:r>
      <w:r w:rsidR="004E1501" w:rsidRPr="00902335">
        <w:rPr>
          <w:bCs/>
          <w:sz w:val="28"/>
          <w:szCs w:val="28"/>
        </w:rPr>
        <w:t xml:space="preserve">ПРЕДЛАГА </w:t>
      </w:r>
      <w:r w:rsidR="004E1501">
        <w:rPr>
          <w:bCs/>
          <w:sz w:val="28"/>
          <w:szCs w:val="28"/>
        </w:rPr>
        <w:t xml:space="preserve">НА ПРОКУРОРСКАТА КОЛЕГИЯ НА ВСС, </w:t>
      </w:r>
      <w:r w:rsidR="007121C6">
        <w:rPr>
          <w:rFonts w:ascii="Times New Roman CYR" w:hAnsi="Times New Roman CYR" w:cs="Times New Roman CYR"/>
          <w:sz w:val="28"/>
          <w:szCs w:val="28"/>
        </w:rPr>
        <w:t>Теодора Йонкова Йонова - прокурор в Районна прокуратура - Ботевград</w:t>
      </w:r>
      <w:r w:rsidR="004E1501">
        <w:rPr>
          <w:rFonts w:eastAsiaTheme="minorHAnsi"/>
          <w:sz w:val="28"/>
          <w:szCs w:val="28"/>
          <w:lang w:eastAsia="en-US"/>
        </w:rPr>
        <w:t xml:space="preserve">, </w:t>
      </w:r>
      <w:r w:rsidR="004E1501">
        <w:rPr>
          <w:rFonts w:eastAsiaTheme="minorHAnsi"/>
          <w:bCs/>
          <w:sz w:val="28"/>
          <w:szCs w:val="28"/>
          <w:lang w:eastAsia="en-US"/>
        </w:rPr>
        <w:t>ДА ПРИДОБИЕ СТАТУТ НА НЕСМЕНЯЕМОСТ</w:t>
      </w:r>
      <w:r w:rsidR="004E1501">
        <w:rPr>
          <w:rFonts w:eastAsiaTheme="minorHAnsi"/>
          <w:sz w:val="28"/>
          <w:szCs w:val="28"/>
          <w:lang w:eastAsia="en-US"/>
        </w:rPr>
        <w:t>, на основание чл. 207, ал. 1 от ЗСВ, считано от датата на вземане на решението.</w:t>
      </w:r>
    </w:p>
    <w:p w:rsidR="004E1501" w:rsidRDefault="004E1501" w:rsidP="004E1501"/>
    <w:p w:rsidR="004E1501" w:rsidRDefault="00583BE8" w:rsidP="004E1501">
      <w:pPr>
        <w:autoSpaceDE w:val="0"/>
        <w:autoSpaceDN w:val="0"/>
        <w:adjustRightInd w:val="0"/>
        <w:jc w:val="both"/>
        <w:rPr>
          <w:sz w:val="28"/>
          <w:szCs w:val="28"/>
        </w:rPr>
      </w:pPr>
      <w:r>
        <w:rPr>
          <w:bCs/>
          <w:sz w:val="28"/>
          <w:szCs w:val="28"/>
        </w:rPr>
        <w:t>29</w:t>
      </w:r>
      <w:r w:rsidR="004E1501" w:rsidRPr="00902335">
        <w:rPr>
          <w:bCs/>
          <w:sz w:val="28"/>
          <w:szCs w:val="28"/>
        </w:rPr>
        <w:t>.</w:t>
      </w:r>
      <w:r w:rsidR="004E1501">
        <w:rPr>
          <w:bCs/>
          <w:sz w:val="28"/>
          <w:szCs w:val="28"/>
        </w:rPr>
        <w:t>4</w:t>
      </w:r>
      <w:r w:rsidR="004E1501" w:rsidRPr="00902335">
        <w:rPr>
          <w:bCs/>
          <w:sz w:val="28"/>
          <w:szCs w:val="28"/>
        </w:rPr>
        <w:t>. ВНАСЯ</w:t>
      </w:r>
      <w:r w:rsidR="004E1501" w:rsidRPr="00902335">
        <w:rPr>
          <w:sz w:val="28"/>
          <w:szCs w:val="28"/>
        </w:rPr>
        <w:t xml:space="preserve"> предложението в заседание на Прокурорската колегия на ВСС, насрочено за </w:t>
      </w:r>
      <w:r w:rsidR="004E1501">
        <w:rPr>
          <w:sz w:val="28"/>
          <w:szCs w:val="28"/>
        </w:rPr>
        <w:t>26.01.2022</w:t>
      </w:r>
      <w:r w:rsidR="004E1501" w:rsidRPr="00902335">
        <w:rPr>
          <w:sz w:val="28"/>
          <w:szCs w:val="28"/>
        </w:rPr>
        <w:t xml:space="preserve"> г., за разглеждане и произнасяне.</w:t>
      </w:r>
    </w:p>
    <w:p w:rsidR="00B26FC7" w:rsidRDefault="00B26FC7" w:rsidP="00B26FC7">
      <w:pPr>
        <w:autoSpaceDE w:val="0"/>
        <w:autoSpaceDN w:val="0"/>
        <w:adjustRightInd w:val="0"/>
        <w:ind w:firstLine="426"/>
        <w:jc w:val="both"/>
        <w:rPr>
          <w:rFonts w:ascii="Times New Roman CYR" w:hAnsi="Times New Roman CYR" w:cs="Times New Roman CYR"/>
          <w:sz w:val="28"/>
          <w:szCs w:val="28"/>
          <w:lang w:eastAsia="en-US"/>
        </w:rPr>
      </w:pPr>
    </w:p>
    <w:p w:rsidR="00B26FC7" w:rsidRDefault="00583BE8" w:rsidP="00B26FC7">
      <w:pPr>
        <w:autoSpaceDE w:val="0"/>
        <w:autoSpaceDN w:val="0"/>
        <w:adjustRightInd w:val="0"/>
        <w:ind w:firstLine="708"/>
        <w:jc w:val="both"/>
        <w:rPr>
          <w:rFonts w:ascii="Times New Roman CYR" w:hAnsi="Times New Roman CYR" w:cs="Times New Roman CYR"/>
          <w:i/>
          <w:iCs/>
          <w:sz w:val="28"/>
          <w:szCs w:val="28"/>
        </w:rPr>
      </w:pPr>
      <w:r>
        <w:rPr>
          <w:bCs/>
          <w:sz w:val="28"/>
          <w:szCs w:val="28"/>
        </w:rPr>
        <w:t>30</w:t>
      </w:r>
      <w:r w:rsidR="00B26FC7">
        <w:rPr>
          <w:bCs/>
          <w:sz w:val="28"/>
          <w:szCs w:val="28"/>
        </w:rPr>
        <w:t xml:space="preserve">. Периодично атестиране на </w:t>
      </w:r>
      <w:proofErr w:type="spellStart"/>
      <w:r w:rsidR="00B26FC7">
        <w:rPr>
          <w:bCs/>
          <w:sz w:val="28"/>
          <w:szCs w:val="28"/>
        </w:rPr>
        <w:t>Здравена</w:t>
      </w:r>
      <w:proofErr w:type="spellEnd"/>
      <w:r w:rsidR="00B26FC7">
        <w:rPr>
          <w:bCs/>
          <w:sz w:val="28"/>
          <w:szCs w:val="28"/>
        </w:rPr>
        <w:t xml:space="preserve"> Валентинова Янева - прокурор в Районна прокуратура - Пловдив. </w:t>
      </w:r>
      <w:r w:rsidR="00B26FC7">
        <w:rPr>
          <w:rFonts w:ascii="Times New Roman CYR" w:hAnsi="Times New Roman CYR" w:cs="Times New Roman CYR"/>
          <w:i/>
          <w:iCs/>
          <w:sz w:val="28"/>
          <w:szCs w:val="28"/>
        </w:rPr>
        <w:t>(вх.№ ВСС-11892/06.08.2021г.)</w:t>
      </w:r>
    </w:p>
    <w:p w:rsidR="00A1161B" w:rsidRDefault="00A1161B" w:rsidP="00B26FC7">
      <w:pPr>
        <w:autoSpaceDE w:val="0"/>
        <w:autoSpaceDN w:val="0"/>
        <w:adjustRightInd w:val="0"/>
        <w:ind w:firstLine="708"/>
        <w:jc w:val="both"/>
        <w:rPr>
          <w:bCs/>
          <w:i/>
          <w:iCs/>
          <w:sz w:val="28"/>
          <w:szCs w:val="28"/>
        </w:rPr>
      </w:pPr>
    </w:p>
    <w:p w:rsidR="00B26FC7" w:rsidRDefault="00B26FC7" w:rsidP="00B26FC7">
      <w:pPr>
        <w:jc w:val="center"/>
        <w:rPr>
          <w:bCs/>
          <w:sz w:val="28"/>
          <w:szCs w:val="28"/>
        </w:rPr>
      </w:pPr>
      <w:r>
        <w:rPr>
          <w:bCs/>
          <w:sz w:val="28"/>
          <w:szCs w:val="28"/>
        </w:rPr>
        <w:t xml:space="preserve">КОМИСИЯТА ПО АТЕСТИРАНЕТО И КОНКУРСИТЕ </w:t>
      </w:r>
    </w:p>
    <w:p w:rsidR="00B26FC7" w:rsidRDefault="00B26FC7" w:rsidP="00B26FC7">
      <w:pPr>
        <w:autoSpaceDE w:val="0"/>
        <w:autoSpaceDN w:val="0"/>
        <w:adjustRightInd w:val="0"/>
        <w:jc w:val="center"/>
        <w:rPr>
          <w:bCs/>
          <w:sz w:val="28"/>
          <w:szCs w:val="28"/>
        </w:rPr>
      </w:pPr>
      <w:r>
        <w:rPr>
          <w:bCs/>
          <w:sz w:val="28"/>
          <w:szCs w:val="28"/>
        </w:rPr>
        <w:t>Р  Е  Ш  И:</w:t>
      </w:r>
    </w:p>
    <w:p w:rsidR="00B26FC7" w:rsidRDefault="00B26FC7" w:rsidP="00B26FC7">
      <w:pPr>
        <w:autoSpaceDE w:val="0"/>
        <w:autoSpaceDN w:val="0"/>
        <w:adjustRightInd w:val="0"/>
        <w:ind w:firstLine="426"/>
        <w:jc w:val="both"/>
        <w:rPr>
          <w:rFonts w:ascii="Times New Roman CYR" w:hAnsi="Times New Roman CYR" w:cs="Times New Roman CYR"/>
          <w:sz w:val="28"/>
          <w:szCs w:val="28"/>
          <w:lang w:eastAsia="en-US"/>
        </w:rPr>
      </w:pPr>
    </w:p>
    <w:p w:rsidR="00007468" w:rsidRDefault="00583BE8" w:rsidP="00007468">
      <w:pPr>
        <w:autoSpaceDE w:val="0"/>
        <w:autoSpaceDN w:val="0"/>
        <w:adjustRightInd w:val="0"/>
        <w:jc w:val="both"/>
        <w:rPr>
          <w:sz w:val="28"/>
          <w:szCs w:val="28"/>
        </w:rPr>
      </w:pPr>
      <w:r>
        <w:rPr>
          <w:sz w:val="28"/>
          <w:szCs w:val="28"/>
        </w:rPr>
        <w:t>30</w:t>
      </w:r>
      <w:r w:rsidR="00007468">
        <w:rPr>
          <w:sz w:val="28"/>
          <w:szCs w:val="28"/>
        </w:rPr>
        <w:t xml:space="preserve">.1. </w:t>
      </w:r>
      <w:r w:rsidR="00007468" w:rsidRPr="00902335">
        <w:rPr>
          <w:bCs/>
          <w:sz w:val="28"/>
          <w:szCs w:val="28"/>
        </w:rPr>
        <w:t xml:space="preserve">ПРЕДЛАГА </w:t>
      </w:r>
      <w:r w:rsidR="00007468">
        <w:rPr>
          <w:bCs/>
          <w:sz w:val="28"/>
          <w:szCs w:val="28"/>
        </w:rPr>
        <w:t>НА ПРОКУРОРСКАТА КОЛЕГИЯ НА ВСС ДА ПРОВЕДЕ</w:t>
      </w:r>
      <w:r w:rsidR="00007468">
        <w:rPr>
          <w:sz w:val="28"/>
          <w:szCs w:val="28"/>
        </w:rPr>
        <w:t>, на основание чл. 196, ал. 1, т. 3 от ЗСВ, периодично атестиране на</w:t>
      </w:r>
      <w:r w:rsidR="004E088A">
        <w:rPr>
          <w:sz w:val="28"/>
          <w:szCs w:val="28"/>
        </w:rPr>
        <w:t xml:space="preserve"> </w:t>
      </w:r>
      <w:proofErr w:type="spellStart"/>
      <w:r w:rsidR="00A1161B">
        <w:rPr>
          <w:bCs/>
          <w:sz w:val="28"/>
          <w:szCs w:val="28"/>
        </w:rPr>
        <w:t>Здравена</w:t>
      </w:r>
      <w:proofErr w:type="spellEnd"/>
      <w:r w:rsidR="00A1161B">
        <w:rPr>
          <w:bCs/>
          <w:sz w:val="28"/>
          <w:szCs w:val="28"/>
        </w:rPr>
        <w:t xml:space="preserve"> Валентинова Янева - прокурор в Районна прокуратура – Пловдив.</w:t>
      </w:r>
    </w:p>
    <w:p w:rsidR="00007468" w:rsidRDefault="00007468" w:rsidP="00007468">
      <w:pPr>
        <w:tabs>
          <w:tab w:val="left" w:pos="0"/>
        </w:tabs>
        <w:autoSpaceDE w:val="0"/>
        <w:autoSpaceDN w:val="0"/>
        <w:adjustRightInd w:val="0"/>
        <w:jc w:val="both"/>
        <w:rPr>
          <w:sz w:val="28"/>
          <w:szCs w:val="28"/>
        </w:rPr>
      </w:pPr>
    </w:p>
    <w:p w:rsidR="00007468" w:rsidRDefault="00583BE8" w:rsidP="00007468">
      <w:pPr>
        <w:autoSpaceDE w:val="0"/>
        <w:autoSpaceDN w:val="0"/>
        <w:adjustRightInd w:val="0"/>
        <w:jc w:val="both"/>
        <w:rPr>
          <w:sz w:val="28"/>
          <w:szCs w:val="28"/>
        </w:rPr>
      </w:pPr>
      <w:r>
        <w:rPr>
          <w:sz w:val="28"/>
          <w:szCs w:val="28"/>
        </w:rPr>
        <w:t>30</w:t>
      </w:r>
      <w:r w:rsidR="00007468">
        <w:rPr>
          <w:sz w:val="28"/>
          <w:szCs w:val="28"/>
        </w:rPr>
        <w:t xml:space="preserve">.2. </w:t>
      </w:r>
      <w:r w:rsidR="00007468" w:rsidRPr="00902335">
        <w:rPr>
          <w:bCs/>
          <w:sz w:val="28"/>
          <w:szCs w:val="28"/>
        </w:rPr>
        <w:t xml:space="preserve">ПРЕДЛАГА </w:t>
      </w:r>
      <w:r w:rsidR="00007468">
        <w:rPr>
          <w:bCs/>
          <w:sz w:val="28"/>
          <w:szCs w:val="28"/>
        </w:rPr>
        <w:t>НА ПРОКУРОРСКАТА КОЛЕГИЯ НА ВСС ДА ПРИЕМЕ</w:t>
      </w:r>
      <w:r w:rsidR="00007468">
        <w:rPr>
          <w:sz w:val="28"/>
          <w:szCs w:val="28"/>
        </w:rPr>
        <w:t xml:space="preserve">, на основание чл. 206, ал. 1 от ЗСВ, комплексна оценка от атестирането „МНОГО ДОБРА" на </w:t>
      </w:r>
      <w:proofErr w:type="spellStart"/>
      <w:r w:rsidR="00A1161B">
        <w:rPr>
          <w:bCs/>
          <w:sz w:val="28"/>
          <w:szCs w:val="28"/>
        </w:rPr>
        <w:t>Здравена</w:t>
      </w:r>
      <w:proofErr w:type="spellEnd"/>
      <w:r w:rsidR="00A1161B">
        <w:rPr>
          <w:bCs/>
          <w:sz w:val="28"/>
          <w:szCs w:val="28"/>
        </w:rPr>
        <w:t xml:space="preserve"> Валентинова Янева - прокурор в Районна прокуратура </w:t>
      </w:r>
      <w:r w:rsidR="00D04F11">
        <w:rPr>
          <w:bCs/>
          <w:sz w:val="28"/>
          <w:szCs w:val="28"/>
        </w:rPr>
        <w:t>–</w:t>
      </w:r>
      <w:r w:rsidR="00A1161B">
        <w:rPr>
          <w:bCs/>
          <w:sz w:val="28"/>
          <w:szCs w:val="28"/>
        </w:rPr>
        <w:t xml:space="preserve"> Пловдив</w:t>
      </w:r>
      <w:r w:rsidR="00D04F11">
        <w:rPr>
          <w:bCs/>
          <w:sz w:val="28"/>
          <w:szCs w:val="28"/>
        </w:rPr>
        <w:t>.</w:t>
      </w:r>
    </w:p>
    <w:p w:rsidR="00007468" w:rsidRDefault="00007468" w:rsidP="00007468">
      <w:pPr>
        <w:tabs>
          <w:tab w:val="left" w:pos="0"/>
        </w:tabs>
        <w:autoSpaceDE w:val="0"/>
        <w:autoSpaceDN w:val="0"/>
        <w:adjustRightInd w:val="0"/>
        <w:jc w:val="both"/>
      </w:pPr>
    </w:p>
    <w:p w:rsidR="00007468" w:rsidRDefault="00583BE8" w:rsidP="00007468">
      <w:pPr>
        <w:autoSpaceDE w:val="0"/>
        <w:autoSpaceDN w:val="0"/>
        <w:adjustRightInd w:val="0"/>
        <w:jc w:val="both"/>
        <w:rPr>
          <w:sz w:val="28"/>
          <w:szCs w:val="28"/>
        </w:rPr>
      </w:pPr>
      <w:r>
        <w:rPr>
          <w:bCs/>
          <w:sz w:val="28"/>
          <w:szCs w:val="28"/>
        </w:rPr>
        <w:t>30</w:t>
      </w:r>
      <w:r w:rsidR="00007468" w:rsidRPr="00902335">
        <w:rPr>
          <w:bCs/>
          <w:sz w:val="28"/>
          <w:szCs w:val="28"/>
        </w:rPr>
        <w:t>.3. ВНАСЯ</w:t>
      </w:r>
      <w:r w:rsidR="00007468" w:rsidRPr="00902335">
        <w:rPr>
          <w:sz w:val="28"/>
          <w:szCs w:val="28"/>
        </w:rPr>
        <w:t xml:space="preserve"> предложението в заседание на Прокурорската колегия на ВСС, насрочено за </w:t>
      </w:r>
      <w:r w:rsidR="00A1161B">
        <w:rPr>
          <w:sz w:val="28"/>
          <w:szCs w:val="28"/>
        </w:rPr>
        <w:t>26.01</w:t>
      </w:r>
      <w:r w:rsidR="00007468">
        <w:rPr>
          <w:sz w:val="28"/>
          <w:szCs w:val="28"/>
        </w:rPr>
        <w:t>.2022</w:t>
      </w:r>
      <w:r w:rsidR="00007468" w:rsidRPr="00902335">
        <w:rPr>
          <w:sz w:val="28"/>
          <w:szCs w:val="28"/>
        </w:rPr>
        <w:t xml:space="preserve"> г., за разглеждане и произнасяне.</w:t>
      </w:r>
    </w:p>
    <w:p w:rsidR="00A1161B" w:rsidRDefault="00A1161B" w:rsidP="00A1161B">
      <w:pPr>
        <w:autoSpaceDE w:val="0"/>
        <w:autoSpaceDN w:val="0"/>
        <w:adjustRightInd w:val="0"/>
        <w:jc w:val="both"/>
        <w:rPr>
          <w:rFonts w:ascii="Times New Roman CYR" w:hAnsi="Times New Roman CYR" w:cs="Times New Roman CYR"/>
          <w:sz w:val="28"/>
          <w:szCs w:val="28"/>
          <w:lang w:eastAsia="en-US"/>
        </w:rPr>
      </w:pPr>
    </w:p>
    <w:p w:rsidR="00B26FC7" w:rsidRDefault="00583BE8" w:rsidP="00A1161B">
      <w:pPr>
        <w:autoSpaceDE w:val="0"/>
        <w:autoSpaceDN w:val="0"/>
        <w:adjustRightInd w:val="0"/>
        <w:ind w:firstLine="708"/>
        <w:jc w:val="both"/>
        <w:rPr>
          <w:rFonts w:ascii="Times New Roman CYR" w:hAnsi="Times New Roman CYR" w:cs="Times New Roman CYR"/>
          <w:sz w:val="28"/>
          <w:szCs w:val="28"/>
          <w:lang w:val="en-US" w:eastAsia="en-US"/>
        </w:rPr>
      </w:pPr>
      <w:r>
        <w:rPr>
          <w:rFonts w:ascii="Times New Roman CYR" w:hAnsi="Times New Roman CYR" w:cs="Times New Roman CYR"/>
          <w:sz w:val="28"/>
          <w:szCs w:val="28"/>
          <w:lang w:eastAsia="en-US"/>
        </w:rPr>
        <w:t>31</w:t>
      </w:r>
      <w:r w:rsidR="00B26FC7">
        <w:rPr>
          <w:rFonts w:ascii="Times New Roman CYR" w:hAnsi="Times New Roman CYR" w:cs="Times New Roman CYR"/>
          <w:sz w:val="28"/>
          <w:szCs w:val="28"/>
          <w:lang w:eastAsia="en-US"/>
        </w:rPr>
        <w:t xml:space="preserve">. Извънредно атестиране на </w:t>
      </w:r>
      <w:r w:rsidR="00B26FC7">
        <w:rPr>
          <w:rFonts w:ascii="Times New Roman CYR" w:hAnsi="Times New Roman CYR" w:cs="Times New Roman CYR"/>
          <w:bCs/>
          <w:sz w:val="28"/>
          <w:szCs w:val="28"/>
          <w:lang w:eastAsia="en-US"/>
        </w:rPr>
        <w:t>Тихомир Лалев Петков</w:t>
      </w:r>
      <w:r w:rsidR="00B26FC7">
        <w:rPr>
          <w:rFonts w:ascii="Times New Roman CYR" w:hAnsi="Times New Roman CYR" w:cs="Times New Roman CYR"/>
          <w:sz w:val="28"/>
          <w:szCs w:val="28"/>
          <w:lang w:eastAsia="en-US"/>
        </w:rPr>
        <w:t xml:space="preserve"> - изпълняващ функциите „административен ръководител - районен прокурор“ и заместник на административния ръководител - заместник-районен прокурор на Районна прокуратура - Габрово</w:t>
      </w:r>
      <w:r w:rsidR="00B26FC7">
        <w:rPr>
          <w:rFonts w:ascii="Times New Roman CYR" w:hAnsi="Times New Roman CYR" w:cs="Times New Roman CYR"/>
          <w:sz w:val="28"/>
          <w:szCs w:val="28"/>
          <w:lang w:val="en-US" w:eastAsia="en-US"/>
        </w:rPr>
        <w:t>.</w:t>
      </w:r>
    </w:p>
    <w:p w:rsidR="0017045D" w:rsidRPr="0017045D" w:rsidRDefault="0017045D" w:rsidP="00B26FC7">
      <w:pPr>
        <w:autoSpaceDE w:val="0"/>
        <w:autoSpaceDN w:val="0"/>
        <w:adjustRightInd w:val="0"/>
        <w:ind w:firstLine="708"/>
        <w:jc w:val="both"/>
        <w:rPr>
          <w:bCs/>
          <w:i/>
          <w:iCs/>
          <w:sz w:val="28"/>
          <w:szCs w:val="28"/>
          <w:lang w:val="en-GB"/>
        </w:rPr>
      </w:pPr>
    </w:p>
    <w:p w:rsidR="00B26FC7" w:rsidRDefault="00B26FC7" w:rsidP="00B26FC7">
      <w:pPr>
        <w:jc w:val="center"/>
        <w:rPr>
          <w:bCs/>
          <w:sz w:val="28"/>
          <w:szCs w:val="28"/>
        </w:rPr>
      </w:pPr>
      <w:r>
        <w:rPr>
          <w:bCs/>
          <w:sz w:val="28"/>
          <w:szCs w:val="28"/>
        </w:rPr>
        <w:t xml:space="preserve">КОМИСИЯТА ПО АТЕСТИРАНЕТО И КОНКУРСИТЕ </w:t>
      </w:r>
    </w:p>
    <w:p w:rsidR="00B26FC7" w:rsidRDefault="00B26FC7" w:rsidP="00B26FC7">
      <w:pPr>
        <w:autoSpaceDE w:val="0"/>
        <w:autoSpaceDN w:val="0"/>
        <w:adjustRightInd w:val="0"/>
        <w:jc w:val="center"/>
        <w:rPr>
          <w:bCs/>
          <w:sz w:val="28"/>
          <w:szCs w:val="28"/>
          <w:lang w:val="en-GB"/>
        </w:rPr>
      </w:pPr>
      <w:r>
        <w:rPr>
          <w:bCs/>
          <w:sz w:val="28"/>
          <w:szCs w:val="28"/>
        </w:rPr>
        <w:t>Р  Е  Ш  И:</w:t>
      </w:r>
    </w:p>
    <w:p w:rsidR="0017045D" w:rsidRPr="0017045D" w:rsidRDefault="0017045D" w:rsidP="00B26FC7">
      <w:pPr>
        <w:autoSpaceDE w:val="0"/>
        <w:autoSpaceDN w:val="0"/>
        <w:adjustRightInd w:val="0"/>
        <w:jc w:val="center"/>
        <w:rPr>
          <w:bCs/>
          <w:sz w:val="28"/>
          <w:szCs w:val="28"/>
          <w:lang w:val="en-GB"/>
        </w:rPr>
      </w:pPr>
    </w:p>
    <w:p w:rsidR="00667621" w:rsidRDefault="00583BE8" w:rsidP="00667621">
      <w:pPr>
        <w:autoSpaceDE w:val="0"/>
        <w:autoSpaceDN w:val="0"/>
        <w:adjustRightInd w:val="0"/>
        <w:jc w:val="both"/>
        <w:rPr>
          <w:rFonts w:ascii="Times New Roman CYR" w:hAnsi="Times New Roman CYR" w:cs="Times New Roman CYR"/>
          <w:sz w:val="28"/>
          <w:szCs w:val="28"/>
          <w:lang w:val="en-US" w:eastAsia="en-US"/>
        </w:rPr>
      </w:pPr>
      <w:r>
        <w:rPr>
          <w:sz w:val="28"/>
          <w:szCs w:val="28"/>
        </w:rPr>
        <w:t>31</w:t>
      </w:r>
      <w:r w:rsidR="00007468">
        <w:rPr>
          <w:sz w:val="28"/>
          <w:szCs w:val="28"/>
        </w:rPr>
        <w:t xml:space="preserve">.1. </w:t>
      </w:r>
      <w:r w:rsidR="00007468" w:rsidRPr="00902335">
        <w:rPr>
          <w:bCs/>
          <w:sz w:val="28"/>
          <w:szCs w:val="28"/>
        </w:rPr>
        <w:t xml:space="preserve">ПРЕДЛАГА </w:t>
      </w:r>
      <w:r w:rsidR="00007468">
        <w:rPr>
          <w:bCs/>
          <w:sz w:val="28"/>
          <w:szCs w:val="28"/>
        </w:rPr>
        <w:t>НА ПРОКУРОРСКАТА КОЛЕГИЯ НА ВСС ДА ПРОВЕДЕ</w:t>
      </w:r>
      <w:r w:rsidR="00007468">
        <w:rPr>
          <w:sz w:val="28"/>
          <w:szCs w:val="28"/>
        </w:rPr>
        <w:t xml:space="preserve">, на основание чл. 196, ал. 1, т. 4, във </w:t>
      </w:r>
      <w:proofErr w:type="spellStart"/>
      <w:r w:rsidR="00007468">
        <w:rPr>
          <w:sz w:val="28"/>
          <w:szCs w:val="28"/>
        </w:rPr>
        <w:t>вр</w:t>
      </w:r>
      <w:proofErr w:type="spellEnd"/>
      <w:r w:rsidR="00007468">
        <w:rPr>
          <w:sz w:val="28"/>
          <w:szCs w:val="28"/>
        </w:rPr>
        <w:t>. чл. 197, ал. 5, т</w:t>
      </w:r>
      <w:r w:rsidR="00667621">
        <w:rPr>
          <w:sz w:val="28"/>
          <w:szCs w:val="28"/>
        </w:rPr>
        <w:t>. 2</w:t>
      </w:r>
      <w:r w:rsidR="00007468">
        <w:rPr>
          <w:sz w:val="28"/>
          <w:szCs w:val="28"/>
        </w:rPr>
        <w:t xml:space="preserve"> от ЗСВ, извънредно атестиране на </w:t>
      </w:r>
      <w:r w:rsidR="00667621">
        <w:rPr>
          <w:rFonts w:ascii="Times New Roman CYR" w:hAnsi="Times New Roman CYR" w:cs="Times New Roman CYR"/>
          <w:bCs/>
          <w:sz w:val="28"/>
          <w:szCs w:val="28"/>
          <w:lang w:eastAsia="en-US"/>
        </w:rPr>
        <w:t>Тихомир Лалев Петков</w:t>
      </w:r>
      <w:r w:rsidR="00667621">
        <w:rPr>
          <w:rFonts w:ascii="Times New Roman CYR" w:hAnsi="Times New Roman CYR" w:cs="Times New Roman CYR"/>
          <w:sz w:val="28"/>
          <w:szCs w:val="28"/>
          <w:lang w:eastAsia="en-US"/>
        </w:rPr>
        <w:t xml:space="preserve"> - изпълняващ функциите „административен ръководител - районен прокурор“ и заместник на административния ръководител - заместник-районен прокурор на Районна прокуратура - Габрово</w:t>
      </w:r>
      <w:r w:rsidR="00667621">
        <w:rPr>
          <w:rFonts w:ascii="Times New Roman CYR" w:hAnsi="Times New Roman CYR" w:cs="Times New Roman CYR"/>
          <w:sz w:val="28"/>
          <w:szCs w:val="28"/>
          <w:lang w:val="en-US" w:eastAsia="en-US"/>
        </w:rPr>
        <w:t>.</w:t>
      </w:r>
    </w:p>
    <w:p w:rsidR="00007468" w:rsidRDefault="00007468" w:rsidP="00007468">
      <w:pPr>
        <w:autoSpaceDE w:val="0"/>
        <w:autoSpaceDN w:val="0"/>
        <w:adjustRightInd w:val="0"/>
        <w:jc w:val="both"/>
        <w:rPr>
          <w:sz w:val="28"/>
          <w:szCs w:val="28"/>
        </w:rPr>
      </w:pPr>
    </w:p>
    <w:p w:rsidR="00667621" w:rsidRDefault="00583BE8" w:rsidP="00667621">
      <w:pPr>
        <w:autoSpaceDE w:val="0"/>
        <w:autoSpaceDN w:val="0"/>
        <w:adjustRightInd w:val="0"/>
        <w:jc w:val="both"/>
        <w:rPr>
          <w:rFonts w:ascii="Times New Roman CYR" w:hAnsi="Times New Roman CYR" w:cs="Times New Roman CYR"/>
          <w:sz w:val="28"/>
          <w:szCs w:val="28"/>
          <w:lang w:val="en-US" w:eastAsia="en-US"/>
        </w:rPr>
      </w:pPr>
      <w:r>
        <w:rPr>
          <w:sz w:val="28"/>
          <w:szCs w:val="28"/>
        </w:rPr>
        <w:t>31</w:t>
      </w:r>
      <w:r w:rsidR="00007468">
        <w:rPr>
          <w:sz w:val="28"/>
          <w:szCs w:val="28"/>
        </w:rPr>
        <w:t xml:space="preserve">.2. </w:t>
      </w:r>
      <w:r w:rsidR="00007468" w:rsidRPr="00902335">
        <w:rPr>
          <w:bCs/>
          <w:sz w:val="28"/>
          <w:szCs w:val="28"/>
        </w:rPr>
        <w:t xml:space="preserve">ПРЕДЛАГА </w:t>
      </w:r>
      <w:r w:rsidR="00007468">
        <w:rPr>
          <w:bCs/>
          <w:sz w:val="28"/>
          <w:szCs w:val="28"/>
        </w:rPr>
        <w:t>НА ПРОКУРОРСКАТА КОЛЕГИЯ НА ВСС ДА ПРИЕМЕ</w:t>
      </w:r>
      <w:r w:rsidR="00007468">
        <w:rPr>
          <w:sz w:val="28"/>
          <w:szCs w:val="28"/>
        </w:rPr>
        <w:t xml:space="preserve">, на основание чл. 206, ал. 1 от ЗСВ, комплексна оценка от атестирането „МНОГО ДОБРА" на </w:t>
      </w:r>
      <w:r w:rsidR="00667621">
        <w:rPr>
          <w:rFonts w:ascii="Times New Roman CYR" w:hAnsi="Times New Roman CYR" w:cs="Times New Roman CYR"/>
          <w:bCs/>
          <w:sz w:val="28"/>
          <w:szCs w:val="28"/>
          <w:lang w:eastAsia="en-US"/>
        </w:rPr>
        <w:t>Тихомир Лалев Петков</w:t>
      </w:r>
      <w:r w:rsidR="00667621">
        <w:rPr>
          <w:rFonts w:ascii="Times New Roman CYR" w:hAnsi="Times New Roman CYR" w:cs="Times New Roman CYR"/>
          <w:sz w:val="28"/>
          <w:szCs w:val="28"/>
          <w:lang w:eastAsia="en-US"/>
        </w:rPr>
        <w:t xml:space="preserve"> - изпълняващ функциите „административен ръководител - районен прокурор“ и заместник на административния ръководител - заместник-районен прокурор на Районна прокуратура - Габрово</w:t>
      </w:r>
      <w:r w:rsidR="00667621">
        <w:rPr>
          <w:rFonts w:ascii="Times New Roman CYR" w:hAnsi="Times New Roman CYR" w:cs="Times New Roman CYR"/>
          <w:sz w:val="28"/>
          <w:szCs w:val="28"/>
          <w:lang w:val="en-US" w:eastAsia="en-US"/>
        </w:rPr>
        <w:t>.</w:t>
      </w:r>
    </w:p>
    <w:p w:rsidR="00007468" w:rsidRDefault="00007468" w:rsidP="00007468">
      <w:pPr>
        <w:autoSpaceDE w:val="0"/>
        <w:autoSpaceDN w:val="0"/>
        <w:adjustRightInd w:val="0"/>
        <w:jc w:val="both"/>
        <w:rPr>
          <w:sz w:val="28"/>
          <w:szCs w:val="28"/>
        </w:rPr>
      </w:pPr>
    </w:p>
    <w:p w:rsidR="00007468" w:rsidRDefault="00583BE8" w:rsidP="00007468">
      <w:pPr>
        <w:autoSpaceDE w:val="0"/>
        <w:autoSpaceDN w:val="0"/>
        <w:adjustRightInd w:val="0"/>
        <w:jc w:val="both"/>
        <w:rPr>
          <w:sz w:val="28"/>
          <w:szCs w:val="28"/>
        </w:rPr>
      </w:pPr>
      <w:r>
        <w:rPr>
          <w:bCs/>
          <w:sz w:val="28"/>
          <w:szCs w:val="28"/>
        </w:rPr>
        <w:t>31</w:t>
      </w:r>
      <w:r w:rsidR="00007468" w:rsidRPr="00902335">
        <w:rPr>
          <w:bCs/>
          <w:sz w:val="28"/>
          <w:szCs w:val="28"/>
        </w:rPr>
        <w:t>.3. ВНАСЯ</w:t>
      </w:r>
      <w:r w:rsidR="00007468" w:rsidRPr="00902335">
        <w:rPr>
          <w:sz w:val="28"/>
          <w:szCs w:val="28"/>
        </w:rPr>
        <w:t xml:space="preserve"> предложението в заседание на Прокурорската колегия на ВСС, насрочено за </w:t>
      </w:r>
      <w:r w:rsidR="00667621">
        <w:rPr>
          <w:sz w:val="28"/>
          <w:szCs w:val="28"/>
        </w:rPr>
        <w:t>26.01</w:t>
      </w:r>
      <w:r w:rsidR="00007468">
        <w:rPr>
          <w:sz w:val="28"/>
          <w:szCs w:val="28"/>
        </w:rPr>
        <w:t>.2022</w:t>
      </w:r>
      <w:r w:rsidR="00007468" w:rsidRPr="00902335">
        <w:rPr>
          <w:sz w:val="28"/>
          <w:szCs w:val="28"/>
        </w:rPr>
        <w:t xml:space="preserve"> г., за разглеждане и произнасяне.</w:t>
      </w:r>
    </w:p>
    <w:p w:rsidR="00B26FC7" w:rsidRDefault="00B26FC7" w:rsidP="00B26FC7">
      <w:pPr>
        <w:rPr>
          <w:rFonts w:ascii="Times New Roman CYR" w:hAnsi="Times New Roman CYR" w:cs="Times New Roman CYR"/>
          <w:sz w:val="28"/>
          <w:szCs w:val="28"/>
        </w:rPr>
      </w:pPr>
    </w:p>
    <w:p w:rsidR="00B26FC7" w:rsidRDefault="00583BE8" w:rsidP="00B26FC7">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hAnsi="Times New Roman CYR" w:cs="Times New Roman CYR"/>
          <w:sz w:val="28"/>
          <w:szCs w:val="28"/>
        </w:rPr>
        <w:t>32</w:t>
      </w:r>
      <w:r w:rsidR="00B26FC7">
        <w:rPr>
          <w:rFonts w:ascii="Times New Roman CYR" w:hAnsi="Times New Roman CYR" w:cs="Times New Roman CYR"/>
          <w:sz w:val="28"/>
          <w:szCs w:val="28"/>
        </w:rPr>
        <w:t xml:space="preserve">. Извънредно атестиране на Юлиана Емилова </w:t>
      </w:r>
      <w:proofErr w:type="spellStart"/>
      <w:r w:rsidR="00B26FC7">
        <w:rPr>
          <w:rFonts w:ascii="Times New Roman CYR" w:hAnsi="Times New Roman CYR" w:cs="Times New Roman CYR"/>
          <w:sz w:val="28"/>
          <w:szCs w:val="28"/>
        </w:rPr>
        <w:t>Силянова</w:t>
      </w:r>
      <w:proofErr w:type="spellEnd"/>
      <w:r w:rsidR="00B26FC7">
        <w:rPr>
          <w:rFonts w:ascii="Times New Roman CYR" w:eastAsia="Calibri" w:hAnsi="Times New Roman CYR" w:cs="Times New Roman CYR"/>
          <w:sz w:val="28"/>
          <w:szCs w:val="28"/>
          <w:lang w:eastAsia="en-US"/>
        </w:rPr>
        <w:t xml:space="preserve"> – следовател в Следствения отдел в Специализирана прокуратура.</w:t>
      </w:r>
    </w:p>
    <w:p w:rsidR="00B26FC7" w:rsidRDefault="00B26FC7" w:rsidP="00412747">
      <w:pPr>
        <w:autoSpaceDE w:val="0"/>
        <w:autoSpaceDN w:val="0"/>
        <w:adjustRightInd w:val="0"/>
        <w:ind w:firstLine="708"/>
        <w:jc w:val="both"/>
        <w:rPr>
          <w:bCs/>
          <w:i/>
          <w:iCs/>
          <w:sz w:val="28"/>
          <w:szCs w:val="28"/>
        </w:rPr>
      </w:pPr>
      <w:r>
        <w:rPr>
          <w:rFonts w:ascii="Times New Roman CYR" w:hAnsi="Times New Roman CYR" w:cs="Times New Roman CYR"/>
          <w:i/>
          <w:iCs/>
          <w:sz w:val="28"/>
          <w:szCs w:val="28"/>
        </w:rPr>
        <w:t xml:space="preserve"> </w:t>
      </w:r>
    </w:p>
    <w:p w:rsidR="00B26FC7" w:rsidRDefault="00B26FC7" w:rsidP="00B26FC7">
      <w:pPr>
        <w:rPr>
          <w:rFonts w:ascii="Times New Roman CYR" w:hAnsi="Times New Roman CYR" w:cs="Times New Roman CYR"/>
          <w:sz w:val="28"/>
          <w:szCs w:val="28"/>
        </w:rPr>
      </w:pPr>
    </w:p>
    <w:p w:rsidR="00B26FC7" w:rsidRDefault="00B26FC7" w:rsidP="00B26FC7">
      <w:pPr>
        <w:jc w:val="center"/>
        <w:rPr>
          <w:bCs/>
          <w:sz w:val="28"/>
          <w:szCs w:val="28"/>
        </w:rPr>
      </w:pPr>
      <w:r>
        <w:rPr>
          <w:bCs/>
          <w:sz w:val="28"/>
          <w:szCs w:val="28"/>
        </w:rPr>
        <w:t xml:space="preserve">КОМИСИЯТА ПО АТЕСТИРАНЕТО И КОНКУРСИТЕ </w:t>
      </w:r>
    </w:p>
    <w:p w:rsidR="00B26FC7" w:rsidRDefault="00B26FC7" w:rsidP="00B26FC7">
      <w:pPr>
        <w:autoSpaceDE w:val="0"/>
        <w:autoSpaceDN w:val="0"/>
        <w:adjustRightInd w:val="0"/>
        <w:jc w:val="center"/>
        <w:rPr>
          <w:bCs/>
          <w:sz w:val="28"/>
          <w:szCs w:val="28"/>
        </w:rPr>
      </w:pPr>
      <w:r>
        <w:rPr>
          <w:bCs/>
          <w:sz w:val="28"/>
          <w:szCs w:val="28"/>
        </w:rPr>
        <w:t>Р  Е  Ш  И:</w:t>
      </w:r>
    </w:p>
    <w:p w:rsidR="00667621" w:rsidRDefault="00667621" w:rsidP="00B26FC7">
      <w:pPr>
        <w:autoSpaceDE w:val="0"/>
        <w:autoSpaceDN w:val="0"/>
        <w:adjustRightInd w:val="0"/>
        <w:jc w:val="center"/>
        <w:rPr>
          <w:bCs/>
          <w:sz w:val="28"/>
          <w:szCs w:val="28"/>
        </w:rPr>
      </w:pPr>
    </w:p>
    <w:p w:rsidR="00667621" w:rsidRDefault="00583BE8" w:rsidP="00667621">
      <w:pPr>
        <w:autoSpaceDE w:val="0"/>
        <w:autoSpaceDN w:val="0"/>
        <w:adjustRightInd w:val="0"/>
        <w:jc w:val="both"/>
        <w:rPr>
          <w:rFonts w:ascii="Times New Roman CYR" w:eastAsia="Calibri" w:hAnsi="Times New Roman CYR" w:cs="Times New Roman CYR"/>
          <w:sz w:val="28"/>
          <w:szCs w:val="28"/>
          <w:lang w:eastAsia="en-US"/>
        </w:rPr>
      </w:pPr>
      <w:r>
        <w:rPr>
          <w:sz w:val="28"/>
          <w:szCs w:val="28"/>
        </w:rPr>
        <w:t>32</w:t>
      </w:r>
      <w:r w:rsidR="00007468">
        <w:rPr>
          <w:sz w:val="28"/>
          <w:szCs w:val="28"/>
        </w:rPr>
        <w:t xml:space="preserve">.1. </w:t>
      </w:r>
      <w:r w:rsidR="00007468" w:rsidRPr="00902335">
        <w:rPr>
          <w:bCs/>
          <w:sz w:val="28"/>
          <w:szCs w:val="28"/>
        </w:rPr>
        <w:t xml:space="preserve">ПРЕДЛАГА </w:t>
      </w:r>
      <w:r w:rsidR="00007468">
        <w:rPr>
          <w:bCs/>
          <w:sz w:val="28"/>
          <w:szCs w:val="28"/>
        </w:rPr>
        <w:t>НА ПРОКУРОРСКАТА КОЛЕГИЯ НА ВСС ДА ПРОВЕДЕ</w:t>
      </w:r>
      <w:r w:rsidR="00007468">
        <w:rPr>
          <w:sz w:val="28"/>
          <w:szCs w:val="28"/>
        </w:rPr>
        <w:t xml:space="preserve">, на основание чл. 196, ал. 1, т. 4, във </w:t>
      </w:r>
      <w:proofErr w:type="spellStart"/>
      <w:r w:rsidR="00007468">
        <w:rPr>
          <w:sz w:val="28"/>
          <w:szCs w:val="28"/>
        </w:rPr>
        <w:t>вр</w:t>
      </w:r>
      <w:proofErr w:type="spellEnd"/>
      <w:r w:rsidR="00007468">
        <w:rPr>
          <w:sz w:val="28"/>
          <w:szCs w:val="28"/>
        </w:rPr>
        <w:t>. чл. 197, ал. 5, т</w:t>
      </w:r>
      <w:r w:rsidR="00667621">
        <w:rPr>
          <w:sz w:val="28"/>
          <w:szCs w:val="28"/>
        </w:rPr>
        <w:t>. 1</w:t>
      </w:r>
      <w:r w:rsidR="00007468">
        <w:rPr>
          <w:sz w:val="28"/>
          <w:szCs w:val="28"/>
        </w:rPr>
        <w:t xml:space="preserve"> от ЗСВ, извънредно атестиране на </w:t>
      </w:r>
      <w:r w:rsidR="00667621">
        <w:rPr>
          <w:rFonts w:ascii="Times New Roman CYR" w:hAnsi="Times New Roman CYR" w:cs="Times New Roman CYR"/>
          <w:sz w:val="28"/>
          <w:szCs w:val="28"/>
        </w:rPr>
        <w:t xml:space="preserve">Юлиана Емилова </w:t>
      </w:r>
      <w:proofErr w:type="spellStart"/>
      <w:r w:rsidR="00667621">
        <w:rPr>
          <w:rFonts w:ascii="Times New Roman CYR" w:hAnsi="Times New Roman CYR" w:cs="Times New Roman CYR"/>
          <w:sz w:val="28"/>
          <w:szCs w:val="28"/>
        </w:rPr>
        <w:t>Силянова</w:t>
      </w:r>
      <w:proofErr w:type="spellEnd"/>
      <w:r w:rsidR="00667621">
        <w:rPr>
          <w:rFonts w:ascii="Times New Roman CYR" w:eastAsia="Calibri" w:hAnsi="Times New Roman CYR" w:cs="Times New Roman CYR"/>
          <w:sz w:val="28"/>
          <w:szCs w:val="28"/>
          <w:lang w:eastAsia="en-US"/>
        </w:rPr>
        <w:t xml:space="preserve"> – следовател в Следствения отдел в Специализирана прокуратура.</w:t>
      </w:r>
    </w:p>
    <w:p w:rsidR="00007468" w:rsidRDefault="00007468" w:rsidP="00007468">
      <w:pPr>
        <w:autoSpaceDE w:val="0"/>
        <w:autoSpaceDN w:val="0"/>
        <w:adjustRightInd w:val="0"/>
        <w:jc w:val="both"/>
        <w:rPr>
          <w:sz w:val="28"/>
          <w:szCs w:val="28"/>
        </w:rPr>
      </w:pPr>
    </w:p>
    <w:p w:rsidR="00667621" w:rsidRDefault="00583BE8" w:rsidP="00667621">
      <w:pPr>
        <w:autoSpaceDE w:val="0"/>
        <w:autoSpaceDN w:val="0"/>
        <w:adjustRightInd w:val="0"/>
        <w:jc w:val="both"/>
        <w:rPr>
          <w:rFonts w:ascii="Times New Roman CYR" w:eastAsia="Calibri" w:hAnsi="Times New Roman CYR" w:cs="Times New Roman CYR"/>
          <w:sz w:val="28"/>
          <w:szCs w:val="28"/>
          <w:lang w:eastAsia="en-US"/>
        </w:rPr>
      </w:pPr>
      <w:r>
        <w:rPr>
          <w:sz w:val="28"/>
          <w:szCs w:val="28"/>
        </w:rPr>
        <w:t>32</w:t>
      </w:r>
      <w:r w:rsidR="00007468">
        <w:rPr>
          <w:sz w:val="28"/>
          <w:szCs w:val="28"/>
        </w:rPr>
        <w:t xml:space="preserve">.2. </w:t>
      </w:r>
      <w:r w:rsidR="00007468" w:rsidRPr="00902335">
        <w:rPr>
          <w:bCs/>
          <w:sz w:val="28"/>
          <w:szCs w:val="28"/>
        </w:rPr>
        <w:t xml:space="preserve">ПРЕДЛАГА </w:t>
      </w:r>
      <w:r w:rsidR="00007468">
        <w:rPr>
          <w:bCs/>
          <w:sz w:val="28"/>
          <w:szCs w:val="28"/>
        </w:rPr>
        <w:t>НА ПРОКУРОРСКАТА КОЛЕГИЯ НА ВСС ДА ПРИЕМЕ</w:t>
      </w:r>
      <w:r w:rsidR="00007468">
        <w:rPr>
          <w:sz w:val="28"/>
          <w:szCs w:val="28"/>
        </w:rPr>
        <w:t xml:space="preserve">, на основание чл. 206, ал. 1 от ЗСВ, комплексна оценка от атестирането „МНОГО ДОБРА" на </w:t>
      </w:r>
      <w:r w:rsidR="00667621">
        <w:rPr>
          <w:rFonts w:ascii="Times New Roman CYR" w:hAnsi="Times New Roman CYR" w:cs="Times New Roman CYR"/>
          <w:sz w:val="28"/>
          <w:szCs w:val="28"/>
        </w:rPr>
        <w:t xml:space="preserve">Юлиана Емилова </w:t>
      </w:r>
      <w:proofErr w:type="spellStart"/>
      <w:r w:rsidR="00667621">
        <w:rPr>
          <w:rFonts w:ascii="Times New Roman CYR" w:hAnsi="Times New Roman CYR" w:cs="Times New Roman CYR"/>
          <w:sz w:val="28"/>
          <w:szCs w:val="28"/>
        </w:rPr>
        <w:t>Силянова</w:t>
      </w:r>
      <w:proofErr w:type="spellEnd"/>
      <w:r w:rsidR="00667621">
        <w:rPr>
          <w:rFonts w:ascii="Times New Roman CYR" w:eastAsia="Calibri" w:hAnsi="Times New Roman CYR" w:cs="Times New Roman CYR"/>
          <w:sz w:val="28"/>
          <w:szCs w:val="28"/>
          <w:lang w:eastAsia="en-US"/>
        </w:rPr>
        <w:t xml:space="preserve"> – следовател в Следствения отдел в Специализирана прокуратура.</w:t>
      </w:r>
    </w:p>
    <w:p w:rsidR="00007468" w:rsidRDefault="00007468" w:rsidP="00007468">
      <w:pPr>
        <w:autoSpaceDE w:val="0"/>
        <w:autoSpaceDN w:val="0"/>
        <w:adjustRightInd w:val="0"/>
        <w:jc w:val="both"/>
        <w:rPr>
          <w:sz w:val="28"/>
          <w:szCs w:val="28"/>
        </w:rPr>
      </w:pPr>
    </w:p>
    <w:p w:rsidR="00007468" w:rsidRDefault="00583BE8" w:rsidP="00007468">
      <w:pPr>
        <w:autoSpaceDE w:val="0"/>
        <w:autoSpaceDN w:val="0"/>
        <w:adjustRightInd w:val="0"/>
        <w:jc w:val="both"/>
        <w:rPr>
          <w:sz w:val="28"/>
          <w:szCs w:val="28"/>
        </w:rPr>
      </w:pPr>
      <w:r>
        <w:rPr>
          <w:bCs/>
          <w:sz w:val="28"/>
          <w:szCs w:val="28"/>
        </w:rPr>
        <w:lastRenderedPageBreak/>
        <w:t>32</w:t>
      </w:r>
      <w:r w:rsidR="00007468" w:rsidRPr="00902335">
        <w:rPr>
          <w:bCs/>
          <w:sz w:val="28"/>
          <w:szCs w:val="28"/>
        </w:rPr>
        <w:t>.3. ВНАСЯ</w:t>
      </w:r>
      <w:r w:rsidR="00007468" w:rsidRPr="00902335">
        <w:rPr>
          <w:sz w:val="28"/>
          <w:szCs w:val="28"/>
        </w:rPr>
        <w:t xml:space="preserve"> предложението в заседание на Прокурорската колегия на ВСС, насрочено за </w:t>
      </w:r>
      <w:r w:rsidR="00667621">
        <w:rPr>
          <w:sz w:val="28"/>
          <w:szCs w:val="28"/>
        </w:rPr>
        <w:t>26.01</w:t>
      </w:r>
      <w:r w:rsidR="00007468">
        <w:rPr>
          <w:sz w:val="28"/>
          <w:szCs w:val="28"/>
        </w:rPr>
        <w:t>.2022</w:t>
      </w:r>
      <w:r w:rsidR="00007468" w:rsidRPr="00902335">
        <w:rPr>
          <w:sz w:val="28"/>
          <w:szCs w:val="28"/>
        </w:rPr>
        <w:t xml:space="preserve"> г., за разглеждане и произнасяне.</w:t>
      </w:r>
    </w:p>
    <w:p w:rsidR="00925722" w:rsidRPr="00A767D0" w:rsidRDefault="004E7718" w:rsidP="00C533A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w:t>
      </w:r>
      <w:r w:rsidR="00925722" w:rsidRPr="00A767D0">
        <w:rPr>
          <w:rFonts w:ascii="Times New Roman CYR" w:hAnsi="Times New Roman CYR" w:cs="Times New Roman CYR"/>
          <w:i/>
          <w:iCs/>
          <w:sz w:val="28"/>
          <w:szCs w:val="28"/>
        </w:rPr>
        <w:t>Решението е взето без участието на г-</w:t>
      </w:r>
      <w:r w:rsidR="00925722">
        <w:rPr>
          <w:rFonts w:ascii="Times New Roman CYR" w:hAnsi="Times New Roman CYR" w:cs="Times New Roman CYR"/>
          <w:i/>
          <w:iCs/>
          <w:sz w:val="28"/>
          <w:szCs w:val="28"/>
        </w:rPr>
        <w:t xml:space="preserve">жа Наталия Василева, поради направен </w:t>
      </w:r>
      <w:proofErr w:type="spellStart"/>
      <w:r w:rsidR="00925722">
        <w:rPr>
          <w:rFonts w:ascii="Times New Roman CYR" w:hAnsi="Times New Roman CYR" w:cs="Times New Roman CYR"/>
          <w:i/>
          <w:iCs/>
          <w:sz w:val="28"/>
          <w:szCs w:val="28"/>
        </w:rPr>
        <w:t>самоотвод</w:t>
      </w:r>
      <w:proofErr w:type="spellEnd"/>
      <w:r>
        <w:rPr>
          <w:rFonts w:ascii="Times New Roman CYR" w:hAnsi="Times New Roman CYR" w:cs="Times New Roman CYR"/>
          <w:i/>
          <w:iCs/>
          <w:sz w:val="28"/>
          <w:szCs w:val="28"/>
        </w:rPr>
        <w:t>/</w:t>
      </w:r>
      <w:r w:rsidR="00925722">
        <w:rPr>
          <w:rFonts w:ascii="Times New Roman CYR" w:hAnsi="Times New Roman CYR" w:cs="Times New Roman CYR"/>
          <w:i/>
          <w:iCs/>
          <w:sz w:val="28"/>
          <w:szCs w:val="28"/>
        </w:rPr>
        <w:t>.</w:t>
      </w:r>
    </w:p>
    <w:p w:rsidR="00C240CB" w:rsidRDefault="00C240CB" w:rsidP="0001390F">
      <w:pPr>
        <w:ind w:firstLine="708"/>
        <w:rPr>
          <w:rFonts w:ascii="Times New Roman CYR" w:hAnsi="Times New Roman CYR" w:cs="Times New Roman CYR"/>
          <w:sz w:val="28"/>
          <w:szCs w:val="28"/>
        </w:rPr>
      </w:pPr>
    </w:p>
    <w:p w:rsidR="0001390F" w:rsidRDefault="0001390F" w:rsidP="0001390F">
      <w:pPr>
        <w:ind w:firstLine="708"/>
        <w:rPr>
          <w:rFonts w:ascii="Times New Roman CYR" w:hAnsi="Times New Roman CYR" w:cs="Times New Roman CYR"/>
          <w:sz w:val="28"/>
          <w:szCs w:val="28"/>
        </w:rPr>
      </w:pPr>
      <w:r>
        <w:rPr>
          <w:rFonts w:ascii="Times New Roman CYR" w:hAnsi="Times New Roman CYR" w:cs="Times New Roman CYR"/>
          <w:sz w:val="28"/>
          <w:szCs w:val="28"/>
        </w:rPr>
        <w:t>РАЗНИ</w:t>
      </w:r>
    </w:p>
    <w:p w:rsidR="0001390F" w:rsidRDefault="0001390F" w:rsidP="0001390F">
      <w:pPr>
        <w:ind w:firstLine="708"/>
        <w:rPr>
          <w:rFonts w:ascii="Times New Roman CYR" w:hAnsi="Times New Roman CYR" w:cs="Times New Roman CYR"/>
          <w:sz w:val="28"/>
          <w:szCs w:val="28"/>
        </w:rPr>
      </w:pPr>
    </w:p>
    <w:p w:rsidR="0001390F" w:rsidRPr="00C240CB" w:rsidRDefault="0001390F" w:rsidP="00BF4B39">
      <w:pPr>
        <w:jc w:val="both"/>
        <w:rP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sidRPr="00C240CB">
        <w:rPr>
          <w:sz w:val="28"/>
          <w:szCs w:val="28"/>
        </w:rPr>
        <w:t>33. Предложение за поощряване на Македонка Крумова Поповска – прокурор във Върховна административна прокуратура.</w:t>
      </w:r>
    </w:p>
    <w:p w:rsidR="00C75F10" w:rsidRPr="00C240CB" w:rsidRDefault="00C75F10" w:rsidP="00C75F10">
      <w:pPr>
        <w:jc w:val="center"/>
        <w:rPr>
          <w:bCs/>
          <w:sz w:val="28"/>
          <w:szCs w:val="28"/>
        </w:rPr>
      </w:pPr>
    </w:p>
    <w:p w:rsidR="00C75F10" w:rsidRPr="00C240CB" w:rsidRDefault="00C75F10" w:rsidP="00C75F10">
      <w:pPr>
        <w:jc w:val="center"/>
        <w:rPr>
          <w:bCs/>
          <w:sz w:val="28"/>
          <w:szCs w:val="28"/>
        </w:rPr>
      </w:pPr>
      <w:r w:rsidRPr="00C240CB">
        <w:rPr>
          <w:bCs/>
          <w:sz w:val="28"/>
          <w:szCs w:val="28"/>
        </w:rPr>
        <w:t xml:space="preserve">КОМИСИЯТА ПО АТЕСТИРАНЕТО И КОНКУРСИТЕ </w:t>
      </w:r>
    </w:p>
    <w:p w:rsidR="00C75F10" w:rsidRPr="00C240CB" w:rsidRDefault="00C75F10" w:rsidP="00C75F10">
      <w:pPr>
        <w:autoSpaceDE w:val="0"/>
        <w:autoSpaceDN w:val="0"/>
        <w:adjustRightInd w:val="0"/>
        <w:jc w:val="center"/>
        <w:rPr>
          <w:bCs/>
          <w:sz w:val="28"/>
          <w:szCs w:val="28"/>
        </w:rPr>
      </w:pPr>
      <w:r w:rsidRPr="00C240CB">
        <w:rPr>
          <w:bCs/>
          <w:sz w:val="28"/>
          <w:szCs w:val="28"/>
        </w:rPr>
        <w:t>Р  Е  Ш  И:</w:t>
      </w:r>
    </w:p>
    <w:p w:rsidR="00C75F10" w:rsidRPr="00C240CB" w:rsidRDefault="00C75F10" w:rsidP="00C75F10">
      <w:pPr>
        <w:pStyle w:val="a4"/>
        <w:autoSpaceDE w:val="0"/>
        <w:autoSpaceDN w:val="0"/>
        <w:adjustRightInd w:val="0"/>
        <w:ind w:left="0"/>
        <w:jc w:val="both"/>
        <w:rPr>
          <w:rFonts w:ascii="Times New Roman" w:eastAsia="Calibri" w:hAnsi="Times New Roman" w:cs="Times New Roman"/>
          <w:b/>
          <w:bCs/>
          <w:sz w:val="28"/>
          <w:szCs w:val="28"/>
        </w:rPr>
      </w:pPr>
    </w:p>
    <w:p w:rsidR="00C75F10" w:rsidRPr="00C240CB" w:rsidRDefault="00C75F10" w:rsidP="00C75F10">
      <w:pPr>
        <w:pStyle w:val="a4"/>
        <w:autoSpaceDE w:val="0"/>
        <w:autoSpaceDN w:val="0"/>
        <w:adjustRightInd w:val="0"/>
        <w:spacing w:line="240" w:lineRule="auto"/>
        <w:ind w:left="0"/>
        <w:jc w:val="both"/>
        <w:rPr>
          <w:rFonts w:ascii="Times New Roman" w:eastAsia="Calibri" w:hAnsi="Times New Roman" w:cs="Times New Roman"/>
          <w:sz w:val="28"/>
          <w:szCs w:val="28"/>
        </w:rPr>
      </w:pPr>
      <w:r w:rsidRPr="00C240CB">
        <w:rPr>
          <w:rFonts w:ascii="Times New Roman" w:eastAsia="Calibri" w:hAnsi="Times New Roman" w:cs="Times New Roman"/>
          <w:bCs/>
          <w:sz w:val="28"/>
          <w:szCs w:val="28"/>
        </w:rPr>
        <w:t xml:space="preserve">33.1. </w:t>
      </w:r>
      <w:r w:rsidRPr="00C240CB">
        <w:rPr>
          <w:rFonts w:ascii="Times New Roman" w:hAnsi="Times New Roman" w:cs="Times New Roman"/>
          <w:bCs/>
          <w:sz w:val="28"/>
          <w:szCs w:val="28"/>
        </w:rPr>
        <w:t>ПРЕДЛАГА НА ПРОКУРОРСКАТА КОЛЕГИЯ НА ВСС ДА ПООЩРИ</w:t>
      </w:r>
      <w:r w:rsidRPr="00C240CB">
        <w:rPr>
          <w:rFonts w:ascii="Times New Roman" w:eastAsia="Calibri" w:hAnsi="Times New Roman" w:cs="Times New Roman"/>
          <w:sz w:val="28"/>
          <w:szCs w:val="28"/>
        </w:rPr>
        <w:t xml:space="preserve">, на основание чл. 303, ал. 2, т. 2, б. „а” и ал. 3, т. 1 от ЗСВ, във връзка с чл. 304, ал. 1 от ЗСВ, Македонка Крумова Поповска – прокурор във Върховна административна прокуратура, с ранг „прокурор във ВКП и ВАП“, с отличие „личен почетен знак първа степен - златен“ и парична награда в размер на 1000 (хиляда) лв., за проявен висок професионализъм, безупречно и образцово изпълнение на служебните задължения и високи нравствени качества.  </w:t>
      </w:r>
    </w:p>
    <w:p w:rsidR="00C75F10" w:rsidRPr="00C240CB" w:rsidRDefault="00C75F10" w:rsidP="00C75F10">
      <w:pPr>
        <w:pStyle w:val="a4"/>
        <w:autoSpaceDE w:val="0"/>
        <w:autoSpaceDN w:val="0"/>
        <w:adjustRightInd w:val="0"/>
        <w:spacing w:line="240" w:lineRule="auto"/>
        <w:ind w:left="0"/>
        <w:jc w:val="both"/>
        <w:rPr>
          <w:rFonts w:ascii="Times New Roman" w:eastAsia="Calibri" w:hAnsi="Times New Roman" w:cs="Times New Roman"/>
          <w:sz w:val="28"/>
          <w:szCs w:val="28"/>
        </w:rPr>
      </w:pPr>
    </w:p>
    <w:p w:rsidR="00C75F10" w:rsidRPr="00C240CB" w:rsidRDefault="00C75F10" w:rsidP="00C75F10">
      <w:pPr>
        <w:pStyle w:val="a4"/>
        <w:autoSpaceDE w:val="0"/>
        <w:autoSpaceDN w:val="0"/>
        <w:adjustRightInd w:val="0"/>
        <w:spacing w:line="240" w:lineRule="auto"/>
        <w:ind w:left="0"/>
        <w:jc w:val="both"/>
        <w:rPr>
          <w:rFonts w:ascii="Times New Roman" w:eastAsia="Calibri" w:hAnsi="Times New Roman" w:cs="Times New Roman"/>
          <w:sz w:val="28"/>
          <w:szCs w:val="28"/>
        </w:rPr>
      </w:pPr>
      <w:r w:rsidRPr="00C240CB">
        <w:rPr>
          <w:rFonts w:ascii="Times New Roman" w:hAnsi="Times New Roman" w:cs="Times New Roman"/>
          <w:bCs/>
          <w:sz w:val="28"/>
          <w:szCs w:val="28"/>
        </w:rPr>
        <w:t>33.2. ПРЕДЛАГА НА ПРОКУРОРСКАТА КОЛЕГИЯ НА ВСС ДА ВЪЗЛОЖИ на дирекция „Международна дейност и протокол“ организацията по изпращане на отличието.</w:t>
      </w:r>
    </w:p>
    <w:p w:rsidR="00C75F10" w:rsidRPr="00C240CB" w:rsidRDefault="00C75F10" w:rsidP="00C75F10">
      <w:pPr>
        <w:pStyle w:val="a4"/>
        <w:spacing w:line="240" w:lineRule="auto"/>
        <w:ind w:left="0"/>
        <w:rPr>
          <w:rFonts w:ascii="Times New Roman" w:eastAsia="Calibri" w:hAnsi="Times New Roman" w:cs="Times New Roman"/>
          <w:sz w:val="28"/>
          <w:szCs w:val="28"/>
        </w:rPr>
      </w:pPr>
    </w:p>
    <w:p w:rsidR="00C75F10" w:rsidRPr="00C75F10" w:rsidRDefault="00C75F10" w:rsidP="00C75F10">
      <w:pPr>
        <w:pStyle w:val="a4"/>
        <w:autoSpaceDE w:val="0"/>
        <w:autoSpaceDN w:val="0"/>
        <w:adjustRightInd w:val="0"/>
        <w:spacing w:line="240" w:lineRule="auto"/>
        <w:ind w:left="0"/>
        <w:jc w:val="both"/>
        <w:rPr>
          <w:rFonts w:ascii="Times New Roman" w:eastAsia="Calibri" w:hAnsi="Times New Roman" w:cs="Times New Roman"/>
          <w:sz w:val="28"/>
          <w:szCs w:val="28"/>
        </w:rPr>
      </w:pPr>
      <w:r w:rsidRPr="00C240CB">
        <w:rPr>
          <w:rFonts w:ascii="Times New Roman" w:eastAsia="Calibri" w:hAnsi="Times New Roman" w:cs="Times New Roman"/>
          <w:sz w:val="28"/>
          <w:szCs w:val="28"/>
        </w:rPr>
        <w:t xml:space="preserve">33.3. </w:t>
      </w:r>
      <w:r w:rsidR="00C240CB" w:rsidRPr="00C240CB">
        <w:rPr>
          <w:rFonts w:ascii="Times New Roman" w:eastAsia="Calibri" w:hAnsi="Times New Roman" w:cs="Times New Roman"/>
          <w:sz w:val="28"/>
          <w:szCs w:val="28"/>
        </w:rPr>
        <w:t>ПРЕДЛАГА НА ПРОКУРОРСКАТА КОЛЕГИЯ НА ВСС</w:t>
      </w:r>
      <w:r w:rsidR="00C240CB" w:rsidRPr="00C240CB">
        <w:rPr>
          <w:rFonts w:ascii="Times New Roman" w:hAnsi="Times New Roman" w:cs="Times New Roman"/>
          <w:sz w:val="28"/>
          <w:szCs w:val="28"/>
        </w:rPr>
        <w:t xml:space="preserve"> </w:t>
      </w:r>
      <w:r w:rsidR="00C240CB">
        <w:rPr>
          <w:rFonts w:ascii="Times New Roman" w:hAnsi="Times New Roman" w:cs="Times New Roman"/>
          <w:sz w:val="28"/>
          <w:szCs w:val="28"/>
        </w:rPr>
        <w:t>р</w:t>
      </w:r>
      <w:r w:rsidRPr="00C240CB">
        <w:rPr>
          <w:rFonts w:ascii="Times New Roman" w:eastAsia="Calibri" w:hAnsi="Times New Roman" w:cs="Times New Roman"/>
          <w:sz w:val="28"/>
          <w:szCs w:val="28"/>
        </w:rPr>
        <w:t xml:space="preserve">ешението по т. </w:t>
      </w:r>
      <w:r w:rsidR="00C240CB">
        <w:rPr>
          <w:rFonts w:ascii="Times New Roman" w:eastAsia="Calibri" w:hAnsi="Times New Roman" w:cs="Times New Roman"/>
          <w:sz w:val="28"/>
          <w:szCs w:val="28"/>
        </w:rPr>
        <w:t>33.</w:t>
      </w:r>
      <w:r w:rsidRPr="00C240CB">
        <w:rPr>
          <w:rFonts w:ascii="Times New Roman" w:eastAsia="Calibri" w:hAnsi="Times New Roman" w:cs="Times New Roman"/>
          <w:sz w:val="28"/>
          <w:szCs w:val="28"/>
        </w:rPr>
        <w:t>1 да се предостави на Комисия „Бюджет и финанси“ за изпълнение след утвърждаването от Пленума на Висшия съдебен съвет на бюджета на съдебната власт, съгласно Закона за държавния бюджет на Република България за 2022 г.</w:t>
      </w:r>
    </w:p>
    <w:p w:rsidR="00C240CB" w:rsidRPr="00AD2CCB" w:rsidRDefault="00C240CB" w:rsidP="00C240CB">
      <w:pPr>
        <w:autoSpaceDE w:val="0"/>
        <w:autoSpaceDN w:val="0"/>
        <w:adjustRightInd w:val="0"/>
        <w:jc w:val="both"/>
        <w:rPr>
          <w:sz w:val="28"/>
          <w:szCs w:val="28"/>
        </w:rPr>
      </w:pPr>
      <w:r>
        <w:rPr>
          <w:sz w:val="28"/>
          <w:szCs w:val="28"/>
        </w:rPr>
        <w:t>33</w:t>
      </w:r>
      <w:r w:rsidRPr="00AD2CCB">
        <w:rPr>
          <w:sz w:val="28"/>
          <w:szCs w:val="28"/>
        </w:rPr>
        <w:t xml:space="preserve">.4. Внася предложенията в заседание на Прокурорската колегия на ВСС, насрочено за </w:t>
      </w:r>
      <w:r>
        <w:rPr>
          <w:sz w:val="28"/>
          <w:szCs w:val="28"/>
        </w:rPr>
        <w:t>26.01.2022</w:t>
      </w:r>
      <w:r w:rsidRPr="00AD2CCB">
        <w:rPr>
          <w:sz w:val="28"/>
          <w:szCs w:val="28"/>
        </w:rPr>
        <w:t xml:space="preserve"> г., за разглеждане и произнасяне.</w:t>
      </w:r>
    </w:p>
    <w:p w:rsidR="00C35BA1" w:rsidRDefault="00C35BA1" w:rsidP="00CD0D41">
      <w:pPr>
        <w:ind w:right="72"/>
        <w:outlineLvl w:val="0"/>
        <w:rPr>
          <w:bCs/>
          <w:sz w:val="28"/>
        </w:rPr>
      </w:pPr>
    </w:p>
    <w:p w:rsidR="00925F60" w:rsidRPr="00A50FAE" w:rsidRDefault="00A574B5" w:rsidP="00E87070">
      <w:pPr>
        <w:ind w:left="3780" w:right="72" w:hanging="900"/>
        <w:outlineLvl w:val="0"/>
        <w:rPr>
          <w:bCs/>
          <w:sz w:val="28"/>
        </w:rPr>
      </w:pPr>
      <w:r w:rsidRPr="00A50FAE">
        <w:rPr>
          <w:bCs/>
          <w:sz w:val="28"/>
        </w:rPr>
        <w:t xml:space="preserve">ПРЕДСЕДАТЕЛ НА КОМИСИЯТА </w:t>
      </w:r>
    </w:p>
    <w:p w:rsidR="00995373" w:rsidRPr="00A50FAE" w:rsidRDefault="00A574B5" w:rsidP="00E87070">
      <w:pPr>
        <w:ind w:left="3780" w:right="72" w:hanging="900"/>
        <w:outlineLvl w:val="0"/>
        <w:rPr>
          <w:sz w:val="28"/>
          <w:szCs w:val="28"/>
        </w:rPr>
      </w:pPr>
      <w:r w:rsidRPr="00A50FAE">
        <w:rPr>
          <w:bCs/>
          <w:sz w:val="28"/>
        </w:rPr>
        <w:t xml:space="preserve">ПО </w:t>
      </w:r>
      <w:r w:rsidRPr="00A50FAE">
        <w:rPr>
          <w:sz w:val="28"/>
          <w:szCs w:val="28"/>
        </w:rPr>
        <w:t>АТЕСТИРАНЕ</w:t>
      </w:r>
      <w:r w:rsidR="00FD2A6F" w:rsidRPr="00A50FAE">
        <w:rPr>
          <w:sz w:val="28"/>
          <w:szCs w:val="28"/>
        </w:rPr>
        <w:t>ТО</w:t>
      </w:r>
      <w:r w:rsidRPr="00A50FAE">
        <w:rPr>
          <w:sz w:val="28"/>
          <w:szCs w:val="28"/>
        </w:rPr>
        <w:t xml:space="preserve"> И КОНКУРСИ</w:t>
      </w:r>
      <w:r w:rsidR="00FD2A6F" w:rsidRPr="00A50FAE">
        <w:rPr>
          <w:sz w:val="28"/>
          <w:szCs w:val="28"/>
        </w:rPr>
        <w:t>ТЕ</w:t>
      </w:r>
      <w:r w:rsidRPr="00A50FAE">
        <w:rPr>
          <w:sz w:val="28"/>
          <w:szCs w:val="28"/>
        </w:rPr>
        <w:t xml:space="preserve"> </w:t>
      </w:r>
    </w:p>
    <w:p w:rsidR="00A574B5" w:rsidRPr="00A50FAE" w:rsidRDefault="00A05154" w:rsidP="00E87070">
      <w:pPr>
        <w:ind w:left="3780" w:right="72" w:hanging="900"/>
        <w:outlineLvl w:val="0"/>
        <w:rPr>
          <w:sz w:val="28"/>
          <w:szCs w:val="28"/>
        </w:rPr>
      </w:pPr>
      <w:r w:rsidRPr="00A50FAE">
        <w:rPr>
          <w:sz w:val="28"/>
          <w:szCs w:val="28"/>
        </w:rPr>
        <w:t xml:space="preserve">ПРИ  </w:t>
      </w:r>
      <w:r w:rsidR="00A574B5" w:rsidRPr="00A50FAE">
        <w:rPr>
          <w:sz w:val="28"/>
          <w:szCs w:val="28"/>
        </w:rPr>
        <w:t>ПРОКУРОРСКАТА КОЛЕГИЯ</w:t>
      </w:r>
      <w:r w:rsidRPr="00A50FAE">
        <w:rPr>
          <w:sz w:val="28"/>
          <w:szCs w:val="28"/>
        </w:rPr>
        <w:t>:</w:t>
      </w:r>
      <w:r w:rsidR="00A574B5" w:rsidRPr="00A50FAE">
        <w:rPr>
          <w:sz w:val="28"/>
          <w:szCs w:val="28"/>
        </w:rPr>
        <w:t xml:space="preserve"> </w:t>
      </w:r>
      <w:r w:rsidR="002A3EF7">
        <w:rPr>
          <w:sz w:val="28"/>
          <w:szCs w:val="28"/>
        </w:rPr>
        <w:t>/П/</w:t>
      </w:r>
    </w:p>
    <w:p w:rsidR="00B96AA4" w:rsidRDefault="00B96AA4" w:rsidP="00B96AA4">
      <w:pPr>
        <w:ind w:left="4380"/>
        <w:jc w:val="both"/>
        <w:rPr>
          <w:bCs/>
          <w:sz w:val="28"/>
          <w:szCs w:val="28"/>
          <w:lang w:val="en-GB"/>
        </w:rPr>
      </w:pPr>
      <w:r w:rsidRPr="00A50FAE">
        <w:rPr>
          <w:bCs/>
          <w:sz w:val="28"/>
          <w:szCs w:val="28"/>
        </w:rPr>
        <w:tab/>
      </w:r>
      <w:r w:rsidRPr="00A50FAE">
        <w:rPr>
          <w:bCs/>
          <w:sz w:val="28"/>
          <w:szCs w:val="28"/>
        </w:rPr>
        <w:tab/>
      </w:r>
      <w:r w:rsidR="00B81964" w:rsidRPr="00A50FAE">
        <w:rPr>
          <w:bCs/>
          <w:sz w:val="28"/>
          <w:szCs w:val="28"/>
        </w:rPr>
        <w:t>ОГНЯН ДАМЯНОВ</w:t>
      </w:r>
    </w:p>
    <w:p w:rsidR="00BF4B39" w:rsidRPr="00BF4B39" w:rsidRDefault="00BF4B39" w:rsidP="00B96AA4">
      <w:pPr>
        <w:ind w:left="4380"/>
        <w:jc w:val="both"/>
        <w:rPr>
          <w:bCs/>
          <w:sz w:val="28"/>
          <w:szCs w:val="28"/>
          <w:lang w:val="en-GB"/>
        </w:rPr>
      </w:pPr>
    </w:p>
    <w:p w:rsidR="00390BA1" w:rsidRPr="00A50FAE" w:rsidRDefault="00390BA1" w:rsidP="00390BA1">
      <w:pPr>
        <w:autoSpaceDE w:val="0"/>
        <w:autoSpaceDN w:val="0"/>
        <w:adjustRightInd w:val="0"/>
        <w:jc w:val="both"/>
        <w:rPr>
          <w:rFonts w:ascii="Times New Roman CYR" w:hAnsi="Times New Roman CYR" w:cs="Times New Roman CYR"/>
          <w:bCs/>
          <w:i/>
          <w:iCs/>
          <w:lang w:eastAsia="en-US"/>
        </w:rPr>
      </w:pPr>
    </w:p>
    <w:p w:rsidR="000F26D2" w:rsidRPr="00A50FAE" w:rsidRDefault="000F26D2" w:rsidP="000F26D2">
      <w:pPr>
        <w:autoSpaceDE w:val="0"/>
        <w:autoSpaceDN w:val="0"/>
        <w:adjustRightInd w:val="0"/>
        <w:jc w:val="both"/>
        <w:rPr>
          <w:rFonts w:ascii="Times New Roman CYR" w:hAnsi="Times New Roman CYR" w:cs="Times New Roman CYR"/>
          <w:bCs/>
          <w:i/>
          <w:iCs/>
          <w:lang w:eastAsia="en-US"/>
        </w:rPr>
      </w:pPr>
    </w:p>
    <w:p w:rsidR="000F26D2" w:rsidRPr="00A50FAE" w:rsidRDefault="000F26D2">
      <w:pPr>
        <w:rPr>
          <w:rFonts w:ascii="Times New Roman CYR" w:hAnsi="Times New Roman CYR" w:cs="Times New Roman CYR"/>
          <w:sz w:val="28"/>
          <w:szCs w:val="28"/>
        </w:rPr>
      </w:pPr>
    </w:p>
    <w:sectPr w:rsidR="000F26D2" w:rsidRPr="00A50FAE" w:rsidSect="00CA1E3B">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18A7"/>
    <w:multiLevelType w:val="multilevel"/>
    <w:tmpl w:val="EE5E374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1D63FBA"/>
    <w:multiLevelType w:val="multilevel"/>
    <w:tmpl w:val="F6A6C96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8512F8"/>
    <w:multiLevelType w:val="hybridMultilevel"/>
    <w:tmpl w:val="3EE67604"/>
    <w:lvl w:ilvl="0" w:tplc="FEC2DF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2A7816"/>
    <w:multiLevelType w:val="hybridMultilevel"/>
    <w:tmpl w:val="0B10B494"/>
    <w:lvl w:ilvl="0" w:tplc="1E2E54E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FA77BD4"/>
    <w:multiLevelType w:val="hybridMultilevel"/>
    <w:tmpl w:val="22103CF6"/>
    <w:lvl w:ilvl="0" w:tplc="0E3EC32C">
      <w:start w:val="4"/>
      <w:numFmt w:val="bullet"/>
      <w:lvlText w:val="-"/>
      <w:lvlJc w:val="left"/>
      <w:pPr>
        <w:ind w:left="720" w:hanging="360"/>
      </w:pPr>
      <w:rPr>
        <w:rFonts w:ascii="Times New Roman" w:eastAsiaTheme="minorHAns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07468"/>
    <w:rsid w:val="0001390F"/>
    <w:rsid w:val="000220D8"/>
    <w:rsid w:val="0002367F"/>
    <w:rsid w:val="00024C5D"/>
    <w:rsid w:val="00030E74"/>
    <w:rsid w:val="00041658"/>
    <w:rsid w:val="00042A56"/>
    <w:rsid w:val="00043F4F"/>
    <w:rsid w:val="00046914"/>
    <w:rsid w:val="00054422"/>
    <w:rsid w:val="00072B8F"/>
    <w:rsid w:val="00081677"/>
    <w:rsid w:val="000918DF"/>
    <w:rsid w:val="00092E0A"/>
    <w:rsid w:val="00093FB1"/>
    <w:rsid w:val="000A1793"/>
    <w:rsid w:val="000A302E"/>
    <w:rsid w:val="000B1EAA"/>
    <w:rsid w:val="000B4AD9"/>
    <w:rsid w:val="000C1AC3"/>
    <w:rsid w:val="000C217E"/>
    <w:rsid w:val="000D248A"/>
    <w:rsid w:val="000D433F"/>
    <w:rsid w:val="000D5A1E"/>
    <w:rsid w:val="000D652E"/>
    <w:rsid w:val="000E35A4"/>
    <w:rsid w:val="000E5A10"/>
    <w:rsid w:val="000F198B"/>
    <w:rsid w:val="000F26D2"/>
    <w:rsid w:val="000F369F"/>
    <w:rsid w:val="00105000"/>
    <w:rsid w:val="00113CBB"/>
    <w:rsid w:val="00114B7A"/>
    <w:rsid w:val="00125DD5"/>
    <w:rsid w:val="0013490A"/>
    <w:rsid w:val="00134DE0"/>
    <w:rsid w:val="001356E5"/>
    <w:rsid w:val="00136040"/>
    <w:rsid w:val="00136A48"/>
    <w:rsid w:val="001443C3"/>
    <w:rsid w:val="00145A22"/>
    <w:rsid w:val="00146CF7"/>
    <w:rsid w:val="001476C1"/>
    <w:rsid w:val="00150E00"/>
    <w:rsid w:val="00165E04"/>
    <w:rsid w:val="0017045D"/>
    <w:rsid w:val="00171C3D"/>
    <w:rsid w:val="00172B23"/>
    <w:rsid w:val="00176A28"/>
    <w:rsid w:val="00181C69"/>
    <w:rsid w:val="001853AA"/>
    <w:rsid w:val="00187F23"/>
    <w:rsid w:val="00192BB0"/>
    <w:rsid w:val="00192D3C"/>
    <w:rsid w:val="001C2C0F"/>
    <w:rsid w:val="001C7E99"/>
    <w:rsid w:val="001D6B64"/>
    <w:rsid w:val="001E1D72"/>
    <w:rsid w:val="001E25FD"/>
    <w:rsid w:val="001E3951"/>
    <w:rsid w:val="001F250E"/>
    <w:rsid w:val="002120E4"/>
    <w:rsid w:val="00212E2F"/>
    <w:rsid w:val="00213AA2"/>
    <w:rsid w:val="002144BC"/>
    <w:rsid w:val="002179AC"/>
    <w:rsid w:val="00224ED1"/>
    <w:rsid w:val="002264A0"/>
    <w:rsid w:val="0023338D"/>
    <w:rsid w:val="00236BD4"/>
    <w:rsid w:val="00237BDA"/>
    <w:rsid w:val="002423FB"/>
    <w:rsid w:val="00242D5C"/>
    <w:rsid w:val="002566C5"/>
    <w:rsid w:val="00260945"/>
    <w:rsid w:val="002662DF"/>
    <w:rsid w:val="0027374F"/>
    <w:rsid w:val="00276E1C"/>
    <w:rsid w:val="00280478"/>
    <w:rsid w:val="002807CB"/>
    <w:rsid w:val="00280DD2"/>
    <w:rsid w:val="002939B1"/>
    <w:rsid w:val="00297A91"/>
    <w:rsid w:val="002A2556"/>
    <w:rsid w:val="002A3EF7"/>
    <w:rsid w:val="002A40B2"/>
    <w:rsid w:val="002A4237"/>
    <w:rsid w:val="002A6350"/>
    <w:rsid w:val="002B3833"/>
    <w:rsid w:val="002B68C5"/>
    <w:rsid w:val="002C0AF1"/>
    <w:rsid w:val="002D0576"/>
    <w:rsid w:val="002D07E0"/>
    <w:rsid w:val="002D591D"/>
    <w:rsid w:val="002D79E0"/>
    <w:rsid w:val="0030495D"/>
    <w:rsid w:val="00310B17"/>
    <w:rsid w:val="003159E5"/>
    <w:rsid w:val="00322E5E"/>
    <w:rsid w:val="0032483A"/>
    <w:rsid w:val="00324931"/>
    <w:rsid w:val="0032614B"/>
    <w:rsid w:val="00334408"/>
    <w:rsid w:val="0034435B"/>
    <w:rsid w:val="003466DC"/>
    <w:rsid w:val="0035183F"/>
    <w:rsid w:val="00351DBA"/>
    <w:rsid w:val="00352FDA"/>
    <w:rsid w:val="003541DA"/>
    <w:rsid w:val="0035571F"/>
    <w:rsid w:val="0036262A"/>
    <w:rsid w:val="00364185"/>
    <w:rsid w:val="003664B9"/>
    <w:rsid w:val="00370C55"/>
    <w:rsid w:val="00374F05"/>
    <w:rsid w:val="00376554"/>
    <w:rsid w:val="00381F26"/>
    <w:rsid w:val="00387BAE"/>
    <w:rsid w:val="00390BA1"/>
    <w:rsid w:val="003A635B"/>
    <w:rsid w:val="003B5001"/>
    <w:rsid w:val="003C0924"/>
    <w:rsid w:val="003C5E61"/>
    <w:rsid w:val="003C7B56"/>
    <w:rsid w:val="003D7A89"/>
    <w:rsid w:val="003E0C74"/>
    <w:rsid w:val="003E18CF"/>
    <w:rsid w:val="003E2354"/>
    <w:rsid w:val="003E58D9"/>
    <w:rsid w:val="003E7D84"/>
    <w:rsid w:val="003F2420"/>
    <w:rsid w:val="003F71A9"/>
    <w:rsid w:val="00400817"/>
    <w:rsid w:val="00412747"/>
    <w:rsid w:val="004148DB"/>
    <w:rsid w:val="00416499"/>
    <w:rsid w:val="004175B7"/>
    <w:rsid w:val="0042757A"/>
    <w:rsid w:val="0044253E"/>
    <w:rsid w:val="00447198"/>
    <w:rsid w:val="00447235"/>
    <w:rsid w:val="00447DE8"/>
    <w:rsid w:val="00450BDE"/>
    <w:rsid w:val="00457F48"/>
    <w:rsid w:val="00464609"/>
    <w:rsid w:val="004914EF"/>
    <w:rsid w:val="004952BD"/>
    <w:rsid w:val="004A751C"/>
    <w:rsid w:val="004B424F"/>
    <w:rsid w:val="004B7473"/>
    <w:rsid w:val="004C7C4B"/>
    <w:rsid w:val="004D08DC"/>
    <w:rsid w:val="004D172C"/>
    <w:rsid w:val="004D257F"/>
    <w:rsid w:val="004D2D7D"/>
    <w:rsid w:val="004D3560"/>
    <w:rsid w:val="004D64AF"/>
    <w:rsid w:val="004E088A"/>
    <w:rsid w:val="004E1501"/>
    <w:rsid w:val="004E1C4B"/>
    <w:rsid w:val="004E7718"/>
    <w:rsid w:val="004F2CE5"/>
    <w:rsid w:val="004F3BDA"/>
    <w:rsid w:val="004F4896"/>
    <w:rsid w:val="005033B2"/>
    <w:rsid w:val="00505449"/>
    <w:rsid w:val="00520FDF"/>
    <w:rsid w:val="00527728"/>
    <w:rsid w:val="00542FDB"/>
    <w:rsid w:val="0055344E"/>
    <w:rsid w:val="00554715"/>
    <w:rsid w:val="0056504B"/>
    <w:rsid w:val="005744EA"/>
    <w:rsid w:val="00574C8A"/>
    <w:rsid w:val="00577E7B"/>
    <w:rsid w:val="005803F6"/>
    <w:rsid w:val="00583134"/>
    <w:rsid w:val="00583BE8"/>
    <w:rsid w:val="00583EA5"/>
    <w:rsid w:val="005A133E"/>
    <w:rsid w:val="005A76BD"/>
    <w:rsid w:val="005B11CB"/>
    <w:rsid w:val="005B13D7"/>
    <w:rsid w:val="005B490C"/>
    <w:rsid w:val="005B576E"/>
    <w:rsid w:val="005B75CB"/>
    <w:rsid w:val="005B796A"/>
    <w:rsid w:val="005C09CE"/>
    <w:rsid w:val="005C3669"/>
    <w:rsid w:val="005D0009"/>
    <w:rsid w:val="005D194A"/>
    <w:rsid w:val="005D23D2"/>
    <w:rsid w:val="005D33FC"/>
    <w:rsid w:val="005D4721"/>
    <w:rsid w:val="005E5883"/>
    <w:rsid w:val="005F0E24"/>
    <w:rsid w:val="005F1CDE"/>
    <w:rsid w:val="005F1EAA"/>
    <w:rsid w:val="005F4405"/>
    <w:rsid w:val="006105B0"/>
    <w:rsid w:val="006108B2"/>
    <w:rsid w:val="006166A9"/>
    <w:rsid w:val="00621589"/>
    <w:rsid w:val="00625FE7"/>
    <w:rsid w:val="00630ADD"/>
    <w:rsid w:val="00636337"/>
    <w:rsid w:val="00637247"/>
    <w:rsid w:val="00640030"/>
    <w:rsid w:val="00640426"/>
    <w:rsid w:val="00647A5B"/>
    <w:rsid w:val="00656C98"/>
    <w:rsid w:val="0066144F"/>
    <w:rsid w:val="00663274"/>
    <w:rsid w:val="00663D8D"/>
    <w:rsid w:val="00666639"/>
    <w:rsid w:val="00667621"/>
    <w:rsid w:val="0068040D"/>
    <w:rsid w:val="00684F48"/>
    <w:rsid w:val="006867AA"/>
    <w:rsid w:val="006867D2"/>
    <w:rsid w:val="0068725E"/>
    <w:rsid w:val="00687BA1"/>
    <w:rsid w:val="006A0478"/>
    <w:rsid w:val="006A5CEA"/>
    <w:rsid w:val="006B504F"/>
    <w:rsid w:val="006C62BF"/>
    <w:rsid w:val="006D26B6"/>
    <w:rsid w:val="006D429B"/>
    <w:rsid w:val="006D650F"/>
    <w:rsid w:val="006D78CC"/>
    <w:rsid w:val="006E1FF9"/>
    <w:rsid w:val="006E2E7F"/>
    <w:rsid w:val="006E3903"/>
    <w:rsid w:val="006F3752"/>
    <w:rsid w:val="006F3BDF"/>
    <w:rsid w:val="0070144B"/>
    <w:rsid w:val="007112D6"/>
    <w:rsid w:val="00711A3B"/>
    <w:rsid w:val="007121C6"/>
    <w:rsid w:val="0072643F"/>
    <w:rsid w:val="00731C1C"/>
    <w:rsid w:val="00734A67"/>
    <w:rsid w:val="00743C63"/>
    <w:rsid w:val="007440C9"/>
    <w:rsid w:val="007537E9"/>
    <w:rsid w:val="00760362"/>
    <w:rsid w:val="00763723"/>
    <w:rsid w:val="0077306F"/>
    <w:rsid w:val="00774FCF"/>
    <w:rsid w:val="00776F4E"/>
    <w:rsid w:val="00777894"/>
    <w:rsid w:val="0078191F"/>
    <w:rsid w:val="00782D76"/>
    <w:rsid w:val="007863DB"/>
    <w:rsid w:val="00793AEC"/>
    <w:rsid w:val="00793F63"/>
    <w:rsid w:val="00796F35"/>
    <w:rsid w:val="007A4701"/>
    <w:rsid w:val="007B71AF"/>
    <w:rsid w:val="007C2AB8"/>
    <w:rsid w:val="007D23F5"/>
    <w:rsid w:val="007D5294"/>
    <w:rsid w:val="007D6BC2"/>
    <w:rsid w:val="007E42BC"/>
    <w:rsid w:val="007E58E9"/>
    <w:rsid w:val="007F0DAE"/>
    <w:rsid w:val="007F2892"/>
    <w:rsid w:val="00802822"/>
    <w:rsid w:val="008043D5"/>
    <w:rsid w:val="00811832"/>
    <w:rsid w:val="00816505"/>
    <w:rsid w:val="00820702"/>
    <w:rsid w:val="00824B5B"/>
    <w:rsid w:val="00827160"/>
    <w:rsid w:val="00830E82"/>
    <w:rsid w:val="00831391"/>
    <w:rsid w:val="00831F35"/>
    <w:rsid w:val="00836082"/>
    <w:rsid w:val="00846800"/>
    <w:rsid w:val="00851D60"/>
    <w:rsid w:val="0085468D"/>
    <w:rsid w:val="00864F7F"/>
    <w:rsid w:val="00866B3A"/>
    <w:rsid w:val="008672D5"/>
    <w:rsid w:val="00867D81"/>
    <w:rsid w:val="008761F7"/>
    <w:rsid w:val="008806A4"/>
    <w:rsid w:val="0088723F"/>
    <w:rsid w:val="0089128E"/>
    <w:rsid w:val="00893A71"/>
    <w:rsid w:val="008A2D41"/>
    <w:rsid w:val="008A385E"/>
    <w:rsid w:val="008A4784"/>
    <w:rsid w:val="008B6E55"/>
    <w:rsid w:val="008C2E69"/>
    <w:rsid w:val="008C3529"/>
    <w:rsid w:val="008C76E7"/>
    <w:rsid w:val="008D1E13"/>
    <w:rsid w:val="008D39F2"/>
    <w:rsid w:val="008E3FAE"/>
    <w:rsid w:val="008E6A4E"/>
    <w:rsid w:val="008F0083"/>
    <w:rsid w:val="009160C1"/>
    <w:rsid w:val="00925722"/>
    <w:rsid w:val="00925F60"/>
    <w:rsid w:val="0093110D"/>
    <w:rsid w:val="0094226D"/>
    <w:rsid w:val="00946B75"/>
    <w:rsid w:val="00953D9D"/>
    <w:rsid w:val="00960752"/>
    <w:rsid w:val="00965E48"/>
    <w:rsid w:val="00970671"/>
    <w:rsid w:val="00977D4B"/>
    <w:rsid w:val="00995373"/>
    <w:rsid w:val="009A0044"/>
    <w:rsid w:val="009A0B37"/>
    <w:rsid w:val="009A15EF"/>
    <w:rsid w:val="009A5B8A"/>
    <w:rsid w:val="009B39C8"/>
    <w:rsid w:val="009B5EBF"/>
    <w:rsid w:val="009C1DA5"/>
    <w:rsid w:val="009D060A"/>
    <w:rsid w:val="009E43E1"/>
    <w:rsid w:val="009E7614"/>
    <w:rsid w:val="009F2A97"/>
    <w:rsid w:val="009F45A3"/>
    <w:rsid w:val="009F50B3"/>
    <w:rsid w:val="009F676D"/>
    <w:rsid w:val="00A0099D"/>
    <w:rsid w:val="00A048C9"/>
    <w:rsid w:val="00A05154"/>
    <w:rsid w:val="00A06B00"/>
    <w:rsid w:val="00A1161B"/>
    <w:rsid w:val="00A11D2C"/>
    <w:rsid w:val="00A12E45"/>
    <w:rsid w:val="00A13C3A"/>
    <w:rsid w:val="00A17303"/>
    <w:rsid w:val="00A337DD"/>
    <w:rsid w:val="00A5094C"/>
    <w:rsid w:val="00A50FAE"/>
    <w:rsid w:val="00A574B5"/>
    <w:rsid w:val="00A57BF6"/>
    <w:rsid w:val="00A6423A"/>
    <w:rsid w:val="00A65682"/>
    <w:rsid w:val="00A65DE6"/>
    <w:rsid w:val="00A767D0"/>
    <w:rsid w:val="00A82524"/>
    <w:rsid w:val="00A83DAF"/>
    <w:rsid w:val="00A97282"/>
    <w:rsid w:val="00AA0F0A"/>
    <w:rsid w:val="00AA4412"/>
    <w:rsid w:val="00AB1761"/>
    <w:rsid w:val="00AB5663"/>
    <w:rsid w:val="00AB75DE"/>
    <w:rsid w:val="00AC76ED"/>
    <w:rsid w:val="00AE2399"/>
    <w:rsid w:val="00AE4100"/>
    <w:rsid w:val="00AF71AE"/>
    <w:rsid w:val="00B01F9E"/>
    <w:rsid w:val="00B0253D"/>
    <w:rsid w:val="00B04E90"/>
    <w:rsid w:val="00B106BC"/>
    <w:rsid w:val="00B176F5"/>
    <w:rsid w:val="00B211A2"/>
    <w:rsid w:val="00B22151"/>
    <w:rsid w:val="00B221EF"/>
    <w:rsid w:val="00B26FC7"/>
    <w:rsid w:val="00B328A4"/>
    <w:rsid w:val="00B33118"/>
    <w:rsid w:val="00B344B3"/>
    <w:rsid w:val="00B363F7"/>
    <w:rsid w:val="00B36DF2"/>
    <w:rsid w:val="00B43B47"/>
    <w:rsid w:val="00B43F44"/>
    <w:rsid w:val="00B767E4"/>
    <w:rsid w:val="00B81964"/>
    <w:rsid w:val="00B87D35"/>
    <w:rsid w:val="00B92AC5"/>
    <w:rsid w:val="00B96AA4"/>
    <w:rsid w:val="00B97968"/>
    <w:rsid w:val="00BA1DDC"/>
    <w:rsid w:val="00BB035F"/>
    <w:rsid w:val="00BB21FF"/>
    <w:rsid w:val="00BB4DBD"/>
    <w:rsid w:val="00BB5532"/>
    <w:rsid w:val="00BC26F9"/>
    <w:rsid w:val="00BC3A12"/>
    <w:rsid w:val="00BC4E25"/>
    <w:rsid w:val="00BC65B9"/>
    <w:rsid w:val="00BC7943"/>
    <w:rsid w:val="00BD32CF"/>
    <w:rsid w:val="00BD4246"/>
    <w:rsid w:val="00BD4D42"/>
    <w:rsid w:val="00BE098A"/>
    <w:rsid w:val="00BE2846"/>
    <w:rsid w:val="00BF2F87"/>
    <w:rsid w:val="00BF4B39"/>
    <w:rsid w:val="00BF6DFA"/>
    <w:rsid w:val="00C240CB"/>
    <w:rsid w:val="00C30512"/>
    <w:rsid w:val="00C35BA1"/>
    <w:rsid w:val="00C4437C"/>
    <w:rsid w:val="00C450A3"/>
    <w:rsid w:val="00C533AA"/>
    <w:rsid w:val="00C5564E"/>
    <w:rsid w:val="00C564CC"/>
    <w:rsid w:val="00C626AE"/>
    <w:rsid w:val="00C7086B"/>
    <w:rsid w:val="00C71A28"/>
    <w:rsid w:val="00C75F10"/>
    <w:rsid w:val="00C8161B"/>
    <w:rsid w:val="00C87DF3"/>
    <w:rsid w:val="00C90245"/>
    <w:rsid w:val="00C91CAC"/>
    <w:rsid w:val="00CA1E3B"/>
    <w:rsid w:val="00CA40F9"/>
    <w:rsid w:val="00CA475D"/>
    <w:rsid w:val="00CA4C7F"/>
    <w:rsid w:val="00CA63FF"/>
    <w:rsid w:val="00CB1B10"/>
    <w:rsid w:val="00CB2B53"/>
    <w:rsid w:val="00CB5635"/>
    <w:rsid w:val="00CC5C4B"/>
    <w:rsid w:val="00CD0BA5"/>
    <w:rsid w:val="00CD0D41"/>
    <w:rsid w:val="00CD1EA3"/>
    <w:rsid w:val="00CD5E13"/>
    <w:rsid w:val="00CD6295"/>
    <w:rsid w:val="00CD75B9"/>
    <w:rsid w:val="00CE7370"/>
    <w:rsid w:val="00CF032B"/>
    <w:rsid w:val="00CF3E0A"/>
    <w:rsid w:val="00CF4225"/>
    <w:rsid w:val="00D01064"/>
    <w:rsid w:val="00D03CE6"/>
    <w:rsid w:val="00D04F11"/>
    <w:rsid w:val="00D068EF"/>
    <w:rsid w:val="00D14791"/>
    <w:rsid w:val="00D151B6"/>
    <w:rsid w:val="00D155A6"/>
    <w:rsid w:val="00D320E5"/>
    <w:rsid w:val="00D363FF"/>
    <w:rsid w:val="00D41653"/>
    <w:rsid w:val="00D431FE"/>
    <w:rsid w:val="00D51432"/>
    <w:rsid w:val="00D5791B"/>
    <w:rsid w:val="00D57E31"/>
    <w:rsid w:val="00D62812"/>
    <w:rsid w:val="00D630A4"/>
    <w:rsid w:val="00D63D74"/>
    <w:rsid w:val="00D67E08"/>
    <w:rsid w:val="00D77590"/>
    <w:rsid w:val="00D820E7"/>
    <w:rsid w:val="00D83FB2"/>
    <w:rsid w:val="00D9073B"/>
    <w:rsid w:val="00D952A3"/>
    <w:rsid w:val="00D97247"/>
    <w:rsid w:val="00DB4D03"/>
    <w:rsid w:val="00DC649B"/>
    <w:rsid w:val="00DC6D1C"/>
    <w:rsid w:val="00DD242C"/>
    <w:rsid w:val="00DE258D"/>
    <w:rsid w:val="00DE3544"/>
    <w:rsid w:val="00DF28C6"/>
    <w:rsid w:val="00DF2CAF"/>
    <w:rsid w:val="00E01D04"/>
    <w:rsid w:val="00E0477F"/>
    <w:rsid w:val="00E118FD"/>
    <w:rsid w:val="00E15770"/>
    <w:rsid w:val="00E22251"/>
    <w:rsid w:val="00E3070B"/>
    <w:rsid w:val="00E307A6"/>
    <w:rsid w:val="00E32D49"/>
    <w:rsid w:val="00E34AD5"/>
    <w:rsid w:val="00E34D8A"/>
    <w:rsid w:val="00E3625B"/>
    <w:rsid w:val="00E4207D"/>
    <w:rsid w:val="00E42596"/>
    <w:rsid w:val="00E43E3B"/>
    <w:rsid w:val="00E50C01"/>
    <w:rsid w:val="00E52E40"/>
    <w:rsid w:val="00E5315C"/>
    <w:rsid w:val="00E63CDE"/>
    <w:rsid w:val="00E67363"/>
    <w:rsid w:val="00E82FD3"/>
    <w:rsid w:val="00E8488E"/>
    <w:rsid w:val="00E87070"/>
    <w:rsid w:val="00E91866"/>
    <w:rsid w:val="00E93470"/>
    <w:rsid w:val="00E94D89"/>
    <w:rsid w:val="00EA12D4"/>
    <w:rsid w:val="00EE17C0"/>
    <w:rsid w:val="00EE20DE"/>
    <w:rsid w:val="00EE5EB6"/>
    <w:rsid w:val="00F002CA"/>
    <w:rsid w:val="00F006D3"/>
    <w:rsid w:val="00F05A0B"/>
    <w:rsid w:val="00F14E4A"/>
    <w:rsid w:val="00F16A2F"/>
    <w:rsid w:val="00F20EDE"/>
    <w:rsid w:val="00F22649"/>
    <w:rsid w:val="00F26064"/>
    <w:rsid w:val="00F2621F"/>
    <w:rsid w:val="00F3198F"/>
    <w:rsid w:val="00F41761"/>
    <w:rsid w:val="00F438CC"/>
    <w:rsid w:val="00F50335"/>
    <w:rsid w:val="00F531B9"/>
    <w:rsid w:val="00F749A3"/>
    <w:rsid w:val="00F77474"/>
    <w:rsid w:val="00F830CD"/>
    <w:rsid w:val="00F93FDC"/>
    <w:rsid w:val="00FC1DDA"/>
    <w:rsid w:val="00FC4231"/>
    <w:rsid w:val="00FC4AFC"/>
    <w:rsid w:val="00FD2A6F"/>
    <w:rsid w:val="00FD2C26"/>
    <w:rsid w:val="00FD3222"/>
    <w:rsid w:val="00FD358E"/>
    <w:rsid w:val="00FD574C"/>
    <w:rsid w:val="00FE4AC0"/>
    <w:rsid w:val="00FF21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F26064"/>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4F3BDA"/>
    <w:rPr>
      <w:rFonts w:cs="Times New Roman"/>
      <w:color w:val="0000FF"/>
      <w:u w:val="single"/>
    </w:rPr>
  </w:style>
  <w:style w:type="paragraph" w:styleId="a6">
    <w:name w:val="Balloon Text"/>
    <w:basedOn w:val="a"/>
    <w:link w:val="a7"/>
    <w:rsid w:val="00464609"/>
    <w:rPr>
      <w:rFonts w:ascii="Tahoma" w:hAnsi="Tahoma" w:cs="Tahoma"/>
      <w:sz w:val="16"/>
      <w:szCs w:val="16"/>
    </w:rPr>
  </w:style>
  <w:style w:type="character" w:customStyle="1" w:styleId="a7">
    <w:name w:val="Изнесен текст Знак"/>
    <w:basedOn w:val="a0"/>
    <w:link w:val="a6"/>
    <w:rsid w:val="00464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F26064"/>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4F3BDA"/>
    <w:rPr>
      <w:rFonts w:cs="Times New Roman"/>
      <w:color w:val="0000FF"/>
      <w:u w:val="single"/>
    </w:rPr>
  </w:style>
  <w:style w:type="paragraph" w:styleId="a6">
    <w:name w:val="Balloon Text"/>
    <w:basedOn w:val="a"/>
    <w:link w:val="a7"/>
    <w:rsid w:val="00464609"/>
    <w:rPr>
      <w:rFonts w:ascii="Tahoma" w:hAnsi="Tahoma" w:cs="Tahoma"/>
      <w:sz w:val="16"/>
      <w:szCs w:val="16"/>
    </w:rPr>
  </w:style>
  <w:style w:type="character" w:customStyle="1" w:styleId="a7">
    <w:name w:val="Изнесен текст Знак"/>
    <w:basedOn w:val="a0"/>
    <w:link w:val="a6"/>
    <w:rsid w:val="00464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690">
      <w:bodyDiv w:val="1"/>
      <w:marLeft w:val="0"/>
      <w:marRight w:val="0"/>
      <w:marTop w:val="0"/>
      <w:marBottom w:val="0"/>
      <w:divBdr>
        <w:top w:val="none" w:sz="0" w:space="0" w:color="auto"/>
        <w:left w:val="none" w:sz="0" w:space="0" w:color="auto"/>
        <w:bottom w:val="none" w:sz="0" w:space="0" w:color="auto"/>
        <w:right w:val="none" w:sz="0" w:space="0" w:color="auto"/>
      </w:divBdr>
    </w:div>
    <w:div w:id="8920387">
      <w:bodyDiv w:val="1"/>
      <w:marLeft w:val="0"/>
      <w:marRight w:val="0"/>
      <w:marTop w:val="0"/>
      <w:marBottom w:val="0"/>
      <w:divBdr>
        <w:top w:val="none" w:sz="0" w:space="0" w:color="auto"/>
        <w:left w:val="none" w:sz="0" w:space="0" w:color="auto"/>
        <w:bottom w:val="none" w:sz="0" w:space="0" w:color="auto"/>
        <w:right w:val="none" w:sz="0" w:space="0" w:color="auto"/>
      </w:divBdr>
    </w:div>
    <w:div w:id="94904890">
      <w:bodyDiv w:val="1"/>
      <w:marLeft w:val="0"/>
      <w:marRight w:val="0"/>
      <w:marTop w:val="0"/>
      <w:marBottom w:val="0"/>
      <w:divBdr>
        <w:top w:val="none" w:sz="0" w:space="0" w:color="auto"/>
        <w:left w:val="none" w:sz="0" w:space="0" w:color="auto"/>
        <w:bottom w:val="none" w:sz="0" w:space="0" w:color="auto"/>
        <w:right w:val="none" w:sz="0" w:space="0" w:color="auto"/>
      </w:divBdr>
    </w:div>
    <w:div w:id="167136667">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41911813">
      <w:bodyDiv w:val="1"/>
      <w:marLeft w:val="0"/>
      <w:marRight w:val="0"/>
      <w:marTop w:val="0"/>
      <w:marBottom w:val="0"/>
      <w:divBdr>
        <w:top w:val="none" w:sz="0" w:space="0" w:color="auto"/>
        <w:left w:val="none" w:sz="0" w:space="0" w:color="auto"/>
        <w:bottom w:val="none" w:sz="0" w:space="0" w:color="auto"/>
        <w:right w:val="none" w:sz="0" w:space="0" w:color="auto"/>
      </w:divBdr>
    </w:div>
    <w:div w:id="334501728">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78574005">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87664748">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1220585">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27081196">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074738429">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5679533">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901403646">
      <w:bodyDiv w:val="1"/>
      <w:marLeft w:val="0"/>
      <w:marRight w:val="0"/>
      <w:marTop w:val="0"/>
      <w:marBottom w:val="0"/>
      <w:divBdr>
        <w:top w:val="none" w:sz="0" w:space="0" w:color="auto"/>
        <w:left w:val="none" w:sz="0" w:space="0" w:color="auto"/>
        <w:bottom w:val="none" w:sz="0" w:space="0" w:color="auto"/>
        <w:right w:val="none" w:sz="0" w:space="0" w:color="auto"/>
      </w:divBdr>
    </w:div>
    <w:div w:id="1926454574">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ss.justice.bg/root/f/upload/34/planira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3CFB-9DDB-4891-9749-23228BEF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13101</Words>
  <Characters>74728</Characters>
  <Application>Microsoft Office Word</Application>
  <DocSecurity>0</DocSecurity>
  <Lines>622</Lines>
  <Paragraphs>175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87654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Petar Svetoslavov</cp:lastModifiedBy>
  <cp:revision>5</cp:revision>
  <cp:lastPrinted>2022-02-08T13:42:00Z</cp:lastPrinted>
  <dcterms:created xsi:type="dcterms:W3CDTF">2022-02-08T13:21:00Z</dcterms:created>
  <dcterms:modified xsi:type="dcterms:W3CDTF">2022-02-08T13:42:00Z</dcterms:modified>
</cp:coreProperties>
</file>