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1D1905">
        <w:rPr>
          <w:bCs/>
          <w:sz w:val="28"/>
          <w:szCs w:val="28"/>
        </w:rPr>
        <w:t>за</w:t>
      </w:r>
      <w:r w:rsidRPr="001D1905">
        <w:rPr>
          <w:bCs/>
          <w:sz w:val="28"/>
          <w:szCs w:val="28"/>
          <w:lang w:val="ru-RU"/>
        </w:rPr>
        <w:t xml:space="preserve"> </w:t>
      </w:r>
      <w:r w:rsidR="001D1905" w:rsidRPr="001D1905">
        <w:rPr>
          <w:bCs/>
          <w:sz w:val="28"/>
          <w:szCs w:val="28"/>
        </w:rPr>
        <w:t>26</w:t>
      </w:r>
      <w:r w:rsidRPr="001D1905">
        <w:rPr>
          <w:bCs/>
          <w:sz w:val="28"/>
          <w:szCs w:val="28"/>
          <w:lang w:val="ru-RU"/>
        </w:rPr>
        <w:t>.</w:t>
      </w:r>
      <w:r w:rsidRPr="001D1905">
        <w:rPr>
          <w:bCs/>
          <w:sz w:val="28"/>
          <w:szCs w:val="28"/>
          <w:lang w:val="en-US"/>
        </w:rPr>
        <w:t>0</w:t>
      </w:r>
      <w:r w:rsidR="001D1905" w:rsidRPr="001D1905">
        <w:rPr>
          <w:bCs/>
          <w:sz w:val="28"/>
          <w:szCs w:val="28"/>
        </w:rPr>
        <w:t>4</w:t>
      </w:r>
      <w:r w:rsidRPr="001D1905">
        <w:rPr>
          <w:bCs/>
          <w:sz w:val="28"/>
          <w:szCs w:val="28"/>
          <w:lang w:val="ru-RU"/>
        </w:rPr>
        <w:t>.</w:t>
      </w:r>
      <w:r w:rsidR="00732179" w:rsidRPr="001D1905">
        <w:rPr>
          <w:bCs/>
          <w:sz w:val="28"/>
          <w:szCs w:val="28"/>
        </w:rPr>
        <w:t>202</w:t>
      </w:r>
      <w:r w:rsidR="00DF6B0E" w:rsidRPr="001D1905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</w:t>
      </w:r>
      <w:r w:rsidR="0047044F">
        <w:rPr>
          <w:bCs/>
          <w:sz w:val="28"/>
          <w:szCs w:val="28"/>
        </w:rPr>
        <w:t>вторник</w:t>
      </w:r>
      <w:r w:rsidRPr="000E30BC">
        <w:rPr>
          <w:bCs/>
          <w:sz w:val="28"/>
          <w:szCs w:val="28"/>
        </w:rPr>
        <w:t xml:space="preserve">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19253C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bookmarkStart w:id="0" w:name="_GoBack"/>
      <w:bookmarkEnd w:id="0"/>
      <w:proofErr w:type="spellEnd"/>
    </w:p>
    <w:p w:rsidR="00CE0C62" w:rsidRDefault="00CE0C62" w:rsidP="00CE0C62">
      <w:pPr>
        <w:jc w:val="both"/>
        <w:rPr>
          <w:sz w:val="28"/>
          <w:szCs w:val="28"/>
        </w:rPr>
      </w:pPr>
    </w:p>
    <w:p w:rsidR="00CE0C62" w:rsidRPr="00F038F1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РАЗНИ</w:t>
      </w:r>
    </w:p>
    <w:p w:rsidR="00CE0C62" w:rsidRDefault="00CE0C62" w:rsidP="00CE0C62">
      <w:pPr>
        <w:jc w:val="both"/>
        <w:rPr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sz w:val="28"/>
          <w:szCs w:val="28"/>
        </w:rPr>
        <w:t>Р-</w:t>
      </w:r>
      <w:r>
        <w:rPr>
          <w:sz w:val="28"/>
          <w:szCs w:val="28"/>
        </w:rPr>
        <w:t>1.</w:t>
      </w:r>
      <w:r w:rsidRPr="00F038F1">
        <w:rPr>
          <w:sz w:val="28"/>
          <w:szCs w:val="28"/>
        </w:rPr>
        <w:t xml:space="preserve"> ОТНОСНО: </w:t>
      </w:r>
      <w:r>
        <w:rPr>
          <w:bCs/>
          <w:sz w:val="28"/>
          <w:szCs w:val="28"/>
        </w:rPr>
        <w:t>Писмо от министъра на правосъдието във връзка с разработване на проект на 3-годишен План за изпълнение на Националната програма за развитие на България 2030 г.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A46863">
        <w:rPr>
          <w:sz w:val="28"/>
          <w:szCs w:val="28"/>
        </w:rPr>
        <w:t xml:space="preserve">Р-2. ОТНОСНО: </w:t>
      </w: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Запитване от Конкурсната комисия, по обявения конкурс за повишаване във Върховен касационен съд, търговска колегия, във връзка с приложението на разпоредбата на чл. 40а от Наредба №1/09.02.2017 г.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F26CAC" w:rsidRDefault="00F26CAC" w:rsidP="00F26C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Р-3</w:t>
      </w:r>
      <w:r w:rsidRPr="00A46863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за отвод от член на изпитната комисия по наказателно право и процес на кандидатите за младши съдии в края на обучението им в Националния институт на правосъдието.</w:t>
      </w:r>
    </w:p>
    <w:p w:rsidR="00F26CAC" w:rsidRDefault="00F26CAC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ВЪЗРАЖЕНИЕ</w:t>
      </w:r>
    </w:p>
    <w:p w:rsidR="00CE0C62" w:rsidRDefault="00CE0C62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D1905" w:rsidRPr="00F038F1" w:rsidRDefault="001D1905" w:rsidP="004C703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В-1. ОТНОСНО: Произнасяне по възражението на </w:t>
      </w:r>
      <w:r>
        <w:rPr>
          <w:bCs/>
          <w:sz w:val="28"/>
          <w:szCs w:val="28"/>
        </w:rPr>
        <w:t xml:space="preserve">Биляна </w:t>
      </w:r>
      <w:proofErr w:type="spellStart"/>
      <w:r>
        <w:rPr>
          <w:bCs/>
          <w:sz w:val="28"/>
          <w:szCs w:val="28"/>
        </w:rPr>
        <w:t>Силвионова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Кисева</w:t>
      </w:r>
      <w:proofErr w:type="spellEnd"/>
      <w:r>
        <w:rPr>
          <w:bCs/>
          <w:sz w:val="28"/>
          <w:szCs w:val="28"/>
        </w:rPr>
        <w:t xml:space="preserve"> - съдия в Районен съд – Никопол, срещу изготвената й комплексна оценка от периодично атестиране, във връзка с решение на Съдийската колегия на Висшия съдебен съвет по протокол №16/19.04.2022 г., т. 2. </w:t>
      </w:r>
    </w:p>
    <w:p w:rsidR="004564D1" w:rsidRDefault="004564D1" w:rsidP="004564D1">
      <w:pPr>
        <w:ind w:right="72"/>
        <w:outlineLvl w:val="0"/>
        <w:rPr>
          <w:bCs/>
          <w:sz w:val="28"/>
          <w:szCs w:val="26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ЕДИННИ ФОРМУЛЯРИ</w:t>
      </w:r>
    </w:p>
    <w:p w:rsidR="00CE0C62" w:rsidRDefault="00CE0C62" w:rsidP="00CE0C62">
      <w:pPr>
        <w:rPr>
          <w:bCs/>
          <w:sz w:val="28"/>
          <w:szCs w:val="28"/>
        </w:rPr>
      </w:pPr>
    </w:p>
    <w:p w:rsidR="00CE0C62" w:rsidRPr="00F038F1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>Извънредно атестиране на Лилия Недялкова Георгиева – съдия в Специализирания наказателен съд.</w:t>
      </w:r>
    </w:p>
    <w:p w:rsidR="00CE0C62" w:rsidRDefault="00CE0C62" w:rsidP="00CE0C6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Аделина Иванова Каменова - съдия в Специализирания наказателен съд.</w:t>
      </w:r>
    </w:p>
    <w:p w:rsidR="00CE0C62" w:rsidRDefault="00CE0C62" w:rsidP="00CE0C6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Николай Димитров </w:t>
      </w:r>
      <w:proofErr w:type="spellStart"/>
      <w:r>
        <w:rPr>
          <w:bCs/>
          <w:sz w:val="28"/>
          <w:szCs w:val="28"/>
        </w:rPr>
        <w:t>Димитров</w:t>
      </w:r>
      <w:proofErr w:type="spellEnd"/>
      <w:r>
        <w:rPr>
          <w:bCs/>
          <w:sz w:val="28"/>
          <w:szCs w:val="28"/>
        </w:rPr>
        <w:t xml:space="preserve">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CE0C62" w:rsidRDefault="00CE0C62" w:rsidP="00CE0C62">
      <w:pPr>
        <w:rPr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</w:t>
      </w:r>
      <w:r w:rsidRPr="00F038F1">
        <w:rPr>
          <w:bCs/>
          <w:sz w:val="28"/>
          <w:szCs w:val="28"/>
        </w:rPr>
        <w:t xml:space="preserve"> атестиране на </w:t>
      </w:r>
      <w:r w:rsidRPr="000F54D5">
        <w:rPr>
          <w:bCs/>
          <w:sz w:val="28"/>
          <w:szCs w:val="28"/>
        </w:rPr>
        <w:t xml:space="preserve">Стоян </w:t>
      </w:r>
      <w:proofErr w:type="spellStart"/>
      <w:r w:rsidRPr="000F54D5">
        <w:rPr>
          <w:bCs/>
          <w:sz w:val="28"/>
          <w:szCs w:val="28"/>
        </w:rPr>
        <w:t>Людмилов</w:t>
      </w:r>
      <w:proofErr w:type="spellEnd"/>
      <w:r w:rsidRPr="000F54D5">
        <w:rPr>
          <w:bCs/>
          <w:sz w:val="28"/>
          <w:szCs w:val="28"/>
        </w:rPr>
        <w:t xml:space="preserve"> Тонев </w:t>
      </w:r>
      <w:r>
        <w:rPr>
          <w:bCs/>
          <w:sz w:val="28"/>
          <w:szCs w:val="28"/>
        </w:rPr>
        <w:t xml:space="preserve">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CE0C62" w:rsidRDefault="00CE0C62" w:rsidP="00CE0C62">
      <w:pPr>
        <w:rPr>
          <w:bCs/>
          <w:sz w:val="28"/>
          <w:szCs w:val="28"/>
        </w:rPr>
      </w:pPr>
    </w:p>
    <w:p w:rsidR="004C7031" w:rsidRDefault="004C7031" w:rsidP="00CE0C62">
      <w:pPr>
        <w:rPr>
          <w:rFonts w:ascii="Times New Roman CYR" w:hAnsi="Times New Roman CYR" w:cs="Times New Roman CYR"/>
          <w:bCs/>
          <w:sz w:val="28"/>
          <w:szCs w:val="28"/>
          <w:lang w:val="ru-RU"/>
        </w:rPr>
      </w:pPr>
    </w:p>
    <w:p w:rsidR="00CE0C62" w:rsidRDefault="00CE0C62" w:rsidP="00CE0C62">
      <w:pPr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Виктор Бисеров Чаушев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CE0C62" w:rsidRDefault="00CE0C62" w:rsidP="00CE0C62">
      <w:pPr>
        <w:jc w:val="both"/>
        <w:rPr>
          <w:rFonts w:ascii="Times New Roman CYR" w:hAnsi="Times New Roman CYR" w:cs="Times New Roman CYR"/>
          <w:bCs/>
          <w:sz w:val="28"/>
          <w:szCs w:val="28"/>
          <w:lang w:val="ru-RU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Мария Димитрова </w:t>
      </w:r>
      <w:proofErr w:type="spellStart"/>
      <w:r w:rsidRPr="000F54D5">
        <w:rPr>
          <w:bCs/>
          <w:sz w:val="28"/>
          <w:szCs w:val="28"/>
        </w:rPr>
        <w:t>Кавракова</w:t>
      </w:r>
      <w:proofErr w:type="spellEnd"/>
      <w:r w:rsidRPr="000F54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0F54D5">
        <w:rPr>
          <w:bCs/>
          <w:sz w:val="28"/>
          <w:szCs w:val="28"/>
        </w:rPr>
        <w:t xml:space="preserve"> </w:t>
      </w:r>
      <w:proofErr w:type="spellStart"/>
      <w:r w:rsidRPr="000F54D5">
        <w:rPr>
          <w:bCs/>
          <w:sz w:val="28"/>
          <w:szCs w:val="28"/>
        </w:rPr>
        <w:t>Аршева</w:t>
      </w:r>
      <w:proofErr w:type="spellEnd"/>
      <w:r>
        <w:rPr>
          <w:bCs/>
          <w:sz w:val="28"/>
          <w:szCs w:val="28"/>
        </w:rPr>
        <w:t xml:space="preserve">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CE0C62" w:rsidRDefault="00CE0C62" w:rsidP="00CE0C62">
      <w:pPr>
        <w:rPr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Андон Георгиев </w:t>
      </w:r>
      <w:proofErr w:type="spellStart"/>
      <w:r w:rsidRPr="000F54D5">
        <w:rPr>
          <w:bCs/>
          <w:sz w:val="28"/>
          <w:szCs w:val="28"/>
        </w:rPr>
        <w:t>Миталов</w:t>
      </w:r>
      <w:proofErr w:type="spellEnd"/>
      <w:r w:rsidRPr="000F54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CE0C62" w:rsidRDefault="00CE0C62" w:rsidP="00CE0C6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Биляна Марин </w:t>
      </w:r>
      <w:proofErr w:type="spellStart"/>
      <w:r w:rsidRPr="000F54D5">
        <w:rPr>
          <w:bCs/>
          <w:sz w:val="28"/>
          <w:szCs w:val="28"/>
        </w:rPr>
        <w:t>Вранчева</w:t>
      </w:r>
      <w:proofErr w:type="spellEnd"/>
      <w:r>
        <w:rPr>
          <w:bCs/>
          <w:sz w:val="28"/>
          <w:szCs w:val="28"/>
        </w:rPr>
        <w:t xml:space="preserve">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Галина Христова Нейчева - съдия в Окръжен съд - Сливен. 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Default="00CE0C62" w:rsidP="004C70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49428B">
        <w:rPr>
          <w:bCs/>
          <w:sz w:val="28"/>
          <w:szCs w:val="28"/>
        </w:rPr>
        <w:t xml:space="preserve">Придобиване статут на несменяемост на Даниела Георгиева </w:t>
      </w:r>
      <w:proofErr w:type="spellStart"/>
      <w:r w:rsidRPr="0049428B">
        <w:rPr>
          <w:bCs/>
          <w:sz w:val="28"/>
          <w:szCs w:val="28"/>
        </w:rPr>
        <w:t>Талева</w:t>
      </w:r>
      <w:proofErr w:type="spellEnd"/>
      <w:r w:rsidRPr="0049428B">
        <w:rPr>
          <w:bCs/>
          <w:sz w:val="28"/>
          <w:szCs w:val="28"/>
        </w:rPr>
        <w:t xml:space="preserve"> - съдия в Софийския градски съд. 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Pr="00F038F1" w:rsidRDefault="00CE0C62" w:rsidP="004C703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Виолета Стоянова </w:t>
      </w:r>
      <w:proofErr w:type="spellStart"/>
      <w:r>
        <w:rPr>
          <w:bCs/>
          <w:sz w:val="28"/>
          <w:szCs w:val="28"/>
        </w:rPr>
        <w:t>Парпулова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Веселин Кирилов </w:t>
      </w:r>
      <w:r>
        <w:rPr>
          <w:bCs/>
          <w:sz w:val="28"/>
          <w:szCs w:val="28"/>
        </w:rPr>
        <w:t>Хайдушки - изпълняващ функциите „административен ръководител – председател“ на Районен съд -  Брезник.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Pr="00F038F1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>Извънредно атестиране на Петъ</w:t>
      </w:r>
      <w:r>
        <w:rPr>
          <w:bCs/>
          <w:sz w:val="28"/>
          <w:szCs w:val="28"/>
        </w:rPr>
        <w:t>р Костадинов Узунов – съдия в Ок</w:t>
      </w:r>
      <w:r w:rsidRPr="00F038F1">
        <w:rPr>
          <w:bCs/>
          <w:sz w:val="28"/>
          <w:szCs w:val="28"/>
        </w:rPr>
        <w:t>ръжен съд – Благоевград.</w:t>
      </w:r>
    </w:p>
    <w:p w:rsidR="00CE0C62" w:rsidRDefault="00CE0C62" w:rsidP="00CE0C6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Ивета Павлова Такова - изпълняващ функциите „административен ръководител - председател“ на Районен съд - Радомир.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Default="00CE0C62" w:rsidP="004C70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Димчо Генев Димов – съдия в Районен съд – Ямбол. </w:t>
      </w:r>
    </w:p>
    <w:p w:rsidR="00CE0C62" w:rsidRDefault="00CE0C62" w:rsidP="00CE0C6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Георги Николов </w:t>
      </w:r>
      <w:proofErr w:type="spellStart"/>
      <w:r>
        <w:rPr>
          <w:bCs/>
          <w:sz w:val="28"/>
          <w:szCs w:val="28"/>
        </w:rPr>
        <w:t>Николов</w:t>
      </w:r>
      <w:proofErr w:type="spellEnd"/>
      <w:r>
        <w:rPr>
          <w:bCs/>
          <w:sz w:val="28"/>
          <w:szCs w:val="28"/>
        </w:rPr>
        <w:t xml:space="preserve"> – съдия в Районен съд – Сливница. 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Ивайло Йорданов Бъчваров - съдия в Районен съд - Поморие.</w:t>
      </w:r>
    </w:p>
    <w:p w:rsidR="00CE0C62" w:rsidRDefault="00CE0C62" w:rsidP="00CE0C62">
      <w:pPr>
        <w:rPr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F038F1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Елена Иванова Стоилова - съдия в Районен съд - Провадия.</w:t>
      </w:r>
    </w:p>
    <w:p w:rsidR="00CE0C62" w:rsidRDefault="00CE0C62" w:rsidP="00CE0C6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19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F038F1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Владислава Александрова Цариградска - съдия в Районен съд - Луковит.</w:t>
      </w: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Юлиян Живков Николов - съдия в Районен съд - Девня.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21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Николай Колев Стоянов - съдия в Районен съд - Пловдив.</w:t>
      </w:r>
    </w:p>
    <w:p w:rsidR="00CE0C62" w:rsidRPr="00F62A06" w:rsidRDefault="00CE0C62" w:rsidP="00CE0C62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CE0C62" w:rsidRDefault="00CE0C62" w:rsidP="004C70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22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Предварително атестиране на Катерина Радославова Рачева - Георгиева - съдия в Апелативен съд – София. 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Pr="00F038F1" w:rsidRDefault="00CE0C62" w:rsidP="004C703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23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Периодично атестиране на Емилия Великова Дончева – съдия в Районен съд - Благоевград. </w:t>
      </w:r>
    </w:p>
    <w:p w:rsidR="00CE0C62" w:rsidRPr="00F038F1" w:rsidRDefault="00CE0C62" w:rsidP="00CE0C62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CE0C62" w:rsidRPr="00F038F1" w:rsidRDefault="00CE0C62" w:rsidP="004C703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24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Придобиване статут на несменяемост на Ралица Каменова Райкова - съдия в Районен съд - Варна. </w:t>
      </w:r>
    </w:p>
    <w:p w:rsidR="00CE0C62" w:rsidRPr="00F038F1" w:rsidRDefault="00CE0C62" w:rsidP="00CE0C62">
      <w:pPr>
        <w:jc w:val="both"/>
        <w:rPr>
          <w:bCs/>
          <w:sz w:val="28"/>
          <w:szCs w:val="28"/>
        </w:rPr>
      </w:pPr>
    </w:p>
    <w:p w:rsidR="00CE0C62" w:rsidRDefault="00CE0C62" w:rsidP="00CE0C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25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Придобиване статут на несменяемост Радина Василева </w:t>
      </w:r>
      <w:proofErr w:type="spellStart"/>
      <w:r w:rsidRPr="00F038F1">
        <w:rPr>
          <w:bCs/>
          <w:sz w:val="28"/>
          <w:szCs w:val="28"/>
        </w:rPr>
        <w:t>Хаджикирева</w:t>
      </w:r>
      <w:proofErr w:type="spellEnd"/>
      <w:r w:rsidRPr="00F038F1">
        <w:rPr>
          <w:bCs/>
          <w:sz w:val="28"/>
          <w:szCs w:val="28"/>
        </w:rPr>
        <w:t xml:space="preserve"> - съдия в Районен съд - Свиленград. 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Pr="00F038F1" w:rsidRDefault="00CE0C62" w:rsidP="004C703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Придобиване статут на несменяемост Надежда Лукова </w:t>
      </w:r>
      <w:proofErr w:type="spellStart"/>
      <w:r w:rsidRPr="00F038F1">
        <w:rPr>
          <w:bCs/>
          <w:sz w:val="28"/>
          <w:szCs w:val="28"/>
        </w:rPr>
        <w:t>Махмудиева</w:t>
      </w:r>
      <w:proofErr w:type="spellEnd"/>
      <w:r w:rsidRPr="00F038F1">
        <w:rPr>
          <w:bCs/>
          <w:sz w:val="28"/>
          <w:szCs w:val="28"/>
        </w:rPr>
        <w:t xml:space="preserve"> - съдия в Апелативен съд - София. </w:t>
      </w:r>
    </w:p>
    <w:p w:rsidR="00CE0C62" w:rsidRDefault="00CE0C62" w:rsidP="00CE0C62">
      <w:pPr>
        <w:rPr>
          <w:bCs/>
          <w:sz w:val="28"/>
          <w:szCs w:val="28"/>
        </w:rPr>
      </w:pPr>
    </w:p>
    <w:p w:rsidR="00CE0C62" w:rsidRPr="00F038F1" w:rsidRDefault="00CE0C62" w:rsidP="004C703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Предварително атестиране на Виделина Стоянова </w:t>
      </w:r>
      <w:proofErr w:type="spellStart"/>
      <w:r>
        <w:rPr>
          <w:bCs/>
          <w:sz w:val="28"/>
          <w:szCs w:val="28"/>
        </w:rPr>
        <w:t>Куршумова</w:t>
      </w:r>
      <w:proofErr w:type="spellEnd"/>
      <w:r>
        <w:rPr>
          <w:bCs/>
          <w:sz w:val="28"/>
          <w:szCs w:val="28"/>
        </w:rPr>
        <w:t xml:space="preserve"> - Стойчева - съдия в Окръжен</w:t>
      </w:r>
      <w:r w:rsidRPr="0014407E">
        <w:rPr>
          <w:bCs/>
          <w:sz w:val="28"/>
          <w:szCs w:val="28"/>
        </w:rPr>
        <w:t xml:space="preserve"> съд </w:t>
      </w:r>
      <w:r>
        <w:rPr>
          <w:bCs/>
          <w:sz w:val="28"/>
          <w:szCs w:val="28"/>
        </w:rPr>
        <w:t>-</w:t>
      </w:r>
      <w:r w:rsidRPr="00144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Пловдив.</w:t>
      </w:r>
      <w:r w:rsidRPr="000E213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75C25" w:rsidRDefault="00375C25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C62" w:rsidRDefault="00CE0C62" w:rsidP="004C70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75C25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Весела Петрова Кърпачева - съдия в Районен съд - Пловдив. </w:t>
      </w:r>
    </w:p>
    <w:p w:rsidR="004C7031" w:rsidRDefault="004C7031" w:rsidP="004C70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C62" w:rsidRPr="00F038F1" w:rsidRDefault="00CE0C62" w:rsidP="004C703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75C25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Ванина Симеонова Колева - съдия в Административен съд - София-град. </w:t>
      </w:r>
    </w:p>
    <w:p w:rsidR="00CE0C62" w:rsidRDefault="00CE0C62" w:rsidP="00CE0C62">
      <w:pPr>
        <w:jc w:val="both"/>
      </w:pPr>
    </w:p>
    <w:p w:rsidR="00CE0C62" w:rsidRPr="00F038F1" w:rsidRDefault="00CE0C62" w:rsidP="004C703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75C25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</w:t>
      </w:r>
      <w:r w:rsidRPr="00333D72">
        <w:rPr>
          <w:bCs/>
          <w:sz w:val="28"/>
          <w:szCs w:val="28"/>
        </w:rPr>
        <w:t xml:space="preserve">статут на несменяемост на Анета Христова </w:t>
      </w:r>
      <w:proofErr w:type="spellStart"/>
      <w:r w:rsidRPr="00333D72">
        <w:rPr>
          <w:bCs/>
          <w:sz w:val="28"/>
          <w:szCs w:val="28"/>
        </w:rPr>
        <w:t>Юргакиева</w:t>
      </w:r>
      <w:proofErr w:type="spellEnd"/>
      <w:r w:rsidRPr="00333D72">
        <w:rPr>
          <w:bCs/>
          <w:sz w:val="28"/>
          <w:szCs w:val="28"/>
        </w:rPr>
        <w:t xml:space="preserve"> - Георгиева - съдия в Административен съд </w:t>
      </w:r>
      <w:r>
        <w:rPr>
          <w:bCs/>
          <w:sz w:val="28"/>
          <w:szCs w:val="28"/>
        </w:rPr>
        <w:t>-</w:t>
      </w:r>
      <w:r w:rsidRPr="00333D72">
        <w:rPr>
          <w:bCs/>
          <w:sz w:val="28"/>
          <w:szCs w:val="28"/>
        </w:rPr>
        <w:t xml:space="preserve"> София-град. </w:t>
      </w:r>
    </w:p>
    <w:p w:rsidR="00CE0C62" w:rsidRDefault="00CE0C62" w:rsidP="00CE0C62">
      <w:pPr>
        <w:jc w:val="both"/>
      </w:pPr>
    </w:p>
    <w:p w:rsidR="00CE0C62" w:rsidRPr="000339F7" w:rsidRDefault="00CE0C62" w:rsidP="00CE0C62">
      <w:pPr>
        <w:jc w:val="both"/>
        <w:rPr>
          <w:sz w:val="28"/>
          <w:szCs w:val="28"/>
        </w:rPr>
      </w:pPr>
      <w:r w:rsidRPr="000339F7">
        <w:rPr>
          <w:rFonts w:ascii="Times New Roman CYR" w:hAnsi="Times New Roman CYR" w:cs="Times New Roman CYR"/>
          <w:sz w:val="28"/>
          <w:szCs w:val="28"/>
        </w:rPr>
        <w:t>С-</w:t>
      </w:r>
      <w:r w:rsidR="00375C25">
        <w:rPr>
          <w:rFonts w:ascii="Times New Roman CYR" w:hAnsi="Times New Roman CYR" w:cs="Times New Roman CYR"/>
          <w:sz w:val="28"/>
          <w:szCs w:val="28"/>
        </w:rPr>
        <w:t>31</w:t>
      </w:r>
      <w:r w:rsidRPr="000339F7">
        <w:rPr>
          <w:rFonts w:ascii="Times New Roman CYR" w:hAnsi="Times New Roman CYR" w:cs="Times New Roman CYR"/>
          <w:sz w:val="28"/>
          <w:szCs w:val="28"/>
        </w:rPr>
        <w:t>. ОТНОСНО:</w:t>
      </w:r>
      <w:r w:rsidRPr="000339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339F7">
        <w:rPr>
          <w:bCs/>
          <w:sz w:val="28"/>
          <w:szCs w:val="28"/>
        </w:rPr>
        <w:t>Извънредно атестиране на</w:t>
      </w:r>
      <w:r w:rsidRPr="000339F7">
        <w:rPr>
          <w:sz w:val="28"/>
          <w:szCs w:val="28"/>
        </w:rPr>
        <w:t xml:space="preserve"> Мариета Неделчева Маринова </w:t>
      </w:r>
      <w:r>
        <w:rPr>
          <w:sz w:val="28"/>
          <w:szCs w:val="28"/>
        </w:rPr>
        <w:t>-</w:t>
      </w:r>
      <w:r w:rsidRPr="000339F7">
        <w:rPr>
          <w:sz w:val="28"/>
          <w:szCs w:val="28"/>
        </w:rPr>
        <w:t xml:space="preserve"> съдия в Специализирания наказателен съд.</w:t>
      </w:r>
    </w:p>
    <w:p w:rsidR="00375C25" w:rsidRDefault="00375C25" w:rsidP="00375C2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375C25" w:rsidRPr="00040BF6" w:rsidRDefault="00375C25" w:rsidP="00375C25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375C25" w:rsidRDefault="00375C25" w:rsidP="00375C25">
      <w:pPr>
        <w:ind w:left="3780" w:right="72" w:hanging="900"/>
        <w:outlineLvl w:val="0"/>
        <w:rPr>
          <w:bCs/>
          <w:sz w:val="28"/>
        </w:rPr>
      </w:pPr>
    </w:p>
    <w:p w:rsidR="00375C25" w:rsidRDefault="00375C25" w:rsidP="00375C25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Виолета Боянова </w:t>
      </w:r>
      <w:proofErr w:type="spellStart"/>
      <w:r>
        <w:rPr>
          <w:bCs/>
          <w:sz w:val="28"/>
          <w:szCs w:val="28"/>
        </w:rPr>
        <w:t>Магдалинчева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Клингова</w:t>
      </w:r>
      <w:proofErr w:type="spellEnd"/>
      <w:r>
        <w:rPr>
          <w:bCs/>
          <w:sz w:val="28"/>
          <w:szCs w:val="28"/>
        </w:rPr>
        <w:t xml:space="preserve"> - съдия в Софийския градски съд.</w:t>
      </w:r>
    </w:p>
    <w:p w:rsidR="00CE0C62" w:rsidRDefault="00CE0C62" w:rsidP="00EE78BA">
      <w:pPr>
        <w:ind w:right="72"/>
        <w:outlineLvl w:val="0"/>
        <w:rPr>
          <w:bCs/>
          <w:sz w:val="28"/>
          <w:szCs w:val="26"/>
        </w:rPr>
      </w:pPr>
    </w:p>
    <w:p w:rsidR="00EE78BA" w:rsidRDefault="00EE78BA" w:rsidP="00EE78BA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С-33.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Петя Райчева </w:t>
      </w:r>
      <w:proofErr w:type="spellStart"/>
      <w:r>
        <w:rPr>
          <w:bCs/>
          <w:sz w:val="28"/>
          <w:szCs w:val="28"/>
        </w:rPr>
        <w:t>Оджакова</w:t>
      </w:r>
      <w:proofErr w:type="spellEnd"/>
      <w:r>
        <w:rPr>
          <w:bCs/>
          <w:sz w:val="28"/>
          <w:szCs w:val="28"/>
        </w:rPr>
        <w:t xml:space="preserve"> - съдия в Районен съд - Смолян. </w:t>
      </w:r>
    </w:p>
    <w:p w:rsidR="00EE78BA" w:rsidRDefault="00EE78BA" w:rsidP="00EE78BA">
      <w:pPr>
        <w:ind w:right="72"/>
        <w:outlineLvl w:val="0"/>
        <w:rPr>
          <w:bCs/>
          <w:sz w:val="28"/>
          <w:szCs w:val="26"/>
        </w:rPr>
      </w:pPr>
    </w:p>
    <w:p w:rsidR="0038150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EE78BA">
        <w:rPr>
          <w:sz w:val="28"/>
          <w:szCs w:val="26"/>
        </w:rPr>
        <w:t>(п)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sectPr w:rsidR="00381501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D1905"/>
    <w:rsid w:val="001F009E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5C25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511"/>
    <w:rsid w:val="004255E6"/>
    <w:rsid w:val="0042757A"/>
    <w:rsid w:val="0044253E"/>
    <w:rsid w:val="004458EB"/>
    <w:rsid w:val="00447235"/>
    <w:rsid w:val="00447DE8"/>
    <w:rsid w:val="004564D1"/>
    <w:rsid w:val="00456A26"/>
    <w:rsid w:val="00460F76"/>
    <w:rsid w:val="0047044F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C7031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419C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3CE6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A74"/>
    <w:rsid w:val="00CD4C70"/>
    <w:rsid w:val="00CD75B9"/>
    <w:rsid w:val="00CE0C62"/>
    <w:rsid w:val="00CE62CD"/>
    <w:rsid w:val="00CE7370"/>
    <w:rsid w:val="00CF4225"/>
    <w:rsid w:val="00CF6128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E78BA"/>
    <w:rsid w:val="00EF5FF8"/>
    <w:rsid w:val="00F006D3"/>
    <w:rsid w:val="00F10757"/>
    <w:rsid w:val="00F14E4A"/>
    <w:rsid w:val="00F16A2F"/>
    <w:rsid w:val="00F16FA5"/>
    <w:rsid w:val="00F20EDE"/>
    <w:rsid w:val="00F2621F"/>
    <w:rsid w:val="00F26CAC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26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2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DA05-C7D5-447E-A2DE-C0ED433B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2022-04-20T13:28:00Z</cp:lastPrinted>
  <dcterms:created xsi:type="dcterms:W3CDTF">2022-04-21T07:41:00Z</dcterms:created>
  <dcterms:modified xsi:type="dcterms:W3CDTF">2022-04-26T07:17:00Z</dcterms:modified>
</cp:coreProperties>
</file>