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FF0FA9">
        <w:rPr>
          <w:bCs/>
          <w:sz w:val="28"/>
          <w:szCs w:val="28"/>
        </w:rPr>
        <w:t>01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</w:t>
      </w:r>
      <w:r w:rsidR="00FF0FA9">
        <w:rPr>
          <w:bCs/>
          <w:sz w:val="28"/>
          <w:szCs w:val="28"/>
        </w:rPr>
        <w:t>1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E603F" w:rsidRPr="001326D3">
        <w:rPr>
          <w:bCs/>
          <w:sz w:val="28"/>
          <w:szCs w:val="28"/>
        </w:rPr>
        <w:t>1</w:t>
      </w:r>
      <w:r w:rsidR="00CB2F82">
        <w:rPr>
          <w:bCs/>
          <w:sz w:val="28"/>
          <w:szCs w:val="28"/>
        </w:rPr>
        <w:t>3</w:t>
      </w:r>
      <w:r w:rsidR="00EE5EB6" w:rsidRPr="001326D3">
        <w:rPr>
          <w:bCs/>
          <w:sz w:val="28"/>
          <w:szCs w:val="28"/>
        </w:rPr>
        <w:t>:</w:t>
      </w:r>
      <w:r w:rsidR="008D1E13" w:rsidRPr="001326D3">
        <w:rPr>
          <w:bCs/>
          <w:sz w:val="28"/>
          <w:szCs w:val="28"/>
        </w:rPr>
        <w:t>3</w:t>
      </w:r>
      <w:r w:rsidRPr="001326D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F97C23" w:rsidRDefault="00F97C23" w:rsidP="00F97C23">
      <w:pPr>
        <w:jc w:val="both"/>
        <w:rPr>
          <w:sz w:val="28"/>
          <w:szCs w:val="28"/>
          <w:u w:val="single"/>
          <w:lang w:val="en-GB"/>
        </w:rPr>
      </w:pPr>
    </w:p>
    <w:p w:rsidR="00F97C23" w:rsidRDefault="00863F0A" w:rsidP="00F97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7C23">
        <w:rPr>
          <w:sz w:val="28"/>
          <w:szCs w:val="28"/>
        </w:rPr>
        <w:t xml:space="preserve">. Доклад относно притежаваните от кандидата за директор на Националната следствена служба професионални качества, изготвен по реда на т. 11, раздел </w:t>
      </w:r>
      <w:r w:rsidR="00F97C23">
        <w:rPr>
          <w:sz w:val="28"/>
          <w:szCs w:val="28"/>
          <w:lang w:val="en-US"/>
        </w:rPr>
        <w:t>II</w:t>
      </w:r>
      <w:r w:rsidR="00F97C23">
        <w:rPr>
          <w:sz w:val="28"/>
          <w:szCs w:val="28"/>
        </w:rPr>
        <w:t xml:space="preserve"> от Правилата. </w:t>
      </w:r>
    </w:p>
    <w:p w:rsidR="0020234A" w:rsidRDefault="0020234A" w:rsidP="0020234A">
      <w:pPr>
        <w:ind w:firstLine="567"/>
        <w:jc w:val="both"/>
        <w:rPr>
          <w:bCs/>
          <w:sz w:val="28"/>
          <w:szCs w:val="28"/>
        </w:rPr>
      </w:pPr>
    </w:p>
    <w:p w:rsidR="0020234A" w:rsidRDefault="00863F0A" w:rsidP="0020234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0234A">
        <w:rPr>
          <w:bCs/>
          <w:sz w:val="28"/>
          <w:szCs w:val="28"/>
        </w:rPr>
        <w:t>. Мотивирано предложение, на основание чл. 193, ал. 2 от ЗСВ, за повишаване в длъжност на класираните кандидати за заемане на 5 (пет) длъжности „следовател“ в Национална следствена сл</w:t>
      </w:r>
      <w:r w:rsidR="00023492">
        <w:rPr>
          <w:bCs/>
          <w:sz w:val="28"/>
          <w:szCs w:val="28"/>
        </w:rPr>
        <w:t>ужба, съгласно обявения конкурс</w:t>
      </w:r>
      <w:r w:rsidR="0020234A">
        <w:rPr>
          <w:bCs/>
          <w:sz w:val="28"/>
          <w:szCs w:val="28"/>
        </w:rPr>
        <w:t xml:space="preserve"> с решение на Прокурорската колегия на Висшия съдебен съвет по протокол № 20/02.06.2021 г. (</w:t>
      </w:r>
      <w:proofErr w:type="spellStart"/>
      <w:r w:rsidR="0020234A">
        <w:rPr>
          <w:bCs/>
          <w:sz w:val="28"/>
          <w:szCs w:val="28"/>
        </w:rPr>
        <w:t>обн</w:t>
      </w:r>
      <w:proofErr w:type="spellEnd"/>
      <w:r w:rsidR="0020234A">
        <w:rPr>
          <w:bCs/>
          <w:sz w:val="28"/>
          <w:szCs w:val="28"/>
        </w:rPr>
        <w:t>. ДВ, бр. 48/08.06.2021 г.)</w:t>
      </w:r>
    </w:p>
    <w:p w:rsidR="008D3670" w:rsidRDefault="008D3670" w:rsidP="008D36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923" w:rsidRDefault="00863F0A" w:rsidP="00C53F90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D96923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Кърджали за оптимизиране щатната численост на органа. </w:t>
      </w:r>
    </w:p>
    <w:p w:rsidR="00F02D50" w:rsidRPr="00D9357A" w:rsidRDefault="00F02D50" w:rsidP="0022555E">
      <w:pPr>
        <w:ind w:left="708" w:firstLine="708"/>
        <w:jc w:val="both"/>
        <w:rPr>
          <w:bCs/>
          <w:sz w:val="20"/>
          <w:szCs w:val="20"/>
        </w:rPr>
      </w:pPr>
    </w:p>
    <w:p w:rsidR="00D350D2" w:rsidRDefault="00D350D2" w:rsidP="00D350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753E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F931B2" w:rsidRDefault="00F931B2" w:rsidP="00F931B2">
      <w:pPr>
        <w:ind w:firstLine="708"/>
        <w:jc w:val="both"/>
        <w:rPr>
          <w:sz w:val="28"/>
          <w:szCs w:val="28"/>
        </w:rPr>
      </w:pPr>
    </w:p>
    <w:p w:rsidR="00484329" w:rsidRDefault="00AB617E" w:rsidP="00C53F9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484329">
        <w:rPr>
          <w:rFonts w:ascii="Times New Roman CYR" w:hAnsi="Times New Roman CYR" w:cs="Times New Roman CYR"/>
          <w:sz w:val="28"/>
          <w:szCs w:val="28"/>
        </w:rPr>
        <w:t xml:space="preserve">. Статут на несменяемост на Мария </w:t>
      </w:r>
      <w:proofErr w:type="spellStart"/>
      <w:r w:rsidR="00484329">
        <w:rPr>
          <w:rFonts w:ascii="Times New Roman CYR" w:hAnsi="Times New Roman CYR" w:cs="Times New Roman CYR"/>
          <w:sz w:val="28"/>
          <w:szCs w:val="28"/>
        </w:rPr>
        <w:t>Емилиянова</w:t>
      </w:r>
      <w:proofErr w:type="spellEnd"/>
      <w:r w:rsidR="00484329">
        <w:rPr>
          <w:rFonts w:ascii="Times New Roman CYR" w:hAnsi="Times New Roman CYR" w:cs="Times New Roman CYR"/>
          <w:sz w:val="28"/>
          <w:szCs w:val="28"/>
        </w:rPr>
        <w:t xml:space="preserve"> Динева - прокурор в Софийска районна прокуратура. </w:t>
      </w:r>
    </w:p>
    <w:p w:rsidR="00484329" w:rsidRDefault="00484329" w:rsidP="004843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4329" w:rsidRDefault="00AB617E" w:rsidP="00C53F9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484329">
        <w:rPr>
          <w:rFonts w:ascii="Times New Roman CYR" w:hAnsi="Times New Roman CYR" w:cs="Times New Roman CYR"/>
          <w:sz w:val="28"/>
          <w:szCs w:val="28"/>
        </w:rPr>
        <w:t xml:space="preserve">. Статут на несменяемост на Валя Николаева </w:t>
      </w:r>
      <w:proofErr w:type="spellStart"/>
      <w:r w:rsidR="00484329">
        <w:rPr>
          <w:rFonts w:ascii="Times New Roman CYR" w:hAnsi="Times New Roman CYR" w:cs="Times New Roman CYR"/>
          <w:sz w:val="28"/>
          <w:szCs w:val="28"/>
        </w:rPr>
        <w:t>Диамандиева</w:t>
      </w:r>
      <w:proofErr w:type="spellEnd"/>
      <w:r w:rsidR="00484329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</w:t>
      </w:r>
    </w:p>
    <w:p w:rsidR="002A3233" w:rsidRDefault="002A3233" w:rsidP="002A3233">
      <w:pPr>
        <w:ind w:firstLine="708"/>
        <w:jc w:val="both"/>
        <w:rPr>
          <w:sz w:val="28"/>
          <w:szCs w:val="28"/>
        </w:rPr>
      </w:pPr>
    </w:p>
    <w:p w:rsidR="002A3233" w:rsidRDefault="00AB617E" w:rsidP="00C53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3233">
        <w:rPr>
          <w:sz w:val="28"/>
          <w:szCs w:val="28"/>
        </w:rPr>
        <w:t xml:space="preserve">. Периодично атестиране на Ана Симеонова Андонова - прокурор в Районна прокуратура - Кюстендил. </w:t>
      </w:r>
    </w:p>
    <w:p w:rsidR="00C53F90" w:rsidRDefault="00C53F90" w:rsidP="00C53F90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B4C0A" w:rsidRPr="00A50FAE" w:rsidRDefault="000B4C0A" w:rsidP="000B4C0A">
      <w:pPr>
        <w:ind w:firstLine="708"/>
        <w:rPr>
          <w:bCs/>
          <w:sz w:val="28"/>
          <w:szCs w:val="28"/>
        </w:rPr>
      </w:pPr>
      <w:r w:rsidRPr="009736F5">
        <w:rPr>
          <w:bCs/>
          <w:sz w:val="28"/>
          <w:szCs w:val="28"/>
        </w:rPr>
        <w:t>ПРЕДЛОЖЕНИ</w:t>
      </w:r>
      <w:r w:rsidR="009736F5" w:rsidRPr="009736F5">
        <w:rPr>
          <w:bCs/>
          <w:sz w:val="28"/>
          <w:szCs w:val="28"/>
        </w:rPr>
        <w:t>Я</w:t>
      </w:r>
      <w:r w:rsidRPr="00A50FAE">
        <w:rPr>
          <w:bCs/>
          <w:sz w:val="28"/>
          <w:szCs w:val="28"/>
        </w:rPr>
        <w:t xml:space="preserve"> ЗА ПОВИШАВАНЕ НА МЯСТО В ПО-ГОРЕН РАНГ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0B4C0A" w:rsidRDefault="00AB617E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0B4C0A">
        <w:rPr>
          <w:rFonts w:ascii="Times New Roman CYR" w:hAnsi="Times New Roman CYR" w:cs="Times New Roman CYR"/>
          <w:sz w:val="28"/>
          <w:szCs w:val="28"/>
        </w:rPr>
        <w:t xml:space="preserve">. Предложение от Василена </w:t>
      </w:r>
      <w:proofErr w:type="spellStart"/>
      <w:r w:rsidR="000B4C0A">
        <w:rPr>
          <w:rFonts w:ascii="Times New Roman CYR" w:hAnsi="Times New Roman CYR" w:cs="Times New Roman CYR"/>
          <w:sz w:val="28"/>
          <w:szCs w:val="28"/>
        </w:rPr>
        <w:t>Ивайлова</w:t>
      </w:r>
      <w:proofErr w:type="spellEnd"/>
      <w:r w:rsidR="000B4C0A">
        <w:rPr>
          <w:rFonts w:ascii="Times New Roman CYR" w:hAnsi="Times New Roman CYR" w:cs="Times New Roman CYR"/>
          <w:sz w:val="28"/>
          <w:szCs w:val="28"/>
        </w:rPr>
        <w:t xml:space="preserve"> Анастасова - прокурор в Софийска районна прокуратура, с ранг „прокурор в ОП“, за повишаване на място в по-горен ранг „прокурор в АП“. </w:t>
      </w:r>
    </w:p>
    <w:p w:rsidR="009736F5" w:rsidRDefault="009736F5" w:rsidP="009736F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0C42" w:rsidRDefault="00AB617E" w:rsidP="00F705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C0C42">
        <w:rPr>
          <w:rFonts w:ascii="Times New Roman CYR" w:hAnsi="Times New Roman CYR" w:cs="Times New Roman CYR"/>
          <w:sz w:val="28"/>
          <w:szCs w:val="28"/>
        </w:rPr>
        <w:t xml:space="preserve">.  Предложение от </w:t>
      </w:r>
      <w:r w:rsidR="00063268">
        <w:rPr>
          <w:rFonts w:ascii="Times New Roman CYR" w:hAnsi="Times New Roman CYR" w:cs="Times New Roman CYR"/>
          <w:sz w:val="28"/>
          <w:szCs w:val="28"/>
        </w:rPr>
        <w:t xml:space="preserve">административния ръководител </w:t>
      </w:r>
      <w:r w:rsidR="009C0C42">
        <w:rPr>
          <w:rFonts w:ascii="Times New Roman CYR" w:hAnsi="Times New Roman CYR" w:cs="Times New Roman CYR"/>
          <w:sz w:val="28"/>
          <w:szCs w:val="28"/>
        </w:rPr>
        <w:t xml:space="preserve">на Районна прокуратура – Варна, за повишаване на Ивелина Петкова Стоянова - прокурор в Районна </w:t>
      </w:r>
      <w:r w:rsidR="009C0C42">
        <w:rPr>
          <w:rFonts w:ascii="Times New Roman CYR" w:hAnsi="Times New Roman CYR" w:cs="Times New Roman CYR"/>
          <w:sz w:val="28"/>
          <w:szCs w:val="28"/>
        </w:rPr>
        <w:lastRenderedPageBreak/>
        <w:t>прокуратура - Варна</w:t>
      </w:r>
      <w:r w:rsidR="009C0C42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9C0C42">
        <w:rPr>
          <w:rFonts w:ascii="Times New Roman CYR" w:hAnsi="Times New Roman CYR" w:cs="Times New Roman CYR"/>
          <w:sz w:val="28"/>
          <w:szCs w:val="28"/>
        </w:rPr>
        <w:t xml:space="preserve"> с ранг „прокурор в ОП“, на място в по-горен ранг „прокурор в АП“. </w:t>
      </w:r>
    </w:p>
    <w:p w:rsidR="009C0C42" w:rsidRDefault="009C0C42" w:rsidP="009C0C4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0C42" w:rsidRDefault="00AB617E" w:rsidP="00F705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C0C4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Благоевград, за повишаване на Катя </w:t>
      </w:r>
      <w:proofErr w:type="spellStart"/>
      <w:r w:rsidR="009C0C42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="009C0C42">
        <w:rPr>
          <w:rFonts w:ascii="Times New Roman CYR" w:hAnsi="Times New Roman CYR" w:cs="Times New Roman CYR"/>
          <w:sz w:val="28"/>
          <w:szCs w:val="28"/>
        </w:rPr>
        <w:t xml:space="preserve"> Иванова - прокурор в Районна прокуратура - Благоевград</w:t>
      </w:r>
      <w:r w:rsidR="009C0C42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9C0C42">
        <w:rPr>
          <w:rFonts w:ascii="Times New Roman CYR" w:hAnsi="Times New Roman CYR" w:cs="Times New Roman CYR"/>
          <w:sz w:val="28"/>
          <w:szCs w:val="28"/>
        </w:rPr>
        <w:t xml:space="preserve"> с ранг „прокурор в ОП“, на място в по-горен ранг „прокурор в АП“. </w:t>
      </w:r>
    </w:p>
    <w:p w:rsidR="0081575B" w:rsidRDefault="0081575B" w:rsidP="009736F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6F5" w:rsidRDefault="00AB617E" w:rsidP="00F705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736F5">
        <w:rPr>
          <w:rFonts w:ascii="Times New Roman CYR" w:hAnsi="Times New Roman CYR" w:cs="Times New Roman CYR"/>
          <w:sz w:val="28"/>
          <w:szCs w:val="28"/>
        </w:rPr>
        <w:t xml:space="preserve">.  Предложение от административния ръководител на Окръжна прокуратура </w:t>
      </w:r>
      <w:r w:rsidR="00E54CAD">
        <w:rPr>
          <w:rFonts w:ascii="Times New Roman CYR" w:hAnsi="Times New Roman CYR" w:cs="Times New Roman CYR"/>
          <w:sz w:val="28"/>
          <w:szCs w:val="28"/>
        </w:rPr>
        <w:t>–</w:t>
      </w:r>
      <w:r w:rsidR="009736F5">
        <w:rPr>
          <w:rFonts w:ascii="Times New Roman CYR" w:hAnsi="Times New Roman CYR" w:cs="Times New Roman CYR"/>
          <w:sz w:val="28"/>
          <w:szCs w:val="28"/>
        </w:rPr>
        <w:t xml:space="preserve"> Видин</w:t>
      </w:r>
      <w:r w:rsidR="00E54CAD">
        <w:rPr>
          <w:rFonts w:ascii="Times New Roman CYR" w:hAnsi="Times New Roman CYR" w:cs="Times New Roman CYR"/>
          <w:sz w:val="28"/>
          <w:szCs w:val="28"/>
        </w:rPr>
        <w:t>,</w:t>
      </w:r>
      <w:r w:rsidR="009736F5">
        <w:rPr>
          <w:rFonts w:ascii="Times New Roman CYR" w:hAnsi="Times New Roman CYR" w:cs="Times New Roman CYR"/>
          <w:sz w:val="28"/>
          <w:szCs w:val="28"/>
        </w:rPr>
        <w:t xml:space="preserve"> за повишаване на Илияна Атанасова </w:t>
      </w:r>
      <w:proofErr w:type="spellStart"/>
      <w:r w:rsidR="009736F5">
        <w:rPr>
          <w:rFonts w:ascii="Times New Roman CYR" w:hAnsi="Times New Roman CYR" w:cs="Times New Roman CYR"/>
          <w:sz w:val="28"/>
          <w:szCs w:val="28"/>
        </w:rPr>
        <w:t>Целова</w:t>
      </w:r>
      <w:proofErr w:type="spellEnd"/>
      <w:r w:rsidR="00973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2418">
        <w:rPr>
          <w:rFonts w:ascii="Times New Roman CYR" w:hAnsi="Times New Roman CYR" w:cs="Times New Roman CYR"/>
          <w:sz w:val="28"/>
          <w:szCs w:val="28"/>
        </w:rPr>
        <w:t>–</w:t>
      </w:r>
      <w:r w:rsidR="00973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2418">
        <w:rPr>
          <w:rFonts w:ascii="Times New Roman CYR" w:hAnsi="Times New Roman CYR" w:cs="Times New Roman CYR"/>
          <w:sz w:val="28"/>
          <w:szCs w:val="28"/>
        </w:rPr>
        <w:t>административен ръководител</w:t>
      </w:r>
      <w:r w:rsidR="00063268">
        <w:rPr>
          <w:rFonts w:ascii="Times New Roman CYR" w:hAnsi="Times New Roman CYR" w:cs="Times New Roman CYR"/>
          <w:sz w:val="28"/>
          <w:szCs w:val="28"/>
        </w:rPr>
        <w:t>-районен прокурор</w:t>
      </w:r>
      <w:r w:rsidR="00162418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9736F5">
        <w:rPr>
          <w:rFonts w:ascii="Times New Roman CYR" w:hAnsi="Times New Roman CYR" w:cs="Times New Roman CYR"/>
          <w:sz w:val="28"/>
          <w:szCs w:val="28"/>
        </w:rPr>
        <w:t xml:space="preserve"> Районна прокуратура - Видин</w:t>
      </w:r>
      <w:r w:rsidR="009736F5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9736F5">
        <w:rPr>
          <w:rFonts w:ascii="Times New Roman CYR" w:hAnsi="Times New Roman CYR" w:cs="Times New Roman CYR"/>
          <w:sz w:val="28"/>
          <w:szCs w:val="28"/>
        </w:rPr>
        <w:t xml:space="preserve"> с ранг „прокурор в АП“, на място в по-горен ранг „прокурор във ВКП и ВАП“. </w:t>
      </w:r>
    </w:p>
    <w:p w:rsidR="00D350D2" w:rsidRDefault="00D350D2" w:rsidP="00D350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312D3" w:rsidRDefault="00D312D3" w:rsidP="00D312D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E57C1D">
        <w:rPr>
          <w:rFonts w:ascii="Times New Roman CYR" w:hAnsi="Times New Roman CYR" w:cs="Times New Roman CYR"/>
          <w:sz w:val="28"/>
          <w:szCs w:val="28"/>
        </w:rPr>
        <w:t>ПЕРИОДИЧНО</w:t>
      </w:r>
      <w:r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</w:p>
    <w:p w:rsidR="0078443F" w:rsidRDefault="0078443F" w:rsidP="007844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585" w:rsidRDefault="00AB617E" w:rsidP="004605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46058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 за периодично атестиране на Стамен Стоянов Стаматов - прокурор в Районна прокуратура - Варна. </w:t>
      </w:r>
    </w:p>
    <w:p w:rsidR="00962182" w:rsidRPr="00962182" w:rsidRDefault="00962182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635AA6" w:rsidRPr="00D01120" w:rsidRDefault="00635AA6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D01120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D01120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D01120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01120" w:rsidRDefault="00D01120" w:rsidP="00D0112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1120" w:rsidRDefault="00AB617E" w:rsidP="00C53F90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D01120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Борислав Красимиров Георгиев</w:t>
      </w:r>
      <w:r w:rsidR="00D01120">
        <w:rPr>
          <w:sz w:val="28"/>
          <w:szCs w:val="28"/>
        </w:rPr>
        <w:t xml:space="preserve"> – прокурор в Софийска районна прокуратура. </w:t>
      </w:r>
    </w:p>
    <w:p w:rsidR="00D01120" w:rsidRDefault="00D01120" w:rsidP="00A35E01">
      <w:pPr>
        <w:ind w:firstLine="708"/>
        <w:jc w:val="both"/>
        <w:rPr>
          <w:sz w:val="28"/>
          <w:szCs w:val="28"/>
        </w:rPr>
      </w:pPr>
    </w:p>
    <w:p w:rsidR="00AB617E" w:rsidRDefault="00AB617E" w:rsidP="00C53F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DC34FD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Красимир Симеонов Тодоров - прокурор в Районна прокуратура - Благоевград. </w:t>
      </w:r>
    </w:p>
    <w:p w:rsidR="00AB617E" w:rsidRDefault="00AB617E" w:rsidP="00A35E01">
      <w:pPr>
        <w:ind w:firstLine="708"/>
        <w:jc w:val="both"/>
        <w:rPr>
          <w:sz w:val="28"/>
          <w:szCs w:val="28"/>
        </w:rPr>
      </w:pPr>
    </w:p>
    <w:p w:rsidR="00A35E01" w:rsidRDefault="00A35E01" w:rsidP="00A35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A35E01" w:rsidRDefault="00A35E01" w:rsidP="00A35E01">
      <w:pPr>
        <w:ind w:firstLine="708"/>
        <w:jc w:val="both"/>
        <w:rPr>
          <w:bCs/>
          <w:sz w:val="28"/>
          <w:szCs w:val="28"/>
        </w:rPr>
      </w:pPr>
    </w:p>
    <w:p w:rsidR="00A35E01" w:rsidRDefault="00AB617E" w:rsidP="00A35E0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A35E01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635AA6" w:rsidRDefault="00635AA6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C53F90">
        <w:rPr>
          <w:sz w:val="28"/>
          <w:szCs w:val="28"/>
        </w:rPr>
        <w:t>/П/</w:t>
      </w:r>
    </w:p>
    <w:p w:rsidR="00AF2CC0" w:rsidRDefault="00B96AA4" w:rsidP="00C53F90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  <w:bookmarkStart w:id="0" w:name="_GoBack"/>
      <w:bookmarkEnd w:id="0"/>
    </w:p>
    <w:p w:rsidR="00B160C4" w:rsidRDefault="00B160C4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B160C4" w:rsidSect="00AB617E">
      <w:pgSz w:w="11906" w:h="16838"/>
      <w:pgMar w:top="993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3D60"/>
    <w:rsid w:val="000220D8"/>
    <w:rsid w:val="00023492"/>
    <w:rsid w:val="00024C5D"/>
    <w:rsid w:val="00030E74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B4C0A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2418"/>
    <w:rsid w:val="00163671"/>
    <w:rsid w:val="00165E04"/>
    <w:rsid w:val="00171C3D"/>
    <w:rsid w:val="001727CD"/>
    <w:rsid w:val="00172B23"/>
    <w:rsid w:val="00184129"/>
    <w:rsid w:val="001853AA"/>
    <w:rsid w:val="00187F23"/>
    <w:rsid w:val="00192D3C"/>
    <w:rsid w:val="001A0384"/>
    <w:rsid w:val="001A6EC0"/>
    <w:rsid w:val="001C08D3"/>
    <w:rsid w:val="001C7E99"/>
    <w:rsid w:val="001D1DBF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6BD4"/>
    <w:rsid w:val="00237BDA"/>
    <w:rsid w:val="002423FB"/>
    <w:rsid w:val="00242D5C"/>
    <w:rsid w:val="00256635"/>
    <w:rsid w:val="002566C5"/>
    <w:rsid w:val="00260945"/>
    <w:rsid w:val="00262760"/>
    <w:rsid w:val="002648C3"/>
    <w:rsid w:val="002662DF"/>
    <w:rsid w:val="0027374F"/>
    <w:rsid w:val="00276E1C"/>
    <w:rsid w:val="002807CB"/>
    <w:rsid w:val="00280DD2"/>
    <w:rsid w:val="00291610"/>
    <w:rsid w:val="002939B1"/>
    <w:rsid w:val="0029593E"/>
    <w:rsid w:val="00297A91"/>
    <w:rsid w:val="002A20E5"/>
    <w:rsid w:val="002A3233"/>
    <w:rsid w:val="002A40B2"/>
    <w:rsid w:val="002A4237"/>
    <w:rsid w:val="002A6350"/>
    <w:rsid w:val="002B3833"/>
    <w:rsid w:val="002B5B0C"/>
    <w:rsid w:val="002B68C5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594D"/>
    <w:rsid w:val="002E661E"/>
    <w:rsid w:val="002F652A"/>
    <w:rsid w:val="0030495D"/>
    <w:rsid w:val="00310B17"/>
    <w:rsid w:val="003159E5"/>
    <w:rsid w:val="003215D1"/>
    <w:rsid w:val="00322E5E"/>
    <w:rsid w:val="00324931"/>
    <w:rsid w:val="0032614B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757A"/>
    <w:rsid w:val="0044253E"/>
    <w:rsid w:val="00446516"/>
    <w:rsid w:val="00447198"/>
    <w:rsid w:val="00447235"/>
    <w:rsid w:val="00447DE8"/>
    <w:rsid w:val="00454FC6"/>
    <w:rsid w:val="00460585"/>
    <w:rsid w:val="00470138"/>
    <w:rsid w:val="00472AB3"/>
    <w:rsid w:val="0048001E"/>
    <w:rsid w:val="004829E5"/>
    <w:rsid w:val="00484329"/>
    <w:rsid w:val="004914EF"/>
    <w:rsid w:val="004A0B6C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23A86"/>
    <w:rsid w:val="00527728"/>
    <w:rsid w:val="0055344E"/>
    <w:rsid w:val="00554715"/>
    <w:rsid w:val="00554944"/>
    <w:rsid w:val="0056130E"/>
    <w:rsid w:val="00563695"/>
    <w:rsid w:val="00563DEE"/>
    <w:rsid w:val="0056504B"/>
    <w:rsid w:val="00565A22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9596D"/>
    <w:rsid w:val="005A34A3"/>
    <w:rsid w:val="005A483A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7F49"/>
    <w:rsid w:val="005D194A"/>
    <w:rsid w:val="005D23D2"/>
    <w:rsid w:val="005D33FC"/>
    <w:rsid w:val="005E19AC"/>
    <w:rsid w:val="005E450A"/>
    <w:rsid w:val="005E5883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F2B10"/>
    <w:rsid w:val="006F3752"/>
    <w:rsid w:val="0070144B"/>
    <w:rsid w:val="007112D6"/>
    <w:rsid w:val="00711A3B"/>
    <w:rsid w:val="00725024"/>
    <w:rsid w:val="0072643F"/>
    <w:rsid w:val="00726F2D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A4701"/>
    <w:rsid w:val="007A4758"/>
    <w:rsid w:val="007C2AB8"/>
    <w:rsid w:val="007C2BC0"/>
    <w:rsid w:val="007D2095"/>
    <w:rsid w:val="007D23F5"/>
    <w:rsid w:val="007D26D7"/>
    <w:rsid w:val="007D6BC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4A01"/>
    <w:rsid w:val="008C76E7"/>
    <w:rsid w:val="008D0363"/>
    <w:rsid w:val="008D1346"/>
    <w:rsid w:val="008D1E13"/>
    <w:rsid w:val="008D3670"/>
    <w:rsid w:val="008D39F2"/>
    <w:rsid w:val="008E6A4E"/>
    <w:rsid w:val="008F3398"/>
    <w:rsid w:val="009160C1"/>
    <w:rsid w:val="00925F60"/>
    <w:rsid w:val="0093110D"/>
    <w:rsid w:val="00953516"/>
    <w:rsid w:val="00953D9D"/>
    <w:rsid w:val="00960752"/>
    <w:rsid w:val="00962182"/>
    <w:rsid w:val="00965E48"/>
    <w:rsid w:val="00970671"/>
    <w:rsid w:val="0097199D"/>
    <w:rsid w:val="009736F5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EBF"/>
    <w:rsid w:val="009C0C42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425D9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617E"/>
    <w:rsid w:val="00AB75DE"/>
    <w:rsid w:val="00AC2AFA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60C4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53CE5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4645"/>
    <w:rsid w:val="00BA6C60"/>
    <w:rsid w:val="00BA730C"/>
    <w:rsid w:val="00BB035F"/>
    <w:rsid w:val="00BB09C6"/>
    <w:rsid w:val="00BB4DBD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2846"/>
    <w:rsid w:val="00BF6DFA"/>
    <w:rsid w:val="00C004BE"/>
    <w:rsid w:val="00C304E2"/>
    <w:rsid w:val="00C35BA1"/>
    <w:rsid w:val="00C37615"/>
    <w:rsid w:val="00C41D20"/>
    <w:rsid w:val="00C4437C"/>
    <w:rsid w:val="00C450A3"/>
    <w:rsid w:val="00C53F90"/>
    <w:rsid w:val="00C54F90"/>
    <w:rsid w:val="00C5564E"/>
    <w:rsid w:val="00C564CC"/>
    <w:rsid w:val="00C60C3D"/>
    <w:rsid w:val="00C626AE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C5C4B"/>
    <w:rsid w:val="00CC7D0D"/>
    <w:rsid w:val="00CD0BA5"/>
    <w:rsid w:val="00CD0D41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91"/>
    <w:rsid w:val="00D15AD5"/>
    <w:rsid w:val="00D16716"/>
    <w:rsid w:val="00D312D3"/>
    <w:rsid w:val="00D320E5"/>
    <w:rsid w:val="00D350D2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7E08"/>
    <w:rsid w:val="00D77590"/>
    <w:rsid w:val="00D77FB7"/>
    <w:rsid w:val="00D81ADA"/>
    <w:rsid w:val="00D820E7"/>
    <w:rsid w:val="00D83FB2"/>
    <w:rsid w:val="00D9357A"/>
    <w:rsid w:val="00D952A3"/>
    <w:rsid w:val="00D96923"/>
    <w:rsid w:val="00D96D5D"/>
    <w:rsid w:val="00D96E15"/>
    <w:rsid w:val="00D97247"/>
    <w:rsid w:val="00DB203E"/>
    <w:rsid w:val="00DB4D03"/>
    <w:rsid w:val="00DC34FD"/>
    <w:rsid w:val="00DC4EE3"/>
    <w:rsid w:val="00DC649B"/>
    <w:rsid w:val="00DC6D1C"/>
    <w:rsid w:val="00DD242C"/>
    <w:rsid w:val="00DE258D"/>
    <w:rsid w:val="00DE3544"/>
    <w:rsid w:val="00DF28C6"/>
    <w:rsid w:val="00DF2CAF"/>
    <w:rsid w:val="00E01D04"/>
    <w:rsid w:val="00E04244"/>
    <w:rsid w:val="00E0477F"/>
    <w:rsid w:val="00E074F8"/>
    <w:rsid w:val="00E118FD"/>
    <w:rsid w:val="00E15770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81165"/>
    <w:rsid w:val="00E82FD3"/>
    <w:rsid w:val="00E8488E"/>
    <w:rsid w:val="00E87070"/>
    <w:rsid w:val="00E91866"/>
    <w:rsid w:val="00E94D89"/>
    <w:rsid w:val="00E9624E"/>
    <w:rsid w:val="00EA12D4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51DE"/>
    <w:rsid w:val="00F002CA"/>
    <w:rsid w:val="00F006D3"/>
    <w:rsid w:val="00F02D50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5E01"/>
    <w:rsid w:val="00F705DA"/>
    <w:rsid w:val="00F749A3"/>
    <w:rsid w:val="00F830CD"/>
    <w:rsid w:val="00F83C8E"/>
    <w:rsid w:val="00F931B2"/>
    <w:rsid w:val="00F97C23"/>
    <w:rsid w:val="00FA1C1D"/>
    <w:rsid w:val="00FC4231"/>
    <w:rsid w:val="00FC4AFC"/>
    <w:rsid w:val="00FD2A6F"/>
    <w:rsid w:val="00FD2C26"/>
    <w:rsid w:val="00FD3222"/>
    <w:rsid w:val="00FD358E"/>
    <w:rsid w:val="00FE5EFA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DDF5-8736-4BD2-8A37-C66090E2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2022-10-13T06:33:00Z</cp:lastPrinted>
  <dcterms:created xsi:type="dcterms:W3CDTF">2022-10-27T08:25:00Z</dcterms:created>
  <dcterms:modified xsi:type="dcterms:W3CDTF">2022-10-27T08:26:00Z</dcterms:modified>
</cp:coreProperties>
</file>