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62" w:rsidRDefault="001E4562" w:rsidP="001E4562">
      <w:pPr>
        <w:spacing w:before="120"/>
        <w:jc w:val="center"/>
        <w:rPr>
          <w:b/>
          <w:bCs/>
          <w:sz w:val="28"/>
          <w:szCs w:val="28"/>
          <w:lang w:val="en-GB"/>
        </w:rPr>
      </w:pPr>
      <w:r>
        <w:rPr>
          <w:b/>
          <w:bCs/>
          <w:sz w:val="28"/>
          <w:szCs w:val="28"/>
        </w:rPr>
        <w:t>ПРОТОКОЛ № 3</w:t>
      </w:r>
      <w:r w:rsidR="005B7A42">
        <w:rPr>
          <w:b/>
          <w:bCs/>
          <w:sz w:val="28"/>
          <w:szCs w:val="28"/>
        </w:rPr>
        <w:t>7</w:t>
      </w:r>
    </w:p>
    <w:p w:rsidR="001E4562" w:rsidRDefault="001E4562" w:rsidP="001E4562">
      <w:pPr>
        <w:jc w:val="center"/>
        <w:rPr>
          <w:b/>
          <w:bCs/>
          <w:sz w:val="28"/>
          <w:szCs w:val="28"/>
        </w:rPr>
      </w:pPr>
      <w:r>
        <w:rPr>
          <w:b/>
          <w:bCs/>
          <w:sz w:val="28"/>
          <w:szCs w:val="28"/>
        </w:rPr>
        <w:t>ОТ ЗАСЕДАНИЕ НА</w:t>
      </w:r>
    </w:p>
    <w:p w:rsidR="001E4562" w:rsidRDefault="001E4562" w:rsidP="001E4562">
      <w:pPr>
        <w:jc w:val="center"/>
        <w:rPr>
          <w:b/>
          <w:bCs/>
          <w:sz w:val="28"/>
          <w:szCs w:val="28"/>
        </w:rPr>
      </w:pPr>
      <w:r>
        <w:rPr>
          <w:b/>
          <w:bCs/>
          <w:sz w:val="28"/>
          <w:szCs w:val="28"/>
        </w:rPr>
        <w:t xml:space="preserve">КОМИСИЯТА ПО АТЕСТИРАНЕТО И КОНКУРСИТЕ </w:t>
      </w:r>
    </w:p>
    <w:p w:rsidR="001E4562" w:rsidRDefault="001E4562" w:rsidP="001E4562">
      <w:pPr>
        <w:jc w:val="center"/>
        <w:rPr>
          <w:b/>
          <w:bCs/>
          <w:sz w:val="28"/>
          <w:szCs w:val="28"/>
        </w:rPr>
      </w:pPr>
      <w:r>
        <w:rPr>
          <w:b/>
          <w:bCs/>
          <w:sz w:val="28"/>
          <w:szCs w:val="28"/>
        </w:rPr>
        <w:t>КЪМ ПРОКУРОРСКАТА КОЛЕГИЯ НА ВСС,</w:t>
      </w:r>
    </w:p>
    <w:p w:rsidR="001E4562" w:rsidRDefault="005B7A42" w:rsidP="001E4562">
      <w:pPr>
        <w:jc w:val="center"/>
        <w:rPr>
          <w:b/>
          <w:bCs/>
          <w:sz w:val="28"/>
          <w:szCs w:val="28"/>
        </w:rPr>
      </w:pPr>
      <w:r>
        <w:rPr>
          <w:b/>
          <w:bCs/>
          <w:sz w:val="28"/>
          <w:szCs w:val="28"/>
        </w:rPr>
        <w:t>ПРОВЕДЕНО НА 08</w:t>
      </w:r>
      <w:r w:rsidR="001E4562">
        <w:rPr>
          <w:b/>
          <w:bCs/>
          <w:sz w:val="28"/>
          <w:szCs w:val="28"/>
        </w:rPr>
        <w:t xml:space="preserve">.11.2022 г. </w:t>
      </w:r>
    </w:p>
    <w:p w:rsidR="001E4562" w:rsidRDefault="001E4562" w:rsidP="001E4562">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1E4562" w:rsidRDefault="001E4562" w:rsidP="001E4562">
      <w:pPr>
        <w:jc w:val="center"/>
        <w:rPr>
          <w:b/>
          <w:bCs/>
          <w:sz w:val="20"/>
          <w:szCs w:val="20"/>
        </w:rPr>
      </w:pPr>
    </w:p>
    <w:p w:rsidR="001E4562" w:rsidRPr="001E4562" w:rsidRDefault="001E4562" w:rsidP="001E4562">
      <w:pPr>
        <w:autoSpaceDE w:val="0"/>
        <w:autoSpaceDN w:val="0"/>
        <w:adjustRightInd w:val="0"/>
        <w:jc w:val="both"/>
        <w:rPr>
          <w:sz w:val="20"/>
          <w:szCs w:val="20"/>
        </w:rPr>
      </w:pPr>
      <w:r>
        <w:rPr>
          <w:sz w:val="28"/>
          <w:szCs w:val="28"/>
        </w:rPr>
        <w:t>Присъстват: Огнян Дамянов, Светлана Бошнакова, Пламен Найденов, Евгени Иванов,</w:t>
      </w:r>
      <w:r>
        <w:rPr>
          <w:sz w:val="28"/>
          <w:szCs w:val="28"/>
          <w:lang w:val="en-GB"/>
        </w:rPr>
        <w:t xml:space="preserve"> </w:t>
      </w:r>
      <w:r w:rsidRPr="00566E6F">
        <w:rPr>
          <w:sz w:val="28"/>
          <w:szCs w:val="28"/>
        </w:rPr>
        <w:t>Стефан Петров</w:t>
      </w:r>
      <w:r>
        <w:rPr>
          <w:sz w:val="28"/>
          <w:szCs w:val="28"/>
        </w:rPr>
        <w:t>, Наталия Василева,</w:t>
      </w:r>
      <w:r w:rsidR="00464135">
        <w:rPr>
          <w:sz w:val="28"/>
          <w:szCs w:val="28"/>
        </w:rPr>
        <w:t xml:space="preserve"> Аксиния </w:t>
      </w:r>
      <w:proofErr w:type="spellStart"/>
      <w:r w:rsidR="00464135">
        <w:rPr>
          <w:sz w:val="28"/>
          <w:szCs w:val="28"/>
        </w:rPr>
        <w:t>Матосян</w:t>
      </w:r>
      <w:proofErr w:type="spellEnd"/>
      <w:r w:rsidR="00464135">
        <w:rPr>
          <w:sz w:val="28"/>
          <w:szCs w:val="28"/>
        </w:rPr>
        <w:t xml:space="preserve">, </w:t>
      </w:r>
      <w:r>
        <w:rPr>
          <w:sz w:val="28"/>
          <w:szCs w:val="28"/>
        </w:rPr>
        <w:t>Ваня Дойчева</w:t>
      </w:r>
      <w:r w:rsidR="00D53C58">
        <w:rPr>
          <w:sz w:val="28"/>
          <w:szCs w:val="28"/>
        </w:rPr>
        <w:t>, Емилия Пенева, Ирина Апостолова, Петя Маринова и Надя Загорова</w:t>
      </w:r>
    </w:p>
    <w:p w:rsidR="001E4562" w:rsidRDefault="001E4562" w:rsidP="001E4562">
      <w:pPr>
        <w:autoSpaceDE w:val="0"/>
        <w:autoSpaceDN w:val="0"/>
        <w:adjustRightInd w:val="0"/>
        <w:jc w:val="both"/>
        <w:rPr>
          <w:sz w:val="20"/>
          <w:szCs w:val="20"/>
        </w:rPr>
      </w:pPr>
    </w:p>
    <w:p w:rsidR="001E4562" w:rsidRDefault="001E4562" w:rsidP="001E4562">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„Атестиране на магистрати“, </w:t>
      </w:r>
      <w:r>
        <w:rPr>
          <w:rFonts w:ascii="Times New Roman CYR" w:hAnsi="Times New Roman CYR" w:cs="Times New Roman CYR"/>
          <w:sz w:val="28"/>
          <w:szCs w:val="28"/>
        </w:rPr>
        <w:t>Полина Петкова - началник отдел „Атестиране на прокурори и следователи“ и Яна Мачева - началник отдел „Конкурси на прокурори и следователи”</w:t>
      </w:r>
    </w:p>
    <w:p w:rsidR="001E4562" w:rsidRDefault="001E4562" w:rsidP="001E4562">
      <w:pPr>
        <w:autoSpaceDE w:val="0"/>
        <w:autoSpaceDN w:val="0"/>
        <w:adjustRightInd w:val="0"/>
        <w:jc w:val="both"/>
        <w:rPr>
          <w:bCs/>
          <w:sz w:val="20"/>
          <w:szCs w:val="20"/>
          <w:u w:val="single"/>
        </w:rPr>
      </w:pPr>
    </w:p>
    <w:p w:rsidR="001E4562" w:rsidRDefault="001E4562" w:rsidP="001E4562">
      <w:pPr>
        <w:autoSpaceDE w:val="0"/>
        <w:autoSpaceDN w:val="0"/>
        <w:adjustRightInd w:val="0"/>
        <w:jc w:val="both"/>
        <w:rPr>
          <w:sz w:val="28"/>
          <w:szCs w:val="28"/>
        </w:rPr>
      </w:pPr>
      <w:r>
        <w:rPr>
          <w:sz w:val="28"/>
          <w:szCs w:val="28"/>
        </w:rPr>
        <w:t>Протоколирал: Камелия Миладинова</w:t>
      </w:r>
    </w:p>
    <w:p w:rsidR="001E4562" w:rsidRDefault="001E4562" w:rsidP="001E4562">
      <w:pPr>
        <w:autoSpaceDE w:val="0"/>
        <w:autoSpaceDN w:val="0"/>
        <w:adjustRightInd w:val="0"/>
        <w:jc w:val="center"/>
        <w:rPr>
          <w:bCs/>
          <w:sz w:val="20"/>
          <w:szCs w:val="20"/>
          <w:u w:val="single"/>
        </w:rPr>
      </w:pPr>
    </w:p>
    <w:p w:rsidR="001E4562" w:rsidRDefault="001E4562" w:rsidP="001E4562">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1E4562" w:rsidRDefault="001E4562" w:rsidP="001E4562">
      <w:pPr>
        <w:rPr>
          <w:bCs/>
          <w:sz w:val="20"/>
          <w:szCs w:val="20"/>
          <w:u w:val="single"/>
          <w:lang w:val="en-US"/>
        </w:rPr>
      </w:pPr>
    </w:p>
    <w:p w:rsidR="001E4562" w:rsidRDefault="001E4562" w:rsidP="001E4562">
      <w:pPr>
        <w:jc w:val="center"/>
        <w:rPr>
          <w:bCs/>
          <w:sz w:val="28"/>
          <w:szCs w:val="28"/>
        </w:rPr>
      </w:pPr>
      <w:r>
        <w:rPr>
          <w:bCs/>
          <w:sz w:val="28"/>
          <w:szCs w:val="28"/>
        </w:rPr>
        <w:t xml:space="preserve">КОМИСИЯТА ПО АТЕСТИРАНЕТО И КОНКУРСИТЕ </w:t>
      </w:r>
    </w:p>
    <w:p w:rsidR="001E4562" w:rsidRDefault="001E4562" w:rsidP="001E4562">
      <w:pPr>
        <w:autoSpaceDE w:val="0"/>
        <w:autoSpaceDN w:val="0"/>
        <w:adjustRightInd w:val="0"/>
        <w:jc w:val="center"/>
        <w:rPr>
          <w:bCs/>
          <w:sz w:val="28"/>
          <w:szCs w:val="28"/>
        </w:rPr>
      </w:pPr>
      <w:r>
        <w:rPr>
          <w:bCs/>
          <w:sz w:val="28"/>
          <w:szCs w:val="28"/>
        </w:rPr>
        <w:t>Р  Е  Ш  И:</w:t>
      </w:r>
    </w:p>
    <w:p w:rsidR="001E4562" w:rsidRDefault="001E4562" w:rsidP="001E4562">
      <w:pPr>
        <w:jc w:val="both"/>
        <w:rPr>
          <w:bCs/>
          <w:sz w:val="20"/>
          <w:szCs w:val="20"/>
        </w:rPr>
      </w:pPr>
    </w:p>
    <w:p w:rsidR="001E4562" w:rsidRDefault="001E4562" w:rsidP="001E4562">
      <w:pPr>
        <w:jc w:val="both"/>
        <w:rPr>
          <w:sz w:val="28"/>
          <w:szCs w:val="28"/>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 15 - т.</w:t>
      </w:r>
      <w:r w:rsidR="00464135">
        <w:rPr>
          <w:sz w:val="28"/>
          <w:szCs w:val="28"/>
        </w:rPr>
        <w:t xml:space="preserve"> 20</w:t>
      </w:r>
      <w:r>
        <w:rPr>
          <w:sz w:val="28"/>
          <w:szCs w:val="28"/>
        </w:rPr>
        <w:t xml:space="preserve">  </w:t>
      </w:r>
    </w:p>
    <w:p w:rsidR="00743C63" w:rsidRPr="00D9357A"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E074F8">
      <w:pPr>
        <w:ind w:left="708"/>
        <w:jc w:val="both"/>
        <w:rPr>
          <w:bCs/>
          <w:sz w:val="28"/>
          <w:szCs w:val="28"/>
        </w:rPr>
      </w:pPr>
      <w:r w:rsidRPr="00A50FAE">
        <w:rPr>
          <w:bCs/>
          <w:sz w:val="28"/>
          <w:szCs w:val="28"/>
        </w:rPr>
        <w:t>РАЗНИ</w:t>
      </w:r>
    </w:p>
    <w:p w:rsidR="005E7D26" w:rsidRDefault="005E7D26" w:rsidP="00E074F8">
      <w:pPr>
        <w:ind w:left="708"/>
        <w:jc w:val="both"/>
        <w:rPr>
          <w:bCs/>
          <w:sz w:val="28"/>
          <w:szCs w:val="28"/>
        </w:rPr>
      </w:pPr>
    </w:p>
    <w:p w:rsidR="005B7A42" w:rsidRDefault="00875230" w:rsidP="005E7D26">
      <w:pPr>
        <w:tabs>
          <w:tab w:val="left" w:pos="5580"/>
        </w:tabs>
        <w:autoSpaceDE w:val="0"/>
        <w:autoSpaceDN w:val="0"/>
        <w:adjustRightInd w:val="0"/>
        <w:ind w:firstLine="709"/>
        <w:jc w:val="both"/>
        <w:rPr>
          <w:sz w:val="28"/>
          <w:szCs w:val="28"/>
        </w:rPr>
      </w:pPr>
      <w:r>
        <w:rPr>
          <w:sz w:val="28"/>
          <w:szCs w:val="28"/>
        </w:rPr>
        <w:t>1</w:t>
      </w:r>
      <w:r w:rsidR="005E7D26" w:rsidRPr="005E7D26">
        <w:rP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5E7D26" w:rsidRPr="005E7D26">
        <w:rPr>
          <w:bCs/>
          <w:sz w:val="28"/>
          <w:szCs w:val="28"/>
        </w:rPr>
        <w:t xml:space="preserve">Тихомир Лалев Петков - </w:t>
      </w:r>
      <w:r w:rsidR="005E7D26" w:rsidRPr="005E7D26">
        <w:rPr>
          <w:sz w:val="28"/>
          <w:szCs w:val="28"/>
        </w:rPr>
        <w:t xml:space="preserve">административен ръководител – районен прокурор на Районна прокуратура – Габрово, във връзка с открита процедура за избор на административен ръководител - </w:t>
      </w:r>
      <w:r w:rsidR="003223CF">
        <w:rPr>
          <w:sz w:val="28"/>
          <w:szCs w:val="28"/>
        </w:rPr>
        <w:t>окръжен</w:t>
      </w:r>
      <w:r w:rsidR="005E7D26" w:rsidRPr="005E7D26">
        <w:rPr>
          <w:sz w:val="28"/>
          <w:szCs w:val="28"/>
        </w:rPr>
        <w:t xml:space="preserve"> прокурор на Окръжна прокуратура - </w:t>
      </w:r>
      <w:r w:rsidR="005E7D26" w:rsidRPr="005E7D26">
        <w:rPr>
          <w:color w:val="000000"/>
          <w:sz w:val="28"/>
          <w:szCs w:val="28"/>
        </w:rPr>
        <w:t>Габрово</w:t>
      </w:r>
      <w:r w:rsidR="005E7D26" w:rsidRPr="005E7D26">
        <w:rPr>
          <w:sz w:val="28"/>
          <w:szCs w:val="28"/>
        </w:rPr>
        <w:t>, който ще се проведе на 16.11.2022 г.</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464135">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BB01C2" w:rsidRPr="006520D8" w:rsidRDefault="00360FDF" w:rsidP="00BB01C2">
      <w:pPr>
        <w:pStyle w:val="a3"/>
        <w:jc w:val="both"/>
        <w:rPr>
          <w:sz w:val="28"/>
          <w:szCs w:val="28"/>
        </w:rPr>
      </w:pPr>
      <w:r>
        <w:rPr>
          <w:sz w:val="28"/>
          <w:szCs w:val="28"/>
        </w:rPr>
        <w:t>1.</w:t>
      </w:r>
      <w:proofErr w:type="spellStart"/>
      <w:r w:rsidR="00BB01C2">
        <w:rPr>
          <w:rFonts w:ascii="Times New Roman CYR" w:hAnsi="Times New Roman CYR" w:cs="Times New Roman CYR"/>
          <w:bCs/>
          <w:sz w:val="28"/>
          <w:szCs w:val="28"/>
        </w:rPr>
        <w:t>1</w:t>
      </w:r>
      <w:proofErr w:type="spellEnd"/>
      <w:r w:rsidR="00BB01C2">
        <w:rPr>
          <w:rFonts w:ascii="Times New Roman CYR" w:hAnsi="Times New Roman CYR" w:cs="Times New Roman CYR"/>
          <w:bCs/>
          <w:sz w:val="28"/>
          <w:szCs w:val="28"/>
        </w:rPr>
        <w:t xml:space="preserve">. </w:t>
      </w:r>
      <w:r w:rsidR="00BB01C2" w:rsidRPr="00CB05A1">
        <w:rPr>
          <w:rFonts w:ascii="Times New Roman CYR" w:hAnsi="Times New Roman CYR" w:cs="Times New Roman CYR"/>
          <w:bCs/>
          <w:sz w:val="28"/>
          <w:szCs w:val="28"/>
        </w:rPr>
        <w:t>ПРИЕМА</w:t>
      </w:r>
      <w:r w:rsidR="00BB01C2" w:rsidRPr="00CB05A1">
        <w:rPr>
          <w:rFonts w:ascii="Times New Roman CYR" w:hAnsi="Times New Roman CYR" w:cs="Times New Roman CYR"/>
          <w:sz w:val="28"/>
          <w:szCs w:val="28"/>
        </w:rPr>
        <w:t xml:space="preserve"> становището за притежаваните професионални качества на </w:t>
      </w:r>
      <w:r w:rsidR="00C763AE" w:rsidRPr="005E7D26">
        <w:rPr>
          <w:bCs/>
          <w:sz w:val="28"/>
          <w:szCs w:val="28"/>
        </w:rPr>
        <w:t xml:space="preserve">Тихомир Лалев Петков - </w:t>
      </w:r>
      <w:r w:rsidR="00C763AE" w:rsidRPr="005E7D26">
        <w:rPr>
          <w:sz w:val="28"/>
          <w:szCs w:val="28"/>
        </w:rPr>
        <w:t>административен ръководител – районен прокурор на Районна прокуратура – Габрово</w:t>
      </w:r>
      <w:r w:rsidR="00C763AE">
        <w:rPr>
          <w:sz w:val="28"/>
          <w:szCs w:val="28"/>
        </w:rPr>
        <w:t>.</w:t>
      </w:r>
      <w:r w:rsidR="00BB01C2">
        <w:rPr>
          <w:sz w:val="28"/>
          <w:szCs w:val="28"/>
        </w:rPr>
        <w:t xml:space="preserve"> </w:t>
      </w:r>
    </w:p>
    <w:p w:rsidR="00BB01C2" w:rsidRPr="006520D8" w:rsidRDefault="00360FDF" w:rsidP="00BB01C2">
      <w:pPr>
        <w:pStyle w:val="a3"/>
        <w:jc w:val="both"/>
        <w:rPr>
          <w:sz w:val="28"/>
          <w:szCs w:val="28"/>
        </w:rPr>
      </w:pPr>
      <w:r>
        <w:rPr>
          <w:rFonts w:ascii="Times New Roman CYR" w:hAnsi="Times New Roman CYR" w:cs="Times New Roman CYR"/>
          <w:bCs/>
          <w:sz w:val="28"/>
          <w:szCs w:val="28"/>
        </w:rPr>
        <w:t>1</w:t>
      </w:r>
      <w:r w:rsidR="00BB01C2" w:rsidRPr="00CB05A1">
        <w:rPr>
          <w:rFonts w:ascii="Times New Roman CYR" w:hAnsi="Times New Roman CYR" w:cs="Times New Roman CYR"/>
          <w:bCs/>
          <w:sz w:val="28"/>
          <w:szCs w:val="28"/>
        </w:rPr>
        <w:t xml:space="preserve">.2. ИЗПРАЩА, </w:t>
      </w:r>
      <w:r w:rsidR="00BB01C2" w:rsidRPr="00CB05A1">
        <w:rPr>
          <w:rFonts w:ascii="Times New Roman CYR" w:hAnsi="Times New Roman CYR" w:cs="Times New Roman CYR"/>
          <w:sz w:val="28"/>
          <w:szCs w:val="28"/>
        </w:rPr>
        <w:t xml:space="preserve">на основание чл. </w:t>
      </w:r>
      <w:r w:rsidR="00BB01C2">
        <w:rPr>
          <w:rFonts w:ascii="Times New Roman CYR" w:hAnsi="Times New Roman CYR" w:cs="Times New Roman CYR"/>
          <w:sz w:val="28"/>
          <w:szCs w:val="28"/>
        </w:rPr>
        <w:t>55</w:t>
      </w:r>
      <w:r w:rsidR="00BB01C2" w:rsidRPr="00CB05A1">
        <w:rPr>
          <w:rFonts w:ascii="Times New Roman CYR" w:hAnsi="Times New Roman CYR" w:cs="Times New Roman CYR"/>
          <w:sz w:val="28"/>
          <w:szCs w:val="28"/>
        </w:rPr>
        <w:t xml:space="preserve">, ал. 2 от </w:t>
      </w:r>
      <w:r w:rsidR="00BB01C2">
        <w:rPr>
          <w:rFonts w:ascii="Times New Roman CYR" w:hAnsi="Times New Roman CYR" w:cs="Times New Roman CYR"/>
          <w:sz w:val="28"/>
          <w:szCs w:val="28"/>
        </w:rPr>
        <w:t xml:space="preserve">Наредба № 1 от 09.02.2017 г. за конкурсите за магистрати и </w:t>
      </w:r>
      <w:r w:rsidR="00BB01C2"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BB01C2" w:rsidRPr="00CB05A1">
        <w:rPr>
          <w:rFonts w:ascii="Times New Roman CYR" w:hAnsi="Times New Roman CYR" w:cs="Times New Roman CYR"/>
          <w:sz w:val="28"/>
          <w:szCs w:val="28"/>
        </w:rPr>
        <w:t>1</w:t>
      </w:r>
      <w:proofErr w:type="spellEnd"/>
      <w:r w:rsidR="00BB01C2" w:rsidRPr="00CB05A1">
        <w:rPr>
          <w:rFonts w:ascii="Times New Roman CYR" w:hAnsi="Times New Roman CYR" w:cs="Times New Roman CYR"/>
          <w:sz w:val="28"/>
          <w:szCs w:val="28"/>
        </w:rPr>
        <w:t>. на</w:t>
      </w:r>
      <w:r w:rsidR="00BB01C2" w:rsidRPr="00CE532B">
        <w:rPr>
          <w:sz w:val="28"/>
          <w:szCs w:val="28"/>
        </w:rPr>
        <w:t xml:space="preserve"> </w:t>
      </w:r>
      <w:r w:rsidR="00C763AE" w:rsidRPr="005E7D26">
        <w:rPr>
          <w:bCs/>
          <w:sz w:val="28"/>
          <w:szCs w:val="28"/>
        </w:rPr>
        <w:t xml:space="preserve">Тихомир Лалев Петков - </w:t>
      </w:r>
      <w:r w:rsidR="00C763AE" w:rsidRPr="005E7D26">
        <w:rPr>
          <w:sz w:val="28"/>
          <w:szCs w:val="28"/>
        </w:rPr>
        <w:lastRenderedPageBreak/>
        <w:t>административен ръководител – районен прокурор на Районна прокуратура – Габрово</w:t>
      </w:r>
      <w:r w:rsidR="00C763AE">
        <w:rPr>
          <w:sz w:val="28"/>
          <w:szCs w:val="28"/>
        </w:rPr>
        <w:t>.</w:t>
      </w:r>
    </w:p>
    <w:p w:rsidR="00BB01C2" w:rsidRPr="00CB05A1" w:rsidRDefault="00360FDF" w:rsidP="00BB01C2">
      <w:pPr>
        <w:pStyle w:val="a3"/>
        <w:jc w:val="both"/>
        <w:rPr>
          <w:rFonts w:ascii="Times New Roman CYR" w:hAnsi="Times New Roman CYR" w:cs="Times New Roman CYR"/>
          <w:bCs/>
          <w:sz w:val="28"/>
          <w:szCs w:val="28"/>
          <w:lang w:val="en-US"/>
        </w:rPr>
      </w:pPr>
      <w:r>
        <w:rPr>
          <w:rFonts w:ascii="Times New Roman CYR" w:hAnsi="Times New Roman CYR" w:cs="Times New Roman CYR"/>
          <w:bCs/>
          <w:sz w:val="28"/>
          <w:szCs w:val="28"/>
        </w:rPr>
        <w:t>1</w:t>
      </w:r>
      <w:r w:rsidR="00BB01C2" w:rsidRPr="00CB05A1">
        <w:rPr>
          <w:rFonts w:ascii="Times New Roman CYR" w:hAnsi="Times New Roman CYR" w:cs="Times New Roman CYR"/>
          <w:bCs/>
          <w:sz w:val="28"/>
          <w:szCs w:val="28"/>
        </w:rPr>
        <w:t xml:space="preserve">.3. ПРЕДОСТАВЯ </w:t>
      </w:r>
      <w:r w:rsidR="00BB01C2" w:rsidRPr="00CB05A1">
        <w:rPr>
          <w:rFonts w:ascii="Times New Roman CYR" w:hAnsi="Times New Roman CYR" w:cs="Times New Roman CYR"/>
          <w:sz w:val="28"/>
          <w:szCs w:val="28"/>
        </w:rPr>
        <w:t>становището по т. 1.</w:t>
      </w:r>
      <w:proofErr w:type="spellStart"/>
      <w:r w:rsidR="00BB01C2" w:rsidRPr="00CB05A1">
        <w:rPr>
          <w:rFonts w:ascii="Times New Roman CYR" w:hAnsi="Times New Roman CYR" w:cs="Times New Roman CYR"/>
          <w:sz w:val="28"/>
          <w:szCs w:val="28"/>
        </w:rPr>
        <w:t>1</w:t>
      </w:r>
      <w:proofErr w:type="spellEnd"/>
      <w:r w:rsidR="00BB01C2" w:rsidRPr="00CB05A1">
        <w:rPr>
          <w:rFonts w:ascii="Times New Roman CYR" w:hAnsi="Times New Roman CYR" w:cs="Times New Roman CYR"/>
          <w:sz w:val="28"/>
          <w:szCs w:val="28"/>
        </w:rPr>
        <w:t xml:space="preserve">. на Прокурорската колегия на ВСС, основание чл. </w:t>
      </w:r>
      <w:r w:rsidR="00BB01C2">
        <w:rPr>
          <w:rFonts w:ascii="Times New Roman CYR" w:hAnsi="Times New Roman CYR" w:cs="Times New Roman CYR"/>
          <w:sz w:val="28"/>
          <w:szCs w:val="28"/>
        </w:rPr>
        <w:t>55</w:t>
      </w:r>
      <w:r w:rsidR="00BB01C2" w:rsidRPr="00CB05A1">
        <w:rPr>
          <w:rFonts w:ascii="Times New Roman CYR" w:hAnsi="Times New Roman CYR" w:cs="Times New Roman CYR"/>
          <w:sz w:val="28"/>
          <w:szCs w:val="28"/>
        </w:rPr>
        <w:t xml:space="preserve">, ал. </w:t>
      </w:r>
      <w:r w:rsidR="00BB01C2">
        <w:rPr>
          <w:rFonts w:ascii="Times New Roman CYR" w:hAnsi="Times New Roman CYR" w:cs="Times New Roman CYR"/>
          <w:sz w:val="28"/>
          <w:szCs w:val="28"/>
        </w:rPr>
        <w:t>1</w:t>
      </w:r>
      <w:r w:rsidR="00BB01C2" w:rsidRPr="00CB05A1">
        <w:rPr>
          <w:rFonts w:ascii="Times New Roman CYR" w:hAnsi="Times New Roman CYR" w:cs="Times New Roman CYR"/>
          <w:sz w:val="28"/>
          <w:szCs w:val="28"/>
        </w:rPr>
        <w:t xml:space="preserve"> от </w:t>
      </w:r>
      <w:r w:rsidR="00BB01C2">
        <w:rPr>
          <w:rFonts w:ascii="Times New Roman CYR" w:hAnsi="Times New Roman CYR" w:cs="Times New Roman CYR"/>
          <w:sz w:val="28"/>
          <w:szCs w:val="28"/>
        </w:rPr>
        <w:t xml:space="preserve">Наредба № 1 от 09.02.2017 г. за конкурсите за магистрати и </w:t>
      </w:r>
      <w:r w:rsidR="00BB01C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sidR="00C763AE">
        <w:rPr>
          <w:rFonts w:ascii="Times New Roman CYR" w:hAnsi="Times New Roman CYR" w:cs="Times New Roman CYR"/>
          <w:sz w:val="28"/>
          <w:szCs w:val="28"/>
        </w:rPr>
        <w:t>окръжен прокурор на Окръжна прокуратура-Габрово.</w:t>
      </w:r>
      <w:r w:rsidR="00BB01C2">
        <w:rPr>
          <w:bCs/>
          <w:sz w:val="28"/>
          <w:szCs w:val="28"/>
        </w:rPr>
        <w:t xml:space="preserve"> </w:t>
      </w:r>
    </w:p>
    <w:p w:rsidR="00EF028A" w:rsidRDefault="00026C04" w:rsidP="005B7A42">
      <w:pPr>
        <w:pStyle w:val="a3"/>
        <w:tabs>
          <w:tab w:val="left" w:pos="709"/>
        </w:tabs>
        <w:spacing w:before="0" w:beforeAutospacing="0" w:after="0" w:afterAutospacing="0"/>
        <w:jc w:val="both"/>
        <w:rPr>
          <w:sz w:val="28"/>
          <w:szCs w:val="28"/>
        </w:rPr>
      </w:pPr>
      <w:r w:rsidRPr="00026C04">
        <w:rPr>
          <w:sz w:val="28"/>
          <w:szCs w:val="28"/>
        </w:rPr>
        <w:tab/>
      </w:r>
      <w:r w:rsidR="00875230">
        <w:rPr>
          <w:sz w:val="28"/>
          <w:szCs w:val="28"/>
        </w:rPr>
        <w:t>2</w:t>
      </w:r>
      <w:r w:rsidR="0019276D">
        <w:rPr>
          <w:sz w:val="28"/>
          <w:szCs w:val="28"/>
        </w:rPr>
        <w:t>. Откриване на процедури за избор на административни ръководители в органите на съдебната власт.</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7A6FCF" w:rsidRPr="00635D18" w:rsidRDefault="007A6FCF" w:rsidP="005B7A42">
      <w:pPr>
        <w:autoSpaceDE w:val="0"/>
        <w:autoSpaceDN w:val="0"/>
        <w:adjustRightInd w:val="0"/>
        <w:jc w:val="center"/>
        <w:rPr>
          <w:rFonts w:eastAsiaTheme="minorHAnsi"/>
          <w:sz w:val="28"/>
          <w:szCs w:val="28"/>
          <w:lang w:eastAsia="en-US"/>
        </w:rPr>
      </w:pPr>
    </w:p>
    <w:p w:rsidR="007A6FCF" w:rsidRDefault="007A6FCF" w:rsidP="007A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Пловдив – изтичащ мандат.</w:t>
      </w:r>
    </w:p>
    <w:p w:rsidR="007A6FCF" w:rsidRDefault="007A6FCF" w:rsidP="007A6FCF">
      <w:pPr>
        <w:autoSpaceDE w:val="0"/>
        <w:autoSpaceDN w:val="0"/>
        <w:adjustRightInd w:val="0"/>
        <w:jc w:val="both"/>
        <w:rPr>
          <w:rFonts w:ascii="Times New Roman CYR" w:hAnsi="Times New Roman CYR" w:cs="Times New Roman CYR"/>
          <w:sz w:val="28"/>
          <w:szCs w:val="28"/>
        </w:rPr>
      </w:pPr>
    </w:p>
    <w:p w:rsidR="007A6FCF" w:rsidRDefault="007A6FCF" w:rsidP="007A6FCF">
      <w:pPr>
        <w:autoSpaceDE w:val="0"/>
        <w:autoSpaceDN w:val="0"/>
        <w:adjustRightInd w:val="0"/>
        <w:jc w:val="both"/>
        <w:rPr>
          <w:rFonts w:ascii="Times New Roman CYR" w:hAnsi="Times New Roman CYR" w:cs="Times New Roman CYR"/>
          <w:color w:val="0000FF"/>
          <w:sz w:val="28"/>
          <w:szCs w:val="28"/>
          <w:u w:val="single"/>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hyperlink r:id="rId7" w:history="1">
        <w:r>
          <w:rPr>
            <w:rStyle w:val="a5"/>
            <w:rFonts w:ascii="Times New Roman CYR" w:hAnsi="Times New Roman CYR" w:cs="Times New Roman CYR"/>
            <w:sz w:val="28"/>
            <w:szCs w:val="28"/>
          </w:rPr>
          <w:t>vss@vss.justice.bg</w:t>
        </w:r>
      </w:hyperlink>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7A6FCF" w:rsidRDefault="007A6FCF" w:rsidP="007A6FCF">
      <w:pPr>
        <w:autoSpaceDE w:val="0"/>
        <w:autoSpaceDN w:val="0"/>
        <w:adjustRightInd w:val="0"/>
        <w:jc w:val="both"/>
        <w:rPr>
          <w:rFonts w:ascii="Times New Roman CYR" w:hAnsi="Times New Roman CYR" w:cs="Times New Roman CYR"/>
          <w:sz w:val="28"/>
          <w:szCs w:val="28"/>
        </w:rPr>
      </w:pPr>
    </w:p>
    <w:p w:rsidR="007A6FCF" w:rsidRDefault="007A6FCF" w:rsidP="007A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 Решението да се обнародва в „Държавен вестник“ и да се публикува на Интернет страницата на Висшия съдебен съвет.</w:t>
      </w:r>
    </w:p>
    <w:p w:rsidR="007A6FCF" w:rsidRDefault="007A6FCF" w:rsidP="007A6FCF">
      <w:pPr>
        <w:autoSpaceDE w:val="0"/>
        <w:autoSpaceDN w:val="0"/>
        <w:adjustRightInd w:val="0"/>
        <w:jc w:val="both"/>
        <w:rPr>
          <w:rFonts w:ascii="Times New Roman CYR" w:hAnsi="Times New Roman CYR" w:cs="Times New Roman CYR"/>
          <w:sz w:val="28"/>
          <w:szCs w:val="28"/>
        </w:rPr>
      </w:pPr>
    </w:p>
    <w:p w:rsidR="007A6FCF" w:rsidRDefault="007A6FCF" w:rsidP="007A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2.4. ВНАСЯ предложението в заседанието на Прокурорската колегия на ВСС, насрочено за 09.11.2022 г., за разглеждане и произнасяне.</w:t>
      </w:r>
    </w:p>
    <w:p w:rsidR="007A6FCF" w:rsidRDefault="007A6FCF" w:rsidP="00322D07">
      <w:pPr>
        <w:ind w:firstLine="708"/>
        <w:jc w:val="both"/>
        <w:rPr>
          <w:bCs/>
          <w:sz w:val="28"/>
          <w:szCs w:val="28"/>
        </w:rPr>
      </w:pPr>
    </w:p>
    <w:p w:rsidR="00322D07" w:rsidRDefault="00875230" w:rsidP="00322D07">
      <w:pPr>
        <w:ind w:firstLine="708"/>
        <w:jc w:val="both"/>
        <w:rPr>
          <w:i/>
          <w:iCs/>
          <w:sz w:val="28"/>
          <w:szCs w:val="28"/>
        </w:rPr>
      </w:pPr>
      <w:r>
        <w:rPr>
          <w:bCs/>
          <w:sz w:val="28"/>
          <w:szCs w:val="28"/>
        </w:rPr>
        <w:t>3</w:t>
      </w:r>
      <w:r w:rsidR="00322D07">
        <w:rPr>
          <w:bCs/>
          <w:sz w:val="28"/>
          <w:szCs w:val="28"/>
        </w:rPr>
        <w:t xml:space="preserve">. Заявление от Каролина </w:t>
      </w:r>
      <w:proofErr w:type="spellStart"/>
      <w:r w:rsidR="00322D07">
        <w:rPr>
          <w:bCs/>
          <w:sz w:val="28"/>
          <w:szCs w:val="28"/>
        </w:rPr>
        <w:t>Станиславова</w:t>
      </w:r>
      <w:proofErr w:type="spellEnd"/>
      <w:r w:rsidR="00322D07">
        <w:rPr>
          <w:bCs/>
          <w:sz w:val="28"/>
          <w:szCs w:val="28"/>
        </w:rPr>
        <w:t xml:space="preserve"> </w:t>
      </w:r>
      <w:proofErr w:type="spellStart"/>
      <w:r w:rsidR="00322D07">
        <w:rPr>
          <w:bCs/>
          <w:sz w:val="28"/>
          <w:szCs w:val="28"/>
        </w:rPr>
        <w:t>Хлебарова-Кирова</w:t>
      </w:r>
      <w:proofErr w:type="spellEnd"/>
      <w:r w:rsidR="00322D07">
        <w:rPr>
          <w:bCs/>
          <w:sz w:val="28"/>
          <w:szCs w:val="28"/>
        </w:rPr>
        <w:t xml:space="preserve"> за освобождаване от заеманата длъжност „прокурор“ във Върховна касационна прокуратура, на основание чл. 165, ал. 1, т. 2 от ЗСВ.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3557FF" w:rsidRDefault="003557FF" w:rsidP="00360FDF">
      <w:pPr>
        <w:autoSpaceDE w:val="0"/>
        <w:autoSpaceDN w:val="0"/>
        <w:adjustRightInd w:val="0"/>
        <w:jc w:val="both"/>
        <w:rPr>
          <w:sz w:val="28"/>
          <w:szCs w:val="28"/>
        </w:rPr>
      </w:pPr>
    </w:p>
    <w:p w:rsidR="00360FDF" w:rsidRPr="009F65A6" w:rsidRDefault="00360FDF" w:rsidP="00360FDF">
      <w:pPr>
        <w:autoSpaceDE w:val="0"/>
        <w:autoSpaceDN w:val="0"/>
        <w:adjustRightInd w:val="0"/>
        <w:jc w:val="both"/>
        <w:rPr>
          <w:sz w:val="28"/>
          <w:szCs w:val="28"/>
        </w:rPr>
      </w:pPr>
      <w:r>
        <w:rPr>
          <w:sz w:val="28"/>
          <w:szCs w:val="28"/>
        </w:rPr>
        <w:t>3</w:t>
      </w:r>
      <w:r w:rsidRPr="009F65A6">
        <w:rPr>
          <w:sz w:val="28"/>
          <w:szCs w:val="28"/>
        </w:rPr>
        <w:t xml:space="preserve">.1. ПРЕДЛАГА НА ПРОКУРОРСКАТА КОЛЕГИЯ НА ВСС ДА ОСВОБОДИ, на основание чл. 160, във връзка с чл. 165, ал. 1, т. 2 от ЗСВ, </w:t>
      </w:r>
      <w:r w:rsidR="003557FF">
        <w:rPr>
          <w:bCs/>
          <w:sz w:val="28"/>
          <w:szCs w:val="28"/>
        </w:rPr>
        <w:t xml:space="preserve">Каролина </w:t>
      </w:r>
      <w:proofErr w:type="spellStart"/>
      <w:r w:rsidR="003557FF">
        <w:rPr>
          <w:bCs/>
          <w:sz w:val="28"/>
          <w:szCs w:val="28"/>
        </w:rPr>
        <w:t>Станиславова</w:t>
      </w:r>
      <w:proofErr w:type="spellEnd"/>
      <w:r w:rsidR="003557FF">
        <w:rPr>
          <w:bCs/>
          <w:sz w:val="28"/>
          <w:szCs w:val="28"/>
        </w:rPr>
        <w:t xml:space="preserve"> </w:t>
      </w:r>
      <w:proofErr w:type="spellStart"/>
      <w:r w:rsidR="003557FF">
        <w:rPr>
          <w:bCs/>
          <w:sz w:val="28"/>
          <w:szCs w:val="28"/>
        </w:rPr>
        <w:t>Хлебарова-Кирова</w:t>
      </w:r>
      <w:proofErr w:type="spellEnd"/>
      <w:r w:rsidR="003557FF">
        <w:rPr>
          <w:bCs/>
          <w:sz w:val="28"/>
          <w:szCs w:val="28"/>
        </w:rPr>
        <w:t xml:space="preserve"> от заеманата длъжност „прокурор“ във Върховна касационна прокуратура</w:t>
      </w:r>
      <w:r w:rsidRPr="009F65A6">
        <w:rPr>
          <w:bCs/>
          <w:sz w:val="28"/>
          <w:szCs w:val="28"/>
        </w:rPr>
        <w:t xml:space="preserve">, </w:t>
      </w:r>
      <w:r w:rsidRPr="009F65A6">
        <w:rPr>
          <w:sz w:val="28"/>
          <w:szCs w:val="28"/>
        </w:rPr>
        <w:t>с ранг „</w:t>
      </w:r>
      <w:r w:rsidR="003557FF">
        <w:rPr>
          <w:sz w:val="28"/>
          <w:szCs w:val="28"/>
        </w:rPr>
        <w:t>прокурор във ВКП и ВАП</w:t>
      </w:r>
      <w:r w:rsidRPr="009F65A6">
        <w:rPr>
          <w:sz w:val="28"/>
          <w:szCs w:val="28"/>
        </w:rPr>
        <w:t xml:space="preserve">“, считано от </w:t>
      </w:r>
      <w:r w:rsidR="003557FF">
        <w:rPr>
          <w:sz w:val="28"/>
          <w:szCs w:val="28"/>
        </w:rPr>
        <w:t>25.11.</w:t>
      </w:r>
      <w:r>
        <w:rPr>
          <w:sz w:val="28"/>
          <w:szCs w:val="28"/>
        </w:rPr>
        <w:t>2022</w:t>
      </w:r>
      <w:r w:rsidRPr="009F65A6">
        <w:rPr>
          <w:sz w:val="28"/>
          <w:szCs w:val="28"/>
        </w:rPr>
        <w:t xml:space="preserve"> г.</w:t>
      </w:r>
    </w:p>
    <w:p w:rsidR="00360FDF" w:rsidRPr="009F65A6" w:rsidRDefault="00360FDF" w:rsidP="00360FDF">
      <w:pPr>
        <w:autoSpaceDE w:val="0"/>
        <w:autoSpaceDN w:val="0"/>
        <w:adjustRightInd w:val="0"/>
        <w:jc w:val="both"/>
        <w:rPr>
          <w:sz w:val="28"/>
          <w:szCs w:val="28"/>
        </w:rPr>
      </w:pPr>
    </w:p>
    <w:p w:rsidR="00360FDF" w:rsidRPr="009F65A6" w:rsidRDefault="00360FDF" w:rsidP="00360FDF">
      <w:pPr>
        <w:autoSpaceDE w:val="0"/>
        <w:autoSpaceDN w:val="0"/>
        <w:adjustRightInd w:val="0"/>
        <w:jc w:val="both"/>
        <w:rPr>
          <w:sz w:val="28"/>
          <w:szCs w:val="28"/>
        </w:rPr>
      </w:pPr>
      <w:r>
        <w:rPr>
          <w:sz w:val="28"/>
          <w:szCs w:val="28"/>
        </w:rPr>
        <w:t>3</w:t>
      </w:r>
      <w:r w:rsidRPr="009F65A6">
        <w:rPr>
          <w:sz w:val="28"/>
          <w:szCs w:val="28"/>
        </w:rPr>
        <w:t>.2. ВНАСЯ предложението в заседанието на Прокурорската колегия на ВСС, насрочено за</w:t>
      </w:r>
      <w:r w:rsidR="003557FF">
        <w:rPr>
          <w:sz w:val="28"/>
          <w:szCs w:val="28"/>
        </w:rPr>
        <w:t xml:space="preserve"> 09.11</w:t>
      </w:r>
      <w:r w:rsidRPr="009F65A6">
        <w:rPr>
          <w:sz w:val="28"/>
          <w:szCs w:val="28"/>
        </w:rPr>
        <w:t>.202</w:t>
      </w:r>
      <w:r>
        <w:rPr>
          <w:sz w:val="28"/>
          <w:szCs w:val="28"/>
        </w:rPr>
        <w:t>2</w:t>
      </w:r>
      <w:r w:rsidRPr="009F65A6">
        <w:rPr>
          <w:sz w:val="28"/>
          <w:szCs w:val="28"/>
        </w:rPr>
        <w:t xml:space="preserve"> г., за разглеждане и произнасяне.</w:t>
      </w:r>
    </w:p>
    <w:p w:rsidR="00D350D2" w:rsidRDefault="00EF028A" w:rsidP="00567E76">
      <w:pPr>
        <w:pStyle w:val="a3"/>
        <w:tabs>
          <w:tab w:val="left" w:pos="709"/>
        </w:tabs>
        <w:jc w:val="both"/>
        <w:rPr>
          <w:rFonts w:ascii="Times New Roman CYR" w:hAnsi="Times New Roman CYR" w:cs="Times New Roman CYR"/>
          <w:sz w:val="28"/>
          <w:szCs w:val="28"/>
        </w:rPr>
      </w:pPr>
      <w:r>
        <w:rPr>
          <w:sz w:val="28"/>
          <w:szCs w:val="28"/>
        </w:rPr>
        <w:tab/>
      </w:r>
      <w:r w:rsidR="00D350D2" w:rsidRPr="00EF028A">
        <w:rPr>
          <w:rFonts w:ascii="Times New Roman CYR" w:hAnsi="Times New Roman CYR" w:cs="Times New Roman CYR"/>
          <w:sz w:val="28"/>
          <w:szCs w:val="28"/>
        </w:rPr>
        <w:t>ЕДИННИ ФОРМУЛЯРИ</w:t>
      </w:r>
    </w:p>
    <w:p w:rsidR="00EF028A" w:rsidRDefault="00875230" w:rsidP="00697EC5">
      <w:pPr>
        <w:ind w:firstLine="708"/>
        <w:jc w:val="both"/>
        <w:rPr>
          <w:rFonts w:ascii="Times New Roman CYR" w:hAnsi="Times New Roman CYR" w:cs="Times New Roman CYR"/>
          <w:i/>
          <w:iCs/>
          <w:sz w:val="28"/>
          <w:szCs w:val="28"/>
        </w:rPr>
      </w:pPr>
      <w:r>
        <w:rPr>
          <w:sz w:val="28"/>
          <w:szCs w:val="28"/>
        </w:rPr>
        <w:t>4</w:t>
      </w:r>
      <w:r w:rsidR="00EF028A">
        <w:rPr>
          <w:sz w:val="28"/>
          <w:szCs w:val="28"/>
        </w:rPr>
        <w:t xml:space="preserve">. Периодично атестиране на Даниела Минкова Стоянова – прокурор в Окръжна прокуратура - Пловдив.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A00D80" w:rsidRDefault="00A00D80" w:rsidP="00360FDF">
      <w:pPr>
        <w:autoSpaceDE w:val="0"/>
        <w:autoSpaceDN w:val="0"/>
        <w:adjustRightInd w:val="0"/>
        <w:jc w:val="both"/>
        <w:rPr>
          <w:rFonts w:ascii="Times New Roman CYR" w:hAnsi="Times New Roman CYR" w:cs="Times New Roman CYR"/>
          <w:sz w:val="28"/>
          <w:szCs w:val="28"/>
        </w:rPr>
      </w:pPr>
    </w:p>
    <w:p w:rsidR="00360FDF" w:rsidRDefault="00360FDF" w:rsidP="00360FD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4.1.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A00D80">
        <w:rPr>
          <w:rFonts w:ascii="Times New Roman CYR" w:hAnsi="Times New Roman CYR" w:cs="Times New Roman CYR"/>
          <w:sz w:val="28"/>
          <w:szCs w:val="28"/>
        </w:rPr>
        <w:t>Пловдив</w:t>
      </w:r>
      <w:r>
        <w:rPr>
          <w:rFonts w:ascii="Times New Roman CYR" w:hAnsi="Times New Roman CYR" w:cs="Times New Roman CYR"/>
          <w:sz w:val="28"/>
          <w:szCs w:val="28"/>
        </w:rPr>
        <w:t xml:space="preserve">, за комплексна оценка на </w:t>
      </w:r>
      <w:r>
        <w:rPr>
          <w:rFonts w:ascii="Times New Roman CYR" w:hAnsi="Times New Roman CYR" w:cs="Times New Roman CYR"/>
          <w:bCs/>
          <w:sz w:val="28"/>
          <w:szCs w:val="28"/>
        </w:rPr>
        <w:t xml:space="preserve"> </w:t>
      </w:r>
      <w:r w:rsidR="00A00D80">
        <w:rPr>
          <w:sz w:val="28"/>
          <w:szCs w:val="28"/>
        </w:rPr>
        <w:t>Даниела Минкова Стоянова – прокурор в Окръжна прокуратура - Пловдив.</w:t>
      </w:r>
    </w:p>
    <w:p w:rsidR="00360FDF" w:rsidRDefault="00360FDF" w:rsidP="00360FDF">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360FDF" w:rsidRDefault="00360FDF" w:rsidP="00360FDF">
      <w:pPr>
        <w:autoSpaceDE w:val="0"/>
        <w:autoSpaceDN w:val="0"/>
        <w:adjustRightInd w:val="0"/>
        <w:jc w:val="both"/>
        <w:rPr>
          <w:bCs/>
          <w:sz w:val="28"/>
          <w:szCs w:val="28"/>
        </w:rPr>
      </w:pPr>
      <w:r>
        <w:rPr>
          <w:bCs/>
          <w:sz w:val="28"/>
          <w:szCs w:val="28"/>
        </w:rPr>
        <w:t xml:space="preserve">4.2.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sidR="00A00D80">
        <w:rPr>
          <w:sz w:val="28"/>
          <w:szCs w:val="28"/>
        </w:rPr>
        <w:t>Даниела Минкова Стоянова – прокурор в Окръжна прокуратура - Пловдив.</w:t>
      </w:r>
    </w:p>
    <w:p w:rsidR="00360FDF" w:rsidRPr="004A6762" w:rsidRDefault="00360FDF" w:rsidP="00360FDF">
      <w:pPr>
        <w:autoSpaceDE w:val="0"/>
        <w:autoSpaceDN w:val="0"/>
        <w:adjustRightInd w:val="0"/>
        <w:jc w:val="both"/>
        <w:rPr>
          <w:bCs/>
          <w:sz w:val="28"/>
          <w:szCs w:val="28"/>
        </w:rPr>
      </w:pPr>
    </w:p>
    <w:p w:rsidR="00360FDF" w:rsidRPr="000B34FD" w:rsidRDefault="00360FDF" w:rsidP="00360FDF">
      <w:pPr>
        <w:autoSpaceDE w:val="0"/>
        <w:autoSpaceDN w:val="0"/>
        <w:adjustRightInd w:val="0"/>
        <w:jc w:val="both"/>
        <w:rPr>
          <w:bCs/>
          <w:sz w:val="28"/>
          <w:szCs w:val="28"/>
        </w:rPr>
      </w:pPr>
      <w:r>
        <w:rPr>
          <w:bCs/>
          <w:sz w:val="28"/>
          <w:szCs w:val="28"/>
        </w:rPr>
        <w:t>4</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sidR="00A00D80">
        <w:rPr>
          <w:sz w:val="28"/>
          <w:szCs w:val="28"/>
        </w:rPr>
        <w:t>Даниела Минкова Стоянова – прокурор в Окръжна прокуратура - Пловдив</w:t>
      </w:r>
      <w:r w:rsidRPr="000B34FD">
        <w:rPr>
          <w:bCs/>
          <w:sz w:val="28"/>
          <w:szCs w:val="28"/>
        </w:rPr>
        <w:t>, резултатите от атестирането за запознаване.</w:t>
      </w:r>
    </w:p>
    <w:p w:rsidR="00F931B2" w:rsidRDefault="00F931B2" w:rsidP="00F931B2">
      <w:pPr>
        <w:ind w:firstLine="708"/>
        <w:jc w:val="both"/>
        <w:rPr>
          <w:sz w:val="28"/>
          <w:szCs w:val="28"/>
        </w:rPr>
      </w:pPr>
    </w:p>
    <w:p w:rsidR="000B4C0A" w:rsidRPr="00A50FAE" w:rsidRDefault="000B4C0A" w:rsidP="000B4C0A">
      <w:pPr>
        <w:ind w:firstLine="708"/>
        <w:rPr>
          <w:bCs/>
          <w:sz w:val="28"/>
          <w:szCs w:val="28"/>
        </w:rPr>
      </w:pPr>
      <w:r w:rsidRPr="009736F5">
        <w:rPr>
          <w:bCs/>
          <w:sz w:val="28"/>
          <w:szCs w:val="28"/>
        </w:rPr>
        <w:t>ПРЕДЛОЖЕНИ</w:t>
      </w:r>
      <w:r w:rsidR="009736F5" w:rsidRPr="009736F5">
        <w:rPr>
          <w:bCs/>
          <w:sz w:val="28"/>
          <w:szCs w:val="28"/>
        </w:rPr>
        <w:t>Я</w:t>
      </w:r>
      <w:r w:rsidRPr="00A50FAE">
        <w:rPr>
          <w:bCs/>
          <w:sz w:val="28"/>
          <w:szCs w:val="28"/>
        </w:rPr>
        <w:t xml:space="preserve"> ЗА ПОВИШАВАНЕ НА МЯСТО В ПО-ГОРЕН РАНГ</w:t>
      </w:r>
    </w:p>
    <w:p w:rsidR="000B4C0A" w:rsidRPr="005E450A" w:rsidRDefault="000B4C0A" w:rsidP="000B4C0A">
      <w:pPr>
        <w:autoSpaceDE w:val="0"/>
        <w:autoSpaceDN w:val="0"/>
        <w:adjustRightInd w:val="0"/>
        <w:ind w:firstLine="708"/>
        <w:rPr>
          <w:i/>
          <w:sz w:val="16"/>
          <w:szCs w:val="16"/>
          <w:lang w:val="en-GB"/>
        </w:rPr>
      </w:pPr>
    </w:p>
    <w:p w:rsidR="007C1CB3" w:rsidRDefault="00875230" w:rsidP="007C1CB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7C1CB3">
        <w:rPr>
          <w:rFonts w:ascii="Times New Roman CYR" w:hAnsi="Times New Roman CYR" w:cs="Times New Roman CYR"/>
          <w:sz w:val="28"/>
          <w:szCs w:val="28"/>
        </w:rPr>
        <w:t xml:space="preserve">. Предложение от административния ръководител на Районна прокуратура – Добрич за повишаване на Панайот </w:t>
      </w:r>
      <w:proofErr w:type="spellStart"/>
      <w:r w:rsidR="007C1CB3">
        <w:rPr>
          <w:rFonts w:ascii="Times New Roman CYR" w:hAnsi="Times New Roman CYR" w:cs="Times New Roman CYR"/>
          <w:sz w:val="28"/>
          <w:szCs w:val="28"/>
        </w:rPr>
        <w:t>Богомилов</w:t>
      </w:r>
      <w:proofErr w:type="spellEnd"/>
      <w:r w:rsidR="007C1CB3">
        <w:rPr>
          <w:rFonts w:ascii="Times New Roman CYR" w:hAnsi="Times New Roman CYR" w:cs="Times New Roman CYR"/>
          <w:sz w:val="28"/>
          <w:szCs w:val="28"/>
        </w:rPr>
        <w:t xml:space="preserve"> </w:t>
      </w:r>
      <w:proofErr w:type="spellStart"/>
      <w:r w:rsidR="007C1CB3">
        <w:rPr>
          <w:rFonts w:ascii="Times New Roman CYR" w:hAnsi="Times New Roman CYR" w:cs="Times New Roman CYR"/>
          <w:sz w:val="28"/>
          <w:szCs w:val="28"/>
        </w:rPr>
        <w:t>Газдов</w:t>
      </w:r>
      <w:proofErr w:type="spellEnd"/>
      <w:r w:rsidR="007C1CB3">
        <w:rPr>
          <w:rFonts w:ascii="Times New Roman CYR" w:hAnsi="Times New Roman CYR" w:cs="Times New Roman CYR"/>
          <w:sz w:val="28"/>
          <w:szCs w:val="28"/>
        </w:rPr>
        <w:t xml:space="preserve"> - прокурор в Районна прокуратура - Добрич</w:t>
      </w:r>
      <w:r w:rsidR="007C1CB3">
        <w:rPr>
          <w:rFonts w:ascii="Times New Roman CYR" w:hAnsi="Times New Roman CYR" w:cs="Times New Roman CYR"/>
          <w:i/>
          <w:iCs/>
          <w:sz w:val="28"/>
          <w:szCs w:val="28"/>
        </w:rPr>
        <w:t>,</w:t>
      </w:r>
      <w:r w:rsidR="007C1CB3">
        <w:rPr>
          <w:rFonts w:ascii="Times New Roman CYR" w:hAnsi="Times New Roman CYR" w:cs="Times New Roman CYR"/>
          <w:sz w:val="28"/>
          <w:szCs w:val="28"/>
        </w:rPr>
        <w:t xml:space="preserve"> на място в по-горен ранг „прокурор в ОП“.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lastRenderedPageBreak/>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A00D80" w:rsidRDefault="00A00D80" w:rsidP="00360FDF">
      <w:pPr>
        <w:autoSpaceDE w:val="0"/>
        <w:autoSpaceDN w:val="0"/>
        <w:adjustRightInd w:val="0"/>
        <w:jc w:val="both"/>
        <w:rPr>
          <w:sz w:val="28"/>
          <w:szCs w:val="28"/>
        </w:rPr>
      </w:pPr>
    </w:p>
    <w:p w:rsidR="00360FDF" w:rsidRPr="007630FE" w:rsidRDefault="00360FDF" w:rsidP="00360FDF">
      <w:pPr>
        <w:autoSpaceDE w:val="0"/>
        <w:autoSpaceDN w:val="0"/>
        <w:adjustRightInd w:val="0"/>
        <w:jc w:val="both"/>
        <w:rPr>
          <w:rFonts w:ascii="Times New Roman CYR" w:hAnsi="Times New Roman CYR" w:cs="Times New Roman CYR"/>
          <w:sz w:val="28"/>
          <w:szCs w:val="28"/>
        </w:rPr>
      </w:pPr>
      <w:r>
        <w:rPr>
          <w:sz w:val="28"/>
          <w:szCs w:val="28"/>
        </w:rPr>
        <w:t>5.1</w:t>
      </w:r>
      <w:r w:rsidRPr="00DF44D1">
        <w:rPr>
          <w:sz w:val="28"/>
          <w:szCs w:val="28"/>
        </w:rPr>
        <w:t>.</w:t>
      </w:r>
      <w:r w:rsidRPr="00DB637C">
        <w:rPr>
          <w:rFonts w:ascii="Times New Roman CYR" w:hAnsi="Times New Roman CYR" w:cs="Times New Roman CYR"/>
          <w:bCs/>
          <w:sz w:val="28"/>
          <w:szCs w:val="28"/>
        </w:rPr>
        <w:t xml:space="preserve">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 1, </w:t>
      </w:r>
      <w:r w:rsidRPr="008603FD">
        <w:rPr>
          <w:rFonts w:ascii="Times New Roman CYR" w:hAnsi="Times New Roman CYR" w:cs="Times New Roman CYR"/>
          <w:sz w:val="28"/>
          <w:szCs w:val="28"/>
        </w:rPr>
        <w:t>т. 1</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от ЗСВ, процедура за предварително атестиране на</w:t>
      </w:r>
      <w:r w:rsidR="00A00D80" w:rsidRPr="00A00D80">
        <w:rPr>
          <w:rFonts w:ascii="Times New Roman CYR" w:hAnsi="Times New Roman CYR" w:cs="Times New Roman CYR"/>
          <w:sz w:val="28"/>
          <w:szCs w:val="28"/>
        </w:rPr>
        <w:t xml:space="preserve"> </w:t>
      </w:r>
      <w:r w:rsidR="00A00D80">
        <w:rPr>
          <w:rFonts w:ascii="Times New Roman CYR" w:hAnsi="Times New Roman CYR" w:cs="Times New Roman CYR"/>
          <w:sz w:val="28"/>
          <w:szCs w:val="28"/>
        </w:rPr>
        <w:t xml:space="preserve">Панайот </w:t>
      </w:r>
      <w:proofErr w:type="spellStart"/>
      <w:r w:rsidR="00A00D80">
        <w:rPr>
          <w:rFonts w:ascii="Times New Roman CYR" w:hAnsi="Times New Roman CYR" w:cs="Times New Roman CYR"/>
          <w:sz w:val="28"/>
          <w:szCs w:val="28"/>
        </w:rPr>
        <w:t>Богомилов</w:t>
      </w:r>
      <w:proofErr w:type="spellEnd"/>
      <w:r w:rsidR="00A00D80">
        <w:rPr>
          <w:rFonts w:ascii="Times New Roman CYR" w:hAnsi="Times New Roman CYR" w:cs="Times New Roman CYR"/>
          <w:sz w:val="28"/>
          <w:szCs w:val="28"/>
        </w:rPr>
        <w:t xml:space="preserve"> </w:t>
      </w:r>
      <w:proofErr w:type="spellStart"/>
      <w:r w:rsidR="00A00D80">
        <w:rPr>
          <w:rFonts w:ascii="Times New Roman CYR" w:hAnsi="Times New Roman CYR" w:cs="Times New Roman CYR"/>
          <w:sz w:val="28"/>
          <w:szCs w:val="28"/>
        </w:rPr>
        <w:t>Газдов</w:t>
      </w:r>
      <w:proofErr w:type="spellEnd"/>
      <w:r w:rsidR="00A00D80">
        <w:rPr>
          <w:rFonts w:ascii="Times New Roman CYR" w:hAnsi="Times New Roman CYR" w:cs="Times New Roman CYR"/>
          <w:sz w:val="28"/>
          <w:szCs w:val="28"/>
        </w:rPr>
        <w:t xml:space="preserve"> - прокурор в Районна прокуратура – Добрич,</w:t>
      </w:r>
      <w:r w:rsidR="00A00D80">
        <w:rPr>
          <w:bCs/>
          <w:sz w:val="28"/>
          <w:szCs w:val="28"/>
        </w:rPr>
        <w:t xml:space="preserve"> </w:t>
      </w:r>
      <w:r>
        <w:rPr>
          <w:bCs/>
          <w:sz w:val="28"/>
          <w:szCs w:val="28"/>
        </w:rPr>
        <w:t xml:space="preserve">за периода </w:t>
      </w:r>
      <w:r w:rsidR="00642DE1">
        <w:rPr>
          <w:bCs/>
          <w:sz w:val="28"/>
          <w:szCs w:val="28"/>
        </w:rPr>
        <w:t>05.11.2018 г. – 05.11.2021г.</w:t>
      </w:r>
    </w:p>
    <w:p w:rsidR="00BA3A1A" w:rsidRPr="00CB050B" w:rsidRDefault="00BA3A1A" w:rsidP="00BA3A1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Видно от приложените към административната преписка материали, вкл. от персоналните данни, до</w:t>
      </w:r>
      <w:r>
        <w:rPr>
          <w:rFonts w:ascii="Times New Roman CYR" w:hAnsi="Times New Roman CYR" w:cs="Times New Roman CYR"/>
          <w:i/>
          <w:iCs/>
          <w:color w:val="000000"/>
          <w:sz w:val="28"/>
          <w:szCs w:val="28"/>
        </w:rPr>
        <w:t xml:space="preserve"> настоящия момент прокурор </w:t>
      </w:r>
      <w:r w:rsidRPr="003B65CE">
        <w:rPr>
          <w:rFonts w:ascii="Times New Roman CYR" w:hAnsi="Times New Roman CYR" w:cs="Times New Roman CYR"/>
          <w:i/>
          <w:iCs/>
          <w:color w:val="000000"/>
          <w:sz w:val="28"/>
          <w:szCs w:val="28"/>
        </w:rPr>
        <w:t xml:space="preserve">Панайот </w:t>
      </w:r>
      <w:proofErr w:type="spellStart"/>
      <w:r w:rsidRPr="003B65CE">
        <w:rPr>
          <w:rFonts w:ascii="Times New Roman CYR" w:hAnsi="Times New Roman CYR" w:cs="Times New Roman CYR"/>
          <w:i/>
          <w:iCs/>
          <w:color w:val="000000"/>
          <w:sz w:val="28"/>
          <w:szCs w:val="28"/>
        </w:rPr>
        <w:t>Газдов</w:t>
      </w:r>
      <w:proofErr w:type="spellEnd"/>
      <w:r>
        <w:rPr>
          <w:rFonts w:ascii="Times New Roman CYR" w:hAnsi="Times New Roman CYR" w:cs="Times New Roman CYR"/>
          <w:i/>
          <w:iCs/>
          <w:color w:val="000000"/>
          <w:sz w:val="28"/>
          <w:szCs w:val="28"/>
        </w:rPr>
        <w:t xml:space="preserve"> няма проведено атестиране и съответно липсва </w:t>
      </w:r>
      <w:r>
        <w:rPr>
          <w:rFonts w:ascii="Times New Roman CYR" w:hAnsi="Times New Roman CYR" w:cs="Times New Roman CYR"/>
          <w:i/>
          <w:iCs/>
          <w:sz w:val="28"/>
          <w:szCs w:val="28"/>
        </w:rPr>
        <w:t>една от задължителните и кумулативно предвидени предпоставки на чл. 234 от ЗСВ за повишаване на място в по-горен ранг, а именно –</w:t>
      </w:r>
      <w:r>
        <w:rPr>
          <w:rFonts w:ascii="Times New Roman CYR" w:hAnsi="Times New Roman CYR" w:cs="Times New Roman CYR"/>
          <w:i/>
          <w:iCs/>
          <w:color w:val="000000"/>
          <w:sz w:val="28"/>
          <w:szCs w:val="28"/>
        </w:rPr>
        <w:t xml:space="preserve"> получена </w:t>
      </w:r>
      <w:r>
        <w:rPr>
          <w:rFonts w:ascii="Times New Roman CYR" w:hAnsi="Times New Roman CYR" w:cs="Times New Roman CYR"/>
          <w:i/>
          <w:iCs/>
          <w:sz w:val="28"/>
          <w:szCs w:val="28"/>
        </w:rPr>
        <w:t xml:space="preserve">положителна комплексна оценка „много добра" от последното атестиране. Същевременно, разпоредбата на чл. 196, ал. 1, т. 1, </w:t>
      </w:r>
      <w:proofErr w:type="spellStart"/>
      <w:r>
        <w:rPr>
          <w:rFonts w:ascii="Times New Roman CYR" w:hAnsi="Times New Roman CYR" w:cs="Times New Roman CYR"/>
          <w:i/>
          <w:iCs/>
          <w:sz w:val="28"/>
          <w:szCs w:val="28"/>
        </w:rPr>
        <w:t>предл</w:t>
      </w:r>
      <w:proofErr w:type="spellEnd"/>
      <w:r>
        <w:rPr>
          <w:rFonts w:ascii="Times New Roman CYR" w:hAnsi="Times New Roman CYR" w:cs="Times New Roman CYR"/>
          <w:i/>
          <w:iCs/>
          <w:sz w:val="28"/>
          <w:szCs w:val="28"/>
        </w:rPr>
        <w:t>. второ от ЗСВ предвижда провеждане на предварително атестиране за тригодишен период от назначаването на длъжност при предложение за повишаване в ранг.</w:t>
      </w:r>
    </w:p>
    <w:p w:rsidR="00360FDF" w:rsidRPr="00F36AB5" w:rsidRDefault="00360FDF" w:rsidP="00360FDF">
      <w:pPr>
        <w:jc w:val="both"/>
        <w:textAlignment w:val="center"/>
        <w:rPr>
          <w:bCs/>
          <w:sz w:val="28"/>
          <w:szCs w:val="28"/>
        </w:rPr>
      </w:pPr>
    </w:p>
    <w:p w:rsidR="00360FDF" w:rsidRDefault="00360FDF" w:rsidP="00360FDF">
      <w:pPr>
        <w:autoSpaceDE w:val="0"/>
        <w:autoSpaceDN w:val="0"/>
        <w:adjustRightInd w:val="0"/>
        <w:jc w:val="both"/>
        <w:rPr>
          <w:rFonts w:ascii="Times New Roman CYR" w:hAnsi="Times New Roman CYR" w:cs="Times New Roman CYR"/>
          <w:sz w:val="28"/>
          <w:szCs w:val="28"/>
        </w:rPr>
      </w:pPr>
      <w:r>
        <w:rPr>
          <w:bCs/>
          <w:sz w:val="28"/>
          <w:szCs w:val="28"/>
        </w:rPr>
        <w:t>5</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sidR="00A00D80">
        <w:rPr>
          <w:bCs/>
          <w:color w:val="000000"/>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чл.204,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sz w:val="28"/>
          <w:szCs w:val="28"/>
        </w:rPr>
        <w:t>магистрата и направи предложение за комплексна оценка.</w:t>
      </w:r>
    </w:p>
    <w:p w:rsidR="007C1CB3" w:rsidRDefault="007C1CB3" w:rsidP="007C1CB3">
      <w:pPr>
        <w:autoSpaceDE w:val="0"/>
        <w:autoSpaceDN w:val="0"/>
        <w:adjustRightInd w:val="0"/>
        <w:ind w:firstLine="708"/>
        <w:jc w:val="both"/>
        <w:rPr>
          <w:rFonts w:ascii="Times New Roman CYR" w:hAnsi="Times New Roman CYR" w:cs="Times New Roman CYR"/>
          <w:sz w:val="28"/>
          <w:szCs w:val="28"/>
        </w:rPr>
      </w:pPr>
    </w:p>
    <w:p w:rsidR="007C1CB3" w:rsidRDefault="00875230" w:rsidP="007C1CB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7C1CB3">
        <w:rPr>
          <w:rFonts w:ascii="Times New Roman CYR" w:hAnsi="Times New Roman CYR" w:cs="Times New Roman CYR"/>
          <w:sz w:val="28"/>
          <w:szCs w:val="28"/>
        </w:rPr>
        <w:t>. Предложение от административния ръководител на Районна прокуратура – Добрич за повишаване на Радомир Колев Станев - прокурор в Районна прокуратура - Добрич</w:t>
      </w:r>
      <w:r w:rsidR="007C1CB3">
        <w:rPr>
          <w:rFonts w:ascii="Times New Roman CYR" w:hAnsi="Times New Roman CYR" w:cs="Times New Roman CYR"/>
          <w:i/>
          <w:iCs/>
          <w:sz w:val="28"/>
          <w:szCs w:val="28"/>
        </w:rPr>
        <w:t>,</w:t>
      </w:r>
      <w:r w:rsidR="007C1CB3">
        <w:rPr>
          <w:rFonts w:ascii="Times New Roman CYR" w:hAnsi="Times New Roman CYR" w:cs="Times New Roman CYR"/>
          <w:sz w:val="28"/>
          <w:szCs w:val="28"/>
        </w:rPr>
        <w:t xml:space="preserve"> на място в по-горен ранг „прокурор в ОП“.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D2D8F" w:rsidRDefault="008D2D8F" w:rsidP="00360FDF">
      <w:pPr>
        <w:autoSpaceDE w:val="0"/>
        <w:autoSpaceDN w:val="0"/>
        <w:adjustRightInd w:val="0"/>
        <w:jc w:val="both"/>
        <w:rPr>
          <w:sz w:val="28"/>
          <w:szCs w:val="28"/>
        </w:rPr>
      </w:pPr>
    </w:p>
    <w:p w:rsidR="00360FDF" w:rsidRPr="007630FE" w:rsidRDefault="00360FDF" w:rsidP="00360FDF">
      <w:pPr>
        <w:autoSpaceDE w:val="0"/>
        <w:autoSpaceDN w:val="0"/>
        <w:adjustRightInd w:val="0"/>
        <w:jc w:val="both"/>
        <w:rPr>
          <w:rFonts w:ascii="Times New Roman CYR" w:hAnsi="Times New Roman CYR" w:cs="Times New Roman CYR"/>
          <w:sz w:val="28"/>
          <w:szCs w:val="28"/>
        </w:rPr>
      </w:pPr>
      <w:r>
        <w:rPr>
          <w:sz w:val="28"/>
          <w:szCs w:val="28"/>
        </w:rPr>
        <w:t>6.1</w:t>
      </w:r>
      <w:r w:rsidRPr="00DF44D1">
        <w:rPr>
          <w:sz w:val="28"/>
          <w:szCs w:val="28"/>
        </w:rPr>
        <w:t>.</w:t>
      </w:r>
      <w:r w:rsidRPr="00DB637C">
        <w:rPr>
          <w:rFonts w:ascii="Times New Roman CYR" w:hAnsi="Times New Roman CYR" w:cs="Times New Roman CYR"/>
          <w:bCs/>
          <w:sz w:val="28"/>
          <w:szCs w:val="28"/>
        </w:rPr>
        <w:t xml:space="preserve">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 1, </w:t>
      </w:r>
      <w:r w:rsidRPr="008603FD">
        <w:rPr>
          <w:rFonts w:ascii="Times New Roman CYR" w:hAnsi="Times New Roman CYR" w:cs="Times New Roman CYR"/>
          <w:sz w:val="28"/>
          <w:szCs w:val="28"/>
        </w:rPr>
        <w:t>т. 1</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от ЗСВ, процедура за предварително атестиране на</w:t>
      </w:r>
      <w:r w:rsidR="00A00D80" w:rsidRPr="00A00D80">
        <w:rPr>
          <w:rFonts w:ascii="Times New Roman CYR" w:hAnsi="Times New Roman CYR" w:cs="Times New Roman CYR"/>
          <w:sz w:val="28"/>
          <w:szCs w:val="28"/>
        </w:rPr>
        <w:t xml:space="preserve"> </w:t>
      </w:r>
      <w:r w:rsidR="00A00D80">
        <w:rPr>
          <w:rFonts w:ascii="Times New Roman CYR" w:hAnsi="Times New Roman CYR" w:cs="Times New Roman CYR"/>
          <w:sz w:val="28"/>
          <w:szCs w:val="28"/>
        </w:rPr>
        <w:t>Радомир Колев Станев - прокурор в Районна прокуратура – Добрич</w:t>
      </w:r>
      <w:r w:rsidR="00A00D80">
        <w:rPr>
          <w:bCs/>
          <w:sz w:val="28"/>
          <w:szCs w:val="28"/>
        </w:rPr>
        <w:t xml:space="preserve">, </w:t>
      </w:r>
      <w:r>
        <w:rPr>
          <w:bCs/>
          <w:sz w:val="28"/>
          <w:szCs w:val="28"/>
        </w:rPr>
        <w:t xml:space="preserve">за периода </w:t>
      </w:r>
      <w:r w:rsidR="00642DE1">
        <w:rPr>
          <w:bCs/>
          <w:sz w:val="28"/>
          <w:szCs w:val="28"/>
        </w:rPr>
        <w:t>25.10.2018 г. – 25.10.2021 г.</w:t>
      </w:r>
    </w:p>
    <w:p w:rsidR="00BA3A1A" w:rsidRPr="00CB050B" w:rsidRDefault="00BA3A1A" w:rsidP="00BA3A1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Видно от приложените към административната преписка материали, вкл. от персоналните данни, до</w:t>
      </w:r>
      <w:r>
        <w:rPr>
          <w:rFonts w:ascii="Times New Roman CYR" w:hAnsi="Times New Roman CYR" w:cs="Times New Roman CYR"/>
          <w:i/>
          <w:iCs/>
          <w:color w:val="000000"/>
          <w:sz w:val="28"/>
          <w:szCs w:val="28"/>
        </w:rPr>
        <w:t xml:space="preserve"> настоящия момент прокурор Радомир Станев няма проведено атестиране и съответно липсва </w:t>
      </w:r>
      <w:r>
        <w:rPr>
          <w:rFonts w:ascii="Times New Roman CYR" w:hAnsi="Times New Roman CYR" w:cs="Times New Roman CYR"/>
          <w:i/>
          <w:iCs/>
          <w:sz w:val="28"/>
          <w:szCs w:val="28"/>
        </w:rPr>
        <w:t>една от задължителните и кумулативно предвидени предпоставки на чл. 234 от ЗСВ за повишаване на място в по-горен ранг, а именно –</w:t>
      </w:r>
      <w:r>
        <w:rPr>
          <w:rFonts w:ascii="Times New Roman CYR" w:hAnsi="Times New Roman CYR" w:cs="Times New Roman CYR"/>
          <w:i/>
          <w:iCs/>
          <w:color w:val="000000"/>
          <w:sz w:val="28"/>
          <w:szCs w:val="28"/>
        </w:rPr>
        <w:t xml:space="preserve"> получена </w:t>
      </w:r>
      <w:r>
        <w:rPr>
          <w:rFonts w:ascii="Times New Roman CYR" w:hAnsi="Times New Roman CYR" w:cs="Times New Roman CYR"/>
          <w:i/>
          <w:iCs/>
          <w:sz w:val="28"/>
          <w:szCs w:val="28"/>
        </w:rPr>
        <w:t xml:space="preserve">положителна комплексна оценка „много добра" от последното атестиране. Същевременно, разпоредбата на чл. 196, ал. 1, т. 1, </w:t>
      </w:r>
      <w:proofErr w:type="spellStart"/>
      <w:r>
        <w:rPr>
          <w:rFonts w:ascii="Times New Roman CYR" w:hAnsi="Times New Roman CYR" w:cs="Times New Roman CYR"/>
          <w:i/>
          <w:iCs/>
          <w:sz w:val="28"/>
          <w:szCs w:val="28"/>
        </w:rPr>
        <w:t>предл</w:t>
      </w:r>
      <w:proofErr w:type="spellEnd"/>
      <w:r>
        <w:rPr>
          <w:rFonts w:ascii="Times New Roman CYR" w:hAnsi="Times New Roman CYR" w:cs="Times New Roman CYR"/>
          <w:i/>
          <w:iCs/>
          <w:sz w:val="28"/>
          <w:szCs w:val="28"/>
        </w:rPr>
        <w:t>. второ от ЗСВ предвижда провеждане на предварително атестиране за тригодишен период от назначаването на длъжност при предложение за повишаване в ранг.</w:t>
      </w:r>
    </w:p>
    <w:p w:rsidR="00360FDF" w:rsidRPr="00F36AB5" w:rsidRDefault="00360FDF" w:rsidP="00360FDF">
      <w:pPr>
        <w:jc w:val="both"/>
        <w:textAlignment w:val="center"/>
        <w:rPr>
          <w:bCs/>
          <w:sz w:val="28"/>
          <w:szCs w:val="28"/>
        </w:rPr>
      </w:pPr>
    </w:p>
    <w:p w:rsidR="00360FDF" w:rsidRDefault="00360FDF" w:rsidP="00360FDF">
      <w:pPr>
        <w:autoSpaceDE w:val="0"/>
        <w:autoSpaceDN w:val="0"/>
        <w:adjustRightInd w:val="0"/>
        <w:jc w:val="both"/>
        <w:rPr>
          <w:rFonts w:ascii="Times New Roman CYR" w:hAnsi="Times New Roman CYR" w:cs="Times New Roman CYR"/>
          <w:sz w:val="28"/>
          <w:szCs w:val="28"/>
        </w:rPr>
      </w:pPr>
      <w:r>
        <w:rPr>
          <w:bCs/>
          <w:sz w:val="28"/>
          <w:szCs w:val="28"/>
        </w:rPr>
        <w:t>6</w:t>
      </w:r>
      <w:r w:rsidRPr="00F36AB5">
        <w:rPr>
          <w:bCs/>
          <w:sz w:val="28"/>
          <w:szCs w:val="28"/>
        </w:rPr>
        <w:t>.2.</w:t>
      </w:r>
      <w:r w:rsidR="000B02AF">
        <w:rPr>
          <w:bCs/>
          <w:sz w:val="28"/>
          <w:szCs w:val="28"/>
        </w:rPr>
        <w:t xml:space="preserve">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w:t>
      </w:r>
      <w:r w:rsidR="00A00D80">
        <w:rPr>
          <w:bCs/>
          <w:color w:val="000000"/>
          <w:sz w:val="28"/>
          <w:szCs w:val="28"/>
        </w:rPr>
        <w:t>Варна</w:t>
      </w:r>
      <w:r>
        <w:rPr>
          <w:bCs/>
          <w:color w:val="000000"/>
          <w:sz w:val="28"/>
          <w:szCs w:val="28"/>
        </w:rPr>
        <w:t xml:space="preserve">, </w:t>
      </w:r>
      <w:r>
        <w:rPr>
          <w:bCs/>
          <w:sz w:val="28"/>
          <w:szCs w:val="28"/>
        </w:rPr>
        <w:t>на основание</w:t>
      </w:r>
      <w:r>
        <w:rPr>
          <w:rFonts w:ascii="Times New Roman CYR" w:hAnsi="Times New Roman CYR" w:cs="Times New Roman CYR"/>
          <w:sz w:val="28"/>
          <w:szCs w:val="28"/>
        </w:rPr>
        <w:t xml:space="preserve"> чл.204,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sz w:val="28"/>
          <w:szCs w:val="28"/>
        </w:rPr>
        <w:t>магистрата и направи предложение за комплексна оценка.</w:t>
      </w:r>
    </w:p>
    <w:p w:rsidR="007C1CB3" w:rsidRDefault="007C1CB3" w:rsidP="000B4C0A">
      <w:pPr>
        <w:autoSpaceDE w:val="0"/>
        <w:autoSpaceDN w:val="0"/>
        <w:adjustRightInd w:val="0"/>
        <w:ind w:firstLine="708"/>
        <w:jc w:val="both"/>
        <w:rPr>
          <w:rFonts w:ascii="Times New Roman CYR" w:hAnsi="Times New Roman CYR" w:cs="Times New Roman CYR"/>
          <w:sz w:val="28"/>
          <w:szCs w:val="28"/>
        </w:rPr>
      </w:pPr>
    </w:p>
    <w:p w:rsidR="007C1CB3" w:rsidRDefault="00875230" w:rsidP="007C1CB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7C1CB3">
        <w:rPr>
          <w:rFonts w:ascii="Times New Roman CYR" w:hAnsi="Times New Roman CYR" w:cs="Times New Roman CYR"/>
          <w:sz w:val="28"/>
          <w:szCs w:val="28"/>
        </w:rPr>
        <w:t xml:space="preserve">. Предложение от и.ф. административен ръководител на Районна прокуратура – Бургас за повишаване на Светлана Асенова </w:t>
      </w:r>
      <w:proofErr w:type="spellStart"/>
      <w:r w:rsidR="007C1CB3">
        <w:rPr>
          <w:rFonts w:ascii="Times New Roman CYR" w:hAnsi="Times New Roman CYR" w:cs="Times New Roman CYR"/>
          <w:sz w:val="28"/>
          <w:szCs w:val="28"/>
        </w:rPr>
        <w:t>Божкова-Тепова</w:t>
      </w:r>
      <w:proofErr w:type="spellEnd"/>
      <w:r w:rsidR="007C1CB3">
        <w:rPr>
          <w:rFonts w:ascii="Times New Roman CYR" w:hAnsi="Times New Roman CYR" w:cs="Times New Roman CYR"/>
          <w:sz w:val="28"/>
          <w:szCs w:val="28"/>
        </w:rPr>
        <w:t xml:space="preserve"> - прокурор в Районна прокуратура - Бургас</w:t>
      </w:r>
      <w:r w:rsidR="007C1CB3" w:rsidRPr="007C1CB3">
        <w:rPr>
          <w:rFonts w:ascii="Times New Roman CYR" w:hAnsi="Times New Roman CYR" w:cs="Times New Roman CYR"/>
          <w:iCs/>
          <w:sz w:val="28"/>
          <w:szCs w:val="28"/>
        </w:rPr>
        <w:t>,</w:t>
      </w:r>
      <w:r w:rsidR="007C1CB3">
        <w:rPr>
          <w:rFonts w:ascii="Times New Roman CYR" w:hAnsi="Times New Roman CYR" w:cs="Times New Roman CYR"/>
          <w:sz w:val="28"/>
          <w:szCs w:val="28"/>
        </w:rPr>
        <w:t xml:space="preserve"> на място в по-горен ранг „прокурор в ОП“.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AF017F" w:rsidRDefault="00AF017F" w:rsidP="00360FDF">
      <w:pPr>
        <w:autoSpaceDE w:val="0"/>
        <w:autoSpaceDN w:val="0"/>
        <w:adjustRightInd w:val="0"/>
        <w:jc w:val="both"/>
        <w:rPr>
          <w:bCs/>
          <w:sz w:val="28"/>
          <w:szCs w:val="28"/>
        </w:rPr>
      </w:pPr>
    </w:p>
    <w:p w:rsidR="00360FDF" w:rsidRPr="006822AD" w:rsidRDefault="00360FDF" w:rsidP="00360FDF">
      <w:pPr>
        <w:autoSpaceDE w:val="0"/>
        <w:autoSpaceDN w:val="0"/>
        <w:adjustRightInd w:val="0"/>
        <w:jc w:val="both"/>
        <w:rPr>
          <w:bCs/>
          <w:sz w:val="28"/>
          <w:szCs w:val="28"/>
        </w:rPr>
      </w:pPr>
      <w:r>
        <w:rPr>
          <w:bCs/>
          <w:sz w:val="28"/>
          <w:szCs w:val="28"/>
        </w:rPr>
        <w:t>7.</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sidR="00032F96">
        <w:rPr>
          <w:rFonts w:ascii="Times New Roman CYR" w:hAnsi="Times New Roman CYR" w:cs="Times New Roman CYR"/>
          <w:sz w:val="28"/>
          <w:szCs w:val="28"/>
        </w:rPr>
        <w:t xml:space="preserve">Светлана Асенова </w:t>
      </w:r>
      <w:proofErr w:type="spellStart"/>
      <w:r w:rsidR="00032F96">
        <w:rPr>
          <w:rFonts w:ascii="Times New Roman CYR" w:hAnsi="Times New Roman CYR" w:cs="Times New Roman CYR"/>
          <w:sz w:val="28"/>
          <w:szCs w:val="28"/>
        </w:rPr>
        <w:t>Божкова-Тепова</w:t>
      </w:r>
      <w:proofErr w:type="spellEnd"/>
      <w:r w:rsidR="00032F96">
        <w:rPr>
          <w:rFonts w:ascii="Times New Roman CYR" w:hAnsi="Times New Roman CYR" w:cs="Times New Roman CYR"/>
          <w:sz w:val="28"/>
          <w:szCs w:val="28"/>
        </w:rPr>
        <w:t xml:space="preserve"> - прокурор в Районна прокуратура - Бургас</w:t>
      </w:r>
      <w:r w:rsidR="00032F96" w:rsidRPr="007C1CB3">
        <w:rPr>
          <w:rFonts w:ascii="Times New Roman CYR" w:hAnsi="Times New Roman CYR" w:cs="Times New Roman CYR"/>
          <w:iCs/>
          <w:sz w:val="28"/>
          <w:szCs w:val="28"/>
        </w:rPr>
        <w:t>,</w:t>
      </w:r>
      <w:r w:rsidR="00032F96">
        <w:rPr>
          <w:rFonts w:ascii="Times New Roman CYR" w:hAnsi="Times New Roman CYR" w:cs="Times New Roman CYR"/>
          <w:sz w:val="28"/>
          <w:szCs w:val="28"/>
        </w:rPr>
        <w:t xml:space="preserve"> на място в по-горен ранг „прокурор в ОП“</w:t>
      </w:r>
      <w:r w:rsidRPr="006822AD">
        <w:rPr>
          <w:rFonts w:eastAsia="Calibri"/>
          <w:sz w:val="28"/>
          <w:szCs w:val="28"/>
          <w:lang w:eastAsia="en-US"/>
        </w:rPr>
        <w:t xml:space="preserve">, с ранг „прокурор в ОП“,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360FDF" w:rsidRPr="009E071F" w:rsidRDefault="00360FDF" w:rsidP="00360FDF">
      <w:pPr>
        <w:autoSpaceDE w:val="0"/>
        <w:autoSpaceDN w:val="0"/>
        <w:adjustRightInd w:val="0"/>
        <w:jc w:val="both"/>
        <w:rPr>
          <w:bCs/>
          <w:sz w:val="28"/>
          <w:szCs w:val="28"/>
        </w:rPr>
      </w:pPr>
    </w:p>
    <w:p w:rsidR="00360FDF" w:rsidRDefault="00360FDF" w:rsidP="00360FDF">
      <w:pPr>
        <w:autoSpaceDE w:val="0"/>
        <w:autoSpaceDN w:val="0"/>
        <w:adjustRightInd w:val="0"/>
        <w:jc w:val="both"/>
      </w:pPr>
      <w:r>
        <w:rPr>
          <w:bCs/>
          <w:sz w:val="28"/>
          <w:szCs w:val="28"/>
        </w:rPr>
        <w:t>7.</w:t>
      </w:r>
      <w:r w:rsidR="009A0552">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 xml:space="preserve">за </w:t>
      </w:r>
      <w:r w:rsidR="00032F96">
        <w:rPr>
          <w:sz w:val="28"/>
          <w:szCs w:val="28"/>
        </w:rPr>
        <w:t>09.11</w:t>
      </w:r>
      <w:r w:rsidRPr="00C11FAE">
        <w:rPr>
          <w:sz w:val="28"/>
          <w:szCs w:val="28"/>
        </w:rPr>
        <w:t>.</w:t>
      </w:r>
      <w:r>
        <w:rPr>
          <w:sz w:val="28"/>
          <w:szCs w:val="28"/>
        </w:rPr>
        <w:t>2022</w:t>
      </w:r>
      <w:r w:rsidRPr="00C11FAE">
        <w:rPr>
          <w:sz w:val="28"/>
          <w:szCs w:val="28"/>
        </w:rPr>
        <w:t xml:space="preserve"> г., за разглеждане и произнасяне.</w:t>
      </w:r>
    </w:p>
    <w:p w:rsidR="002472DC" w:rsidRDefault="002472DC" w:rsidP="002472DC">
      <w:pPr>
        <w:autoSpaceDE w:val="0"/>
        <w:autoSpaceDN w:val="0"/>
        <w:adjustRightInd w:val="0"/>
        <w:ind w:firstLine="708"/>
        <w:jc w:val="both"/>
        <w:rPr>
          <w:rFonts w:ascii="Times New Roman CYR" w:hAnsi="Times New Roman CYR" w:cs="Times New Roman CYR"/>
          <w:sz w:val="28"/>
          <w:szCs w:val="28"/>
        </w:rPr>
      </w:pPr>
    </w:p>
    <w:p w:rsidR="002472DC" w:rsidRDefault="00875230" w:rsidP="002472D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2472DC">
        <w:rPr>
          <w:rFonts w:ascii="Times New Roman CYR" w:hAnsi="Times New Roman CYR" w:cs="Times New Roman CYR"/>
          <w:sz w:val="28"/>
          <w:szCs w:val="28"/>
        </w:rPr>
        <w:t>. Предложение от административния ръководител на Районна прокуратура – Враца за повишаване на Димитър Йорданов Николов - прокурор в Районна прокуратура - Враца</w:t>
      </w:r>
      <w:r w:rsidR="002472DC" w:rsidRPr="007C1CB3">
        <w:rPr>
          <w:rFonts w:ascii="Times New Roman CYR" w:hAnsi="Times New Roman CYR" w:cs="Times New Roman CYR"/>
          <w:iCs/>
          <w:sz w:val="28"/>
          <w:szCs w:val="28"/>
        </w:rPr>
        <w:t>,</w:t>
      </w:r>
      <w:r w:rsidR="002472DC">
        <w:rPr>
          <w:rFonts w:ascii="Times New Roman CYR" w:hAnsi="Times New Roman CYR" w:cs="Times New Roman CYR"/>
          <w:sz w:val="28"/>
          <w:szCs w:val="28"/>
        </w:rPr>
        <w:t xml:space="preserve"> с ранг „прокурор в ОП“, на място в по-горен ранг „прокурор в АП“.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AF017F" w:rsidRDefault="00AF017F" w:rsidP="00360FDF">
      <w:pPr>
        <w:autoSpaceDE w:val="0"/>
        <w:autoSpaceDN w:val="0"/>
        <w:adjustRightInd w:val="0"/>
        <w:jc w:val="both"/>
        <w:rPr>
          <w:bCs/>
          <w:sz w:val="28"/>
          <w:szCs w:val="28"/>
        </w:rPr>
      </w:pPr>
    </w:p>
    <w:p w:rsidR="00360FDF" w:rsidRPr="006822AD" w:rsidRDefault="00360FDF" w:rsidP="00360FDF">
      <w:pPr>
        <w:autoSpaceDE w:val="0"/>
        <w:autoSpaceDN w:val="0"/>
        <w:adjustRightInd w:val="0"/>
        <w:jc w:val="both"/>
        <w:rPr>
          <w:bCs/>
          <w:sz w:val="28"/>
          <w:szCs w:val="28"/>
        </w:rPr>
      </w:pPr>
      <w:r>
        <w:rPr>
          <w:bCs/>
          <w:sz w:val="28"/>
          <w:szCs w:val="28"/>
        </w:rPr>
        <w:t>8.</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sidR="00032F96">
        <w:rPr>
          <w:rFonts w:ascii="Times New Roman CYR" w:hAnsi="Times New Roman CYR" w:cs="Times New Roman CYR"/>
          <w:sz w:val="28"/>
          <w:szCs w:val="28"/>
        </w:rPr>
        <w:t>Димитър Йорданов Николов - прокурор в Районна прокуратура - Враца</w:t>
      </w:r>
      <w:r w:rsidR="00032F96" w:rsidRPr="007C1CB3">
        <w:rPr>
          <w:rFonts w:ascii="Times New Roman CYR" w:hAnsi="Times New Roman CYR" w:cs="Times New Roman CYR"/>
          <w:iCs/>
          <w:sz w:val="28"/>
          <w:szCs w:val="28"/>
        </w:rPr>
        <w:t>,</w:t>
      </w:r>
      <w:r w:rsidR="00032F96">
        <w:rPr>
          <w:rFonts w:ascii="Times New Roman CYR" w:hAnsi="Times New Roman CYR" w:cs="Times New Roman CYR"/>
          <w:sz w:val="28"/>
          <w:szCs w:val="28"/>
        </w:rPr>
        <w:t xml:space="preserve"> с ранг „прокурор в ОП“,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360FDF" w:rsidRPr="009E071F" w:rsidRDefault="00360FDF" w:rsidP="00360FDF">
      <w:pPr>
        <w:autoSpaceDE w:val="0"/>
        <w:autoSpaceDN w:val="0"/>
        <w:adjustRightInd w:val="0"/>
        <w:jc w:val="both"/>
        <w:rPr>
          <w:bCs/>
          <w:sz w:val="28"/>
          <w:szCs w:val="28"/>
        </w:rPr>
      </w:pPr>
    </w:p>
    <w:p w:rsidR="00360FDF" w:rsidRDefault="00360FDF" w:rsidP="00360FDF">
      <w:pPr>
        <w:autoSpaceDE w:val="0"/>
        <w:autoSpaceDN w:val="0"/>
        <w:adjustRightInd w:val="0"/>
        <w:jc w:val="both"/>
      </w:pPr>
      <w:r>
        <w:rPr>
          <w:bCs/>
          <w:sz w:val="28"/>
          <w:szCs w:val="28"/>
        </w:rPr>
        <w:t>8.</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w:t>
      </w:r>
      <w:r w:rsidR="00032F96">
        <w:rPr>
          <w:sz w:val="28"/>
          <w:szCs w:val="28"/>
        </w:rPr>
        <w:t>09.11</w:t>
      </w:r>
      <w:r w:rsidRPr="00C11FAE">
        <w:rPr>
          <w:sz w:val="28"/>
          <w:szCs w:val="28"/>
        </w:rPr>
        <w:t>.</w:t>
      </w:r>
      <w:r>
        <w:rPr>
          <w:sz w:val="28"/>
          <w:szCs w:val="28"/>
        </w:rPr>
        <w:t>2022</w:t>
      </w:r>
      <w:r w:rsidRPr="00C11FAE">
        <w:rPr>
          <w:sz w:val="28"/>
          <w:szCs w:val="28"/>
        </w:rPr>
        <w:t xml:space="preserve"> г., за разглеждане и произнасяне.</w:t>
      </w:r>
    </w:p>
    <w:p w:rsidR="00C45837" w:rsidRDefault="00C45837" w:rsidP="00C45837">
      <w:pPr>
        <w:autoSpaceDE w:val="0"/>
        <w:autoSpaceDN w:val="0"/>
        <w:adjustRightInd w:val="0"/>
        <w:ind w:firstLine="708"/>
        <w:jc w:val="both"/>
        <w:rPr>
          <w:rFonts w:ascii="Times New Roman CYR" w:hAnsi="Times New Roman CYR" w:cs="Times New Roman CYR"/>
          <w:sz w:val="28"/>
          <w:szCs w:val="28"/>
        </w:rPr>
      </w:pPr>
    </w:p>
    <w:p w:rsidR="00C45837" w:rsidRDefault="00875230" w:rsidP="00C4583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C45837">
        <w:rPr>
          <w:rFonts w:ascii="Times New Roman CYR" w:hAnsi="Times New Roman CYR" w:cs="Times New Roman CYR"/>
          <w:sz w:val="28"/>
          <w:szCs w:val="28"/>
        </w:rPr>
        <w:t xml:space="preserve">. Предложение от Надя Емилова Николова-Цанкова </w:t>
      </w:r>
      <w:r w:rsidR="00E16D0E">
        <w:rPr>
          <w:rFonts w:ascii="Times New Roman CYR" w:hAnsi="Times New Roman CYR" w:cs="Times New Roman CYR"/>
          <w:sz w:val="28"/>
          <w:szCs w:val="28"/>
        </w:rPr>
        <w:t>–</w:t>
      </w:r>
      <w:r w:rsidR="00C45837">
        <w:rPr>
          <w:rFonts w:ascii="Times New Roman CYR" w:hAnsi="Times New Roman CYR" w:cs="Times New Roman CYR"/>
          <w:sz w:val="28"/>
          <w:szCs w:val="28"/>
        </w:rPr>
        <w:t xml:space="preserve"> </w:t>
      </w:r>
      <w:r w:rsidR="00E16D0E">
        <w:rPr>
          <w:rFonts w:ascii="Times New Roman CYR" w:hAnsi="Times New Roman CYR" w:cs="Times New Roman CYR"/>
          <w:sz w:val="28"/>
          <w:szCs w:val="28"/>
        </w:rPr>
        <w:t>административен ръководител–районен прокурор на</w:t>
      </w:r>
      <w:r w:rsidR="00C45837">
        <w:rPr>
          <w:rFonts w:ascii="Times New Roman CYR" w:hAnsi="Times New Roman CYR" w:cs="Times New Roman CYR"/>
          <w:sz w:val="28"/>
          <w:szCs w:val="28"/>
        </w:rPr>
        <w:t xml:space="preserve"> Районна прокуратура – Елин Пелин</w:t>
      </w:r>
      <w:r w:rsidR="00C45837" w:rsidRPr="007C1CB3">
        <w:rPr>
          <w:rFonts w:ascii="Times New Roman CYR" w:hAnsi="Times New Roman CYR" w:cs="Times New Roman CYR"/>
          <w:iCs/>
          <w:sz w:val="28"/>
          <w:szCs w:val="28"/>
        </w:rPr>
        <w:t>,</w:t>
      </w:r>
      <w:r w:rsidR="00C45837">
        <w:rPr>
          <w:rFonts w:ascii="Times New Roman CYR" w:hAnsi="Times New Roman CYR" w:cs="Times New Roman CYR"/>
          <w:sz w:val="28"/>
          <w:szCs w:val="28"/>
        </w:rPr>
        <w:t xml:space="preserve"> с ранг „прокурор в ОП“,</w:t>
      </w:r>
      <w:r w:rsidR="003A4D01">
        <w:rPr>
          <w:rFonts w:ascii="Times New Roman CYR" w:hAnsi="Times New Roman CYR" w:cs="Times New Roman CYR"/>
          <w:sz w:val="28"/>
          <w:szCs w:val="28"/>
        </w:rPr>
        <w:t xml:space="preserve"> за повишаване</w:t>
      </w:r>
      <w:r w:rsidR="00C45837">
        <w:rPr>
          <w:rFonts w:ascii="Times New Roman CYR" w:hAnsi="Times New Roman CYR" w:cs="Times New Roman CYR"/>
          <w:sz w:val="28"/>
          <w:szCs w:val="28"/>
        </w:rPr>
        <w:t xml:space="preserve"> на място в по-горен ранг „прокурор в АП“.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lastRenderedPageBreak/>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D2D8F" w:rsidRDefault="008D2D8F" w:rsidP="00360FDF">
      <w:pPr>
        <w:autoSpaceDE w:val="0"/>
        <w:autoSpaceDN w:val="0"/>
        <w:adjustRightInd w:val="0"/>
        <w:jc w:val="both"/>
        <w:rPr>
          <w:bCs/>
          <w:sz w:val="28"/>
          <w:szCs w:val="28"/>
        </w:rPr>
      </w:pPr>
    </w:p>
    <w:p w:rsidR="00360FDF" w:rsidRPr="006822AD" w:rsidRDefault="00360FDF" w:rsidP="00360FDF">
      <w:pPr>
        <w:autoSpaceDE w:val="0"/>
        <w:autoSpaceDN w:val="0"/>
        <w:adjustRightInd w:val="0"/>
        <w:jc w:val="both"/>
        <w:rPr>
          <w:bCs/>
          <w:sz w:val="28"/>
          <w:szCs w:val="28"/>
        </w:rPr>
      </w:pPr>
      <w:r>
        <w:rPr>
          <w:bCs/>
          <w:sz w:val="28"/>
          <w:szCs w:val="28"/>
        </w:rPr>
        <w:t>9.</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sidR="00032F96">
        <w:rPr>
          <w:rFonts w:ascii="Times New Roman CYR" w:hAnsi="Times New Roman CYR" w:cs="Times New Roman CYR"/>
          <w:sz w:val="28"/>
          <w:szCs w:val="28"/>
        </w:rPr>
        <w:t>Надя Емилова Николова-Цанкова – административен ръководител–районен прокурор на Районна прокуратура – Елин Пелин</w:t>
      </w:r>
      <w:r w:rsidR="00032F96" w:rsidRPr="007C1CB3">
        <w:rPr>
          <w:rFonts w:ascii="Times New Roman CYR" w:hAnsi="Times New Roman CYR" w:cs="Times New Roman CYR"/>
          <w:iCs/>
          <w:sz w:val="28"/>
          <w:szCs w:val="28"/>
        </w:rPr>
        <w:t>,</w:t>
      </w:r>
      <w:r w:rsidR="00032F96">
        <w:rPr>
          <w:rFonts w:ascii="Times New Roman CYR" w:hAnsi="Times New Roman CYR" w:cs="Times New Roman CYR"/>
          <w:sz w:val="28"/>
          <w:szCs w:val="28"/>
        </w:rPr>
        <w:t xml:space="preserve"> с ранг „прокурор в ОП“,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360FDF" w:rsidRPr="009E071F" w:rsidRDefault="00360FDF" w:rsidP="00360FDF">
      <w:pPr>
        <w:autoSpaceDE w:val="0"/>
        <w:autoSpaceDN w:val="0"/>
        <w:adjustRightInd w:val="0"/>
        <w:jc w:val="both"/>
        <w:rPr>
          <w:bCs/>
          <w:sz w:val="28"/>
          <w:szCs w:val="28"/>
        </w:rPr>
      </w:pPr>
    </w:p>
    <w:p w:rsidR="00360FDF" w:rsidRDefault="00360FDF" w:rsidP="00360FDF">
      <w:pPr>
        <w:autoSpaceDE w:val="0"/>
        <w:autoSpaceDN w:val="0"/>
        <w:adjustRightInd w:val="0"/>
        <w:jc w:val="both"/>
      </w:pPr>
      <w:r>
        <w:rPr>
          <w:bCs/>
          <w:sz w:val="28"/>
          <w:szCs w:val="28"/>
        </w:rPr>
        <w:t>9.</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sidR="00032F96">
        <w:rPr>
          <w:sz w:val="28"/>
          <w:szCs w:val="28"/>
        </w:rPr>
        <w:t>09.11</w:t>
      </w:r>
      <w:r w:rsidRPr="00C11FAE">
        <w:rPr>
          <w:sz w:val="28"/>
          <w:szCs w:val="28"/>
        </w:rPr>
        <w:t>.</w:t>
      </w:r>
      <w:r>
        <w:rPr>
          <w:sz w:val="28"/>
          <w:szCs w:val="28"/>
        </w:rPr>
        <w:t>2022</w:t>
      </w:r>
      <w:r w:rsidRPr="00C11FAE">
        <w:rPr>
          <w:sz w:val="28"/>
          <w:szCs w:val="28"/>
        </w:rPr>
        <w:t xml:space="preserve"> г., за разглеждане и произнасяне.</w:t>
      </w:r>
    </w:p>
    <w:p w:rsidR="007C1CB3" w:rsidRDefault="007C1CB3" w:rsidP="000B4C0A">
      <w:pPr>
        <w:autoSpaceDE w:val="0"/>
        <w:autoSpaceDN w:val="0"/>
        <w:adjustRightInd w:val="0"/>
        <w:ind w:firstLine="708"/>
        <w:jc w:val="both"/>
        <w:rPr>
          <w:rFonts w:ascii="Times New Roman CYR" w:hAnsi="Times New Roman CYR" w:cs="Times New Roman CYR"/>
          <w:sz w:val="28"/>
          <w:szCs w:val="28"/>
        </w:rPr>
      </w:pPr>
    </w:p>
    <w:p w:rsidR="000B4C0A" w:rsidRDefault="00875230" w:rsidP="000B4C0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0B4C0A">
        <w:rPr>
          <w:rFonts w:ascii="Times New Roman CYR" w:hAnsi="Times New Roman CYR" w:cs="Times New Roman CYR"/>
          <w:sz w:val="28"/>
          <w:szCs w:val="28"/>
        </w:rPr>
        <w:t xml:space="preserve">. Предложение от </w:t>
      </w:r>
      <w:r w:rsidR="00A42FDC">
        <w:rPr>
          <w:rFonts w:ascii="Times New Roman CYR" w:hAnsi="Times New Roman CYR" w:cs="Times New Roman CYR"/>
          <w:sz w:val="28"/>
          <w:szCs w:val="28"/>
        </w:rPr>
        <w:t>Илиян Господинов Илиев</w:t>
      </w:r>
      <w:r w:rsidR="000B4C0A">
        <w:rPr>
          <w:rFonts w:ascii="Times New Roman CYR" w:hAnsi="Times New Roman CYR" w:cs="Times New Roman CYR"/>
          <w:sz w:val="28"/>
          <w:szCs w:val="28"/>
        </w:rPr>
        <w:t xml:space="preserve"> - прокурор в Софийска районна прокуратура, с ранг „прокурор в ОП“, за повишаване на място в по-горен ранг „прокурор в АП“.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D2D8F" w:rsidRDefault="008D2D8F" w:rsidP="00360FDF">
      <w:pPr>
        <w:autoSpaceDE w:val="0"/>
        <w:autoSpaceDN w:val="0"/>
        <w:adjustRightInd w:val="0"/>
        <w:jc w:val="both"/>
        <w:rPr>
          <w:bCs/>
          <w:sz w:val="28"/>
          <w:szCs w:val="28"/>
        </w:rPr>
      </w:pPr>
    </w:p>
    <w:p w:rsidR="00360FDF" w:rsidRPr="006822AD" w:rsidRDefault="00360FDF" w:rsidP="00360FDF">
      <w:pPr>
        <w:autoSpaceDE w:val="0"/>
        <w:autoSpaceDN w:val="0"/>
        <w:adjustRightInd w:val="0"/>
        <w:jc w:val="both"/>
        <w:rPr>
          <w:bCs/>
          <w:sz w:val="28"/>
          <w:szCs w:val="28"/>
        </w:rPr>
      </w:pPr>
      <w:r>
        <w:rPr>
          <w:bCs/>
          <w:sz w:val="28"/>
          <w:szCs w:val="28"/>
        </w:rPr>
        <w:t>10.</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sidR="004E6268">
        <w:rPr>
          <w:rFonts w:ascii="Times New Roman CYR" w:hAnsi="Times New Roman CYR" w:cs="Times New Roman CYR"/>
          <w:sz w:val="28"/>
          <w:szCs w:val="28"/>
        </w:rPr>
        <w:t>Илиян Господинов Илиев - прокурор в Софийска районна прокуратура, с ранг „прокурор в ОП“,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360FDF" w:rsidRPr="009E071F" w:rsidRDefault="00360FDF" w:rsidP="00360FDF">
      <w:pPr>
        <w:autoSpaceDE w:val="0"/>
        <w:autoSpaceDN w:val="0"/>
        <w:adjustRightInd w:val="0"/>
        <w:jc w:val="both"/>
        <w:rPr>
          <w:bCs/>
          <w:sz w:val="28"/>
          <w:szCs w:val="28"/>
        </w:rPr>
      </w:pPr>
    </w:p>
    <w:p w:rsidR="00360FDF" w:rsidRDefault="00360FDF" w:rsidP="00360FDF">
      <w:pPr>
        <w:autoSpaceDE w:val="0"/>
        <w:autoSpaceDN w:val="0"/>
        <w:adjustRightInd w:val="0"/>
        <w:jc w:val="both"/>
      </w:pPr>
      <w:r>
        <w:rPr>
          <w:bCs/>
          <w:sz w:val="28"/>
          <w:szCs w:val="28"/>
        </w:rPr>
        <w:t>10.</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sidR="004E6268">
        <w:rPr>
          <w:sz w:val="28"/>
          <w:szCs w:val="28"/>
        </w:rPr>
        <w:t>09.11</w:t>
      </w:r>
      <w:r w:rsidRPr="00C11FAE">
        <w:rPr>
          <w:sz w:val="28"/>
          <w:szCs w:val="28"/>
        </w:rPr>
        <w:t>.</w:t>
      </w:r>
      <w:r>
        <w:rPr>
          <w:sz w:val="28"/>
          <w:szCs w:val="28"/>
        </w:rPr>
        <w:t>2022</w:t>
      </w:r>
      <w:r w:rsidRPr="00C11FAE">
        <w:rPr>
          <w:sz w:val="28"/>
          <w:szCs w:val="28"/>
        </w:rPr>
        <w:t xml:space="preserve"> г., за разглеждане и произнасяне.</w:t>
      </w:r>
    </w:p>
    <w:p w:rsidR="004A2055" w:rsidRDefault="004A2055" w:rsidP="004A2055">
      <w:pPr>
        <w:autoSpaceDE w:val="0"/>
        <w:autoSpaceDN w:val="0"/>
        <w:adjustRightInd w:val="0"/>
        <w:ind w:firstLine="708"/>
        <w:jc w:val="both"/>
        <w:rPr>
          <w:rFonts w:ascii="Times New Roman CYR" w:hAnsi="Times New Roman CYR" w:cs="Times New Roman CYR"/>
          <w:sz w:val="28"/>
          <w:szCs w:val="28"/>
        </w:rPr>
      </w:pPr>
    </w:p>
    <w:p w:rsidR="004A2055" w:rsidRDefault="00875230" w:rsidP="004A205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4A2055">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повишаване на Николай Владимиров </w:t>
      </w:r>
      <w:proofErr w:type="spellStart"/>
      <w:r w:rsidR="004A2055">
        <w:rPr>
          <w:rFonts w:ascii="Times New Roman CYR" w:hAnsi="Times New Roman CYR" w:cs="Times New Roman CYR"/>
          <w:sz w:val="28"/>
          <w:szCs w:val="28"/>
        </w:rPr>
        <w:t>Захманов</w:t>
      </w:r>
      <w:proofErr w:type="spellEnd"/>
      <w:r w:rsidR="004A2055">
        <w:rPr>
          <w:rFonts w:ascii="Times New Roman CYR" w:hAnsi="Times New Roman CYR" w:cs="Times New Roman CYR"/>
          <w:sz w:val="28"/>
          <w:szCs w:val="28"/>
        </w:rPr>
        <w:t xml:space="preserve"> - прокурор в Районна прокуратура - Благоевград</w:t>
      </w:r>
      <w:r w:rsidR="004A2055" w:rsidRPr="007C1CB3">
        <w:rPr>
          <w:rFonts w:ascii="Times New Roman CYR" w:hAnsi="Times New Roman CYR" w:cs="Times New Roman CYR"/>
          <w:iCs/>
          <w:sz w:val="28"/>
          <w:szCs w:val="28"/>
        </w:rPr>
        <w:t>,</w:t>
      </w:r>
      <w:r w:rsidR="004A2055">
        <w:rPr>
          <w:rFonts w:ascii="Times New Roman CYR" w:hAnsi="Times New Roman CYR" w:cs="Times New Roman CYR"/>
          <w:iCs/>
          <w:sz w:val="28"/>
          <w:szCs w:val="28"/>
        </w:rPr>
        <w:t xml:space="preserve"> с ранг „прокурор в АП“,</w:t>
      </w:r>
      <w:r w:rsidR="004A2055">
        <w:rPr>
          <w:rFonts w:ascii="Times New Roman CYR" w:hAnsi="Times New Roman CYR" w:cs="Times New Roman CYR"/>
          <w:sz w:val="28"/>
          <w:szCs w:val="28"/>
        </w:rPr>
        <w:t xml:space="preserve"> на място в по-горен ранг „прокурор във ВКП и ВАП“.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1129E3" w:rsidRPr="00635D18" w:rsidRDefault="001129E3" w:rsidP="005B7A42">
      <w:pPr>
        <w:autoSpaceDE w:val="0"/>
        <w:autoSpaceDN w:val="0"/>
        <w:adjustRightInd w:val="0"/>
        <w:jc w:val="center"/>
        <w:rPr>
          <w:rFonts w:eastAsiaTheme="minorHAnsi"/>
          <w:sz w:val="28"/>
          <w:szCs w:val="28"/>
          <w:lang w:eastAsia="en-US"/>
        </w:rPr>
      </w:pPr>
    </w:p>
    <w:p w:rsidR="00360FDF" w:rsidRPr="006822AD" w:rsidRDefault="00360FDF" w:rsidP="00360FDF">
      <w:pPr>
        <w:autoSpaceDE w:val="0"/>
        <w:autoSpaceDN w:val="0"/>
        <w:adjustRightInd w:val="0"/>
        <w:jc w:val="both"/>
        <w:rPr>
          <w:bCs/>
          <w:sz w:val="28"/>
          <w:szCs w:val="28"/>
        </w:rPr>
      </w:pPr>
      <w:r>
        <w:rPr>
          <w:bCs/>
          <w:sz w:val="28"/>
          <w:szCs w:val="28"/>
        </w:rPr>
        <w:t>11.</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sidR="001129E3">
        <w:rPr>
          <w:rFonts w:ascii="Times New Roman CYR" w:hAnsi="Times New Roman CYR" w:cs="Times New Roman CYR"/>
          <w:sz w:val="28"/>
          <w:szCs w:val="28"/>
        </w:rPr>
        <w:t xml:space="preserve">Николай Владимиров </w:t>
      </w:r>
      <w:proofErr w:type="spellStart"/>
      <w:r w:rsidR="001129E3">
        <w:rPr>
          <w:rFonts w:ascii="Times New Roman CYR" w:hAnsi="Times New Roman CYR" w:cs="Times New Roman CYR"/>
          <w:sz w:val="28"/>
          <w:szCs w:val="28"/>
        </w:rPr>
        <w:t>Захманов</w:t>
      </w:r>
      <w:proofErr w:type="spellEnd"/>
      <w:r w:rsidR="001129E3">
        <w:rPr>
          <w:rFonts w:ascii="Times New Roman CYR" w:hAnsi="Times New Roman CYR" w:cs="Times New Roman CYR"/>
          <w:sz w:val="28"/>
          <w:szCs w:val="28"/>
        </w:rPr>
        <w:t xml:space="preserve"> - прокурор в Районна прокуратура - Благоевград</w:t>
      </w:r>
      <w:r w:rsidR="001129E3" w:rsidRPr="007C1CB3">
        <w:rPr>
          <w:rFonts w:ascii="Times New Roman CYR" w:hAnsi="Times New Roman CYR" w:cs="Times New Roman CYR"/>
          <w:iCs/>
          <w:sz w:val="28"/>
          <w:szCs w:val="28"/>
        </w:rPr>
        <w:t>,</w:t>
      </w:r>
      <w:r w:rsidR="001129E3">
        <w:rPr>
          <w:rFonts w:ascii="Times New Roman CYR" w:hAnsi="Times New Roman CYR" w:cs="Times New Roman CYR"/>
          <w:iCs/>
          <w:sz w:val="28"/>
          <w:szCs w:val="28"/>
        </w:rPr>
        <w:t xml:space="preserve"> с ранг „прокурор в АП“,</w:t>
      </w:r>
      <w:r w:rsidR="001129E3">
        <w:rPr>
          <w:rFonts w:ascii="Times New Roman CYR" w:hAnsi="Times New Roman CYR" w:cs="Times New Roman CYR"/>
          <w:sz w:val="28"/>
          <w:szCs w:val="28"/>
        </w:rPr>
        <w:t xml:space="preserve"> на място в по-горен ранг „прокурор във ВКП и ВАП“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w:t>
      </w:r>
      <w:r w:rsidRPr="006822AD">
        <w:rPr>
          <w:sz w:val="28"/>
          <w:szCs w:val="28"/>
        </w:rPr>
        <w:lastRenderedPageBreak/>
        <w:t xml:space="preserve">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360FDF" w:rsidRPr="009E071F" w:rsidRDefault="00360FDF" w:rsidP="00360FDF">
      <w:pPr>
        <w:autoSpaceDE w:val="0"/>
        <w:autoSpaceDN w:val="0"/>
        <w:adjustRightInd w:val="0"/>
        <w:jc w:val="both"/>
        <w:rPr>
          <w:bCs/>
          <w:sz w:val="28"/>
          <w:szCs w:val="28"/>
        </w:rPr>
      </w:pPr>
    </w:p>
    <w:p w:rsidR="00360FDF" w:rsidRDefault="00360FDF" w:rsidP="00360FDF">
      <w:pPr>
        <w:autoSpaceDE w:val="0"/>
        <w:autoSpaceDN w:val="0"/>
        <w:adjustRightInd w:val="0"/>
        <w:jc w:val="both"/>
      </w:pPr>
      <w:r>
        <w:rPr>
          <w:bCs/>
          <w:sz w:val="28"/>
          <w:szCs w:val="28"/>
        </w:rPr>
        <w:t>11.</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sidR="001129E3">
        <w:rPr>
          <w:sz w:val="28"/>
          <w:szCs w:val="28"/>
        </w:rPr>
        <w:t>09.11</w:t>
      </w:r>
      <w:r w:rsidRPr="00C11FAE">
        <w:rPr>
          <w:sz w:val="28"/>
          <w:szCs w:val="28"/>
        </w:rPr>
        <w:t>.</w:t>
      </w:r>
      <w:r>
        <w:rPr>
          <w:sz w:val="28"/>
          <w:szCs w:val="28"/>
        </w:rPr>
        <w:t>2022</w:t>
      </w:r>
      <w:r w:rsidRPr="00C11FAE">
        <w:rPr>
          <w:sz w:val="28"/>
          <w:szCs w:val="28"/>
        </w:rPr>
        <w:t xml:space="preserve"> г., за разглеждане и произнасяне.</w:t>
      </w:r>
    </w:p>
    <w:p w:rsidR="009736F5" w:rsidRDefault="009736F5" w:rsidP="009736F5">
      <w:pPr>
        <w:autoSpaceDE w:val="0"/>
        <w:autoSpaceDN w:val="0"/>
        <w:adjustRightInd w:val="0"/>
        <w:ind w:firstLine="426"/>
        <w:jc w:val="both"/>
        <w:rPr>
          <w:rFonts w:ascii="Times New Roman CYR" w:hAnsi="Times New Roman CYR" w:cs="Times New Roman CYR"/>
          <w:sz w:val="28"/>
          <w:szCs w:val="28"/>
        </w:rPr>
      </w:pPr>
    </w:p>
    <w:p w:rsidR="00BE0F41" w:rsidRDefault="00BE0F41" w:rsidP="00BE0F41">
      <w:pPr>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ПРЕДЛОЖЕНИ</w:t>
      </w:r>
      <w:r w:rsidR="003F1224">
        <w:rPr>
          <w:rFonts w:ascii="Times New Roman CYR" w:hAnsi="Times New Roman CYR" w:cs="Times New Roman CYR"/>
          <w:sz w:val="28"/>
          <w:szCs w:val="28"/>
        </w:rPr>
        <w:t>Я</w:t>
      </w:r>
      <w:r>
        <w:rPr>
          <w:rFonts w:ascii="Times New Roman CYR" w:hAnsi="Times New Roman CYR" w:cs="Times New Roman CYR"/>
          <w:sz w:val="28"/>
          <w:szCs w:val="28"/>
        </w:rPr>
        <w:t xml:space="preserve"> ЗА ПРЕДВАРИТЕЛНО АТЕСТИРАНЕ</w:t>
      </w:r>
    </w:p>
    <w:p w:rsidR="00BE0F41" w:rsidRDefault="00BE0F41" w:rsidP="00BE0F41">
      <w:pPr>
        <w:autoSpaceDE w:val="0"/>
        <w:autoSpaceDN w:val="0"/>
        <w:adjustRightInd w:val="0"/>
        <w:ind w:left="708"/>
        <w:jc w:val="both"/>
        <w:rPr>
          <w:rFonts w:ascii="Times New Roman CYR" w:hAnsi="Times New Roman CYR" w:cs="Times New Roman CYR"/>
          <w:sz w:val="28"/>
          <w:szCs w:val="28"/>
        </w:rPr>
      </w:pPr>
    </w:p>
    <w:p w:rsidR="00BE0F41" w:rsidRDefault="00875230" w:rsidP="00BE0F41">
      <w:pPr>
        <w:autoSpaceDE w:val="0"/>
        <w:autoSpaceDN w:val="0"/>
        <w:adjustRightInd w:val="0"/>
        <w:ind w:firstLine="708"/>
        <w:jc w:val="both"/>
        <w:rPr>
          <w:rFonts w:ascii="Times New Roman CYR" w:hAnsi="Times New Roman CYR" w:cs="Times New Roman CYR"/>
          <w:i/>
          <w:iCs/>
          <w:sz w:val="25"/>
          <w:szCs w:val="25"/>
        </w:rPr>
      </w:pPr>
      <w:r>
        <w:rPr>
          <w:rFonts w:ascii="Times New Roman CYR" w:hAnsi="Times New Roman CYR" w:cs="Times New Roman CYR"/>
          <w:sz w:val="28"/>
          <w:szCs w:val="28"/>
        </w:rPr>
        <w:t>12</w:t>
      </w:r>
      <w:r w:rsidR="00BE0F41">
        <w:rPr>
          <w:rFonts w:ascii="Times New Roman CYR" w:hAnsi="Times New Roman CYR" w:cs="Times New Roman CYR"/>
          <w:sz w:val="28"/>
          <w:szCs w:val="28"/>
        </w:rPr>
        <w:t xml:space="preserve">. Предложение от Тихомир Николаев Николов – следовател в Окръжен следствен отдел в Окръжна прокуратура - София, за предварително атестиране.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EE781F" w:rsidRDefault="00EE781F" w:rsidP="00360FDF">
      <w:pPr>
        <w:autoSpaceDE w:val="0"/>
        <w:autoSpaceDN w:val="0"/>
        <w:adjustRightInd w:val="0"/>
        <w:jc w:val="both"/>
        <w:rPr>
          <w:rFonts w:ascii="Times New Roman CYR" w:hAnsi="Times New Roman CYR" w:cs="Times New Roman CYR"/>
          <w:bCs/>
          <w:sz w:val="28"/>
          <w:szCs w:val="28"/>
        </w:rPr>
      </w:pPr>
    </w:p>
    <w:p w:rsidR="00360FDF" w:rsidRPr="008603FD" w:rsidRDefault="00360FDF" w:rsidP="00360FD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12.1.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1</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предварително атестиране на </w:t>
      </w:r>
      <w:r w:rsidR="00EE781F">
        <w:rPr>
          <w:rFonts w:ascii="Times New Roman CYR" w:hAnsi="Times New Roman CYR" w:cs="Times New Roman CYR"/>
          <w:sz w:val="28"/>
          <w:szCs w:val="28"/>
        </w:rPr>
        <w:t>Тихомир Николаев Николов – следовател в Окръжен следствен отдел в Окръжна прокуратура – София,</w:t>
      </w:r>
      <w:r>
        <w:rPr>
          <w:rFonts w:ascii="Times New Roman CYR" w:hAnsi="Times New Roman CYR" w:cs="Times New Roman CYR"/>
          <w:sz w:val="28"/>
          <w:szCs w:val="28"/>
        </w:rPr>
        <w:t xml:space="preserve"> за периода </w:t>
      </w:r>
      <w:r w:rsidR="006B47A9">
        <w:rPr>
          <w:rFonts w:ascii="Times New Roman CYR" w:hAnsi="Times New Roman CYR" w:cs="Times New Roman CYR"/>
          <w:sz w:val="28"/>
          <w:szCs w:val="28"/>
        </w:rPr>
        <w:t>05.08.2019 г. – 05.08.2022 г.</w:t>
      </w:r>
    </w:p>
    <w:p w:rsidR="00360FDF" w:rsidRPr="00F36AB5" w:rsidRDefault="00360FDF" w:rsidP="00360FDF">
      <w:pPr>
        <w:jc w:val="both"/>
        <w:textAlignment w:val="center"/>
        <w:rPr>
          <w:bCs/>
          <w:sz w:val="28"/>
          <w:szCs w:val="28"/>
        </w:rPr>
      </w:pPr>
    </w:p>
    <w:p w:rsidR="00360FDF" w:rsidRPr="008603FD" w:rsidRDefault="00360FDF" w:rsidP="00360FD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12.2</w:t>
      </w:r>
      <w:r w:rsidRPr="008603FD">
        <w:rPr>
          <w:rFonts w:ascii="Times New Roman CYR" w:hAnsi="Times New Roman CYR" w:cs="Times New Roman CYR"/>
          <w:bCs/>
          <w:sz w:val="28"/>
          <w:szCs w:val="28"/>
        </w:rPr>
        <w:t>. Да се изискат от административния рък</w:t>
      </w:r>
      <w:r>
        <w:rPr>
          <w:rFonts w:ascii="Times New Roman CYR" w:hAnsi="Times New Roman CYR" w:cs="Times New Roman CYR"/>
          <w:bCs/>
          <w:sz w:val="28"/>
          <w:szCs w:val="28"/>
        </w:rPr>
        <w:t xml:space="preserve">оводител на </w:t>
      </w:r>
      <w:r w:rsidR="00EE781F">
        <w:rPr>
          <w:rFonts w:ascii="Times New Roman CYR" w:hAnsi="Times New Roman CYR" w:cs="Times New Roman CYR"/>
          <w:bCs/>
          <w:sz w:val="28"/>
          <w:szCs w:val="28"/>
        </w:rPr>
        <w:t>Окръжна</w:t>
      </w:r>
      <w:r>
        <w:rPr>
          <w:rFonts w:ascii="Times New Roman CYR" w:hAnsi="Times New Roman CYR" w:cs="Times New Roman CYR"/>
          <w:bCs/>
          <w:sz w:val="28"/>
          <w:szCs w:val="28"/>
        </w:rPr>
        <w:t xml:space="preserve"> прокуратура - </w:t>
      </w:r>
      <w:r w:rsidR="00EE781F">
        <w:rPr>
          <w:rFonts w:ascii="Times New Roman CYR" w:hAnsi="Times New Roman CYR" w:cs="Times New Roman CYR"/>
          <w:bCs/>
          <w:sz w:val="28"/>
          <w:szCs w:val="28"/>
        </w:rPr>
        <w:t>София</w:t>
      </w:r>
      <w:r>
        <w:rPr>
          <w:rFonts w:ascii="Times New Roman CYR" w:hAnsi="Times New Roman CYR" w:cs="Times New Roman CYR"/>
          <w:bCs/>
          <w:sz w:val="28"/>
          <w:szCs w:val="28"/>
        </w:rPr>
        <w:t xml:space="preserve">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88499D" w:rsidRDefault="0088499D" w:rsidP="0088499D">
      <w:pPr>
        <w:autoSpaceDE w:val="0"/>
        <w:autoSpaceDN w:val="0"/>
        <w:adjustRightInd w:val="0"/>
        <w:ind w:left="708"/>
        <w:jc w:val="both"/>
        <w:rPr>
          <w:rFonts w:ascii="Times New Roman CYR" w:hAnsi="Times New Roman CYR" w:cs="Times New Roman CYR"/>
          <w:sz w:val="28"/>
          <w:szCs w:val="28"/>
        </w:rPr>
      </w:pPr>
    </w:p>
    <w:p w:rsidR="0088499D" w:rsidRDefault="00875230" w:rsidP="0088499D">
      <w:pPr>
        <w:autoSpaceDE w:val="0"/>
        <w:autoSpaceDN w:val="0"/>
        <w:adjustRightInd w:val="0"/>
        <w:ind w:firstLine="708"/>
        <w:jc w:val="both"/>
        <w:rPr>
          <w:rFonts w:ascii="Times New Roman CYR" w:hAnsi="Times New Roman CYR" w:cs="Times New Roman CYR"/>
          <w:i/>
          <w:iCs/>
          <w:sz w:val="25"/>
          <w:szCs w:val="25"/>
        </w:rPr>
      </w:pPr>
      <w:r>
        <w:rPr>
          <w:rFonts w:ascii="Times New Roman CYR" w:hAnsi="Times New Roman CYR" w:cs="Times New Roman CYR"/>
          <w:sz w:val="28"/>
          <w:szCs w:val="28"/>
        </w:rPr>
        <w:t>13</w:t>
      </w:r>
      <w:r w:rsidR="0088499D">
        <w:rPr>
          <w:rFonts w:ascii="Times New Roman CYR" w:hAnsi="Times New Roman CYR" w:cs="Times New Roman CYR"/>
          <w:sz w:val="28"/>
          <w:szCs w:val="28"/>
        </w:rPr>
        <w:t xml:space="preserve">. Предложение от административния ръководител на Военно-окръжна прокуратура - София, за </w:t>
      </w:r>
      <w:r w:rsidR="001A2005">
        <w:rPr>
          <w:rFonts w:ascii="Times New Roman CYR" w:hAnsi="Times New Roman CYR" w:cs="Times New Roman CYR"/>
          <w:sz w:val="28"/>
          <w:szCs w:val="28"/>
        </w:rPr>
        <w:t>предварително</w:t>
      </w:r>
      <w:r w:rsidR="0088499D">
        <w:rPr>
          <w:rFonts w:ascii="Times New Roman CYR" w:hAnsi="Times New Roman CYR" w:cs="Times New Roman CYR"/>
          <w:sz w:val="28"/>
          <w:szCs w:val="28"/>
        </w:rPr>
        <w:t xml:space="preserve"> атестиране на Лили Илиева Петрова –следовател във Военно-окръжна прокуратура - София. </w:t>
      </w:r>
    </w:p>
    <w:p w:rsidR="005B7A42" w:rsidRPr="00635D18" w:rsidRDefault="005B7A42" w:rsidP="005B7A4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8D2D8F">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360FDF" w:rsidRDefault="00360FDF" w:rsidP="00360FDF">
      <w:pPr>
        <w:autoSpaceDE w:val="0"/>
        <w:autoSpaceDN w:val="0"/>
        <w:adjustRightInd w:val="0"/>
        <w:jc w:val="both"/>
        <w:rPr>
          <w:rFonts w:ascii="Times New Roman CYR" w:hAnsi="Times New Roman CYR" w:cs="Times New Roman CYR"/>
          <w:bCs/>
          <w:sz w:val="28"/>
          <w:szCs w:val="28"/>
        </w:rPr>
      </w:pPr>
    </w:p>
    <w:p w:rsidR="00360FDF" w:rsidRPr="008603FD" w:rsidRDefault="00360FDF" w:rsidP="00360FD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13.1.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1</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предварително атестиране на </w:t>
      </w:r>
      <w:r w:rsidR="007E385B">
        <w:rPr>
          <w:rFonts w:ascii="Times New Roman CYR" w:hAnsi="Times New Roman CYR" w:cs="Times New Roman CYR"/>
          <w:sz w:val="28"/>
          <w:szCs w:val="28"/>
        </w:rPr>
        <w:t>Лили Илиева Петрова – следовател във Военно-окръжна прокуратура – София,</w:t>
      </w:r>
      <w:r>
        <w:rPr>
          <w:rFonts w:ascii="Times New Roman CYR" w:hAnsi="Times New Roman CYR" w:cs="Times New Roman CYR"/>
          <w:sz w:val="28"/>
          <w:szCs w:val="28"/>
        </w:rPr>
        <w:t xml:space="preserve"> за периода </w:t>
      </w:r>
      <w:r w:rsidR="00346764">
        <w:rPr>
          <w:rFonts w:ascii="Times New Roman CYR" w:hAnsi="Times New Roman CYR" w:cs="Times New Roman CYR"/>
          <w:sz w:val="28"/>
          <w:szCs w:val="28"/>
        </w:rPr>
        <w:t>21.10.2019 г. – 21.10.2022 г.</w:t>
      </w:r>
    </w:p>
    <w:p w:rsidR="00360FDF" w:rsidRPr="00F36AB5" w:rsidRDefault="00360FDF" w:rsidP="00360FDF">
      <w:pPr>
        <w:jc w:val="both"/>
        <w:textAlignment w:val="center"/>
        <w:rPr>
          <w:bCs/>
          <w:sz w:val="28"/>
          <w:szCs w:val="28"/>
        </w:rPr>
      </w:pPr>
    </w:p>
    <w:p w:rsidR="00360FDF" w:rsidRPr="008603FD" w:rsidRDefault="00360FDF" w:rsidP="00360FD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13.2</w:t>
      </w:r>
      <w:r w:rsidRPr="008603FD">
        <w:rPr>
          <w:rFonts w:ascii="Times New Roman CYR" w:hAnsi="Times New Roman CYR" w:cs="Times New Roman CYR"/>
          <w:bCs/>
          <w:sz w:val="28"/>
          <w:szCs w:val="28"/>
        </w:rPr>
        <w:t>. Да се изискат от административния рък</w:t>
      </w:r>
      <w:r>
        <w:rPr>
          <w:rFonts w:ascii="Times New Roman CYR" w:hAnsi="Times New Roman CYR" w:cs="Times New Roman CYR"/>
          <w:bCs/>
          <w:sz w:val="28"/>
          <w:szCs w:val="28"/>
        </w:rPr>
        <w:t xml:space="preserve">оводител на </w:t>
      </w:r>
      <w:r w:rsidR="007E385B">
        <w:rPr>
          <w:rFonts w:ascii="Times New Roman CYR" w:hAnsi="Times New Roman CYR" w:cs="Times New Roman CYR"/>
          <w:bCs/>
          <w:sz w:val="28"/>
          <w:szCs w:val="28"/>
        </w:rPr>
        <w:t>Военно-окръжна</w:t>
      </w:r>
      <w:r>
        <w:rPr>
          <w:rFonts w:ascii="Times New Roman CYR" w:hAnsi="Times New Roman CYR" w:cs="Times New Roman CYR"/>
          <w:bCs/>
          <w:sz w:val="28"/>
          <w:szCs w:val="28"/>
        </w:rPr>
        <w:t xml:space="preserve"> прокуратура - </w:t>
      </w:r>
      <w:r w:rsidR="007E385B">
        <w:rPr>
          <w:rFonts w:ascii="Times New Roman CYR" w:hAnsi="Times New Roman CYR" w:cs="Times New Roman CYR"/>
          <w:bCs/>
          <w:sz w:val="28"/>
          <w:szCs w:val="28"/>
        </w:rPr>
        <w:t>София</w:t>
      </w:r>
      <w:r>
        <w:rPr>
          <w:rFonts w:ascii="Times New Roman CYR" w:hAnsi="Times New Roman CYR" w:cs="Times New Roman CYR"/>
          <w:bCs/>
          <w:sz w:val="28"/>
          <w:szCs w:val="28"/>
        </w:rPr>
        <w:t xml:space="preserve">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962182" w:rsidRPr="00962182" w:rsidRDefault="00962182" w:rsidP="005B6350">
      <w:pPr>
        <w:autoSpaceDE w:val="0"/>
        <w:autoSpaceDN w:val="0"/>
        <w:adjustRightInd w:val="0"/>
        <w:ind w:firstLine="708"/>
        <w:jc w:val="both"/>
        <w:rPr>
          <w:rFonts w:ascii="Times New Roman CYR" w:hAnsi="Times New Roman CYR" w:cs="Times New Roman CYR"/>
          <w:sz w:val="28"/>
          <w:szCs w:val="28"/>
          <w:lang w:val="en-GB"/>
        </w:rPr>
      </w:pPr>
    </w:p>
    <w:p w:rsidR="00A35E01" w:rsidRPr="00452F76" w:rsidRDefault="00A35E01" w:rsidP="00A35E01">
      <w:pPr>
        <w:ind w:firstLine="708"/>
        <w:jc w:val="both"/>
        <w:rPr>
          <w:sz w:val="28"/>
          <w:szCs w:val="28"/>
        </w:rPr>
      </w:pPr>
      <w:r w:rsidRPr="00452F76">
        <w:rPr>
          <w:sz w:val="28"/>
          <w:szCs w:val="28"/>
        </w:rPr>
        <w:t>РАЗПРЕДЕЛЯНЕ НА ПРЕПИСКИ</w:t>
      </w:r>
    </w:p>
    <w:p w:rsidR="00A35E01" w:rsidRPr="002E1C2C" w:rsidRDefault="00A35E01" w:rsidP="00A35E01">
      <w:pPr>
        <w:ind w:firstLine="708"/>
        <w:jc w:val="both"/>
        <w:rPr>
          <w:bCs/>
          <w:sz w:val="28"/>
          <w:szCs w:val="28"/>
          <w:highlight w:val="yellow"/>
        </w:rPr>
      </w:pPr>
    </w:p>
    <w:p w:rsidR="003223CF" w:rsidRDefault="00875230" w:rsidP="00D51102">
      <w:pPr>
        <w:ind w:firstLine="708"/>
        <w:jc w:val="both"/>
        <w:rPr>
          <w:bCs/>
          <w:sz w:val="28"/>
          <w:szCs w:val="28"/>
        </w:rPr>
      </w:pPr>
      <w:r>
        <w:rPr>
          <w:bCs/>
          <w:sz w:val="28"/>
          <w:szCs w:val="28"/>
        </w:rPr>
        <w:t>14</w:t>
      </w:r>
      <w:r w:rsidR="003223CF">
        <w:rPr>
          <w:bCs/>
          <w:sz w:val="28"/>
          <w:szCs w:val="28"/>
        </w:rPr>
        <w:t>. Преразпределяне и разпределяне на преписки по открити процедури за атестиране по докладчици.</w:t>
      </w:r>
    </w:p>
    <w:p w:rsidR="005B7A42" w:rsidRPr="00635D18" w:rsidRDefault="005B7A42" w:rsidP="005B7A42">
      <w:pPr>
        <w:pStyle w:val="a3"/>
        <w:spacing w:before="0" w:beforeAutospacing="0" w:after="0" w:afterAutospacing="0"/>
        <w:jc w:val="both"/>
        <w:rPr>
          <w:i/>
          <w:sz w:val="28"/>
          <w:szCs w:val="28"/>
        </w:rPr>
      </w:pPr>
      <w:r w:rsidRPr="00635D18">
        <w:rPr>
          <w:i/>
          <w:sz w:val="28"/>
          <w:szCs w:val="28"/>
        </w:rPr>
        <w:lastRenderedPageBreak/>
        <w:t xml:space="preserve">След проведено гласуване с вдигане на ръка и при обявения резултат </w:t>
      </w:r>
      <w:r w:rsidR="00C73B16">
        <w:rPr>
          <w:i/>
          <w:sz w:val="28"/>
          <w:szCs w:val="28"/>
        </w:rPr>
        <w:t>12</w:t>
      </w:r>
      <w:r w:rsidRPr="00635D18">
        <w:rPr>
          <w:i/>
          <w:sz w:val="28"/>
          <w:szCs w:val="28"/>
        </w:rPr>
        <w:t xml:space="preserve"> гласа „за“ и 0 гласа „против“</w:t>
      </w:r>
    </w:p>
    <w:p w:rsidR="005B7A42" w:rsidRPr="00635D18" w:rsidRDefault="005B7A42" w:rsidP="005B7A42">
      <w:pPr>
        <w:autoSpaceDE w:val="0"/>
        <w:autoSpaceDN w:val="0"/>
        <w:adjustRightInd w:val="0"/>
        <w:jc w:val="both"/>
        <w:rPr>
          <w:rFonts w:eastAsiaTheme="minorHAnsi"/>
          <w:sz w:val="28"/>
          <w:szCs w:val="28"/>
          <w:lang w:val="en-US" w:eastAsia="en-US"/>
        </w:rPr>
      </w:pP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B7A42" w:rsidRPr="00635D18" w:rsidRDefault="005B7A42" w:rsidP="005B7A4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360FDF" w:rsidRDefault="00360FDF" w:rsidP="00360FDF">
      <w:pPr>
        <w:jc w:val="both"/>
        <w:rPr>
          <w:sz w:val="28"/>
          <w:szCs w:val="28"/>
        </w:rPr>
      </w:pPr>
    </w:p>
    <w:p w:rsidR="00360FDF" w:rsidRDefault="00360FDF" w:rsidP="00360FDF">
      <w:pPr>
        <w:jc w:val="both"/>
        <w:rPr>
          <w:bCs/>
          <w:sz w:val="28"/>
          <w:szCs w:val="28"/>
        </w:rPr>
      </w:pPr>
      <w:r>
        <w:rPr>
          <w:sz w:val="28"/>
          <w:szCs w:val="28"/>
        </w:rPr>
        <w:t xml:space="preserve">14.1.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5E4710" w:rsidRDefault="005E4710" w:rsidP="00360FDF">
      <w:pPr>
        <w:jc w:val="both"/>
        <w:rPr>
          <w:bCs/>
          <w:sz w:val="28"/>
          <w:szCs w:val="28"/>
        </w:rPr>
      </w:pPr>
    </w:p>
    <w:tbl>
      <w:tblPr>
        <w:tblW w:w="9709" w:type="dxa"/>
        <w:tblLayout w:type="fixed"/>
        <w:tblCellMar>
          <w:left w:w="70" w:type="dxa"/>
          <w:right w:w="70" w:type="dxa"/>
        </w:tblCellMar>
        <w:tblLook w:val="04A0" w:firstRow="1" w:lastRow="0" w:firstColumn="1" w:lastColumn="0" w:noHBand="0" w:noVBand="1"/>
      </w:tblPr>
      <w:tblGrid>
        <w:gridCol w:w="440"/>
        <w:gridCol w:w="1500"/>
        <w:gridCol w:w="2808"/>
        <w:gridCol w:w="1559"/>
        <w:gridCol w:w="3402"/>
      </w:tblGrid>
      <w:tr w:rsidR="005E4710" w:rsidTr="00204514">
        <w:trPr>
          <w:trHeight w:val="8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20"/>
                <w:szCs w:val="20"/>
              </w:rPr>
            </w:pPr>
            <w:r>
              <w:rPr>
                <w:rFonts w:ascii="Arial" w:hAnsi="Arial" w:cs="Arial"/>
                <w:b/>
                <w:bCs/>
                <w:sz w:val="20"/>
                <w:szCs w:val="20"/>
              </w:rPr>
              <w: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E4710" w:rsidRDefault="005E4710">
            <w:pPr>
              <w:jc w:val="center"/>
              <w:rPr>
                <w:rFonts w:ascii="Arial" w:hAnsi="Arial" w:cs="Arial"/>
                <w:b/>
                <w:bCs/>
                <w:sz w:val="20"/>
                <w:szCs w:val="20"/>
              </w:rPr>
            </w:pPr>
            <w:r>
              <w:rPr>
                <w:rFonts w:ascii="Arial" w:hAnsi="Arial" w:cs="Arial"/>
                <w:b/>
                <w:bCs/>
                <w:sz w:val="20"/>
                <w:szCs w:val="20"/>
              </w:rPr>
              <w:t xml:space="preserve">Съдебен орган </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5E4710" w:rsidRDefault="005E4710">
            <w:pPr>
              <w:jc w:val="center"/>
              <w:rPr>
                <w:rFonts w:ascii="Arial" w:hAnsi="Arial" w:cs="Arial"/>
                <w:b/>
                <w:bCs/>
                <w:sz w:val="20"/>
                <w:szCs w:val="20"/>
              </w:rPr>
            </w:pPr>
            <w:r>
              <w:rPr>
                <w:rFonts w:ascii="Arial" w:hAnsi="Arial" w:cs="Arial"/>
                <w:b/>
                <w:bCs/>
                <w:sz w:val="20"/>
                <w:szCs w:val="20"/>
              </w:rPr>
              <w:t>Магистрат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4710" w:rsidRDefault="005E4710">
            <w:pPr>
              <w:jc w:val="center"/>
              <w:rPr>
                <w:rFonts w:ascii="Arial" w:hAnsi="Arial" w:cs="Arial"/>
                <w:b/>
                <w:bCs/>
                <w:sz w:val="20"/>
                <w:szCs w:val="20"/>
              </w:rPr>
            </w:pPr>
            <w:r>
              <w:rPr>
                <w:rFonts w:ascii="Arial" w:hAnsi="Arial" w:cs="Arial"/>
                <w:b/>
                <w:bCs/>
                <w:sz w:val="20"/>
                <w:szCs w:val="20"/>
              </w:rPr>
              <w:t>Длъжност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20"/>
                <w:szCs w:val="20"/>
              </w:rPr>
            </w:pPr>
            <w:r>
              <w:rPr>
                <w:rFonts w:ascii="Arial" w:hAnsi="Arial" w:cs="Arial"/>
                <w:b/>
                <w:bCs/>
                <w:sz w:val="20"/>
                <w:szCs w:val="20"/>
              </w:rPr>
              <w:t>ДОКЛАДЧИК</w:t>
            </w:r>
          </w:p>
        </w:tc>
      </w:tr>
      <w:tr w:rsidR="005E4710" w:rsidTr="00204514">
        <w:trPr>
          <w:trHeight w:val="1531"/>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1</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СГП</w:t>
            </w:r>
          </w:p>
        </w:tc>
        <w:tc>
          <w:tcPr>
            <w:tcW w:w="2808" w:type="dxa"/>
            <w:tcBorders>
              <w:top w:val="nil"/>
              <w:left w:val="nil"/>
              <w:bottom w:val="nil"/>
              <w:right w:val="single" w:sz="4" w:space="0" w:color="auto"/>
            </w:tcBorders>
            <w:shd w:val="clear" w:color="auto" w:fill="auto"/>
            <w:vAlign w:val="center"/>
            <w:hideMark/>
          </w:tcPr>
          <w:p w:rsidR="005E4710" w:rsidRDefault="005E4710">
            <w:pPr>
              <w:rPr>
                <w:rFonts w:ascii="Arial" w:hAnsi="Arial" w:cs="Arial"/>
                <w:b/>
                <w:bCs/>
                <w:color w:val="000000"/>
                <w:sz w:val="16"/>
                <w:szCs w:val="16"/>
              </w:rPr>
            </w:pPr>
            <w:r>
              <w:rPr>
                <w:rFonts w:ascii="Arial" w:hAnsi="Arial" w:cs="Arial"/>
                <w:b/>
                <w:bCs/>
                <w:color w:val="000000"/>
                <w:sz w:val="16"/>
                <w:szCs w:val="16"/>
              </w:rPr>
              <w:t xml:space="preserve">Мария </w:t>
            </w:r>
            <w:proofErr w:type="spellStart"/>
            <w:r>
              <w:rPr>
                <w:rFonts w:ascii="Arial" w:hAnsi="Arial" w:cs="Arial"/>
                <w:b/>
                <w:bCs/>
                <w:color w:val="000000"/>
                <w:sz w:val="16"/>
                <w:szCs w:val="16"/>
              </w:rPr>
              <w:t>Божидарова</w:t>
            </w:r>
            <w:proofErr w:type="spellEnd"/>
            <w:r>
              <w:rPr>
                <w:rFonts w:ascii="Arial" w:hAnsi="Arial" w:cs="Arial"/>
                <w:b/>
                <w:bCs/>
                <w:color w:val="000000"/>
                <w:sz w:val="16"/>
                <w:szCs w:val="16"/>
              </w:rPr>
              <w:t xml:space="preserve"> Стоянова</w:t>
            </w:r>
          </w:p>
        </w:tc>
        <w:tc>
          <w:tcPr>
            <w:tcW w:w="1559" w:type="dxa"/>
            <w:tcBorders>
              <w:top w:val="nil"/>
              <w:left w:val="nil"/>
              <w:bottom w:val="nil"/>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 xml:space="preserve">прокурор/ </w:t>
            </w:r>
            <w:proofErr w:type="spellStart"/>
            <w:r>
              <w:rPr>
                <w:rFonts w:ascii="Arial" w:hAnsi="Arial" w:cs="Arial"/>
                <w:sz w:val="16"/>
                <w:szCs w:val="16"/>
              </w:rPr>
              <w:t>адм</w:t>
            </w:r>
            <w:proofErr w:type="spellEnd"/>
            <w:r>
              <w:rPr>
                <w:rFonts w:ascii="Arial" w:hAnsi="Arial" w:cs="Arial"/>
                <w:sz w:val="16"/>
                <w:szCs w:val="16"/>
              </w:rPr>
              <w:t>.р-л на РП-Елин Пелин</w:t>
            </w:r>
          </w:p>
        </w:tc>
        <w:tc>
          <w:tcPr>
            <w:tcW w:w="3402" w:type="dxa"/>
            <w:tcBorders>
              <w:top w:val="nil"/>
              <w:left w:val="nil"/>
              <w:bottom w:val="nil"/>
              <w:right w:val="single" w:sz="4" w:space="0" w:color="auto"/>
            </w:tcBorders>
            <w:shd w:val="clear" w:color="000000" w:fill="FFFFFF"/>
            <w:vAlign w:val="center"/>
            <w:hideMark/>
          </w:tcPr>
          <w:p w:rsidR="005E4710" w:rsidRDefault="005E4710">
            <w:pPr>
              <w:rPr>
                <w:rFonts w:ascii="Arial" w:hAnsi="Arial" w:cs="Arial"/>
                <w:b/>
                <w:bCs/>
                <w:sz w:val="16"/>
                <w:szCs w:val="16"/>
              </w:rPr>
            </w:pPr>
            <w:r>
              <w:rPr>
                <w:rFonts w:ascii="Arial" w:hAnsi="Arial" w:cs="Arial"/>
                <w:b/>
                <w:bCs/>
                <w:sz w:val="16"/>
                <w:szCs w:val="16"/>
              </w:rPr>
              <w:t xml:space="preserve">Аксиния </w:t>
            </w:r>
            <w:proofErr w:type="spellStart"/>
            <w:r>
              <w:rPr>
                <w:rFonts w:ascii="Arial" w:hAnsi="Arial" w:cs="Arial"/>
                <w:b/>
                <w:bCs/>
                <w:sz w:val="16"/>
                <w:szCs w:val="16"/>
              </w:rPr>
              <w:t>Матосян</w:t>
            </w:r>
            <w:proofErr w:type="spellEnd"/>
            <w:r>
              <w:rPr>
                <w:rFonts w:ascii="Arial" w:hAnsi="Arial" w:cs="Arial"/>
                <w:b/>
                <w:bCs/>
                <w:sz w:val="16"/>
                <w:szCs w:val="16"/>
              </w:rPr>
              <w:t xml:space="preserve"> </w:t>
            </w:r>
            <w:r>
              <w:rPr>
                <w:rFonts w:ascii="Arial" w:hAnsi="Arial" w:cs="Arial"/>
                <w:b/>
                <w:bCs/>
                <w:sz w:val="16"/>
                <w:szCs w:val="16"/>
              </w:rPr>
              <w:br/>
            </w:r>
            <w:r>
              <w:rPr>
                <w:rFonts w:ascii="Arial" w:hAnsi="Arial" w:cs="Arial"/>
                <w:b/>
                <w:bCs/>
                <w:sz w:val="16"/>
                <w:szCs w:val="16"/>
              </w:rPr>
              <w:br/>
            </w:r>
            <w:r>
              <w:rPr>
                <w:rFonts w:ascii="Arial" w:hAnsi="Arial" w:cs="Arial"/>
                <w:sz w:val="16"/>
                <w:szCs w:val="16"/>
              </w:rPr>
              <w:t xml:space="preserve">(преписката се преразпределя от г-жа Галя </w:t>
            </w:r>
            <w:proofErr w:type="spellStart"/>
            <w:r>
              <w:rPr>
                <w:rFonts w:ascii="Arial" w:hAnsi="Arial" w:cs="Arial"/>
                <w:sz w:val="16"/>
                <w:szCs w:val="16"/>
              </w:rPr>
              <w:t>Гугушева</w:t>
            </w:r>
            <w:proofErr w:type="spellEnd"/>
            <w:r>
              <w:rPr>
                <w:rFonts w:ascii="Arial" w:hAnsi="Arial" w:cs="Arial"/>
                <w:sz w:val="16"/>
                <w:szCs w:val="16"/>
              </w:rPr>
              <w:t>, с оглед изтичане срока на изпълнение на задълженията й като изборен член на КАК-ПК)</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2</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РП-ЕЛИН ПЕЛИН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color w:val="000000"/>
                <w:sz w:val="16"/>
                <w:szCs w:val="16"/>
              </w:rPr>
            </w:pPr>
            <w:r>
              <w:rPr>
                <w:rFonts w:ascii="Arial" w:hAnsi="Arial" w:cs="Arial"/>
                <w:b/>
                <w:bCs/>
                <w:color w:val="000000"/>
                <w:sz w:val="16"/>
                <w:szCs w:val="16"/>
              </w:rPr>
              <w:t>Деница Любомирова Иванова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E4710" w:rsidRDefault="005E4710">
            <w:pPr>
              <w:rPr>
                <w:rFonts w:ascii="Arial" w:hAnsi="Arial" w:cs="Arial"/>
                <w:color w:val="000000"/>
                <w:sz w:val="16"/>
                <w:szCs w:val="16"/>
              </w:rPr>
            </w:pPr>
            <w:r>
              <w:rPr>
                <w:rFonts w:ascii="Arial" w:hAnsi="Arial" w:cs="Arial"/>
                <w:color w:val="000000"/>
                <w:sz w:val="16"/>
                <w:szCs w:val="16"/>
              </w:rPr>
              <w:t>прокурор</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Емилия Пенева</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3</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ОП-МОНТАНА</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sz w:val="16"/>
                <w:szCs w:val="16"/>
              </w:rPr>
            </w:pPr>
            <w:r>
              <w:rPr>
                <w:rFonts w:ascii="Arial" w:hAnsi="Arial" w:cs="Arial"/>
                <w:b/>
                <w:bCs/>
                <w:sz w:val="16"/>
                <w:szCs w:val="16"/>
              </w:rPr>
              <w:t xml:space="preserve">Галя Александрова Кирилова </w:t>
            </w:r>
          </w:p>
        </w:tc>
        <w:tc>
          <w:tcPr>
            <w:tcW w:w="1559"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прокурор</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Ирина Апостолова</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4</w:t>
            </w:r>
          </w:p>
        </w:tc>
        <w:tc>
          <w:tcPr>
            <w:tcW w:w="1500"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Arial" w:hAnsi="Arial" w:cs="Arial"/>
                <w:color w:val="000000"/>
                <w:sz w:val="16"/>
                <w:szCs w:val="16"/>
              </w:rPr>
            </w:pPr>
            <w:r>
              <w:rPr>
                <w:rFonts w:ascii="Arial" w:hAnsi="Arial" w:cs="Arial"/>
                <w:color w:val="000000"/>
                <w:sz w:val="16"/>
                <w:szCs w:val="16"/>
              </w:rPr>
              <w:t xml:space="preserve">СРП </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color w:val="000000"/>
                <w:sz w:val="16"/>
                <w:szCs w:val="16"/>
              </w:rPr>
            </w:pPr>
            <w:r>
              <w:rPr>
                <w:rFonts w:ascii="Arial" w:hAnsi="Arial" w:cs="Arial"/>
                <w:b/>
                <w:bCs/>
                <w:color w:val="000000"/>
                <w:sz w:val="16"/>
                <w:szCs w:val="16"/>
              </w:rPr>
              <w:t xml:space="preserve">Галин Кирилов Георгиев </w:t>
            </w:r>
          </w:p>
        </w:tc>
        <w:tc>
          <w:tcPr>
            <w:tcW w:w="1559"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color w:val="000000"/>
                <w:sz w:val="16"/>
                <w:szCs w:val="16"/>
              </w:rPr>
            </w:pPr>
            <w:r>
              <w:rPr>
                <w:rFonts w:ascii="Arial" w:hAnsi="Arial" w:cs="Arial"/>
                <w:color w:val="000000"/>
                <w:sz w:val="16"/>
                <w:szCs w:val="16"/>
              </w:rPr>
              <w:t>прокурор</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Надя Загорова</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5</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РП-РУСЕ</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sz w:val="16"/>
                <w:szCs w:val="16"/>
              </w:rPr>
            </w:pPr>
            <w:r>
              <w:rPr>
                <w:rFonts w:ascii="Arial" w:hAnsi="Arial" w:cs="Arial"/>
                <w:b/>
                <w:bCs/>
                <w:sz w:val="16"/>
                <w:szCs w:val="16"/>
              </w:rPr>
              <w:t>Ирена Стоянова Костадинова</w:t>
            </w:r>
          </w:p>
        </w:tc>
        <w:tc>
          <w:tcPr>
            <w:tcW w:w="1559"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color w:val="000000"/>
                <w:sz w:val="16"/>
                <w:szCs w:val="16"/>
              </w:rPr>
            </w:pPr>
            <w:r>
              <w:rPr>
                <w:rFonts w:ascii="Arial" w:hAnsi="Arial" w:cs="Arial"/>
                <w:color w:val="000000"/>
                <w:sz w:val="16"/>
                <w:szCs w:val="16"/>
              </w:rPr>
              <w:t>и.ф.</w:t>
            </w:r>
            <w:proofErr w:type="spellStart"/>
            <w:r>
              <w:rPr>
                <w:rFonts w:ascii="Arial" w:hAnsi="Arial" w:cs="Arial"/>
                <w:color w:val="000000"/>
                <w:sz w:val="16"/>
                <w:szCs w:val="16"/>
              </w:rPr>
              <w:t>адм</w:t>
            </w:r>
            <w:proofErr w:type="spellEnd"/>
            <w:r>
              <w:rPr>
                <w:rFonts w:ascii="Arial" w:hAnsi="Arial" w:cs="Arial"/>
                <w:color w:val="000000"/>
                <w:sz w:val="16"/>
                <w:szCs w:val="16"/>
              </w:rPr>
              <w:t>.р-л/ зам.</w:t>
            </w:r>
            <w:proofErr w:type="spellStart"/>
            <w:r>
              <w:rPr>
                <w:rFonts w:ascii="Arial" w:hAnsi="Arial" w:cs="Arial"/>
                <w:color w:val="000000"/>
                <w:sz w:val="16"/>
                <w:szCs w:val="16"/>
              </w:rPr>
              <w:t>адм</w:t>
            </w:r>
            <w:proofErr w:type="spellEnd"/>
            <w:r>
              <w:rPr>
                <w:rFonts w:ascii="Arial" w:hAnsi="Arial" w:cs="Arial"/>
                <w:color w:val="000000"/>
                <w:sz w:val="16"/>
                <w:szCs w:val="16"/>
              </w:rPr>
              <w:t>.р-л</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Петя Маринова</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6</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ОП-БУРГАС</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color w:val="000000"/>
                <w:sz w:val="16"/>
                <w:szCs w:val="16"/>
              </w:rPr>
            </w:pPr>
            <w:r>
              <w:rPr>
                <w:rFonts w:ascii="Arial" w:hAnsi="Arial" w:cs="Arial"/>
                <w:b/>
                <w:bCs/>
                <w:color w:val="000000"/>
                <w:sz w:val="16"/>
                <w:szCs w:val="16"/>
              </w:rPr>
              <w:t xml:space="preserve">Дарин Велчев Христов </w:t>
            </w:r>
          </w:p>
        </w:tc>
        <w:tc>
          <w:tcPr>
            <w:tcW w:w="1559"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прокурор</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Огнян Дамянов</w:t>
            </w:r>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7</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РП-РАЗГРАД</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sz w:val="16"/>
                <w:szCs w:val="16"/>
              </w:rPr>
            </w:pPr>
            <w:r>
              <w:rPr>
                <w:rFonts w:ascii="Arial" w:hAnsi="Arial" w:cs="Arial"/>
                <w:b/>
                <w:bCs/>
                <w:sz w:val="16"/>
                <w:szCs w:val="16"/>
              </w:rPr>
              <w:t xml:space="preserve">Зорница Маринова Цветкова </w:t>
            </w:r>
          </w:p>
        </w:tc>
        <w:tc>
          <w:tcPr>
            <w:tcW w:w="1559" w:type="dxa"/>
            <w:tcBorders>
              <w:top w:val="nil"/>
              <w:left w:val="nil"/>
              <w:bottom w:val="single" w:sz="4" w:space="0" w:color="auto"/>
              <w:right w:val="single" w:sz="4" w:space="0" w:color="auto"/>
            </w:tcBorders>
            <w:shd w:val="clear" w:color="000000" w:fill="FFFFFF"/>
            <w:vAlign w:val="center"/>
            <w:hideMark/>
          </w:tcPr>
          <w:p w:rsidR="005E4710" w:rsidRDefault="005E4710">
            <w:pPr>
              <w:rPr>
                <w:rFonts w:ascii="Arial" w:hAnsi="Arial" w:cs="Arial"/>
                <w:color w:val="000000"/>
                <w:sz w:val="16"/>
                <w:szCs w:val="16"/>
              </w:rPr>
            </w:pPr>
            <w:r>
              <w:rPr>
                <w:rFonts w:ascii="Arial" w:hAnsi="Arial" w:cs="Arial"/>
                <w:color w:val="000000"/>
                <w:sz w:val="16"/>
                <w:szCs w:val="16"/>
              </w:rPr>
              <w:t>прокурор</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 xml:space="preserve">Аксиния </w:t>
            </w:r>
            <w:proofErr w:type="spellStart"/>
            <w:r>
              <w:rPr>
                <w:rFonts w:ascii="Calibri" w:hAnsi="Calibri" w:cs="Calibri"/>
                <w:b/>
                <w:bCs/>
                <w:color w:val="000000"/>
                <w:sz w:val="20"/>
                <w:szCs w:val="20"/>
              </w:rPr>
              <w:t>Матосян</w:t>
            </w:r>
            <w:proofErr w:type="spellEnd"/>
          </w:p>
        </w:tc>
      </w:tr>
      <w:tr w:rsidR="005E4710" w:rsidTr="00204514">
        <w:trPr>
          <w:trHeight w:val="8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E4710" w:rsidRDefault="005E4710">
            <w:pPr>
              <w:jc w:val="center"/>
              <w:rPr>
                <w:rFonts w:ascii="Arial" w:hAnsi="Arial" w:cs="Arial"/>
                <w:b/>
                <w:bCs/>
                <w:sz w:val="16"/>
                <w:szCs w:val="16"/>
              </w:rPr>
            </w:pPr>
            <w:r>
              <w:rPr>
                <w:rFonts w:ascii="Arial" w:hAnsi="Arial" w:cs="Arial"/>
                <w:b/>
                <w:bCs/>
                <w:sz w:val="16"/>
                <w:szCs w:val="16"/>
              </w:rPr>
              <w:t>8</w:t>
            </w:r>
          </w:p>
        </w:tc>
        <w:tc>
          <w:tcPr>
            <w:tcW w:w="1500"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sz w:val="16"/>
                <w:szCs w:val="16"/>
              </w:rPr>
            </w:pPr>
            <w:r>
              <w:rPr>
                <w:rFonts w:ascii="Arial" w:hAnsi="Arial" w:cs="Arial"/>
                <w:sz w:val="16"/>
                <w:szCs w:val="16"/>
              </w:rPr>
              <w:t>РП-ПЛОВДИВ</w:t>
            </w:r>
          </w:p>
        </w:tc>
        <w:tc>
          <w:tcPr>
            <w:tcW w:w="2808" w:type="dxa"/>
            <w:tcBorders>
              <w:top w:val="nil"/>
              <w:left w:val="nil"/>
              <w:bottom w:val="single" w:sz="4" w:space="0" w:color="auto"/>
              <w:right w:val="single" w:sz="4" w:space="0" w:color="auto"/>
            </w:tcBorders>
            <w:shd w:val="clear" w:color="auto" w:fill="auto"/>
            <w:vAlign w:val="center"/>
            <w:hideMark/>
          </w:tcPr>
          <w:p w:rsidR="005E4710" w:rsidRDefault="005E4710">
            <w:pPr>
              <w:rPr>
                <w:rFonts w:ascii="Arial" w:hAnsi="Arial" w:cs="Arial"/>
                <w:b/>
                <w:bCs/>
                <w:sz w:val="16"/>
                <w:szCs w:val="16"/>
              </w:rPr>
            </w:pPr>
            <w:r>
              <w:rPr>
                <w:rFonts w:ascii="Arial" w:hAnsi="Arial" w:cs="Arial"/>
                <w:b/>
                <w:bCs/>
                <w:sz w:val="16"/>
                <w:szCs w:val="16"/>
              </w:rPr>
              <w:t>Недялко Мартинов Мавродиев</w:t>
            </w:r>
          </w:p>
        </w:tc>
        <w:tc>
          <w:tcPr>
            <w:tcW w:w="1559" w:type="dxa"/>
            <w:tcBorders>
              <w:top w:val="nil"/>
              <w:left w:val="nil"/>
              <w:bottom w:val="single" w:sz="4" w:space="0" w:color="auto"/>
              <w:right w:val="single" w:sz="4" w:space="0" w:color="auto"/>
            </w:tcBorders>
            <w:shd w:val="clear" w:color="000000" w:fill="FFFFFF"/>
            <w:vAlign w:val="center"/>
            <w:hideMark/>
          </w:tcPr>
          <w:p w:rsidR="005E4710" w:rsidRDefault="005E4710">
            <w:pPr>
              <w:rPr>
                <w:rFonts w:ascii="Arial" w:hAnsi="Arial" w:cs="Arial"/>
                <w:color w:val="000000"/>
                <w:sz w:val="16"/>
                <w:szCs w:val="16"/>
              </w:rPr>
            </w:pPr>
            <w:r>
              <w:rPr>
                <w:rFonts w:ascii="Arial" w:hAnsi="Arial" w:cs="Arial"/>
                <w:color w:val="000000"/>
                <w:sz w:val="16"/>
                <w:szCs w:val="16"/>
              </w:rPr>
              <w:t>прокурор</w:t>
            </w:r>
          </w:p>
        </w:tc>
        <w:tc>
          <w:tcPr>
            <w:tcW w:w="3402" w:type="dxa"/>
            <w:tcBorders>
              <w:top w:val="nil"/>
              <w:left w:val="nil"/>
              <w:bottom w:val="single" w:sz="4" w:space="0" w:color="auto"/>
              <w:right w:val="single" w:sz="4" w:space="0" w:color="auto"/>
            </w:tcBorders>
            <w:shd w:val="clear" w:color="auto" w:fill="auto"/>
            <w:noWrap/>
            <w:vAlign w:val="center"/>
            <w:hideMark/>
          </w:tcPr>
          <w:p w:rsidR="005E4710" w:rsidRDefault="005E4710">
            <w:pPr>
              <w:rPr>
                <w:rFonts w:ascii="Calibri" w:hAnsi="Calibri" w:cs="Calibri"/>
                <w:b/>
                <w:bCs/>
                <w:color w:val="000000"/>
                <w:sz w:val="20"/>
                <w:szCs w:val="20"/>
              </w:rPr>
            </w:pPr>
            <w:r>
              <w:rPr>
                <w:rFonts w:ascii="Calibri" w:hAnsi="Calibri" w:cs="Calibri"/>
                <w:b/>
                <w:bCs/>
                <w:color w:val="000000"/>
                <w:sz w:val="20"/>
                <w:szCs w:val="20"/>
              </w:rPr>
              <w:t>Емилия Пенева</w:t>
            </w:r>
          </w:p>
        </w:tc>
      </w:tr>
    </w:tbl>
    <w:p w:rsidR="009E6CBE" w:rsidRDefault="009E6CBE" w:rsidP="0085028B">
      <w:pPr>
        <w:autoSpaceDE w:val="0"/>
        <w:autoSpaceDN w:val="0"/>
        <w:adjustRightInd w:val="0"/>
        <w:ind w:left="708" w:right="72"/>
        <w:rPr>
          <w:rFonts w:ascii="Times New Roman CYR" w:hAnsi="Times New Roman CYR" w:cs="Times New Roman CYR"/>
          <w:sz w:val="28"/>
          <w:szCs w:val="28"/>
        </w:rPr>
      </w:pPr>
    </w:p>
    <w:p w:rsidR="009E6CBE" w:rsidRPr="00BA4E16" w:rsidRDefault="009E6CBE" w:rsidP="009E6CBE">
      <w:pPr>
        <w:autoSpaceDE w:val="0"/>
        <w:autoSpaceDN w:val="0"/>
        <w:adjustRightInd w:val="0"/>
        <w:ind w:firstLine="708"/>
        <w:jc w:val="both"/>
        <w:rPr>
          <w:rFonts w:ascii="Times New Roman CYR" w:hAnsi="Times New Roman CYR" w:cs="Times New Roman CYR"/>
          <w:iCs/>
          <w:sz w:val="28"/>
          <w:szCs w:val="28"/>
          <w:lang w:eastAsia="en-US"/>
        </w:rPr>
      </w:pPr>
      <w:r w:rsidRPr="00BA4E16">
        <w:rPr>
          <w:rFonts w:ascii="Times New Roman CYR" w:hAnsi="Times New Roman CYR" w:cs="Times New Roman CYR"/>
          <w:iCs/>
          <w:sz w:val="28"/>
          <w:szCs w:val="28"/>
          <w:lang w:eastAsia="en-US"/>
        </w:rPr>
        <w:t>ДОПЪЛНИТЕЛНИ ТОЧКИ</w:t>
      </w:r>
    </w:p>
    <w:p w:rsidR="00AB1331" w:rsidRDefault="00AB1331" w:rsidP="00AB1331">
      <w:pPr>
        <w:autoSpaceDE w:val="0"/>
        <w:autoSpaceDN w:val="0"/>
        <w:adjustRightInd w:val="0"/>
        <w:jc w:val="both"/>
        <w:rPr>
          <w:rFonts w:ascii="Times New Roman CYR" w:hAnsi="Times New Roman CYR" w:cs="Times New Roman CYR"/>
          <w:iCs/>
          <w:sz w:val="28"/>
          <w:szCs w:val="28"/>
          <w:lang w:eastAsia="en-US"/>
        </w:rPr>
      </w:pPr>
    </w:p>
    <w:p w:rsidR="00AB1331" w:rsidRDefault="00AB1331" w:rsidP="00AB1331">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AB1331" w:rsidRDefault="00AB1331" w:rsidP="00AB1331">
      <w:pPr>
        <w:autoSpaceDE w:val="0"/>
        <w:autoSpaceDN w:val="0"/>
        <w:adjustRightInd w:val="0"/>
        <w:jc w:val="both"/>
        <w:rPr>
          <w:rFonts w:ascii="Times New Roman CYR" w:hAnsi="Times New Roman CYR" w:cs="Times New Roman CYR"/>
          <w:iCs/>
          <w:sz w:val="28"/>
          <w:szCs w:val="28"/>
          <w:lang w:eastAsia="en-US"/>
        </w:rPr>
      </w:pPr>
    </w:p>
    <w:p w:rsidR="00AB1331" w:rsidRDefault="00AB1331" w:rsidP="00AB1331">
      <w:pPr>
        <w:autoSpaceDE w:val="0"/>
        <w:autoSpaceDN w:val="0"/>
        <w:adjustRightInd w:val="0"/>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ab/>
      </w:r>
      <w:r w:rsidR="00CD1120">
        <w:rPr>
          <w:rFonts w:ascii="Times New Roman CYR" w:hAnsi="Times New Roman CYR" w:cs="Times New Roman CYR"/>
          <w:iCs/>
          <w:sz w:val="28"/>
          <w:szCs w:val="28"/>
          <w:lang w:eastAsia="en-US"/>
        </w:rPr>
        <w:t>15</w:t>
      </w:r>
      <w:r>
        <w:rPr>
          <w:rFonts w:ascii="Times New Roman CYR" w:hAnsi="Times New Roman CYR" w:cs="Times New Roman CYR"/>
          <w:iCs/>
          <w:sz w:val="28"/>
          <w:szCs w:val="28"/>
          <w:lang w:eastAsia="en-US"/>
        </w:rPr>
        <w:t>. Предложение от административния ръководител на Окръжна прокуратура – Стара Загора за оптимизиране щатната численост на органа.</w:t>
      </w:r>
    </w:p>
    <w:p w:rsidR="00CD1120" w:rsidRPr="00635D18" w:rsidRDefault="00CD1120" w:rsidP="00CD1120">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C73B16">
        <w:rPr>
          <w:i/>
          <w:sz w:val="28"/>
          <w:szCs w:val="28"/>
        </w:rPr>
        <w:t>12</w:t>
      </w:r>
      <w:r w:rsidRPr="00635D18">
        <w:rPr>
          <w:i/>
          <w:sz w:val="28"/>
          <w:szCs w:val="28"/>
        </w:rPr>
        <w:t xml:space="preserve"> гласа „за“ и 0 гласа „против“</w:t>
      </w:r>
    </w:p>
    <w:p w:rsidR="00CD1120" w:rsidRPr="00635D18" w:rsidRDefault="00CD1120" w:rsidP="00CD1120">
      <w:pPr>
        <w:autoSpaceDE w:val="0"/>
        <w:autoSpaceDN w:val="0"/>
        <w:adjustRightInd w:val="0"/>
        <w:jc w:val="both"/>
        <w:rPr>
          <w:rFonts w:eastAsiaTheme="minorHAnsi"/>
          <w:sz w:val="28"/>
          <w:szCs w:val="28"/>
          <w:lang w:val="en-US" w:eastAsia="en-US"/>
        </w:rPr>
      </w:pPr>
    </w:p>
    <w:p w:rsidR="00CD1120" w:rsidRPr="00635D18" w:rsidRDefault="00CD1120" w:rsidP="00CD1120">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CD1120" w:rsidRPr="00635D18" w:rsidRDefault="00CD1120" w:rsidP="00CD1120">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CD1120" w:rsidRDefault="00CD1120" w:rsidP="00CD1120">
      <w:pPr>
        <w:jc w:val="both"/>
        <w:rPr>
          <w:bCs/>
          <w:sz w:val="28"/>
          <w:szCs w:val="28"/>
        </w:rPr>
      </w:pPr>
    </w:p>
    <w:p w:rsidR="00CD1120" w:rsidRPr="00350560" w:rsidRDefault="00CD1120" w:rsidP="00CD1120">
      <w:pPr>
        <w:jc w:val="both"/>
        <w:rPr>
          <w:bCs/>
          <w:sz w:val="28"/>
          <w:szCs w:val="28"/>
        </w:rPr>
      </w:pPr>
      <w:r w:rsidRPr="00661E9C">
        <w:rPr>
          <w:bCs/>
          <w:sz w:val="28"/>
          <w:szCs w:val="28"/>
        </w:rPr>
        <w:t>15.1.</w:t>
      </w:r>
      <w:r w:rsidRPr="00350560">
        <w:rPr>
          <w:bCs/>
          <w:sz w:val="28"/>
          <w:szCs w:val="28"/>
        </w:rPr>
        <w:t xml:space="preserve">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Стара Загора с 1 (една) свободна длъжност „прокурор“, считано от датата на вземане на решението.</w:t>
      </w:r>
    </w:p>
    <w:p w:rsidR="00731621" w:rsidRDefault="00731621" w:rsidP="00CD1120">
      <w:pPr>
        <w:jc w:val="both"/>
        <w:rPr>
          <w:bCs/>
          <w:sz w:val="28"/>
          <w:szCs w:val="28"/>
        </w:rPr>
      </w:pPr>
    </w:p>
    <w:p w:rsidR="00CD1120" w:rsidRPr="00350560" w:rsidRDefault="00CD1120" w:rsidP="00CD1120">
      <w:pPr>
        <w:jc w:val="both"/>
        <w:rPr>
          <w:bCs/>
          <w:sz w:val="28"/>
          <w:szCs w:val="28"/>
        </w:rPr>
      </w:pPr>
      <w:r w:rsidRPr="00661E9C">
        <w:rPr>
          <w:bCs/>
          <w:sz w:val="28"/>
          <w:szCs w:val="28"/>
        </w:rPr>
        <w:t>15.2.</w:t>
      </w:r>
      <w:r w:rsidRPr="00350560">
        <w:rPr>
          <w:bCs/>
          <w:sz w:val="28"/>
          <w:szCs w:val="28"/>
        </w:rPr>
        <w:t xml:space="preserve"> ПРЕДЛАГА НА ПРОКУРОРСКАТА КОЛЕГИЯ НА ВСС, на основание чл. 30, ал. 5, т. 7 от ЗСВ, ДА ПРЕДЛОЖИ НА ПЛЕНУМА НА ВСС, ДА РАЗКРИЕ 1 (една) щатна длъжност „прокурор“ в Окръжна прокуратура – Стара Загора, считано от датата на вземане на решението.</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bCs/>
          <w:i/>
          <w:sz w:val="28"/>
          <w:szCs w:val="28"/>
        </w:rPr>
        <w:t>Мотиви:</w:t>
      </w:r>
      <w:r w:rsidRPr="00350560">
        <w:rPr>
          <w:rFonts w:eastAsiaTheme="minorHAnsi"/>
          <w:i/>
          <w:sz w:val="28"/>
          <w:szCs w:val="28"/>
          <w:lang w:eastAsia="en-US"/>
        </w:rPr>
        <w:t xml:space="preserve"> </w:t>
      </w:r>
      <w:r w:rsidRPr="00350560">
        <w:rPr>
          <w:rFonts w:eastAsiaTheme="minorHAnsi"/>
          <w:i/>
          <w:iCs/>
          <w:sz w:val="28"/>
          <w:szCs w:val="28"/>
          <w:lang w:eastAsia="en-US"/>
        </w:rPr>
        <w:t xml:space="preserve">Във Висшия съдебен съвет е постъпило предложение от административния ръководител на Окръжна прокуратура – Стара Загора за оптимизиране щатната численост на органа. Предложението касае увеличаване щата на прокуратурата с 1 (една) длъжност „прокурор“, свързано с необходимостта от кадровото ѝ укрепване, с оглед обезпечаване на основните ѝ функции. </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i/>
          <w:iCs/>
          <w:sz w:val="28"/>
          <w:szCs w:val="28"/>
          <w:lang w:eastAsia="en-US"/>
        </w:rPr>
        <w:t>Необходимостта от нова длъжност „прокурор“ е мотивирана с:</w:t>
      </w:r>
    </w:p>
    <w:p w:rsidR="00CD1120" w:rsidRPr="00350560" w:rsidRDefault="00CD1120" w:rsidP="00CD1120">
      <w:pPr>
        <w:autoSpaceDE w:val="0"/>
        <w:autoSpaceDN w:val="0"/>
        <w:adjustRightInd w:val="0"/>
        <w:ind w:firstLine="426"/>
        <w:jc w:val="both"/>
        <w:rPr>
          <w:rFonts w:eastAsiaTheme="minorHAnsi"/>
          <w:bCs/>
          <w:i/>
          <w:iCs/>
          <w:sz w:val="28"/>
          <w:szCs w:val="28"/>
          <w:lang w:eastAsia="en-US"/>
        </w:rPr>
      </w:pPr>
      <w:r w:rsidRPr="00350560">
        <w:rPr>
          <w:rFonts w:eastAsiaTheme="minorHAnsi"/>
          <w:i/>
          <w:iCs/>
          <w:sz w:val="28"/>
          <w:szCs w:val="28"/>
          <w:lang w:eastAsia="en-US"/>
        </w:rPr>
        <w:t xml:space="preserve">- трайната тенденция за увеличаване и доближаване до средната за страната на </w:t>
      </w:r>
      <w:proofErr w:type="spellStart"/>
      <w:r w:rsidRPr="00350560">
        <w:rPr>
          <w:rFonts w:eastAsiaTheme="minorHAnsi"/>
          <w:i/>
          <w:iCs/>
          <w:sz w:val="28"/>
          <w:szCs w:val="28"/>
          <w:lang w:eastAsia="en-US"/>
        </w:rPr>
        <w:t>среднодневната</w:t>
      </w:r>
      <w:proofErr w:type="spellEnd"/>
      <w:r w:rsidRPr="00350560">
        <w:rPr>
          <w:rFonts w:eastAsiaTheme="minorHAnsi"/>
          <w:i/>
          <w:iCs/>
          <w:sz w:val="28"/>
          <w:szCs w:val="28"/>
          <w:lang w:eastAsia="en-US"/>
        </w:rPr>
        <w:t xml:space="preserve"> натовареност с прокурорска дейност на един прокурор в </w:t>
      </w:r>
      <w:r w:rsidRPr="00350560">
        <w:rPr>
          <w:rFonts w:eastAsiaTheme="minorHAnsi"/>
          <w:bCs/>
          <w:i/>
          <w:iCs/>
          <w:sz w:val="28"/>
          <w:szCs w:val="28"/>
          <w:lang w:eastAsia="en-US"/>
        </w:rPr>
        <w:t>Окръжна прокуратура – Стара Загора;</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bCs/>
          <w:i/>
          <w:iCs/>
          <w:sz w:val="28"/>
          <w:szCs w:val="28"/>
          <w:lang w:eastAsia="en-US"/>
        </w:rPr>
        <w:t xml:space="preserve">- затруднения при изготвяне на графиците за участие на прокурорите в съдебни заседания, предвид необходимостта от едновременно участие на прокурори от Окръжна прокуратура – Стара Загора в съдебни заседания на различни състави в Административен съд – Стара Загора, в гражданско, търговско отделение и </w:t>
      </w:r>
      <w:r>
        <w:rPr>
          <w:rFonts w:eastAsiaTheme="minorHAnsi"/>
          <w:bCs/>
          <w:i/>
          <w:iCs/>
          <w:sz w:val="28"/>
          <w:szCs w:val="28"/>
          <w:lang w:eastAsia="en-US"/>
        </w:rPr>
        <w:t xml:space="preserve">в </w:t>
      </w:r>
      <w:proofErr w:type="spellStart"/>
      <w:r>
        <w:rPr>
          <w:rFonts w:eastAsiaTheme="minorHAnsi"/>
          <w:bCs/>
          <w:i/>
          <w:iCs/>
          <w:sz w:val="28"/>
          <w:szCs w:val="28"/>
          <w:lang w:eastAsia="en-US"/>
        </w:rPr>
        <w:t>първоинстанционни</w:t>
      </w:r>
      <w:proofErr w:type="spellEnd"/>
      <w:r>
        <w:rPr>
          <w:rFonts w:eastAsiaTheme="minorHAnsi"/>
          <w:bCs/>
          <w:i/>
          <w:iCs/>
          <w:sz w:val="28"/>
          <w:szCs w:val="28"/>
          <w:lang w:eastAsia="en-US"/>
        </w:rPr>
        <w:t xml:space="preserve"> и </w:t>
      </w:r>
      <w:proofErr w:type="spellStart"/>
      <w:r>
        <w:rPr>
          <w:rFonts w:eastAsiaTheme="minorHAnsi"/>
          <w:bCs/>
          <w:i/>
          <w:iCs/>
          <w:sz w:val="28"/>
          <w:szCs w:val="28"/>
          <w:lang w:eastAsia="en-US"/>
        </w:rPr>
        <w:t>въззивни</w:t>
      </w:r>
      <w:proofErr w:type="spellEnd"/>
      <w:r>
        <w:rPr>
          <w:rFonts w:eastAsiaTheme="minorHAnsi"/>
          <w:bCs/>
          <w:i/>
          <w:iCs/>
          <w:sz w:val="28"/>
          <w:szCs w:val="28"/>
          <w:lang w:eastAsia="en-US"/>
        </w:rPr>
        <w:t xml:space="preserve"> състави на </w:t>
      </w:r>
      <w:r w:rsidRPr="00350560">
        <w:rPr>
          <w:rFonts w:eastAsiaTheme="minorHAnsi"/>
          <w:bCs/>
          <w:i/>
          <w:iCs/>
          <w:sz w:val="28"/>
          <w:szCs w:val="28"/>
          <w:lang w:eastAsia="en-US"/>
        </w:rPr>
        <w:t xml:space="preserve">наказателно отделение на Окръжен съд – Стара Загора. </w:t>
      </w:r>
    </w:p>
    <w:p w:rsidR="00CD1120" w:rsidRPr="00DA32E1"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i/>
          <w:iCs/>
          <w:sz w:val="28"/>
          <w:szCs w:val="28"/>
          <w:lang w:eastAsia="en-US"/>
        </w:rPr>
        <w:t xml:space="preserve">- </w:t>
      </w:r>
      <w:r>
        <w:rPr>
          <w:rFonts w:eastAsiaTheme="minorHAnsi"/>
          <w:i/>
          <w:iCs/>
          <w:sz w:val="28"/>
          <w:szCs w:val="28"/>
          <w:lang w:eastAsia="en-US"/>
        </w:rPr>
        <w:t xml:space="preserve">закриването на Специализираната прокуратура и изпращането на </w:t>
      </w:r>
      <w:r w:rsidRPr="00350560">
        <w:rPr>
          <w:rFonts w:eastAsiaTheme="minorHAnsi"/>
          <w:bCs/>
          <w:i/>
          <w:iCs/>
          <w:sz w:val="28"/>
          <w:szCs w:val="28"/>
          <w:lang w:eastAsia="en-US"/>
        </w:rPr>
        <w:t>неприключилите досъдебни производства и преписки от закрития орган на съответните прокуратури по компетентност</w:t>
      </w:r>
      <w:r>
        <w:rPr>
          <w:rFonts w:eastAsiaTheme="minorHAnsi"/>
          <w:bCs/>
          <w:i/>
          <w:iCs/>
          <w:sz w:val="28"/>
          <w:szCs w:val="28"/>
          <w:lang w:eastAsia="en-US"/>
        </w:rPr>
        <w:t xml:space="preserve"> </w:t>
      </w:r>
      <w:r w:rsidRPr="00B67910">
        <w:rPr>
          <w:rFonts w:eastAsiaTheme="minorHAnsi"/>
          <w:bCs/>
          <w:i/>
          <w:iCs/>
          <w:sz w:val="28"/>
          <w:szCs w:val="28"/>
          <w:lang w:eastAsia="en-US"/>
        </w:rPr>
        <w:t xml:space="preserve">(Преходни и заключителните разпоредби на Закона за изменение и допълнение на Закона за съдебната власт, </w:t>
      </w:r>
      <w:proofErr w:type="spellStart"/>
      <w:r w:rsidRPr="00B67910">
        <w:rPr>
          <w:rFonts w:eastAsiaTheme="minorHAnsi"/>
          <w:bCs/>
          <w:i/>
          <w:iCs/>
          <w:sz w:val="28"/>
          <w:szCs w:val="28"/>
          <w:lang w:eastAsia="en-US"/>
        </w:rPr>
        <w:t>обн</w:t>
      </w:r>
      <w:proofErr w:type="spellEnd"/>
      <w:r w:rsidRPr="00B67910">
        <w:rPr>
          <w:rFonts w:eastAsiaTheme="minorHAnsi"/>
          <w:bCs/>
          <w:i/>
          <w:iCs/>
          <w:sz w:val="28"/>
          <w:szCs w:val="28"/>
          <w:lang w:eastAsia="en-US"/>
        </w:rPr>
        <w:t>. в ДВ, бр. 32 от 26.04.2022 г.)</w:t>
      </w:r>
      <w:r>
        <w:rPr>
          <w:rFonts w:eastAsiaTheme="minorHAnsi"/>
          <w:bCs/>
          <w:i/>
          <w:iCs/>
          <w:sz w:val="28"/>
          <w:szCs w:val="28"/>
          <w:lang w:eastAsia="en-US"/>
        </w:rPr>
        <w:t>. Т</w:t>
      </w:r>
      <w:r w:rsidRPr="00350560">
        <w:rPr>
          <w:rFonts w:eastAsiaTheme="minorHAnsi"/>
          <w:bCs/>
          <w:i/>
          <w:iCs/>
          <w:sz w:val="28"/>
          <w:szCs w:val="28"/>
          <w:lang w:eastAsia="en-US"/>
        </w:rPr>
        <w:t>ова е довело до сериозни затруднения в дейността на Окръжна прокуратура – Стара Загора във връзка с поемането на надзора на разследването по 25 бр. досъдебни производства от Специализираната прокуратура. Двадесет от тях са за престъпления от обхвата на отменената разпоредба на чл. 411а, ал. 1, т. 2 и т. 3 от НПК и се отличават с изключителна правна и фактическа сложност, голям обем на материалите и усложнена престъпна дейност на по няколко обвиняеми лица. Допълнителна ангажираност на прокурорите от Окръжна прокуратура – Стара Загора е възникнала и от поемането на новообразуваните преписки и досъдебни производства от същата категория.</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i/>
          <w:iCs/>
          <w:sz w:val="28"/>
          <w:szCs w:val="28"/>
          <w:lang w:eastAsia="en-US"/>
        </w:rPr>
        <w:t>Съгласно актуалната щатна численост, Окръжна прокуратура – Стара Загора разполага с</w:t>
      </w:r>
      <w:r>
        <w:rPr>
          <w:rFonts w:eastAsiaTheme="minorHAnsi"/>
          <w:i/>
          <w:iCs/>
          <w:sz w:val="28"/>
          <w:szCs w:val="28"/>
          <w:lang w:eastAsia="en-US"/>
        </w:rPr>
        <w:t>ъс</w:t>
      </w:r>
      <w:r w:rsidRPr="00350560">
        <w:rPr>
          <w:rFonts w:eastAsiaTheme="minorHAnsi"/>
          <w:i/>
          <w:iCs/>
          <w:sz w:val="28"/>
          <w:szCs w:val="28"/>
          <w:lang w:eastAsia="en-US"/>
        </w:rPr>
        <w:t xml:space="preserve"> 17 (седемнадесет) щатни длъжности за прокурори, разпределени, както следва:</w:t>
      </w:r>
    </w:p>
    <w:p w:rsidR="00CD1120" w:rsidRPr="00350560" w:rsidRDefault="00CD1120" w:rsidP="00CD1120">
      <w:pPr>
        <w:numPr>
          <w:ilvl w:val="0"/>
          <w:numId w:val="1"/>
        </w:numPr>
        <w:autoSpaceDE w:val="0"/>
        <w:autoSpaceDN w:val="0"/>
        <w:adjustRightInd w:val="0"/>
        <w:ind w:left="0" w:firstLine="426"/>
        <w:jc w:val="both"/>
        <w:rPr>
          <w:rFonts w:eastAsiaTheme="minorHAnsi"/>
          <w:i/>
          <w:iCs/>
          <w:sz w:val="28"/>
          <w:szCs w:val="28"/>
          <w:lang w:eastAsia="en-US"/>
        </w:rPr>
      </w:pPr>
      <w:r w:rsidRPr="00350560">
        <w:rPr>
          <w:rFonts w:eastAsiaTheme="minorHAnsi"/>
          <w:i/>
          <w:iCs/>
          <w:sz w:val="28"/>
          <w:szCs w:val="28"/>
          <w:lang w:eastAsia="en-US"/>
        </w:rPr>
        <w:t>1 (една) заета длъжност „административен ръководител“;</w:t>
      </w:r>
    </w:p>
    <w:p w:rsidR="00CD1120" w:rsidRPr="00350560" w:rsidRDefault="00CD1120" w:rsidP="00CD1120">
      <w:pPr>
        <w:numPr>
          <w:ilvl w:val="0"/>
          <w:numId w:val="1"/>
        </w:numPr>
        <w:autoSpaceDE w:val="0"/>
        <w:autoSpaceDN w:val="0"/>
        <w:adjustRightInd w:val="0"/>
        <w:ind w:left="0" w:firstLine="426"/>
        <w:jc w:val="both"/>
        <w:rPr>
          <w:rFonts w:eastAsiaTheme="minorHAnsi"/>
          <w:i/>
          <w:iCs/>
          <w:sz w:val="28"/>
          <w:szCs w:val="28"/>
          <w:lang w:eastAsia="en-US"/>
        </w:rPr>
      </w:pPr>
      <w:r w:rsidRPr="00350560">
        <w:rPr>
          <w:rFonts w:eastAsiaTheme="minorHAnsi"/>
          <w:i/>
          <w:iCs/>
          <w:sz w:val="28"/>
          <w:szCs w:val="28"/>
          <w:lang w:eastAsia="en-US"/>
        </w:rPr>
        <w:t>3 (три) заети длъжности „заместник на административния ръководител“;</w:t>
      </w:r>
    </w:p>
    <w:p w:rsidR="00CD1120" w:rsidRPr="00350560" w:rsidRDefault="00CD1120" w:rsidP="00CD1120">
      <w:pPr>
        <w:numPr>
          <w:ilvl w:val="0"/>
          <w:numId w:val="1"/>
        </w:numPr>
        <w:autoSpaceDE w:val="0"/>
        <w:autoSpaceDN w:val="0"/>
        <w:adjustRightInd w:val="0"/>
        <w:ind w:left="0" w:firstLine="426"/>
        <w:jc w:val="both"/>
        <w:rPr>
          <w:rFonts w:eastAsiaTheme="minorHAnsi"/>
          <w:i/>
          <w:iCs/>
          <w:sz w:val="28"/>
          <w:szCs w:val="28"/>
          <w:lang w:eastAsia="en-US"/>
        </w:rPr>
      </w:pPr>
      <w:r w:rsidRPr="00350560">
        <w:rPr>
          <w:rFonts w:eastAsiaTheme="minorHAnsi"/>
          <w:i/>
          <w:iCs/>
          <w:sz w:val="28"/>
          <w:szCs w:val="28"/>
          <w:lang w:eastAsia="en-US"/>
        </w:rPr>
        <w:t>13 (тринадесет) заети длъжности „прокурор“;</w:t>
      </w:r>
    </w:p>
    <w:p w:rsidR="00CD1120" w:rsidRPr="00350560" w:rsidRDefault="00CD1120" w:rsidP="00CD1120">
      <w:pPr>
        <w:autoSpaceDE w:val="0"/>
        <w:autoSpaceDN w:val="0"/>
        <w:adjustRightInd w:val="0"/>
        <w:ind w:firstLine="426"/>
        <w:jc w:val="both"/>
        <w:rPr>
          <w:rFonts w:eastAsiaTheme="minorHAnsi"/>
          <w:bCs/>
          <w:i/>
          <w:iCs/>
          <w:sz w:val="28"/>
          <w:szCs w:val="28"/>
          <w:lang w:eastAsia="en-US"/>
        </w:rPr>
      </w:pPr>
      <w:r w:rsidRPr="00350560">
        <w:rPr>
          <w:rFonts w:eastAsiaTheme="minorHAnsi"/>
          <w:bCs/>
          <w:i/>
          <w:iCs/>
          <w:sz w:val="28"/>
          <w:szCs w:val="28"/>
          <w:lang w:eastAsia="en-US"/>
        </w:rPr>
        <w:lastRenderedPageBreak/>
        <w:t>С оглед на гореизложеното, Комисията по атестирането и конкурсите към Прокурорската колегия на ВСС (Комисията) счита, че е налице основание за обезпечаване на Окръжна прокуратура – Стара Загора чрез разкриване на 1 (една) щатна длъжност „прокурор“, което да бъде извършено чрез съкращаване на 1 (една) свободна длъжност „прокурор“ в Районна прокуратура – Стара Загора.</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bCs/>
          <w:i/>
          <w:iCs/>
          <w:sz w:val="28"/>
          <w:szCs w:val="28"/>
          <w:lang w:eastAsia="en-US"/>
        </w:rPr>
        <w:t>Съгласно актуалното щатно разписание, органът разполага с 44 (четиридесет и четири) щатни длъжности за магистрати, както следва:</w:t>
      </w:r>
    </w:p>
    <w:p w:rsidR="00CD1120" w:rsidRPr="00350560" w:rsidRDefault="00CD1120" w:rsidP="00CD1120">
      <w:pPr>
        <w:numPr>
          <w:ilvl w:val="0"/>
          <w:numId w:val="2"/>
        </w:numPr>
        <w:autoSpaceDE w:val="0"/>
        <w:autoSpaceDN w:val="0"/>
        <w:adjustRightInd w:val="0"/>
        <w:ind w:left="0" w:firstLine="426"/>
        <w:jc w:val="both"/>
        <w:rPr>
          <w:rFonts w:eastAsiaTheme="minorHAnsi"/>
          <w:bCs/>
          <w:i/>
          <w:iCs/>
          <w:sz w:val="28"/>
          <w:szCs w:val="28"/>
          <w:lang w:eastAsia="en-US"/>
        </w:rPr>
      </w:pPr>
      <w:r w:rsidRPr="00350560">
        <w:rPr>
          <w:rFonts w:eastAsiaTheme="minorHAnsi"/>
          <w:bCs/>
          <w:i/>
          <w:iCs/>
          <w:sz w:val="28"/>
          <w:szCs w:val="28"/>
          <w:lang w:eastAsia="en-US"/>
        </w:rPr>
        <w:t>1 (една) заета длъжност „административен ръководител“;</w:t>
      </w:r>
    </w:p>
    <w:p w:rsidR="00CD1120" w:rsidRPr="00350560" w:rsidRDefault="00CD1120" w:rsidP="00CD1120">
      <w:pPr>
        <w:numPr>
          <w:ilvl w:val="0"/>
          <w:numId w:val="2"/>
        </w:numPr>
        <w:autoSpaceDE w:val="0"/>
        <w:autoSpaceDN w:val="0"/>
        <w:adjustRightInd w:val="0"/>
        <w:ind w:left="0" w:firstLine="426"/>
        <w:jc w:val="both"/>
        <w:rPr>
          <w:rFonts w:eastAsiaTheme="minorHAnsi"/>
          <w:bCs/>
          <w:i/>
          <w:iCs/>
          <w:sz w:val="28"/>
          <w:szCs w:val="28"/>
          <w:lang w:eastAsia="en-US"/>
        </w:rPr>
      </w:pPr>
      <w:r w:rsidRPr="00350560">
        <w:rPr>
          <w:rFonts w:eastAsiaTheme="minorHAnsi"/>
          <w:bCs/>
          <w:i/>
          <w:iCs/>
          <w:sz w:val="28"/>
          <w:szCs w:val="28"/>
          <w:lang w:eastAsia="en-US"/>
        </w:rPr>
        <w:t xml:space="preserve">3 (три) заети длъжности „заместник на административния ръководител“; </w:t>
      </w:r>
    </w:p>
    <w:p w:rsidR="00CD1120" w:rsidRPr="00350560" w:rsidRDefault="00CD1120" w:rsidP="00CD1120">
      <w:pPr>
        <w:numPr>
          <w:ilvl w:val="0"/>
          <w:numId w:val="2"/>
        </w:numPr>
        <w:autoSpaceDE w:val="0"/>
        <w:autoSpaceDN w:val="0"/>
        <w:adjustRightInd w:val="0"/>
        <w:ind w:left="0" w:firstLine="426"/>
        <w:jc w:val="both"/>
        <w:rPr>
          <w:rFonts w:eastAsiaTheme="minorHAnsi"/>
          <w:bCs/>
          <w:i/>
          <w:iCs/>
          <w:sz w:val="28"/>
          <w:szCs w:val="28"/>
          <w:lang w:eastAsia="en-US"/>
        </w:rPr>
      </w:pPr>
      <w:r w:rsidRPr="00350560">
        <w:rPr>
          <w:rFonts w:eastAsiaTheme="minorHAnsi"/>
          <w:bCs/>
          <w:i/>
          <w:iCs/>
          <w:sz w:val="28"/>
          <w:szCs w:val="28"/>
          <w:lang w:eastAsia="en-US"/>
        </w:rPr>
        <w:t xml:space="preserve">36 (тридесет и шест) длъжности „прокурор“, от които 3 </w:t>
      </w:r>
      <w:r w:rsidRPr="00350560">
        <w:rPr>
          <w:rFonts w:eastAsiaTheme="minorHAnsi"/>
          <w:bCs/>
          <w:i/>
          <w:iCs/>
          <w:sz w:val="28"/>
          <w:szCs w:val="28"/>
          <w:lang w:val="en-US" w:eastAsia="en-US"/>
        </w:rPr>
        <w:t>(</w:t>
      </w:r>
      <w:r w:rsidRPr="00350560">
        <w:rPr>
          <w:rFonts w:eastAsiaTheme="minorHAnsi"/>
          <w:bCs/>
          <w:i/>
          <w:iCs/>
          <w:sz w:val="28"/>
          <w:szCs w:val="28"/>
          <w:lang w:eastAsia="en-US"/>
        </w:rPr>
        <w:t>три</w:t>
      </w:r>
      <w:r w:rsidRPr="00350560">
        <w:rPr>
          <w:rFonts w:eastAsiaTheme="minorHAnsi"/>
          <w:bCs/>
          <w:i/>
          <w:iCs/>
          <w:sz w:val="28"/>
          <w:szCs w:val="28"/>
          <w:lang w:val="en-US" w:eastAsia="en-US"/>
        </w:rPr>
        <w:t xml:space="preserve">) </w:t>
      </w:r>
      <w:r w:rsidRPr="00350560">
        <w:rPr>
          <w:rFonts w:eastAsiaTheme="minorHAnsi"/>
          <w:bCs/>
          <w:i/>
          <w:iCs/>
          <w:sz w:val="28"/>
          <w:szCs w:val="28"/>
          <w:lang w:eastAsia="en-US"/>
        </w:rPr>
        <w:t>свободни длъжности;</w:t>
      </w:r>
    </w:p>
    <w:p w:rsidR="00CD1120" w:rsidRPr="00350560" w:rsidRDefault="00CD1120" w:rsidP="00CD1120">
      <w:pPr>
        <w:numPr>
          <w:ilvl w:val="0"/>
          <w:numId w:val="2"/>
        </w:numPr>
        <w:autoSpaceDE w:val="0"/>
        <w:autoSpaceDN w:val="0"/>
        <w:adjustRightInd w:val="0"/>
        <w:ind w:left="0" w:firstLine="426"/>
        <w:jc w:val="both"/>
        <w:rPr>
          <w:rFonts w:eastAsiaTheme="minorHAnsi"/>
          <w:i/>
          <w:iCs/>
          <w:sz w:val="28"/>
          <w:szCs w:val="28"/>
          <w:lang w:eastAsia="en-US"/>
        </w:rPr>
      </w:pPr>
      <w:r w:rsidRPr="00350560">
        <w:rPr>
          <w:rFonts w:eastAsiaTheme="minorHAnsi"/>
          <w:bCs/>
          <w:i/>
          <w:iCs/>
          <w:sz w:val="28"/>
          <w:szCs w:val="28"/>
          <w:lang w:eastAsia="en-US"/>
        </w:rPr>
        <w:t xml:space="preserve">4 (четири) длъжности „младши прокурор“, като една от тях е вакантна. Втората длъжност е обявена на конкурс с решение на Прокурорската колегия на ВСС (Колегията) по протокол № 03/26.01.2022 г., като одобреният, с решение на Колегията по протокол № 29/27.07.2022 г., кандидат Даниел Пеев към момента провежда задължителното 9-месечно обучение по чл. 249, ал. 1, т. 1 от ЗСВ в НИП. По отношение на него през 2023г., след успешно завършване на обучението, предстои назначаването му по реда на чл. 258а, ал. 3 от ЗСВ на длъжност „младши прокурор“ в органа. Другите две длъжности са заети от младшите прокурори от конкурс 2020 г. – </w:t>
      </w:r>
      <w:r w:rsidRPr="00350560">
        <w:rPr>
          <w:rFonts w:eastAsiaTheme="minorHAnsi"/>
          <w:i/>
          <w:iCs/>
          <w:sz w:val="28"/>
          <w:szCs w:val="28"/>
          <w:lang w:eastAsia="en-US"/>
        </w:rPr>
        <w:t xml:space="preserve">Иванка Николаева Попова и Марина Иванова </w:t>
      </w:r>
      <w:proofErr w:type="spellStart"/>
      <w:r w:rsidRPr="00350560">
        <w:rPr>
          <w:rFonts w:eastAsiaTheme="minorHAnsi"/>
          <w:i/>
          <w:iCs/>
          <w:sz w:val="28"/>
          <w:szCs w:val="28"/>
          <w:lang w:eastAsia="en-US"/>
        </w:rPr>
        <w:t>Иванова</w:t>
      </w:r>
      <w:proofErr w:type="spellEnd"/>
      <w:r w:rsidRPr="00350560">
        <w:rPr>
          <w:rFonts w:eastAsiaTheme="minorHAnsi"/>
          <w:i/>
          <w:iCs/>
          <w:sz w:val="28"/>
          <w:szCs w:val="28"/>
          <w:lang w:eastAsia="en-US"/>
        </w:rPr>
        <w:t>, чиито двугодишен срок на назначение по чл. 240, ал. 1 от ЗСВ изтича през 2023 г. Видно от актуалното кадрово състояние на прокуратурата, в органа са налице 3 (три) свободни длъжности „прокурор“, 2 (две) от които могат да послужат за обезпечаване назначаването на двамата младши прокурори с изтичащ срок.</w:t>
      </w:r>
    </w:p>
    <w:p w:rsidR="00CD1120" w:rsidRPr="00350560" w:rsidRDefault="00CD1120" w:rsidP="00CD1120">
      <w:pPr>
        <w:autoSpaceDE w:val="0"/>
        <w:autoSpaceDN w:val="0"/>
        <w:adjustRightInd w:val="0"/>
        <w:ind w:firstLine="426"/>
        <w:jc w:val="both"/>
        <w:rPr>
          <w:rFonts w:eastAsiaTheme="minorHAnsi"/>
          <w:i/>
          <w:iCs/>
          <w:sz w:val="28"/>
          <w:szCs w:val="28"/>
          <w:lang w:eastAsia="en-US"/>
        </w:rPr>
      </w:pPr>
      <w:r w:rsidRPr="00350560">
        <w:rPr>
          <w:rFonts w:eastAsiaTheme="minorHAnsi"/>
          <w:i/>
          <w:iCs/>
          <w:sz w:val="28"/>
          <w:szCs w:val="28"/>
          <w:lang w:eastAsia="en-US"/>
        </w:rPr>
        <w:t>При налични свободни длъжности „прокурор“ в Районна прокуратура - Стара Загора, впечатление правят статистическите данни за натовареността по щат на 1 (един) прокурор за първото полугодие на 2022 г., които се отличават със стойности по-ниски от средните за страната, а именно - 603,2, при средна за страната - 618,5. От прогнозната натовареност на органа след евентуалното оптимизиране на прокурорския щат, Комисията установи, че това няма да доведе до затруднения в дейността на органа, тъй като дори при съкращаване на 1 (една) щатна длъжности „прокурор", стойностите ще се изравнят със средната за страната, а именно: 617,2,</w:t>
      </w:r>
      <w:r>
        <w:rPr>
          <w:rFonts w:eastAsiaTheme="minorHAnsi"/>
          <w:i/>
          <w:iCs/>
          <w:sz w:val="28"/>
          <w:szCs w:val="28"/>
          <w:lang w:eastAsia="en-US"/>
        </w:rPr>
        <w:t xml:space="preserve"> при средна за страната – 619,1</w:t>
      </w:r>
      <w:r w:rsidRPr="00350560">
        <w:rPr>
          <w:rFonts w:eastAsiaTheme="minorHAnsi"/>
          <w:i/>
          <w:iCs/>
          <w:sz w:val="28"/>
          <w:szCs w:val="28"/>
          <w:lang w:eastAsia="en-US"/>
        </w:rPr>
        <w:t>.</w:t>
      </w:r>
    </w:p>
    <w:p w:rsidR="00CD1120" w:rsidRPr="00350560" w:rsidRDefault="00CD1120" w:rsidP="00CD1120">
      <w:pPr>
        <w:autoSpaceDE w:val="0"/>
        <w:autoSpaceDN w:val="0"/>
        <w:adjustRightInd w:val="0"/>
        <w:ind w:firstLine="426"/>
        <w:jc w:val="both"/>
        <w:rPr>
          <w:rFonts w:eastAsiaTheme="minorHAnsi"/>
          <w:bCs/>
          <w:i/>
          <w:iCs/>
          <w:sz w:val="28"/>
          <w:szCs w:val="28"/>
          <w:lang w:eastAsia="en-US"/>
        </w:rPr>
      </w:pPr>
      <w:r w:rsidRPr="00350560">
        <w:rPr>
          <w:rFonts w:eastAsiaTheme="minorHAnsi"/>
          <w:bCs/>
          <w:i/>
          <w:iCs/>
          <w:sz w:val="28"/>
          <w:szCs w:val="28"/>
          <w:lang w:eastAsia="en-US"/>
        </w:rPr>
        <w:t>Въз основа на гореизложеното и с цел кадровото обезпечаване на Окръжна прокуратура – Стара Загора, Комисията счита за целесъобразно съкращаването на 1 (една) свободна длъжност „прокурор" в Районна прокуратура – Стара Загора и разкриването ѝ в Окръжна прокуратура – Стара Загора.</w:t>
      </w:r>
    </w:p>
    <w:p w:rsidR="00CD1120" w:rsidRPr="00350560" w:rsidRDefault="00CD1120" w:rsidP="00CD1120">
      <w:pPr>
        <w:autoSpaceDE w:val="0"/>
        <w:autoSpaceDN w:val="0"/>
        <w:adjustRightInd w:val="0"/>
        <w:ind w:firstLine="426"/>
        <w:jc w:val="both"/>
        <w:rPr>
          <w:rFonts w:eastAsiaTheme="minorHAnsi"/>
          <w:i/>
          <w:iCs/>
          <w:sz w:val="28"/>
          <w:szCs w:val="28"/>
          <w:lang w:eastAsia="en-US"/>
        </w:rPr>
      </w:pPr>
    </w:p>
    <w:p w:rsidR="00CD1120" w:rsidRPr="00350560" w:rsidRDefault="00CD1120" w:rsidP="00CD1120">
      <w:pPr>
        <w:autoSpaceDE w:val="0"/>
        <w:autoSpaceDN w:val="0"/>
        <w:adjustRightInd w:val="0"/>
        <w:jc w:val="both"/>
        <w:rPr>
          <w:rFonts w:eastAsiaTheme="minorHAnsi"/>
          <w:sz w:val="28"/>
          <w:szCs w:val="28"/>
          <w:lang w:eastAsia="en-US"/>
        </w:rPr>
      </w:pPr>
      <w:r w:rsidRPr="00661E9C">
        <w:rPr>
          <w:bCs/>
          <w:sz w:val="28"/>
          <w:szCs w:val="28"/>
        </w:rPr>
        <w:t>15.3.</w:t>
      </w:r>
      <w:r w:rsidRPr="00350560">
        <w:rPr>
          <w:rFonts w:eastAsiaTheme="minorHAnsi"/>
          <w:sz w:val="28"/>
          <w:szCs w:val="28"/>
          <w:lang w:eastAsia="en-US"/>
        </w:rPr>
        <w:t xml:space="preserve"> Съгласно чл. 30, ал. 2, т. 8 от ЗСВ изпраща решението на административния ръководител на Районна прокуратура – Стара Загора, за съгласуване.</w:t>
      </w:r>
    </w:p>
    <w:p w:rsidR="00CD1120" w:rsidRPr="00350560" w:rsidRDefault="00CD1120" w:rsidP="00CD1120">
      <w:pPr>
        <w:autoSpaceDE w:val="0"/>
        <w:autoSpaceDN w:val="0"/>
        <w:adjustRightInd w:val="0"/>
        <w:jc w:val="both"/>
        <w:rPr>
          <w:rFonts w:eastAsiaTheme="minorHAnsi"/>
          <w:sz w:val="28"/>
          <w:szCs w:val="28"/>
          <w:lang w:eastAsia="en-US"/>
        </w:rPr>
      </w:pPr>
    </w:p>
    <w:p w:rsidR="00CD1120" w:rsidRPr="00350560" w:rsidRDefault="00CD1120" w:rsidP="00CD1120">
      <w:pPr>
        <w:jc w:val="both"/>
        <w:rPr>
          <w:bCs/>
          <w:sz w:val="28"/>
          <w:szCs w:val="28"/>
        </w:rPr>
      </w:pPr>
      <w:r w:rsidRPr="00661E9C">
        <w:rPr>
          <w:bCs/>
          <w:sz w:val="28"/>
          <w:szCs w:val="28"/>
        </w:rPr>
        <w:t>15.4.</w:t>
      </w:r>
      <w:r w:rsidRPr="00350560">
        <w:rPr>
          <w:bCs/>
          <w:sz w:val="28"/>
          <w:szCs w:val="28"/>
        </w:rPr>
        <w:t xml:space="preserve"> ВНАСЯ предложението в заседанието на Прокурорската колегия на Висшия съдебен съвет, насрочено на 09</w:t>
      </w:r>
      <w:r w:rsidRPr="00350560">
        <w:rPr>
          <w:bCs/>
          <w:sz w:val="28"/>
          <w:szCs w:val="28"/>
          <w:lang w:val="en-US"/>
        </w:rPr>
        <w:t>.</w:t>
      </w:r>
      <w:r w:rsidRPr="00350560">
        <w:rPr>
          <w:bCs/>
          <w:sz w:val="28"/>
          <w:szCs w:val="28"/>
        </w:rPr>
        <w:t>11</w:t>
      </w:r>
      <w:r w:rsidRPr="00350560">
        <w:rPr>
          <w:bCs/>
          <w:sz w:val="28"/>
          <w:szCs w:val="28"/>
          <w:lang w:val="en-US"/>
        </w:rPr>
        <w:t>.</w:t>
      </w:r>
      <w:r w:rsidRPr="00350560">
        <w:rPr>
          <w:bCs/>
          <w:sz w:val="28"/>
          <w:szCs w:val="28"/>
        </w:rPr>
        <w:t>2022 г., за разглеждане и произнасяне.</w:t>
      </w:r>
    </w:p>
    <w:p w:rsidR="00CD1120" w:rsidRDefault="00CD1120" w:rsidP="00CD1120">
      <w:pPr>
        <w:rPr>
          <w:sz w:val="28"/>
          <w:szCs w:val="28"/>
        </w:rPr>
      </w:pPr>
    </w:p>
    <w:p w:rsidR="00174DE2" w:rsidRPr="00350560" w:rsidRDefault="00174DE2" w:rsidP="00CD1120">
      <w:pPr>
        <w:rPr>
          <w:sz w:val="28"/>
          <w:szCs w:val="28"/>
        </w:rPr>
      </w:pPr>
    </w:p>
    <w:p w:rsidR="009E6CBE" w:rsidRPr="00BA4E16" w:rsidRDefault="009E6CBE" w:rsidP="009E6CBE">
      <w:pPr>
        <w:autoSpaceDE w:val="0"/>
        <w:autoSpaceDN w:val="0"/>
        <w:adjustRightInd w:val="0"/>
        <w:ind w:firstLine="708"/>
        <w:jc w:val="both"/>
        <w:rPr>
          <w:rFonts w:ascii="Times New Roman CYR" w:hAnsi="Times New Roman CYR" w:cs="Times New Roman CYR"/>
          <w:iCs/>
          <w:sz w:val="28"/>
          <w:szCs w:val="28"/>
          <w:lang w:eastAsia="en-US"/>
        </w:rPr>
      </w:pPr>
      <w:r w:rsidRPr="00BA4E16">
        <w:rPr>
          <w:rFonts w:ascii="Times New Roman CYR" w:hAnsi="Times New Roman CYR" w:cs="Times New Roman CYR"/>
          <w:iCs/>
          <w:sz w:val="28"/>
          <w:szCs w:val="28"/>
          <w:lang w:eastAsia="en-US"/>
        </w:rPr>
        <w:lastRenderedPageBreak/>
        <w:t>ЕДИННИ ФОРМУЛЯРИ</w:t>
      </w:r>
    </w:p>
    <w:p w:rsidR="009E6CBE" w:rsidRDefault="009E6CBE" w:rsidP="009E6CBE">
      <w:pPr>
        <w:autoSpaceDE w:val="0"/>
        <w:autoSpaceDN w:val="0"/>
        <w:adjustRightInd w:val="0"/>
        <w:jc w:val="both"/>
        <w:rPr>
          <w:rFonts w:ascii="Times New Roman CYR" w:hAnsi="Times New Roman CYR" w:cs="Times New Roman CYR"/>
          <w:iCs/>
          <w:sz w:val="20"/>
          <w:szCs w:val="20"/>
          <w:lang w:eastAsia="en-US"/>
        </w:rPr>
      </w:pPr>
    </w:p>
    <w:p w:rsidR="009E6CBE" w:rsidRDefault="005846FF" w:rsidP="00697EC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9E6CBE">
        <w:rPr>
          <w:rFonts w:ascii="Times New Roman CYR" w:hAnsi="Times New Roman CYR" w:cs="Times New Roman CYR"/>
          <w:sz w:val="28"/>
          <w:szCs w:val="28"/>
        </w:rPr>
        <w:t>.</w:t>
      </w:r>
      <w:r w:rsidR="0070659F">
        <w:rPr>
          <w:rFonts w:ascii="Times New Roman CYR" w:hAnsi="Times New Roman CYR" w:cs="Times New Roman CYR"/>
          <w:sz w:val="28"/>
          <w:szCs w:val="28"/>
        </w:rPr>
        <w:t xml:space="preserve"> </w:t>
      </w:r>
      <w:r w:rsidR="009E6CBE">
        <w:rPr>
          <w:rFonts w:ascii="Times New Roman CYR" w:hAnsi="Times New Roman CYR" w:cs="Times New Roman CYR"/>
          <w:sz w:val="28"/>
          <w:szCs w:val="28"/>
        </w:rPr>
        <w:t xml:space="preserve">Предварително атестиране на Стоил Димчев Димов - следовател в Следствения отдел в Софийска градска прокуратура. </w:t>
      </w:r>
    </w:p>
    <w:p w:rsidR="009E6CBE" w:rsidRPr="00635D18" w:rsidRDefault="009E6CBE" w:rsidP="009E6CBE">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C73B16">
        <w:rPr>
          <w:i/>
          <w:sz w:val="28"/>
          <w:szCs w:val="28"/>
        </w:rPr>
        <w:t>12</w:t>
      </w:r>
      <w:r w:rsidRPr="00635D18">
        <w:rPr>
          <w:i/>
          <w:sz w:val="28"/>
          <w:szCs w:val="28"/>
        </w:rPr>
        <w:t xml:space="preserve"> гласа „за“ и 0 гласа „против“</w:t>
      </w:r>
    </w:p>
    <w:p w:rsidR="009E6CBE" w:rsidRPr="00635D18" w:rsidRDefault="009E6CBE" w:rsidP="009E6CBE">
      <w:pPr>
        <w:autoSpaceDE w:val="0"/>
        <w:autoSpaceDN w:val="0"/>
        <w:adjustRightInd w:val="0"/>
        <w:jc w:val="both"/>
        <w:rPr>
          <w:rFonts w:eastAsiaTheme="minorHAnsi"/>
          <w:sz w:val="28"/>
          <w:szCs w:val="28"/>
          <w:lang w:val="en-US" w:eastAsia="en-US"/>
        </w:rPr>
      </w:pPr>
    </w:p>
    <w:p w:rsidR="009E6CBE" w:rsidRPr="00635D18" w:rsidRDefault="009E6CBE" w:rsidP="009E6CBE">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9E6CBE" w:rsidRPr="00635D18" w:rsidRDefault="009E6CBE" w:rsidP="009E6CBE">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9E6CBE" w:rsidRDefault="009E6CBE" w:rsidP="009E6CBE">
      <w:pPr>
        <w:autoSpaceDE w:val="0"/>
        <w:autoSpaceDN w:val="0"/>
        <w:adjustRightInd w:val="0"/>
        <w:jc w:val="both"/>
        <w:rPr>
          <w:bCs/>
          <w:sz w:val="28"/>
          <w:szCs w:val="28"/>
        </w:rPr>
      </w:pPr>
    </w:p>
    <w:p w:rsidR="009E6CBE" w:rsidRPr="00BE651B" w:rsidRDefault="005846FF" w:rsidP="009E6CBE">
      <w:pPr>
        <w:autoSpaceDE w:val="0"/>
        <w:autoSpaceDN w:val="0"/>
        <w:adjustRightInd w:val="0"/>
        <w:jc w:val="both"/>
        <w:rPr>
          <w:bCs/>
          <w:sz w:val="28"/>
          <w:szCs w:val="28"/>
        </w:rPr>
      </w:pPr>
      <w:r>
        <w:rPr>
          <w:bCs/>
          <w:sz w:val="28"/>
          <w:szCs w:val="28"/>
        </w:rPr>
        <w:t>16</w:t>
      </w:r>
      <w:r w:rsidR="009E6CBE" w:rsidRPr="00293278">
        <w:rPr>
          <w:bCs/>
          <w:sz w:val="28"/>
          <w:szCs w:val="28"/>
          <w:lang w:val="en-US"/>
        </w:rPr>
        <w:t>.1.</w:t>
      </w:r>
      <w:r w:rsidR="009E6CBE" w:rsidRPr="0045777F">
        <w:rPr>
          <w:bCs/>
          <w:sz w:val="28"/>
          <w:szCs w:val="28"/>
        </w:rPr>
        <w:t xml:space="preserve"> </w:t>
      </w:r>
      <w:r w:rsidR="009E6CBE" w:rsidRPr="00BE651B">
        <w:rPr>
          <w:bCs/>
          <w:sz w:val="28"/>
          <w:szCs w:val="28"/>
        </w:rPr>
        <w:t>ИЗГОТВЯ, на основание чл. 204а, ал.</w:t>
      </w:r>
      <w:r w:rsidR="009E6CBE">
        <w:rPr>
          <w:bCs/>
          <w:sz w:val="28"/>
          <w:szCs w:val="28"/>
        </w:rPr>
        <w:t xml:space="preserve"> </w:t>
      </w:r>
      <w:r w:rsidR="009E6CBE" w:rsidRPr="00BE651B">
        <w:rPr>
          <w:bCs/>
          <w:sz w:val="28"/>
          <w:szCs w:val="28"/>
        </w:rPr>
        <w:t>3, т.</w:t>
      </w:r>
      <w:r w:rsidR="009E6CBE">
        <w:rPr>
          <w:bCs/>
          <w:sz w:val="28"/>
          <w:szCs w:val="28"/>
        </w:rPr>
        <w:t xml:space="preserve"> 3</w:t>
      </w:r>
      <w:r w:rsidR="009E6CBE" w:rsidRPr="00BE651B">
        <w:rPr>
          <w:bCs/>
          <w:sz w:val="28"/>
          <w:szCs w:val="28"/>
        </w:rPr>
        <w:t xml:space="preserve"> от ЗСВ</w:t>
      </w:r>
      <w:r w:rsidR="009E6CBE">
        <w:rPr>
          <w:bCs/>
          <w:sz w:val="28"/>
          <w:szCs w:val="28"/>
        </w:rPr>
        <w:t>,</w:t>
      </w:r>
      <w:r w:rsidR="009E6CBE" w:rsidRPr="00BE651B">
        <w:rPr>
          <w:bCs/>
          <w:sz w:val="28"/>
          <w:szCs w:val="28"/>
        </w:rPr>
        <w:t xml:space="preserve"> комплексна оценка </w:t>
      </w:r>
      <w:r w:rsidR="009E6CBE">
        <w:rPr>
          <w:bCs/>
          <w:sz w:val="28"/>
          <w:szCs w:val="28"/>
        </w:rPr>
        <w:t xml:space="preserve">от предварително атестиране </w:t>
      </w:r>
      <w:r w:rsidR="009E6CBE" w:rsidRPr="00BE651B">
        <w:rPr>
          <w:bCs/>
          <w:sz w:val="28"/>
          <w:szCs w:val="28"/>
        </w:rPr>
        <w:t>„</w:t>
      </w:r>
      <w:r w:rsidR="009E6CBE">
        <w:rPr>
          <w:bCs/>
          <w:sz w:val="28"/>
          <w:szCs w:val="28"/>
        </w:rPr>
        <w:t>МНОГО</w:t>
      </w:r>
      <w:r w:rsidR="009E6CBE">
        <w:rPr>
          <w:bCs/>
          <w:sz w:val="28"/>
          <w:szCs w:val="28"/>
          <w:lang w:val="en-US"/>
        </w:rPr>
        <w:t xml:space="preserve"> </w:t>
      </w:r>
      <w:r w:rsidR="009E6CBE" w:rsidRPr="00BE651B">
        <w:rPr>
          <w:bCs/>
          <w:sz w:val="28"/>
          <w:szCs w:val="28"/>
        </w:rPr>
        <w:t xml:space="preserve">ДОБРА“ на </w:t>
      </w:r>
      <w:r w:rsidR="009E6CBE">
        <w:rPr>
          <w:rFonts w:ascii="Times New Roman CYR" w:hAnsi="Times New Roman CYR" w:cs="Times New Roman CYR"/>
          <w:sz w:val="28"/>
          <w:szCs w:val="28"/>
        </w:rPr>
        <w:t>Стоил Димчев Димов - следовател в Следствения отдел в Софийска градска прокуратура.</w:t>
      </w:r>
    </w:p>
    <w:p w:rsidR="009E6CBE" w:rsidRPr="00BE651B" w:rsidRDefault="009E6CBE" w:rsidP="009E6CBE">
      <w:pPr>
        <w:autoSpaceDE w:val="0"/>
        <w:autoSpaceDN w:val="0"/>
        <w:adjustRightInd w:val="0"/>
        <w:jc w:val="both"/>
        <w:rPr>
          <w:bCs/>
          <w:sz w:val="28"/>
          <w:szCs w:val="28"/>
        </w:rPr>
      </w:pPr>
    </w:p>
    <w:p w:rsidR="009E6CBE" w:rsidRPr="00BE651B" w:rsidRDefault="005846FF" w:rsidP="009E6CBE">
      <w:pPr>
        <w:autoSpaceDE w:val="0"/>
        <w:autoSpaceDN w:val="0"/>
        <w:adjustRightInd w:val="0"/>
        <w:jc w:val="both"/>
        <w:rPr>
          <w:bCs/>
          <w:sz w:val="28"/>
          <w:szCs w:val="28"/>
        </w:rPr>
      </w:pPr>
      <w:r>
        <w:rPr>
          <w:bCs/>
          <w:sz w:val="28"/>
          <w:szCs w:val="28"/>
        </w:rPr>
        <w:t>16</w:t>
      </w:r>
      <w:r w:rsidR="009E6CBE" w:rsidRPr="00BE651B">
        <w:rPr>
          <w:bCs/>
          <w:sz w:val="28"/>
          <w:szCs w:val="28"/>
        </w:rPr>
        <w:t>.2. Предоставя, на основание чл. 205, ал. 1 от ЗСВ, на</w:t>
      </w:r>
      <w:r w:rsidR="009E6CBE">
        <w:rPr>
          <w:bCs/>
          <w:sz w:val="28"/>
          <w:szCs w:val="28"/>
        </w:rPr>
        <w:t xml:space="preserve"> </w:t>
      </w:r>
      <w:r w:rsidR="009E6CBE">
        <w:rPr>
          <w:rFonts w:ascii="Times New Roman CYR" w:hAnsi="Times New Roman CYR" w:cs="Times New Roman CYR"/>
          <w:sz w:val="28"/>
          <w:szCs w:val="28"/>
        </w:rPr>
        <w:t>Стоил Димчев Димов - следовател в Следствения отдел в Софийска градска прокуратура</w:t>
      </w:r>
      <w:r w:rsidR="009E6CBE" w:rsidRPr="00BE651B">
        <w:rPr>
          <w:bCs/>
          <w:sz w:val="28"/>
          <w:szCs w:val="28"/>
        </w:rPr>
        <w:t>, резултатите от атестирането за запознаване.</w:t>
      </w:r>
    </w:p>
    <w:p w:rsidR="005B7A42" w:rsidRDefault="005B7A42" w:rsidP="0085028B">
      <w:pPr>
        <w:autoSpaceDE w:val="0"/>
        <w:autoSpaceDN w:val="0"/>
        <w:adjustRightInd w:val="0"/>
        <w:ind w:left="708" w:right="72"/>
        <w:rPr>
          <w:rFonts w:ascii="Times New Roman CYR" w:hAnsi="Times New Roman CYR" w:cs="Times New Roman CYR"/>
          <w:sz w:val="28"/>
          <w:szCs w:val="28"/>
        </w:rPr>
      </w:pPr>
    </w:p>
    <w:p w:rsidR="00F174B2" w:rsidRDefault="005846FF" w:rsidP="00697EC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17</w:t>
      </w:r>
      <w:r w:rsidR="00F174B2">
        <w:rPr>
          <w:rFonts w:ascii="Times New Roman CYR" w:hAnsi="Times New Roman CYR" w:cs="Times New Roman CYR"/>
          <w:sz w:val="28"/>
          <w:szCs w:val="28"/>
        </w:rPr>
        <w:t xml:space="preserve">. Предварително атестиране на Ралица Александрова Райчева – следовател в Окръжен следствен отдел в Окръжна прокуратура – София. </w:t>
      </w:r>
    </w:p>
    <w:p w:rsidR="00F174B2" w:rsidRPr="00635D18" w:rsidRDefault="00F174B2" w:rsidP="00F174B2">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C73B16">
        <w:rPr>
          <w:i/>
          <w:sz w:val="28"/>
          <w:szCs w:val="28"/>
        </w:rPr>
        <w:t>12</w:t>
      </w:r>
      <w:r w:rsidRPr="00635D18">
        <w:rPr>
          <w:i/>
          <w:sz w:val="28"/>
          <w:szCs w:val="28"/>
        </w:rPr>
        <w:t xml:space="preserve"> гласа „за“ и 0 гласа „против“</w:t>
      </w:r>
    </w:p>
    <w:p w:rsidR="00F174B2" w:rsidRPr="00635D18" w:rsidRDefault="00F174B2" w:rsidP="00F174B2">
      <w:pPr>
        <w:autoSpaceDE w:val="0"/>
        <w:autoSpaceDN w:val="0"/>
        <w:adjustRightInd w:val="0"/>
        <w:jc w:val="both"/>
        <w:rPr>
          <w:rFonts w:eastAsiaTheme="minorHAnsi"/>
          <w:sz w:val="28"/>
          <w:szCs w:val="28"/>
          <w:lang w:val="en-US" w:eastAsia="en-US"/>
        </w:rPr>
      </w:pPr>
    </w:p>
    <w:p w:rsidR="00F174B2" w:rsidRPr="00635D18" w:rsidRDefault="00F174B2" w:rsidP="00F174B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174B2" w:rsidRPr="00635D18" w:rsidRDefault="00F174B2" w:rsidP="00F174B2">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F174B2" w:rsidRDefault="00F174B2" w:rsidP="00F174B2">
      <w:pPr>
        <w:autoSpaceDE w:val="0"/>
        <w:autoSpaceDN w:val="0"/>
        <w:adjustRightInd w:val="0"/>
        <w:jc w:val="both"/>
        <w:rPr>
          <w:bCs/>
          <w:sz w:val="28"/>
          <w:szCs w:val="28"/>
        </w:rPr>
      </w:pPr>
    </w:p>
    <w:p w:rsidR="00F174B2" w:rsidRPr="00BE651B" w:rsidRDefault="005846FF" w:rsidP="00F174B2">
      <w:pPr>
        <w:autoSpaceDE w:val="0"/>
        <w:autoSpaceDN w:val="0"/>
        <w:adjustRightInd w:val="0"/>
        <w:jc w:val="both"/>
        <w:rPr>
          <w:bCs/>
          <w:sz w:val="28"/>
          <w:szCs w:val="28"/>
        </w:rPr>
      </w:pPr>
      <w:r>
        <w:rPr>
          <w:bCs/>
          <w:sz w:val="28"/>
          <w:szCs w:val="28"/>
        </w:rPr>
        <w:t>17</w:t>
      </w:r>
      <w:r w:rsidR="00F174B2" w:rsidRPr="00293278">
        <w:rPr>
          <w:bCs/>
          <w:sz w:val="28"/>
          <w:szCs w:val="28"/>
          <w:lang w:val="en-US"/>
        </w:rPr>
        <w:t>.1.</w:t>
      </w:r>
      <w:r w:rsidR="00F174B2" w:rsidRPr="0045777F">
        <w:rPr>
          <w:bCs/>
          <w:sz w:val="28"/>
          <w:szCs w:val="28"/>
        </w:rPr>
        <w:t xml:space="preserve"> </w:t>
      </w:r>
      <w:r w:rsidR="00F174B2" w:rsidRPr="00BE651B">
        <w:rPr>
          <w:bCs/>
          <w:sz w:val="28"/>
          <w:szCs w:val="28"/>
        </w:rPr>
        <w:t>ИЗГОТВЯ, на основание чл. 204а, ал.</w:t>
      </w:r>
      <w:r w:rsidR="00F174B2">
        <w:rPr>
          <w:bCs/>
          <w:sz w:val="28"/>
          <w:szCs w:val="28"/>
        </w:rPr>
        <w:t xml:space="preserve"> </w:t>
      </w:r>
      <w:r w:rsidR="00F174B2" w:rsidRPr="00BE651B">
        <w:rPr>
          <w:bCs/>
          <w:sz w:val="28"/>
          <w:szCs w:val="28"/>
        </w:rPr>
        <w:t>3, т.</w:t>
      </w:r>
      <w:r w:rsidR="00F174B2">
        <w:rPr>
          <w:bCs/>
          <w:sz w:val="28"/>
          <w:szCs w:val="28"/>
        </w:rPr>
        <w:t xml:space="preserve"> 3</w:t>
      </w:r>
      <w:r w:rsidR="00F174B2" w:rsidRPr="00BE651B">
        <w:rPr>
          <w:bCs/>
          <w:sz w:val="28"/>
          <w:szCs w:val="28"/>
        </w:rPr>
        <w:t xml:space="preserve"> от ЗСВ</w:t>
      </w:r>
      <w:r w:rsidR="00F174B2">
        <w:rPr>
          <w:bCs/>
          <w:sz w:val="28"/>
          <w:szCs w:val="28"/>
        </w:rPr>
        <w:t>,</w:t>
      </w:r>
      <w:r w:rsidR="00F174B2" w:rsidRPr="00BE651B">
        <w:rPr>
          <w:bCs/>
          <w:sz w:val="28"/>
          <w:szCs w:val="28"/>
        </w:rPr>
        <w:t xml:space="preserve"> комплексна оценка </w:t>
      </w:r>
      <w:r w:rsidR="00F174B2">
        <w:rPr>
          <w:bCs/>
          <w:sz w:val="28"/>
          <w:szCs w:val="28"/>
        </w:rPr>
        <w:t xml:space="preserve">от предварително атестиране </w:t>
      </w:r>
      <w:r w:rsidR="00F174B2" w:rsidRPr="00BE651B">
        <w:rPr>
          <w:bCs/>
          <w:sz w:val="28"/>
          <w:szCs w:val="28"/>
        </w:rPr>
        <w:t>„</w:t>
      </w:r>
      <w:r w:rsidR="00F174B2">
        <w:rPr>
          <w:bCs/>
          <w:sz w:val="28"/>
          <w:szCs w:val="28"/>
        </w:rPr>
        <w:t>МНОГО</w:t>
      </w:r>
      <w:r w:rsidR="00F174B2">
        <w:rPr>
          <w:bCs/>
          <w:sz w:val="28"/>
          <w:szCs w:val="28"/>
          <w:lang w:val="en-US"/>
        </w:rPr>
        <w:t xml:space="preserve"> </w:t>
      </w:r>
      <w:r w:rsidR="00F174B2" w:rsidRPr="00BE651B">
        <w:rPr>
          <w:bCs/>
          <w:sz w:val="28"/>
          <w:szCs w:val="28"/>
        </w:rPr>
        <w:t xml:space="preserve">ДОБРА“ на </w:t>
      </w:r>
      <w:r w:rsidR="00F174B2">
        <w:rPr>
          <w:rFonts w:ascii="Times New Roman CYR" w:hAnsi="Times New Roman CYR" w:cs="Times New Roman CYR"/>
          <w:sz w:val="28"/>
          <w:szCs w:val="28"/>
        </w:rPr>
        <w:t>Ралица Александрова Райчева – следовател в Окръжен следствен отдел в Окръжна прокуратура – София.</w:t>
      </w:r>
    </w:p>
    <w:p w:rsidR="00F174B2" w:rsidRPr="00BE651B" w:rsidRDefault="00F174B2" w:rsidP="00F174B2">
      <w:pPr>
        <w:autoSpaceDE w:val="0"/>
        <w:autoSpaceDN w:val="0"/>
        <w:adjustRightInd w:val="0"/>
        <w:jc w:val="both"/>
        <w:rPr>
          <w:bCs/>
          <w:sz w:val="28"/>
          <w:szCs w:val="28"/>
        </w:rPr>
      </w:pPr>
    </w:p>
    <w:p w:rsidR="00F174B2" w:rsidRPr="00BE651B" w:rsidRDefault="005846FF" w:rsidP="00F174B2">
      <w:pPr>
        <w:autoSpaceDE w:val="0"/>
        <w:autoSpaceDN w:val="0"/>
        <w:adjustRightInd w:val="0"/>
        <w:jc w:val="both"/>
        <w:rPr>
          <w:bCs/>
          <w:sz w:val="28"/>
          <w:szCs w:val="28"/>
        </w:rPr>
      </w:pPr>
      <w:r>
        <w:rPr>
          <w:bCs/>
          <w:sz w:val="28"/>
          <w:szCs w:val="28"/>
        </w:rPr>
        <w:t>17</w:t>
      </w:r>
      <w:r w:rsidR="00F174B2" w:rsidRPr="00BE651B">
        <w:rPr>
          <w:bCs/>
          <w:sz w:val="28"/>
          <w:szCs w:val="28"/>
        </w:rPr>
        <w:t>.2. Предоставя, на основание чл. 205, ал. 1 от ЗСВ, на</w:t>
      </w:r>
      <w:r w:rsidR="00F174B2">
        <w:rPr>
          <w:bCs/>
          <w:sz w:val="28"/>
          <w:szCs w:val="28"/>
        </w:rPr>
        <w:t xml:space="preserve"> </w:t>
      </w:r>
      <w:r w:rsidR="00F174B2">
        <w:rPr>
          <w:rFonts w:ascii="Times New Roman CYR" w:hAnsi="Times New Roman CYR" w:cs="Times New Roman CYR"/>
          <w:sz w:val="28"/>
          <w:szCs w:val="28"/>
        </w:rPr>
        <w:t>Ралица Александрова Райчева – следовател в Окръжен следствен отдел в Окръжна прокуратура – София</w:t>
      </w:r>
      <w:r w:rsidR="00F174B2" w:rsidRPr="00BE651B">
        <w:rPr>
          <w:bCs/>
          <w:sz w:val="28"/>
          <w:szCs w:val="28"/>
        </w:rPr>
        <w:t>, резултатите от атестирането за запознаване.</w:t>
      </w:r>
    </w:p>
    <w:p w:rsidR="005B7A42" w:rsidRDefault="005B7A42" w:rsidP="0085028B">
      <w:pPr>
        <w:autoSpaceDE w:val="0"/>
        <w:autoSpaceDN w:val="0"/>
        <w:adjustRightInd w:val="0"/>
        <w:ind w:left="708" w:right="72"/>
        <w:rPr>
          <w:rFonts w:ascii="Times New Roman CYR" w:hAnsi="Times New Roman CYR" w:cs="Times New Roman CYR"/>
          <w:sz w:val="28"/>
          <w:szCs w:val="28"/>
        </w:rPr>
      </w:pPr>
    </w:p>
    <w:p w:rsidR="005E2920" w:rsidRDefault="005E2920" w:rsidP="005E2920">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5E2920" w:rsidRDefault="005E2920" w:rsidP="005E2920">
      <w:pPr>
        <w:ind w:firstLine="708"/>
        <w:jc w:val="both"/>
        <w:rPr>
          <w:sz w:val="28"/>
          <w:szCs w:val="28"/>
        </w:rPr>
      </w:pPr>
    </w:p>
    <w:p w:rsidR="00C73B16" w:rsidRDefault="00C73B16" w:rsidP="00C73B16">
      <w:pPr>
        <w:ind w:firstLine="708"/>
        <w:jc w:val="both"/>
        <w:rPr>
          <w:sz w:val="28"/>
          <w:szCs w:val="28"/>
        </w:rPr>
      </w:pPr>
      <w:r>
        <w:rPr>
          <w:sz w:val="28"/>
          <w:szCs w:val="28"/>
        </w:rPr>
        <w:t>18. Обявяване на свободните длъжности „прокурор“ в районните прокуратури.</w:t>
      </w:r>
    </w:p>
    <w:p w:rsidR="00C73B16" w:rsidRPr="00635D18" w:rsidRDefault="00C73B16" w:rsidP="00C73B16">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Pr>
          <w:i/>
          <w:sz w:val="28"/>
          <w:szCs w:val="28"/>
        </w:rPr>
        <w:t>12</w:t>
      </w:r>
      <w:r w:rsidRPr="00635D18">
        <w:rPr>
          <w:i/>
          <w:sz w:val="28"/>
          <w:szCs w:val="28"/>
        </w:rPr>
        <w:t xml:space="preserve"> гласа „за“ и 0 гласа „против“</w:t>
      </w:r>
    </w:p>
    <w:p w:rsidR="00C73B16" w:rsidRPr="00635D18" w:rsidRDefault="00C73B16" w:rsidP="00C73B16">
      <w:pPr>
        <w:autoSpaceDE w:val="0"/>
        <w:autoSpaceDN w:val="0"/>
        <w:adjustRightInd w:val="0"/>
        <w:jc w:val="both"/>
        <w:rPr>
          <w:rFonts w:eastAsiaTheme="minorHAnsi"/>
          <w:sz w:val="28"/>
          <w:szCs w:val="28"/>
          <w:lang w:val="en-US" w:eastAsia="en-US"/>
        </w:rPr>
      </w:pPr>
    </w:p>
    <w:p w:rsidR="00C73B16" w:rsidRPr="00635D18" w:rsidRDefault="00C73B16" w:rsidP="00C73B1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C73B16" w:rsidRPr="00635D18" w:rsidRDefault="00C73B16" w:rsidP="00C73B1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C73B16" w:rsidRDefault="00C73B16" w:rsidP="00C73B16">
      <w:pPr>
        <w:ind w:firstLine="708"/>
        <w:jc w:val="both"/>
        <w:rPr>
          <w:sz w:val="28"/>
          <w:szCs w:val="28"/>
        </w:rPr>
      </w:pPr>
    </w:p>
    <w:p w:rsidR="008C59D0" w:rsidRDefault="008C59D0" w:rsidP="008C59D0">
      <w:pPr>
        <w:jc w:val="both"/>
        <w:rPr>
          <w:rFonts w:eastAsia="Calibri"/>
          <w:sz w:val="28"/>
          <w:szCs w:val="28"/>
        </w:rPr>
      </w:pPr>
      <w:r>
        <w:rPr>
          <w:rFonts w:eastAsia="Calibri"/>
          <w:b/>
          <w:bCs/>
          <w:sz w:val="28"/>
          <w:szCs w:val="28"/>
        </w:rPr>
        <w:t>18.1. ПРЕДЛАГА НА ПРОКУРОРСКАТА КОЛЕГИЯ НА ВИСШИЯ СЪДЕБЕН СЪВЕТ ДА ОБЯВИ</w:t>
      </w:r>
      <w:r>
        <w:rPr>
          <w:rFonts w:eastAsia="Calibri"/>
          <w:sz w:val="28"/>
          <w:szCs w:val="28"/>
        </w:rPr>
        <w:t xml:space="preserve">, на основание чл. 189, ал. 1, във връзка с чл. 190 и чл. 178, ал. 3 от ЗСВ, </w:t>
      </w:r>
      <w:r>
        <w:rPr>
          <w:rFonts w:eastAsia="Calibri"/>
          <w:b/>
          <w:bCs/>
          <w:sz w:val="28"/>
          <w:szCs w:val="28"/>
        </w:rPr>
        <w:t>101 (сто и една) свободни длъжности</w:t>
      </w:r>
      <w:r>
        <w:rPr>
          <w:rFonts w:eastAsia="Calibri"/>
          <w:sz w:val="28"/>
          <w:szCs w:val="28"/>
        </w:rPr>
        <w:t xml:space="preserve"> </w:t>
      </w:r>
      <w:r>
        <w:rPr>
          <w:rFonts w:eastAsia="Calibri"/>
          <w:b/>
          <w:sz w:val="28"/>
          <w:szCs w:val="28"/>
        </w:rPr>
        <w:t>„прокурор“</w:t>
      </w:r>
      <w:r>
        <w:rPr>
          <w:rFonts w:eastAsia="Calibri"/>
          <w:sz w:val="28"/>
          <w:szCs w:val="28"/>
        </w:rPr>
        <w:t xml:space="preserve"> в районните прокуратури, както следва:</w:t>
      </w:r>
    </w:p>
    <w:p w:rsidR="008C59D0" w:rsidRDefault="008C59D0" w:rsidP="008C59D0">
      <w:pPr>
        <w:ind w:firstLine="567"/>
        <w:jc w:val="both"/>
        <w:rPr>
          <w:rFonts w:eastAsia="Calibri"/>
          <w:sz w:val="28"/>
          <w:szCs w:val="28"/>
        </w:rPr>
      </w:pPr>
    </w:p>
    <w:p w:rsidR="008C59D0" w:rsidRDefault="008C59D0" w:rsidP="008C59D0">
      <w:pPr>
        <w:ind w:firstLine="567"/>
        <w:jc w:val="both"/>
        <w:rPr>
          <w:rFonts w:eastAsia="Calibri"/>
          <w:sz w:val="28"/>
          <w:szCs w:val="28"/>
        </w:rPr>
      </w:pPr>
      <w:r>
        <w:rPr>
          <w:rFonts w:eastAsia="Calibri"/>
          <w:sz w:val="28"/>
          <w:szCs w:val="28"/>
        </w:rPr>
        <w:t>- Районна прокуратура - Благоевград – 6 (шест)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Враца – 2 (две)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Кюстендил – 2 (две)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Монтана – 4 (четири)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Перник – 2 (две) свободни длъжности;</w:t>
      </w:r>
    </w:p>
    <w:p w:rsidR="008C59D0" w:rsidRDefault="008C59D0" w:rsidP="008C59D0">
      <w:pPr>
        <w:ind w:firstLine="567"/>
        <w:jc w:val="both"/>
        <w:rPr>
          <w:rFonts w:eastAsia="Calibri"/>
          <w:sz w:val="28"/>
          <w:szCs w:val="28"/>
        </w:rPr>
      </w:pPr>
      <w:r>
        <w:rPr>
          <w:rFonts w:eastAsia="Calibri"/>
          <w:sz w:val="28"/>
          <w:szCs w:val="28"/>
        </w:rPr>
        <w:t xml:space="preserve">- Районна прокуратура - </w:t>
      </w:r>
      <w:proofErr w:type="spellStart"/>
      <w:r>
        <w:rPr>
          <w:rFonts w:eastAsia="Calibri"/>
          <w:sz w:val="28"/>
          <w:szCs w:val="28"/>
        </w:rPr>
        <w:t>Самоков</w:t>
      </w:r>
      <w:proofErr w:type="spellEnd"/>
      <w:r>
        <w:rPr>
          <w:rFonts w:eastAsia="Calibri"/>
          <w:sz w:val="28"/>
          <w:szCs w:val="28"/>
        </w:rPr>
        <w:t xml:space="preserve"> – 1 (една) свободна длъжност;</w:t>
      </w:r>
    </w:p>
    <w:p w:rsidR="008C59D0" w:rsidRDefault="008C59D0" w:rsidP="008C59D0">
      <w:pPr>
        <w:ind w:firstLine="567"/>
        <w:jc w:val="both"/>
        <w:rPr>
          <w:rFonts w:eastAsia="Calibri"/>
          <w:sz w:val="28"/>
          <w:szCs w:val="28"/>
        </w:rPr>
      </w:pPr>
      <w:r>
        <w:rPr>
          <w:rFonts w:eastAsia="Calibri"/>
          <w:sz w:val="28"/>
          <w:szCs w:val="28"/>
        </w:rPr>
        <w:t>- Районна прокуратура - Костинброд – 3 (три) свободни длъжности;</w:t>
      </w:r>
    </w:p>
    <w:p w:rsidR="008C59D0" w:rsidRDefault="008C59D0" w:rsidP="008C59D0">
      <w:pPr>
        <w:ind w:firstLine="567"/>
        <w:jc w:val="both"/>
        <w:rPr>
          <w:rFonts w:eastAsia="Calibri"/>
          <w:sz w:val="28"/>
          <w:szCs w:val="28"/>
        </w:rPr>
      </w:pPr>
      <w:r>
        <w:rPr>
          <w:rFonts w:eastAsia="Calibri"/>
          <w:sz w:val="28"/>
          <w:szCs w:val="28"/>
        </w:rPr>
        <w:t>- Софийска районна прокуратура – 17 (седемнадесет)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Пловдив – 9 (девет) свободни длъжности;</w:t>
      </w:r>
    </w:p>
    <w:p w:rsidR="008C59D0" w:rsidRDefault="008C59D0" w:rsidP="008C59D0">
      <w:pPr>
        <w:ind w:firstLine="567"/>
        <w:jc w:val="both"/>
        <w:rPr>
          <w:rFonts w:eastAsia="Calibri"/>
          <w:sz w:val="28"/>
          <w:szCs w:val="28"/>
        </w:rPr>
      </w:pPr>
      <w:r>
        <w:rPr>
          <w:rFonts w:eastAsia="Calibri"/>
          <w:sz w:val="28"/>
          <w:szCs w:val="28"/>
        </w:rPr>
        <w:t xml:space="preserve">- Районна прокуратура </w:t>
      </w:r>
      <w:r>
        <w:rPr>
          <w:rFonts w:eastAsia="Calibri"/>
          <w:sz w:val="28"/>
          <w:szCs w:val="28"/>
          <w:lang w:val="ru-RU"/>
        </w:rPr>
        <w:t>-</w:t>
      </w:r>
      <w:r>
        <w:rPr>
          <w:rFonts w:eastAsia="Calibri"/>
          <w:sz w:val="28"/>
          <w:szCs w:val="28"/>
        </w:rPr>
        <w:t xml:space="preserve"> Пазарджик – 3 (три)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Стара Загора – 3 (три) свободни длъжности;</w:t>
      </w:r>
    </w:p>
    <w:p w:rsidR="008C59D0" w:rsidRDefault="008C59D0" w:rsidP="008C59D0">
      <w:pPr>
        <w:ind w:firstLine="567"/>
        <w:jc w:val="both"/>
        <w:rPr>
          <w:rFonts w:eastAsia="Calibri"/>
          <w:b/>
          <w:sz w:val="28"/>
          <w:szCs w:val="28"/>
          <w:lang w:val="en-US"/>
        </w:rPr>
      </w:pPr>
      <w:r>
        <w:rPr>
          <w:rFonts w:eastAsia="Calibri"/>
          <w:sz w:val="28"/>
          <w:szCs w:val="28"/>
        </w:rPr>
        <w:t>- Районна прокуратура - Кърджали – 1 (една) свободна длъжност;</w:t>
      </w:r>
    </w:p>
    <w:p w:rsidR="008C59D0" w:rsidRDefault="008C59D0" w:rsidP="008C59D0">
      <w:pPr>
        <w:ind w:firstLine="567"/>
        <w:jc w:val="both"/>
        <w:rPr>
          <w:rFonts w:eastAsia="Calibri"/>
          <w:sz w:val="28"/>
          <w:szCs w:val="28"/>
        </w:rPr>
      </w:pPr>
      <w:r>
        <w:rPr>
          <w:rFonts w:eastAsia="Calibri"/>
          <w:sz w:val="28"/>
          <w:szCs w:val="28"/>
        </w:rPr>
        <w:t>- Районна прокуратура - Смолян – 5 (пет)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Велико Търново – 5 (пет)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Плевен – 3 (три)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Габрово – 1 (една) свободна длъжност;</w:t>
      </w:r>
    </w:p>
    <w:p w:rsidR="008C59D0" w:rsidRDefault="008C59D0" w:rsidP="008C59D0">
      <w:pPr>
        <w:ind w:firstLine="567"/>
        <w:jc w:val="both"/>
        <w:rPr>
          <w:rFonts w:eastAsia="Calibri"/>
          <w:sz w:val="28"/>
          <w:szCs w:val="28"/>
        </w:rPr>
      </w:pPr>
      <w:r>
        <w:rPr>
          <w:rFonts w:eastAsia="Calibri"/>
          <w:sz w:val="28"/>
          <w:szCs w:val="28"/>
        </w:rPr>
        <w:t>- Районна прокуратура - Русе – 1 (една) свободна длъжност;</w:t>
      </w:r>
    </w:p>
    <w:p w:rsidR="008C59D0" w:rsidRDefault="008C59D0" w:rsidP="008C59D0">
      <w:pPr>
        <w:ind w:firstLine="567"/>
        <w:jc w:val="both"/>
        <w:rPr>
          <w:rFonts w:eastAsia="Calibri"/>
          <w:sz w:val="28"/>
          <w:szCs w:val="28"/>
        </w:rPr>
      </w:pPr>
      <w:r>
        <w:rPr>
          <w:rFonts w:eastAsia="Calibri"/>
          <w:sz w:val="28"/>
          <w:szCs w:val="28"/>
        </w:rPr>
        <w:t>- Районна прокуратура - Ловеч – 3 (три)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Шумен – 4 (четири)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Разград – 1 (една) свободна длъжност;</w:t>
      </w:r>
    </w:p>
    <w:p w:rsidR="008C59D0" w:rsidRDefault="008C59D0" w:rsidP="008C59D0">
      <w:pPr>
        <w:ind w:firstLine="567"/>
        <w:jc w:val="both"/>
        <w:rPr>
          <w:rFonts w:eastAsia="Calibri"/>
          <w:sz w:val="28"/>
          <w:szCs w:val="28"/>
        </w:rPr>
      </w:pPr>
      <w:r>
        <w:rPr>
          <w:rFonts w:eastAsia="Calibri"/>
          <w:sz w:val="28"/>
          <w:szCs w:val="28"/>
        </w:rPr>
        <w:t>- Районна прокуратура - Търговище – 3 (три)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Бургас – 16 (шестнадесет)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Сливен – 3 (три) свободни длъжности;</w:t>
      </w:r>
    </w:p>
    <w:p w:rsidR="008C59D0" w:rsidRDefault="008C59D0" w:rsidP="008C59D0">
      <w:pPr>
        <w:ind w:firstLine="567"/>
        <w:jc w:val="both"/>
        <w:rPr>
          <w:rFonts w:eastAsia="Calibri"/>
          <w:sz w:val="28"/>
          <w:szCs w:val="28"/>
        </w:rPr>
      </w:pPr>
      <w:r>
        <w:rPr>
          <w:rFonts w:eastAsia="Calibri"/>
          <w:sz w:val="28"/>
          <w:szCs w:val="28"/>
        </w:rPr>
        <w:t>- Районна прокуратура - Ямбол – 3 (три) свободни длъжности.</w:t>
      </w:r>
    </w:p>
    <w:p w:rsidR="008C59D0" w:rsidRDefault="008C59D0" w:rsidP="008C59D0">
      <w:pPr>
        <w:ind w:firstLine="567"/>
        <w:jc w:val="both"/>
        <w:rPr>
          <w:rFonts w:eastAsia="Calibri"/>
          <w:bCs/>
          <w:i/>
          <w:iCs/>
          <w:sz w:val="28"/>
          <w:szCs w:val="28"/>
        </w:rPr>
      </w:pPr>
    </w:p>
    <w:p w:rsidR="008C59D0" w:rsidRDefault="008C59D0" w:rsidP="008C59D0">
      <w:pPr>
        <w:jc w:val="both"/>
        <w:rPr>
          <w:rFonts w:eastAsia="Calibri"/>
          <w:bCs/>
          <w:sz w:val="28"/>
          <w:szCs w:val="28"/>
        </w:rPr>
      </w:pPr>
      <w:r>
        <w:rPr>
          <w:rFonts w:eastAsia="Calibri"/>
          <w:b/>
          <w:bCs/>
          <w:sz w:val="28"/>
          <w:szCs w:val="28"/>
        </w:rPr>
        <w:t xml:space="preserve">18.2. ПРЕДЛАГА НА ПРОКУРОРСКАТА КОЛЕГИЯ НА ВИСШИЯ СЪДЕБЕН СЪВЕТ ДА ОБЯВИ, </w:t>
      </w:r>
      <w:r>
        <w:rPr>
          <w:rFonts w:eastAsia="Calibri"/>
          <w:bCs/>
          <w:sz w:val="28"/>
          <w:szCs w:val="28"/>
        </w:rPr>
        <w:t>на основание чл. 188, ал. 1 от ЗСВ, 5 (пет) длъжности „прокурор”, които предстои да се овакантят през 2023 г., на основание чл. 165, ал. 1, т. 1 от ЗСВ, както следва:</w:t>
      </w:r>
    </w:p>
    <w:p w:rsidR="008C59D0" w:rsidRDefault="008C59D0" w:rsidP="008C59D0">
      <w:pPr>
        <w:ind w:firstLine="567"/>
        <w:jc w:val="both"/>
        <w:rPr>
          <w:rFonts w:eastAsia="Calibri"/>
          <w:bCs/>
          <w:sz w:val="28"/>
          <w:szCs w:val="28"/>
        </w:rPr>
      </w:pPr>
      <w:r>
        <w:rPr>
          <w:rFonts w:eastAsia="Calibri"/>
          <w:bCs/>
          <w:sz w:val="28"/>
          <w:szCs w:val="28"/>
        </w:rPr>
        <w:t xml:space="preserve">- Софийска районна прокуратура – 2 </w:t>
      </w:r>
      <w:r>
        <w:rPr>
          <w:rFonts w:eastAsia="Calibri"/>
          <w:bCs/>
          <w:sz w:val="28"/>
          <w:szCs w:val="28"/>
          <w:lang w:val="en-US"/>
        </w:rPr>
        <w:t>(</w:t>
      </w:r>
      <w:r>
        <w:rPr>
          <w:rFonts w:eastAsia="Calibri"/>
          <w:bCs/>
          <w:sz w:val="28"/>
          <w:szCs w:val="28"/>
        </w:rPr>
        <w:t>две</w:t>
      </w:r>
      <w:r>
        <w:rPr>
          <w:rFonts w:eastAsia="Calibri"/>
          <w:bCs/>
          <w:sz w:val="28"/>
          <w:szCs w:val="28"/>
          <w:lang w:val="en-US"/>
        </w:rPr>
        <w:t>)</w:t>
      </w:r>
      <w:r>
        <w:rPr>
          <w:rFonts w:eastAsia="Calibri"/>
          <w:bCs/>
          <w:sz w:val="28"/>
          <w:szCs w:val="28"/>
        </w:rPr>
        <w:t xml:space="preserve"> длъжности „прокурор“, считано от 10.02.2023</w:t>
      </w:r>
      <w:r>
        <w:rPr>
          <w:rFonts w:eastAsia="Calibri"/>
          <w:bCs/>
          <w:sz w:val="28"/>
          <w:szCs w:val="28"/>
          <w:lang w:val="en-US"/>
        </w:rPr>
        <w:t xml:space="preserve"> </w:t>
      </w:r>
      <w:r>
        <w:rPr>
          <w:rFonts w:eastAsia="Calibri"/>
          <w:bCs/>
          <w:sz w:val="28"/>
          <w:szCs w:val="28"/>
        </w:rPr>
        <w:t>г. и 03.04.2023</w:t>
      </w:r>
      <w:r>
        <w:rPr>
          <w:rFonts w:eastAsia="Calibri"/>
          <w:bCs/>
          <w:sz w:val="28"/>
          <w:szCs w:val="28"/>
          <w:lang w:val="en-US"/>
        </w:rPr>
        <w:t xml:space="preserve"> </w:t>
      </w:r>
      <w:r>
        <w:rPr>
          <w:rFonts w:eastAsia="Calibri"/>
          <w:bCs/>
          <w:sz w:val="28"/>
          <w:szCs w:val="28"/>
        </w:rPr>
        <w:t>г.;</w:t>
      </w:r>
    </w:p>
    <w:p w:rsidR="008C59D0" w:rsidRDefault="008C59D0" w:rsidP="008C59D0">
      <w:pPr>
        <w:ind w:firstLine="567"/>
        <w:jc w:val="both"/>
        <w:rPr>
          <w:rFonts w:eastAsia="Calibri"/>
          <w:bCs/>
          <w:sz w:val="28"/>
          <w:szCs w:val="28"/>
        </w:rPr>
      </w:pPr>
      <w:r>
        <w:rPr>
          <w:rFonts w:eastAsia="Calibri"/>
          <w:bCs/>
          <w:sz w:val="28"/>
          <w:szCs w:val="28"/>
        </w:rPr>
        <w:t xml:space="preserve">- Районна прокуратура – Разград – 1 </w:t>
      </w:r>
      <w:r>
        <w:rPr>
          <w:rFonts w:eastAsia="Calibri"/>
          <w:bCs/>
          <w:sz w:val="28"/>
          <w:szCs w:val="28"/>
          <w:lang w:val="en-US"/>
        </w:rPr>
        <w:t>(</w:t>
      </w:r>
      <w:r>
        <w:rPr>
          <w:rFonts w:eastAsia="Calibri"/>
          <w:bCs/>
          <w:sz w:val="28"/>
          <w:szCs w:val="28"/>
        </w:rPr>
        <w:t>една</w:t>
      </w:r>
      <w:r>
        <w:rPr>
          <w:rFonts w:eastAsia="Calibri"/>
          <w:bCs/>
          <w:sz w:val="28"/>
          <w:szCs w:val="28"/>
          <w:lang w:val="en-US"/>
        </w:rPr>
        <w:t>)</w:t>
      </w:r>
      <w:r>
        <w:rPr>
          <w:rFonts w:eastAsia="Calibri"/>
          <w:bCs/>
          <w:sz w:val="28"/>
          <w:szCs w:val="28"/>
        </w:rPr>
        <w:t xml:space="preserve"> длъжност „прокурор“, считано от 17.04.2023</w:t>
      </w:r>
      <w:r>
        <w:rPr>
          <w:rFonts w:eastAsia="Calibri"/>
          <w:bCs/>
          <w:sz w:val="28"/>
          <w:szCs w:val="28"/>
          <w:lang w:val="en-US"/>
        </w:rPr>
        <w:t xml:space="preserve"> </w:t>
      </w:r>
      <w:r>
        <w:rPr>
          <w:rFonts w:eastAsia="Calibri"/>
          <w:bCs/>
          <w:sz w:val="28"/>
          <w:szCs w:val="28"/>
        </w:rPr>
        <w:t>г. ;</w:t>
      </w:r>
    </w:p>
    <w:p w:rsidR="008C59D0" w:rsidRDefault="008C59D0" w:rsidP="008C59D0">
      <w:pPr>
        <w:ind w:firstLine="567"/>
        <w:jc w:val="both"/>
        <w:rPr>
          <w:rFonts w:eastAsia="Calibri"/>
          <w:bCs/>
          <w:sz w:val="28"/>
          <w:szCs w:val="28"/>
        </w:rPr>
      </w:pPr>
      <w:r>
        <w:rPr>
          <w:rFonts w:eastAsia="Calibri"/>
          <w:bCs/>
          <w:sz w:val="28"/>
          <w:szCs w:val="28"/>
        </w:rPr>
        <w:t xml:space="preserve">- Районна прокуратура – Габрово – 1 </w:t>
      </w:r>
      <w:r>
        <w:rPr>
          <w:rFonts w:eastAsia="Calibri"/>
          <w:bCs/>
          <w:sz w:val="28"/>
          <w:szCs w:val="28"/>
          <w:lang w:val="en-US"/>
        </w:rPr>
        <w:t>(</w:t>
      </w:r>
      <w:r>
        <w:rPr>
          <w:rFonts w:eastAsia="Calibri"/>
          <w:bCs/>
          <w:sz w:val="28"/>
          <w:szCs w:val="28"/>
        </w:rPr>
        <w:t>една</w:t>
      </w:r>
      <w:r>
        <w:rPr>
          <w:rFonts w:eastAsia="Calibri"/>
          <w:bCs/>
          <w:sz w:val="28"/>
          <w:szCs w:val="28"/>
          <w:lang w:val="en-US"/>
        </w:rPr>
        <w:t>)</w:t>
      </w:r>
      <w:r>
        <w:rPr>
          <w:rFonts w:eastAsia="Calibri"/>
          <w:bCs/>
          <w:sz w:val="28"/>
          <w:szCs w:val="28"/>
        </w:rPr>
        <w:t xml:space="preserve"> длъжност „прокурор“, считано от 21.04.2023</w:t>
      </w:r>
      <w:r>
        <w:rPr>
          <w:rFonts w:eastAsia="Calibri"/>
          <w:bCs/>
          <w:sz w:val="28"/>
          <w:szCs w:val="28"/>
          <w:lang w:val="en-US"/>
        </w:rPr>
        <w:t xml:space="preserve"> </w:t>
      </w:r>
      <w:r>
        <w:rPr>
          <w:rFonts w:eastAsia="Calibri"/>
          <w:bCs/>
          <w:sz w:val="28"/>
          <w:szCs w:val="28"/>
        </w:rPr>
        <w:t>г. ;</w:t>
      </w:r>
    </w:p>
    <w:p w:rsidR="008C59D0" w:rsidRDefault="008C59D0" w:rsidP="008C59D0">
      <w:pPr>
        <w:ind w:firstLine="567"/>
        <w:jc w:val="both"/>
        <w:rPr>
          <w:rFonts w:eastAsia="Calibri"/>
          <w:bCs/>
          <w:sz w:val="28"/>
          <w:szCs w:val="28"/>
        </w:rPr>
      </w:pPr>
      <w:r>
        <w:rPr>
          <w:rFonts w:eastAsia="Calibri"/>
          <w:bCs/>
          <w:sz w:val="28"/>
          <w:szCs w:val="28"/>
        </w:rPr>
        <w:t xml:space="preserve">- Районна прокуратура – Стара Загора – 1 </w:t>
      </w:r>
      <w:r>
        <w:rPr>
          <w:rFonts w:eastAsia="Calibri"/>
          <w:bCs/>
          <w:sz w:val="28"/>
          <w:szCs w:val="28"/>
          <w:lang w:val="en-US"/>
        </w:rPr>
        <w:t>(</w:t>
      </w:r>
      <w:r>
        <w:rPr>
          <w:rFonts w:eastAsia="Calibri"/>
          <w:bCs/>
          <w:sz w:val="28"/>
          <w:szCs w:val="28"/>
        </w:rPr>
        <w:t>една</w:t>
      </w:r>
      <w:r>
        <w:rPr>
          <w:rFonts w:eastAsia="Calibri"/>
          <w:bCs/>
          <w:sz w:val="28"/>
          <w:szCs w:val="28"/>
          <w:lang w:val="en-US"/>
        </w:rPr>
        <w:t>)</w:t>
      </w:r>
      <w:r>
        <w:rPr>
          <w:rFonts w:eastAsia="Calibri"/>
          <w:bCs/>
          <w:sz w:val="28"/>
          <w:szCs w:val="28"/>
        </w:rPr>
        <w:t xml:space="preserve"> длъжност „прокурор“, считано от 1</w:t>
      </w:r>
      <w:r>
        <w:rPr>
          <w:rFonts w:eastAsia="Calibri"/>
          <w:bCs/>
          <w:sz w:val="28"/>
          <w:szCs w:val="28"/>
          <w:lang w:val="en-US"/>
        </w:rPr>
        <w:t>1</w:t>
      </w:r>
      <w:r>
        <w:rPr>
          <w:rFonts w:eastAsia="Calibri"/>
          <w:bCs/>
          <w:sz w:val="28"/>
          <w:szCs w:val="28"/>
        </w:rPr>
        <w:t>.12.2023</w:t>
      </w:r>
      <w:r>
        <w:rPr>
          <w:rFonts w:eastAsia="Calibri"/>
          <w:bCs/>
          <w:sz w:val="28"/>
          <w:szCs w:val="28"/>
          <w:lang w:val="en-US"/>
        </w:rPr>
        <w:t xml:space="preserve"> </w:t>
      </w:r>
      <w:r>
        <w:rPr>
          <w:rFonts w:eastAsia="Calibri"/>
          <w:bCs/>
          <w:sz w:val="28"/>
          <w:szCs w:val="28"/>
        </w:rPr>
        <w:t>г.</w:t>
      </w:r>
    </w:p>
    <w:p w:rsidR="008C59D0" w:rsidRDefault="008C59D0" w:rsidP="008C59D0">
      <w:pPr>
        <w:jc w:val="both"/>
        <w:rPr>
          <w:rFonts w:eastAsia="Calibri"/>
          <w:i/>
          <w:iCs/>
          <w:sz w:val="28"/>
          <w:szCs w:val="28"/>
          <w:lang w:val="en-US"/>
        </w:rPr>
      </w:pPr>
    </w:p>
    <w:p w:rsidR="008C59D0" w:rsidRDefault="008C59D0" w:rsidP="008C59D0">
      <w:pPr>
        <w:jc w:val="both"/>
        <w:rPr>
          <w:rFonts w:eastAsia="Calibri"/>
          <w:bCs/>
          <w:sz w:val="28"/>
          <w:szCs w:val="28"/>
        </w:rPr>
      </w:pPr>
      <w:r>
        <w:rPr>
          <w:rFonts w:eastAsia="Calibri"/>
          <w:b/>
          <w:bCs/>
          <w:sz w:val="28"/>
          <w:szCs w:val="28"/>
        </w:rPr>
        <w:t xml:space="preserve">18.3. ПРЕДЛАГА НА ПРОКУРОРСКАТА КОЛЕГИЯ НА ВИСШИЯ СЪДЕБЕН СЪВЕТ ДА ОПРЕДЕЛИ, </w:t>
      </w:r>
      <w:r>
        <w:rPr>
          <w:rFonts w:eastAsia="Calibri"/>
          <w:bCs/>
          <w:sz w:val="28"/>
          <w:szCs w:val="28"/>
        </w:rPr>
        <w:t>на основание чл. 190 от ЗСВ, във връзка с чл. 188, ал. 1 и чл. 189, ал. 1 от ЗСВ, 40 (четиридесет) свободни длъжности „прокурор”, които да се заемат чрез конкурси за преместване в длъжност и първоначално назначаване в районните прокуратури, както следва:</w:t>
      </w:r>
    </w:p>
    <w:p w:rsidR="008C59D0" w:rsidRDefault="008C59D0" w:rsidP="008C59D0">
      <w:pPr>
        <w:ind w:firstLine="284"/>
        <w:jc w:val="both"/>
        <w:rPr>
          <w:rFonts w:eastAsia="Calibri"/>
          <w:sz w:val="28"/>
          <w:szCs w:val="28"/>
        </w:rPr>
      </w:pPr>
      <w:r>
        <w:rPr>
          <w:rFonts w:eastAsia="Calibri"/>
          <w:sz w:val="28"/>
          <w:szCs w:val="28"/>
        </w:rPr>
        <w:t>- Районна прокуратура - Благоевград – 4 (четири)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Враца – 1 (една) свободна длъжност „прокурор“;</w:t>
      </w:r>
    </w:p>
    <w:p w:rsidR="008C59D0" w:rsidRDefault="008C59D0" w:rsidP="008C59D0">
      <w:pPr>
        <w:ind w:firstLine="284"/>
        <w:jc w:val="both"/>
        <w:rPr>
          <w:rFonts w:eastAsia="Calibri"/>
          <w:sz w:val="28"/>
          <w:szCs w:val="28"/>
        </w:rPr>
      </w:pPr>
      <w:r>
        <w:rPr>
          <w:rFonts w:eastAsia="Calibri"/>
          <w:sz w:val="28"/>
          <w:szCs w:val="28"/>
        </w:rPr>
        <w:lastRenderedPageBreak/>
        <w:t>- Районна прокуратура - Кюстендил – 2 (две)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Монтана – 2 (две)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xml:space="preserve">- Районна прокуратура - Перник – </w:t>
      </w:r>
      <w:r>
        <w:rPr>
          <w:rFonts w:eastAsia="Calibri"/>
          <w:sz w:val="28"/>
          <w:szCs w:val="28"/>
          <w:lang w:val="en-US"/>
        </w:rPr>
        <w:t>1</w:t>
      </w:r>
      <w:r>
        <w:rPr>
          <w:rFonts w:eastAsia="Calibri"/>
          <w:sz w:val="28"/>
          <w:szCs w:val="28"/>
        </w:rPr>
        <w:t xml:space="preserve"> (една) свободна длъжност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Костинброд – 2 (две)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Софийска районна прокуратура – 8 (осем)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Пловдив – 4 (четири)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xml:space="preserve">- Районна прокуратура </w:t>
      </w:r>
      <w:r>
        <w:rPr>
          <w:rFonts w:eastAsia="Calibri"/>
          <w:sz w:val="28"/>
          <w:szCs w:val="28"/>
          <w:lang w:val="ru-RU"/>
        </w:rPr>
        <w:t>-</w:t>
      </w:r>
      <w:r>
        <w:rPr>
          <w:rFonts w:eastAsia="Calibri"/>
          <w:sz w:val="28"/>
          <w:szCs w:val="28"/>
        </w:rPr>
        <w:t xml:space="preserve"> Пазарджик – 2 (две)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Смолян – 3 (три)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Велико Търново – 1 (една) свободна длъжност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Търговище – 1 (една) свободна длъжност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Бургас – 8 (осем) свободни длъжности „прокурор;</w:t>
      </w:r>
    </w:p>
    <w:p w:rsidR="008C59D0" w:rsidRDefault="008C59D0" w:rsidP="008C59D0">
      <w:pPr>
        <w:ind w:firstLine="284"/>
        <w:jc w:val="both"/>
        <w:rPr>
          <w:rFonts w:eastAsia="Calibri"/>
          <w:sz w:val="28"/>
          <w:szCs w:val="28"/>
        </w:rPr>
      </w:pPr>
      <w:r>
        <w:rPr>
          <w:rFonts w:eastAsia="Calibri"/>
          <w:sz w:val="28"/>
          <w:szCs w:val="28"/>
        </w:rPr>
        <w:t>- Районна прокуратура - Сливен – 1 (една) свободна длъжност „прокурор.</w:t>
      </w:r>
    </w:p>
    <w:p w:rsidR="008C59D0" w:rsidRDefault="008C59D0" w:rsidP="008C59D0">
      <w:pPr>
        <w:ind w:firstLine="567"/>
        <w:jc w:val="both"/>
        <w:rPr>
          <w:rFonts w:eastAsia="Calibri"/>
          <w:i/>
          <w:iCs/>
          <w:sz w:val="28"/>
          <w:szCs w:val="28"/>
        </w:rPr>
      </w:pPr>
      <w:r>
        <w:rPr>
          <w:rFonts w:eastAsia="Calibri"/>
          <w:i/>
          <w:iCs/>
          <w:sz w:val="28"/>
          <w:szCs w:val="28"/>
        </w:rPr>
        <w:t>Мотиви: След извършен анализ на актуалното кадрово състояние на районните прокуратури, Комисията по атестирането и конкурсите към Прокурорската колегия на Висшия съдебен съвет (Комисията) счита за наложително предприемането на спешни мерки за укрепване на районните прокуратури. Служебно извършената проверка показа, че последните конкурсни процедури за районното ниво са обявени през 2021 г. В подкрепа на необходимостта от кадровото обезпечаване на районните прокуратури посредством откриване на конкурсни процедури са и постъпилите по реда на чл. 188, ал. 1 от ЗСВ предложения от административните ръководители на районните прокуратури, както и постъпилото предложение на главния прокурор с вх. № 15543/04.11.2022 г. за обявяване на конкурси за заемане на незаети длъжности в районните прокуратури.</w:t>
      </w:r>
    </w:p>
    <w:p w:rsidR="008C59D0" w:rsidRDefault="008C59D0" w:rsidP="008C59D0">
      <w:pPr>
        <w:ind w:firstLine="567"/>
        <w:jc w:val="both"/>
        <w:rPr>
          <w:rFonts w:eastAsia="Calibri"/>
          <w:i/>
          <w:iCs/>
          <w:sz w:val="28"/>
          <w:szCs w:val="28"/>
        </w:rPr>
      </w:pPr>
      <w:r>
        <w:rPr>
          <w:rFonts w:eastAsia="Calibri"/>
          <w:i/>
          <w:iCs/>
          <w:sz w:val="28"/>
          <w:szCs w:val="28"/>
        </w:rPr>
        <w:t xml:space="preserve">При преценката на възможностите за обявяване на конкурси, </w:t>
      </w:r>
      <w:r>
        <w:rPr>
          <w:rFonts w:eastAsia="Calibri"/>
          <w:b/>
          <w:i/>
          <w:iCs/>
          <w:sz w:val="28"/>
          <w:szCs w:val="28"/>
        </w:rPr>
        <w:t>Комисията извърши анализ на актуалното кадрово състояние на прокуратурите и статистическите показатели за обема на дейност и средната натовареност</w:t>
      </w:r>
      <w:r>
        <w:rPr>
          <w:rFonts w:eastAsia="Calibri"/>
          <w:i/>
          <w:iCs/>
          <w:sz w:val="28"/>
          <w:szCs w:val="28"/>
        </w:rPr>
        <w:t xml:space="preserve"> (по щат и действителна) за първото полугодие на 2022 г. </w:t>
      </w:r>
    </w:p>
    <w:p w:rsidR="008C59D0" w:rsidRDefault="008C59D0" w:rsidP="008C59D0">
      <w:pPr>
        <w:ind w:firstLine="567"/>
        <w:jc w:val="both"/>
        <w:rPr>
          <w:rFonts w:eastAsia="Calibri"/>
          <w:i/>
          <w:iCs/>
          <w:sz w:val="28"/>
          <w:szCs w:val="28"/>
        </w:rPr>
      </w:pPr>
      <w:r>
        <w:rPr>
          <w:rFonts w:eastAsia="Calibri"/>
          <w:i/>
          <w:iCs/>
          <w:sz w:val="28"/>
          <w:szCs w:val="28"/>
        </w:rPr>
        <w:t xml:space="preserve">С оглед на горното, Комисията идентифицира наличието на 101 (сто и една) свободни длъжности „прокурор“ в районните прокуратури, както и предстоящо освобождаване на 5 (пет) длъжности „прокурор“ на основанието на чл. 165, ал. 1, т. 1 от ЗСВ, от които: </w:t>
      </w:r>
    </w:p>
    <w:p w:rsidR="008C59D0" w:rsidRDefault="008C59D0" w:rsidP="008C59D0">
      <w:pPr>
        <w:pStyle w:val="a4"/>
        <w:numPr>
          <w:ilvl w:val="0"/>
          <w:numId w:val="3"/>
        </w:numPr>
        <w:ind w:left="0" w:firstLine="567"/>
        <w:jc w:val="both"/>
        <w:rPr>
          <w:i/>
          <w:iCs/>
          <w:sz w:val="28"/>
          <w:szCs w:val="28"/>
        </w:rPr>
      </w:pPr>
      <w:r>
        <w:rPr>
          <w:i/>
          <w:iCs/>
          <w:sz w:val="28"/>
          <w:szCs w:val="28"/>
        </w:rPr>
        <w:t xml:space="preserve">2 (две) в Софийска районна прокуратура, считано от </w:t>
      </w:r>
      <w:r>
        <w:rPr>
          <w:bCs/>
          <w:i/>
          <w:iCs/>
          <w:sz w:val="28"/>
          <w:szCs w:val="28"/>
        </w:rPr>
        <w:t>10.02.2023г. и 03.04.2023г.;</w:t>
      </w:r>
    </w:p>
    <w:p w:rsidR="008C59D0" w:rsidRDefault="008C59D0" w:rsidP="008C59D0">
      <w:pPr>
        <w:pStyle w:val="a4"/>
        <w:numPr>
          <w:ilvl w:val="0"/>
          <w:numId w:val="3"/>
        </w:numPr>
        <w:ind w:left="0" w:firstLine="567"/>
        <w:jc w:val="both"/>
        <w:rPr>
          <w:i/>
          <w:iCs/>
          <w:sz w:val="28"/>
          <w:szCs w:val="28"/>
        </w:rPr>
      </w:pPr>
      <w:r>
        <w:rPr>
          <w:i/>
          <w:iCs/>
          <w:sz w:val="28"/>
          <w:szCs w:val="28"/>
        </w:rPr>
        <w:t xml:space="preserve">1 (една) в Районна прокуратура - Разград, считано от </w:t>
      </w:r>
      <w:r>
        <w:rPr>
          <w:bCs/>
          <w:i/>
          <w:iCs/>
          <w:sz w:val="28"/>
          <w:szCs w:val="28"/>
        </w:rPr>
        <w:t>17.04.2023г.;</w:t>
      </w:r>
    </w:p>
    <w:p w:rsidR="008C59D0" w:rsidRDefault="008C59D0" w:rsidP="008C59D0">
      <w:pPr>
        <w:pStyle w:val="a4"/>
        <w:numPr>
          <w:ilvl w:val="0"/>
          <w:numId w:val="3"/>
        </w:numPr>
        <w:ind w:left="0" w:firstLine="567"/>
        <w:jc w:val="both"/>
        <w:rPr>
          <w:bCs/>
          <w:i/>
          <w:iCs/>
          <w:sz w:val="28"/>
          <w:szCs w:val="28"/>
        </w:rPr>
      </w:pPr>
      <w:r>
        <w:rPr>
          <w:i/>
          <w:iCs/>
          <w:sz w:val="28"/>
          <w:szCs w:val="28"/>
        </w:rPr>
        <w:t>1 (</w:t>
      </w:r>
      <w:proofErr w:type="spellStart"/>
      <w:r>
        <w:rPr>
          <w:i/>
          <w:iCs/>
          <w:sz w:val="28"/>
          <w:szCs w:val="28"/>
        </w:rPr>
        <w:t>eдна</w:t>
      </w:r>
      <w:proofErr w:type="spellEnd"/>
      <w:r>
        <w:rPr>
          <w:i/>
          <w:iCs/>
          <w:sz w:val="28"/>
          <w:szCs w:val="28"/>
        </w:rPr>
        <w:t xml:space="preserve">) в Районна прокуратура - Габрово, считано от </w:t>
      </w:r>
      <w:r>
        <w:rPr>
          <w:bCs/>
          <w:i/>
          <w:iCs/>
          <w:sz w:val="28"/>
          <w:szCs w:val="28"/>
        </w:rPr>
        <w:t>21.04.2023г.;</w:t>
      </w:r>
    </w:p>
    <w:p w:rsidR="008C59D0" w:rsidRDefault="008C59D0" w:rsidP="008C59D0">
      <w:pPr>
        <w:pStyle w:val="a4"/>
        <w:numPr>
          <w:ilvl w:val="0"/>
          <w:numId w:val="3"/>
        </w:numPr>
        <w:ind w:left="0" w:firstLine="567"/>
        <w:jc w:val="both"/>
        <w:rPr>
          <w:bCs/>
          <w:i/>
          <w:iCs/>
          <w:sz w:val="28"/>
          <w:szCs w:val="28"/>
        </w:rPr>
      </w:pPr>
      <w:r>
        <w:rPr>
          <w:bCs/>
          <w:i/>
          <w:iCs/>
          <w:sz w:val="28"/>
          <w:szCs w:val="28"/>
        </w:rPr>
        <w:t>1 (</w:t>
      </w:r>
      <w:proofErr w:type="spellStart"/>
      <w:r>
        <w:rPr>
          <w:bCs/>
          <w:i/>
          <w:iCs/>
          <w:sz w:val="28"/>
          <w:szCs w:val="28"/>
        </w:rPr>
        <w:t>eдна</w:t>
      </w:r>
      <w:proofErr w:type="spellEnd"/>
      <w:r>
        <w:rPr>
          <w:bCs/>
          <w:i/>
          <w:iCs/>
          <w:sz w:val="28"/>
          <w:szCs w:val="28"/>
        </w:rPr>
        <w:t>) в Районна прокуратура - Стара Загора, считано от 1</w:t>
      </w:r>
      <w:r>
        <w:rPr>
          <w:bCs/>
          <w:i/>
          <w:iCs/>
          <w:sz w:val="28"/>
          <w:szCs w:val="28"/>
          <w:lang w:val="en-US"/>
        </w:rPr>
        <w:t>1</w:t>
      </w:r>
      <w:r>
        <w:rPr>
          <w:bCs/>
          <w:i/>
          <w:iCs/>
          <w:sz w:val="28"/>
          <w:szCs w:val="28"/>
        </w:rPr>
        <w:t>.12.2023г.;</w:t>
      </w:r>
    </w:p>
    <w:p w:rsidR="008C59D0" w:rsidRDefault="008C59D0" w:rsidP="008C59D0">
      <w:pPr>
        <w:ind w:firstLine="567"/>
        <w:jc w:val="both"/>
        <w:rPr>
          <w:rFonts w:eastAsia="Calibri"/>
          <w:i/>
          <w:iCs/>
          <w:sz w:val="28"/>
          <w:szCs w:val="28"/>
        </w:rPr>
      </w:pPr>
      <w:r>
        <w:rPr>
          <w:rFonts w:eastAsia="Calibri"/>
          <w:i/>
          <w:iCs/>
          <w:sz w:val="28"/>
          <w:szCs w:val="28"/>
        </w:rPr>
        <w:t xml:space="preserve">За пълнота на анализа, Комисията предвиди </w:t>
      </w:r>
      <w:r>
        <w:rPr>
          <w:rFonts w:eastAsia="Calibri"/>
          <w:b/>
          <w:i/>
          <w:iCs/>
          <w:sz w:val="28"/>
          <w:szCs w:val="28"/>
        </w:rPr>
        <w:t>изтичащите през месец август 2023г. срокове по чл. 240, ал. 1 от ЗСВ на 38 (тридесет и осем) младши прокурори</w:t>
      </w:r>
      <w:r>
        <w:rPr>
          <w:rFonts w:eastAsia="Calibri"/>
          <w:i/>
          <w:iCs/>
          <w:sz w:val="28"/>
          <w:szCs w:val="28"/>
        </w:rPr>
        <w:t xml:space="preserve"> и необходимостта от тяхното устройване на длъжност „прокурор“ в районните прокуратури. Съобразени са и </w:t>
      </w:r>
      <w:r>
        <w:rPr>
          <w:rFonts w:eastAsia="Calibri"/>
          <w:b/>
          <w:i/>
          <w:iCs/>
          <w:sz w:val="28"/>
          <w:szCs w:val="28"/>
        </w:rPr>
        <w:t>изтичащите мандати през 2023г. на административните ръководители</w:t>
      </w:r>
      <w:r>
        <w:rPr>
          <w:rFonts w:eastAsia="Calibri"/>
          <w:i/>
          <w:iCs/>
          <w:sz w:val="28"/>
          <w:szCs w:val="28"/>
        </w:rPr>
        <w:t xml:space="preserve"> на Районна прокуратура – Костинброд </w:t>
      </w:r>
      <w:r>
        <w:rPr>
          <w:rFonts w:eastAsia="Calibri"/>
          <w:i/>
          <w:iCs/>
          <w:sz w:val="28"/>
          <w:szCs w:val="28"/>
          <w:lang w:val="en-US"/>
        </w:rPr>
        <w:t>(</w:t>
      </w:r>
      <w:r>
        <w:rPr>
          <w:rFonts w:eastAsia="Calibri"/>
          <w:i/>
          <w:iCs/>
          <w:sz w:val="28"/>
          <w:szCs w:val="28"/>
        </w:rPr>
        <w:t>първи мандат, изтичащ на 01.08.2023 г.</w:t>
      </w:r>
      <w:r>
        <w:rPr>
          <w:rFonts w:eastAsia="Calibri"/>
          <w:i/>
          <w:iCs/>
          <w:sz w:val="28"/>
          <w:szCs w:val="28"/>
          <w:lang w:val="en-US"/>
        </w:rPr>
        <w:t>)</w:t>
      </w:r>
      <w:r>
        <w:rPr>
          <w:rFonts w:eastAsia="Calibri"/>
          <w:i/>
          <w:iCs/>
          <w:sz w:val="28"/>
          <w:szCs w:val="28"/>
        </w:rPr>
        <w:t xml:space="preserve">, Районна прокуратура – Пловдив </w:t>
      </w:r>
      <w:r>
        <w:rPr>
          <w:rFonts w:eastAsia="Calibri"/>
          <w:i/>
          <w:iCs/>
          <w:sz w:val="28"/>
          <w:szCs w:val="28"/>
          <w:lang w:val="en-US"/>
        </w:rPr>
        <w:t>(</w:t>
      </w:r>
      <w:r>
        <w:rPr>
          <w:rFonts w:eastAsia="Calibri"/>
          <w:i/>
          <w:iCs/>
          <w:sz w:val="28"/>
          <w:szCs w:val="28"/>
        </w:rPr>
        <w:t>първи мандат, изтичащ на 05.02.2023 г.</w:t>
      </w:r>
      <w:r>
        <w:rPr>
          <w:rFonts w:eastAsia="Calibri"/>
          <w:i/>
          <w:iCs/>
          <w:sz w:val="28"/>
          <w:szCs w:val="28"/>
          <w:lang w:val="en-US"/>
        </w:rPr>
        <w:t>)</w:t>
      </w:r>
      <w:r>
        <w:rPr>
          <w:rFonts w:eastAsia="Calibri"/>
          <w:i/>
          <w:iCs/>
          <w:sz w:val="28"/>
          <w:szCs w:val="28"/>
        </w:rPr>
        <w:t xml:space="preserve">, Районна прокуратура – Плевен </w:t>
      </w:r>
      <w:r>
        <w:rPr>
          <w:rFonts w:eastAsia="Calibri"/>
          <w:i/>
          <w:iCs/>
          <w:sz w:val="28"/>
          <w:szCs w:val="28"/>
          <w:lang w:val="en-US"/>
        </w:rPr>
        <w:t>(</w:t>
      </w:r>
      <w:r>
        <w:rPr>
          <w:rFonts w:eastAsia="Calibri"/>
          <w:i/>
          <w:iCs/>
          <w:sz w:val="28"/>
          <w:szCs w:val="28"/>
        </w:rPr>
        <w:t>първи мандат, изтичащ на 01.10.2023 г.</w:t>
      </w:r>
      <w:r>
        <w:rPr>
          <w:rFonts w:eastAsia="Calibri"/>
          <w:i/>
          <w:iCs/>
          <w:sz w:val="28"/>
          <w:szCs w:val="28"/>
          <w:lang w:val="en-US"/>
        </w:rPr>
        <w:t xml:space="preserve">) </w:t>
      </w:r>
      <w:r>
        <w:rPr>
          <w:rFonts w:eastAsia="Calibri"/>
          <w:i/>
          <w:iCs/>
          <w:sz w:val="28"/>
          <w:szCs w:val="28"/>
        </w:rPr>
        <w:t xml:space="preserve">и Районна прокуратура – Силистра </w:t>
      </w:r>
      <w:r>
        <w:rPr>
          <w:rFonts w:eastAsia="Calibri"/>
          <w:i/>
          <w:iCs/>
          <w:sz w:val="28"/>
          <w:szCs w:val="28"/>
          <w:lang w:val="en-US"/>
        </w:rPr>
        <w:t>(</w:t>
      </w:r>
      <w:r>
        <w:rPr>
          <w:rFonts w:eastAsia="Calibri"/>
          <w:i/>
          <w:iCs/>
          <w:sz w:val="28"/>
          <w:szCs w:val="28"/>
        </w:rPr>
        <w:t xml:space="preserve">първи мандат, </w:t>
      </w:r>
      <w:r>
        <w:rPr>
          <w:rFonts w:eastAsia="Calibri"/>
          <w:i/>
          <w:iCs/>
          <w:sz w:val="28"/>
          <w:szCs w:val="28"/>
        </w:rPr>
        <w:lastRenderedPageBreak/>
        <w:t>изтичащ на 20.07.2023 г.</w:t>
      </w:r>
      <w:r>
        <w:rPr>
          <w:rFonts w:eastAsia="Calibri"/>
          <w:i/>
          <w:iCs/>
          <w:sz w:val="28"/>
          <w:szCs w:val="28"/>
          <w:lang w:val="en-US"/>
        </w:rPr>
        <w:t>)</w:t>
      </w:r>
      <w:r>
        <w:rPr>
          <w:rFonts w:eastAsia="Calibri"/>
          <w:i/>
          <w:iCs/>
          <w:sz w:val="28"/>
          <w:szCs w:val="28"/>
        </w:rPr>
        <w:t xml:space="preserve">, както и изтеклия втори мандат на 30.06.2022 г. на административния ръководител на Районна прокуратура - </w:t>
      </w:r>
      <w:proofErr w:type="spellStart"/>
      <w:r>
        <w:rPr>
          <w:rFonts w:eastAsia="Calibri"/>
          <w:i/>
          <w:iCs/>
          <w:sz w:val="28"/>
          <w:szCs w:val="28"/>
        </w:rPr>
        <w:t>Самоков</w:t>
      </w:r>
      <w:proofErr w:type="spellEnd"/>
      <w:r>
        <w:rPr>
          <w:rFonts w:eastAsia="Calibri"/>
          <w:i/>
          <w:iCs/>
          <w:sz w:val="28"/>
          <w:szCs w:val="28"/>
        </w:rPr>
        <w:t xml:space="preserve">. </w:t>
      </w:r>
    </w:p>
    <w:p w:rsidR="008C59D0" w:rsidRDefault="008C59D0" w:rsidP="008C59D0">
      <w:pPr>
        <w:ind w:firstLine="567"/>
        <w:jc w:val="both"/>
        <w:rPr>
          <w:rFonts w:eastAsia="Calibri"/>
          <w:i/>
          <w:iCs/>
          <w:sz w:val="28"/>
          <w:szCs w:val="28"/>
        </w:rPr>
      </w:pPr>
      <w:r>
        <w:rPr>
          <w:rFonts w:eastAsia="Calibri"/>
          <w:i/>
          <w:iCs/>
          <w:sz w:val="28"/>
          <w:szCs w:val="28"/>
        </w:rPr>
        <w:t xml:space="preserve">В настоящото предложение за обявяване на конкурси не са включени органите, които имат до 1 </w:t>
      </w:r>
      <w:r>
        <w:rPr>
          <w:rFonts w:eastAsia="Calibri"/>
          <w:i/>
          <w:iCs/>
          <w:sz w:val="28"/>
          <w:szCs w:val="28"/>
          <w:lang w:val="en-US"/>
        </w:rPr>
        <w:t>(e</w:t>
      </w:r>
      <w:proofErr w:type="spellStart"/>
      <w:r>
        <w:rPr>
          <w:rFonts w:eastAsia="Calibri"/>
          <w:i/>
          <w:iCs/>
          <w:sz w:val="28"/>
          <w:szCs w:val="28"/>
        </w:rPr>
        <w:t>дна</w:t>
      </w:r>
      <w:proofErr w:type="spellEnd"/>
      <w:r>
        <w:rPr>
          <w:rFonts w:eastAsia="Calibri"/>
          <w:i/>
          <w:iCs/>
          <w:sz w:val="28"/>
          <w:szCs w:val="28"/>
          <w:lang w:val="en-US"/>
        </w:rPr>
        <w:t>)</w:t>
      </w:r>
      <w:r>
        <w:rPr>
          <w:rFonts w:eastAsia="Calibri"/>
          <w:i/>
          <w:iCs/>
          <w:sz w:val="28"/>
          <w:szCs w:val="28"/>
        </w:rPr>
        <w:t xml:space="preserve"> свободна длъжност „прокурор”, както и тези, чието кадрово състояние и данни за натовареност не обуславят нуждата от откриване на конкурси по отношение на тях.</w:t>
      </w:r>
    </w:p>
    <w:p w:rsidR="008C59D0" w:rsidRDefault="008C59D0" w:rsidP="008C59D0">
      <w:pPr>
        <w:ind w:firstLine="567"/>
        <w:jc w:val="both"/>
        <w:rPr>
          <w:rFonts w:eastAsia="Calibri"/>
          <w:i/>
          <w:iCs/>
          <w:sz w:val="28"/>
          <w:szCs w:val="28"/>
        </w:rPr>
      </w:pPr>
      <w:r>
        <w:rPr>
          <w:rFonts w:eastAsia="Calibri"/>
          <w:i/>
          <w:iCs/>
          <w:sz w:val="28"/>
          <w:szCs w:val="28"/>
        </w:rPr>
        <w:t xml:space="preserve">След като изследва нуждите на всяка районна прокуратура, Комисията идентифицира </w:t>
      </w:r>
      <w:r>
        <w:rPr>
          <w:rFonts w:eastAsia="Calibri"/>
          <w:b/>
          <w:i/>
          <w:iCs/>
          <w:sz w:val="28"/>
          <w:szCs w:val="28"/>
        </w:rPr>
        <w:t>14 (четиринадесет) прокуратури</w:t>
      </w:r>
      <w:r>
        <w:rPr>
          <w:rFonts w:eastAsia="Calibri"/>
          <w:i/>
          <w:iCs/>
          <w:sz w:val="28"/>
          <w:szCs w:val="28"/>
        </w:rPr>
        <w:t xml:space="preserve">, за които е налице необходимост от предприемане на спешни мерки за укрепване на тяхното кадровото състояние, а именно: </w:t>
      </w:r>
    </w:p>
    <w:p w:rsidR="008C59D0" w:rsidRDefault="008C59D0" w:rsidP="008C59D0">
      <w:pPr>
        <w:ind w:firstLine="567"/>
        <w:jc w:val="both"/>
        <w:rPr>
          <w:rFonts w:eastAsia="Calibri"/>
          <w:i/>
          <w:iCs/>
          <w:sz w:val="28"/>
          <w:szCs w:val="28"/>
          <w:u w:val="single"/>
        </w:rPr>
      </w:pPr>
    </w:p>
    <w:p w:rsidR="008C59D0" w:rsidRDefault="008C59D0" w:rsidP="008C59D0">
      <w:pPr>
        <w:ind w:firstLine="567"/>
        <w:jc w:val="both"/>
        <w:rPr>
          <w:rFonts w:eastAsia="Calibri"/>
          <w:b/>
          <w:i/>
          <w:iCs/>
          <w:sz w:val="28"/>
          <w:szCs w:val="28"/>
        </w:rPr>
      </w:pPr>
      <w:r>
        <w:rPr>
          <w:rFonts w:eastAsia="Calibri"/>
          <w:b/>
          <w:i/>
          <w:iCs/>
          <w:sz w:val="28"/>
          <w:szCs w:val="28"/>
          <w:u w:val="single"/>
        </w:rPr>
        <w:t>1. Софийска районна прокуратура</w:t>
      </w:r>
    </w:p>
    <w:p w:rsidR="008C59D0" w:rsidRDefault="008C59D0" w:rsidP="008C59D0">
      <w:pPr>
        <w:ind w:firstLine="567"/>
        <w:jc w:val="both"/>
        <w:rPr>
          <w:rFonts w:eastAsia="Calibri"/>
          <w:i/>
          <w:iCs/>
          <w:sz w:val="28"/>
          <w:szCs w:val="28"/>
        </w:rPr>
      </w:pPr>
      <w:r>
        <w:rPr>
          <w:rFonts w:eastAsia="Calibri"/>
          <w:i/>
          <w:iCs/>
          <w:sz w:val="28"/>
          <w:szCs w:val="28"/>
        </w:rPr>
        <w:t xml:space="preserve">Анализът на кадровото състояние на прокуратурата показва, че от 190 (сто и и деветдесет) прокурорски длъжности по щат, свободните длъжности „прокурор“ са 17 (седемнадесет). Натовареността на органа по щат за първото полугодие на 2022 г. е над средната за страната - 854,9, при средна за страната – 618,5. Действителната натовареност надвишава значително средната за страната, а именно - 1315,2, при 830,2. </w:t>
      </w:r>
    </w:p>
    <w:p w:rsidR="008C59D0" w:rsidRDefault="008C59D0" w:rsidP="008C59D0">
      <w:pPr>
        <w:ind w:firstLine="567"/>
        <w:jc w:val="both"/>
        <w:rPr>
          <w:rFonts w:eastAsia="Calibri"/>
          <w:i/>
          <w:iCs/>
          <w:sz w:val="28"/>
          <w:szCs w:val="28"/>
        </w:rPr>
      </w:pPr>
      <w:r>
        <w:rPr>
          <w:rFonts w:eastAsia="Calibri"/>
          <w:i/>
          <w:iCs/>
          <w:sz w:val="28"/>
          <w:szCs w:val="28"/>
        </w:rPr>
        <w:t xml:space="preserve">В органа са налице 8 (осем) младши прокурори с изтичащ срок по чл. 240 от ЗСВ през 2023г. При определяне на броя на длъжностите, които да се обявят на конкурс, Комисията съобрази и предстоящото освобождаване на 2 </w:t>
      </w:r>
      <w:r>
        <w:rPr>
          <w:rFonts w:eastAsia="Calibri"/>
          <w:i/>
          <w:iCs/>
          <w:sz w:val="28"/>
          <w:szCs w:val="28"/>
          <w:lang w:val="en-US"/>
        </w:rPr>
        <w:t>(</w:t>
      </w:r>
      <w:r>
        <w:rPr>
          <w:rFonts w:eastAsia="Calibri"/>
          <w:i/>
          <w:iCs/>
          <w:sz w:val="28"/>
          <w:szCs w:val="28"/>
        </w:rPr>
        <w:t>две</w:t>
      </w:r>
      <w:r>
        <w:rPr>
          <w:rFonts w:eastAsia="Calibri"/>
          <w:i/>
          <w:iCs/>
          <w:sz w:val="28"/>
          <w:szCs w:val="28"/>
          <w:lang w:val="en-US"/>
        </w:rPr>
        <w:t>)</w:t>
      </w:r>
      <w:r>
        <w:rPr>
          <w:rFonts w:eastAsia="Calibri"/>
          <w:i/>
          <w:iCs/>
          <w:sz w:val="28"/>
          <w:szCs w:val="28"/>
        </w:rPr>
        <w:t xml:space="preserve"> длъжности "прокурор" в органа, на основание чл. 165, ал. 1 от ЗСВ. </w:t>
      </w:r>
    </w:p>
    <w:p w:rsidR="008C59D0" w:rsidRDefault="008C59D0" w:rsidP="008C59D0">
      <w:pPr>
        <w:ind w:firstLine="567"/>
        <w:jc w:val="both"/>
        <w:rPr>
          <w:rFonts w:eastAsia="Calibri"/>
          <w:i/>
          <w:iCs/>
          <w:sz w:val="28"/>
          <w:szCs w:val="28"/>
        </w:rPr>
      </w:pPr>
      <w:r>
        <w:rPr>
          <w:rFonts w:eastAsia="Calibri"/>
          <w:i/>
          <w:iCs/>
          <w:sz w:val="28"/>
          <w:szCs w:val="28"/>
        </w:rPr>
        <w:t xml:space="preserve">С оглед на изложеното и съобразявайки обстоятелството, че Софийска районна прокуратура разполага с най-голям брой младши прокурори, които предстои да се обезпечат след 2023г., а именно петима през 2024г. и дванадесет през 2025г., Комисията счита, че </w:t>
      </w:r>
      <w:r>
        <w:rPr>
          <w:rFonts w:eastAsia="Calibri"/>
          <w:b/>
          <w:i/>
          <w:iCs/>
          <w:sz w:val="28"/>
          <w:szCs w:val="28"/>
        </w:rPr>
        <w:t>на конкурс следва да се обявят 8 (осем) от свободните длъжности „прокурор“.</w:t>
      </w:r>
    </w:p>
    <w:p w:rsidR="00EB086C" w:rsidRDefault="00EB086C" w:rsidP="008C59D0">
      <w:pPr>
        <w:ind w:firstLine="567"/>
        <w:jc w:val="both"/>
        <w:rPr>
          <w:rFonts w:eastAsia="Calibri"/>
          <w:i/>
          <w:iCs/>
          <w:sz w:val="28"/>
          <w:szCs w:val="28"/>
          <w:highlight w:val="yellow"/>
          <w:u w:val="single"/>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2. Районна прокуратура – Благоевград</w:t>
      </w:r>
    </w:p>
    <w:p w:rsidR="008C59D0" w:rsidRDefault="008C59D0" w:rsidP="008C59D0">
      <w:pPr>
        <w:ind w:firstLine="567"/>
        <w:jc w:val="both"/>
        <w:rPr>
          <w:rFonts w:eastAsia="Calibri"/>
          <w:b/>
          <w:i/>
          <w:iCs/>
          <w:sz w:val="28"/>
          <w:szCs w:val="28"/>
        </w:rPr>
      </w:pPr>
      <w:r>
        <w:rPr>
          <w:rFonts w:eastAsia="Calibri"/>
          <w:i/>
          <w:iCs/>
          <w:sz w:val="28"/>
          <w:szCs w:val="28"/>
        </w:rPr>
        <w:t xml:space="preserve">Към настоящия момент в Районна прокуратура – Благоевград са налице 6 (шест) свободни длъжности „прокурор“, при утвърдена щатна численост от 35 (тридесет и пет) длъжности. </w:t>
      </w:r>
    </w:p>
    <w:p w:rsidR="008C59D0" w:rsidRDefault="008C59D0" w:rsidP="008C59D0">
      <w:pPr>
        <w:ind w:firstLine="567"/>
        <w:jc w:val="both"/>
        <w:rPr>
          <w:rFonts w:eastAsia="Calibri"/>
          <w:i/>
          <w:iCs/>
          <w:sz w:val="28"/>
          <w:szCs w:val="28"/>
        </w:rPr>
      </w:pPr>
      <w:r>
        <w:rPr>
          <w:rFonts w:eastAsia="Calibri"/>
          <w:i/>
          <w:iCs/>
          <w:sz w:val="28"/>
          <w:szCs w:val="28"/>
        </w:rPr>
        <w:t>Съобразявайки наличието на 2 (двама) младши прокурори, с изтичащ срок по чл. 240, ал. 1 от ЗСВ през 2023 г.,</w:t>
      </w:r>
      <w:r w:rsidR="00D47BB6">
        <w:rPr>
          <w:rFonts w:eastAsia="Calibri"/>
          <w:i/>
          <w:iCs/>
          <w:sz w:val="28"/>
          <w:szCs w:val="28"/>
        </w:rPr>
        <w:t xml:space="preserve"> както и</w:t>
      </w:r>
      <w:r>
        <w:rPr>
          <w:rFonts w:eastAsia="Calibri"/>
          <w:i/>
          <w:iCs/>
          <w:sz w:val="28"/>
          <w:szCs w:val="28"/>
        </w:rPr>
        <w:t xml:space="preserve"> данните за натовареност за първото полугодие на 2022г. </w:t>
      </w:r>
      <w:r>
        <w:rPr>
          <w:rFonts w:eastAsia="Calibri"/>
          <w:i/>
          <w:iCs/>
          <w:sz w:val="28"/>
          <w:szCs w:val="28"/>
          <w:lang w:val="en-US"/>
        </w:rPr>
        <w:t>(</w:t>
      </w:r>
      <w:proofErr w:type="gramStart"/>
      <w:r>
        <w:rPr>
          <w:rFonts w:eastAsia="Calibri"/>
          <w:i/>
          <w:iCs/>
          <w:sz w:val="28"/>
          <w:szCs w:val="28"/>
        </w:rPr>
        <w:t>натовареност</w:t>
      </w:r>
      <w:proofErr w:type="gramEnd"/>
      <w:r>
        <w:rPr>
          <w:rFonts w:eastAsia="Calibri"/>
          <w:i/>
          <w:iCs/>
          <w:sz w:val="28"/>
          <w:szCs w:val="28"/>
        </w:rPr>
        <w:t xml:space="preserve"> по щат - 568,9, при средна за страната - 618,5 и действителна – 738, 1, при средна за страната 830,2</w:t>
      </w:r>
      <w:r>
        <w:rPr>
          <w:rFonts w:eastAsia="Calibri"/>
          <w:i/>
          <w:iCs/>
          <w:sz w:val="28"/>
          <w:szCs w:val="28"/>
          <w:lang w:val="en-US"/>
        </w:rPr>
        <w:t>)</w:t>
      </w:r>
      <w:r>
        <w:rPr>
          <w:rFonts w:eastAsia="Calibri"/>
          <w:i/>
          <w:iCs/>
          <w:sz w:val="28"/>
          <w:szCs w:val="28"/>
        </w:rPr>
        <w:t>,</w:t>
      </w:r>
      <w:r>
        <w:rPr>
          <w:rFonts w:eastAsia="Calibri"/>
          <w:iCs/>
          <w:sz w:val="28"/>
          <w:szCs w:val="28"/>
        </w:rPr>
        <w:t xml:space="preserve"> </w:t>
      </w:r>
      <w:r>
        <w:rPr>
          <w:rFonts w:eastAsia="Calibri"/>
          <w:i/>
          <w:iCs/>
          <w:sz w:val="28"/>
          <w:szCs w:val="28"/>
        </w:rPr>
        <w:t xml:space="preserve">Комисията счита, че на </w:t>
      </w:r>
      <w:r>
        <w:rPr>
          <w:rFonts w:eastAsia="Calibri"/>
          <w:bCs/>
          <w:i/>
          <w:iCs/>
          <w:sz w:val="28"/>
          <w:szCs w:val="28"/>
        </w:rPr>
        <w:t xml:space="preserve">конкурс може да се обявят </w:t>
      </w:r>
      <w:r>
        <w:rPr>
          <w:rFonts w:eastAsia="Calibri"/>
          <w:b/>
          <w:bCs/>
          <w:i/>
          <w:iCs/>
          <w:sz w:val="28"/>
          <w:szCs w:val="28"/>
        </w:rPr>
        <w:t>4 (четири) от свободните длъжности „прокурор“.</w:t>
      </w:r>
      <w:r>
        <w:rPr>
          <w:rFonts w:eastAsia="Calibri"/>
          <w:i/>
          <w:iCs/>
          <w:sz w:val="28"/>
          <w:szCs w:val="28"/>
        </w:rPr>
        <w:t xml:space="preserve"> </w:t>
      </w:r>
    </w:p>
    <w:p w:rsidR="008C59D0" w:rsidRDefault="008C59D0" w:rsidP="008C59D0">
      <w:pPr>
        <w:ind w:firstLine="567"/>
        <w:jc w:val="both"/>
        <w:rPr>
          <w:rFonts w:eastAsia="Calibri"/>
          <w:b/>
          <w:i/>
          <w:iCs/>
          <w:sz w:val="28"/>
          <w:szCs w:val="28"/>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3. Районна прокуратура – Враца</w:t>
      </w:r>
    </w:p>
    <w:p w:rsidR="008C59D0" w:rsidRDefault="008C59D0" w:rsidP="008C59D0">
      <w:pPr>
        <w:ind w:firstLine="567"/>
        <w:jc w:val="both"/>
        <w:rPr>
          <w:rFonts w:eastAsia="Calibri"/>
          <w:i/>
          <w:iCs/>
          <w:sz w:val="28"/>
          <w:szCs w:val="28"/>
        </w:rPr>
      </w:pPr>
      <w:r>
        <w:rPr>
          <w:rFonts w:eastAsia="Calibri"/>
          <w:i/>
          <w:iCs/>
          <w:sz w:val="28"/>
          <w:szCs w:val="28"/>
        </w:rPr>
        <w:t xml:space="preserve">Прокуратурата е с утвърдена щатна численост от 24 (двадесет и четири) прокурори. Свободните длъжности „прокурор“ към настоящия момент са 2 (две). Натовареността по щат за първото полугодие на 2022г. е 535,9, при средна за страната – 618,5. Показателите на действителната натовареност на прокурорите в Районна прокуратура – Враца са 704,0, при средна за страната - 830,2. През 2023г. изтича срокът по чл. 240 от ЗСВ на 1 (един) младши прокурор в органа. </w:t>
      </w:r>
    </w:p>
    <w:p w:rsidR="008C59D0" w:rsidRDefault="008C59D0" w:rsidP="008C59D0">
      <w:pPr>
        <w:ind w:firstLine="567"/>
        <w:jc w:val="both"/>
        <w:rPr>
          <w:rFonts w:eastAsia="Calibri"/>
          <w:i/>
          <w:iCs/>
          <w:sz w:val="28"/>
          <w:szCs w:val="28"/>
        </w:rPr>
      </w:pPr>
      <w:r>
        <w:rPr>
          <w:rFonts w:eastAsia="Calibri"/>
          <w:i/>
          <w:iCs/>
          <w:sz w:val="28"/>
          <w:szCs w:val="28"/>
        </w:rPr>
        <w:lastRenderedPageBreak/>
        <w:t xml:space="preserve">Съгласно посочените данни, на конкурс е налице възможност да се обяви </w:t>
      </w:r>
      <w:r>
        <w:rPr>
          <w:rFonts w:eastAsia="Calibri"/>
          <w:b/>
          <w:i/>
          <w:iCs/>
          <w:sz w:val="28"/>
          <w:szCs w:val="28"/>
        </w:rPr>
        <w:t>1 (една) от горепосочените свободни длъжности „прокурор“.</w:t>
      </w:r>
    </w:p>
    <w:p w:rsidR="008C59D0" w:rsidRDefault="008C59D0" w:rsidP="008C59D0">
      <w:pPr>
        <w:jc w:val="both"/>
        <w:rPr>
          <w:rFonts w:eastAsia="Calibri"/>
          <w:i/>
          <w:iCs/>
          <w:sz w:val="28"/>
          <w:szCs w:val="28"/>
          <w:highlight w:val="yellow"/>
          <w:u w:val="single"/>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4. Районна прокуратура – Кюстендил</w:t>
      </w:r>
    </w:p>
    <w:p w:rsidR="00EB086C" w:rsidRDefault="008C59D0" w:rsidP="008C59D0">
      <w:pPr>
        <w:ind w:firstLine="567"/>
        <w:jc w:val="both"/>
        <w:rPr>
          <w:rFonts w:eastAsia="Calibri"/>
          <w:i/>
          <w:iCs/>
          <w:sz w:val="28"/>
          <w:szCs w:val="28"/>
        </w:rPr>
      </w:pPr>
      <w:r>
        <w:rPr>
          <w:rFonts w:eastAsia="Calibri"/>
          <w:i/>
          <w:iCs/>
          <w:sz w:val="28"/>
          <w:szCs w:val="28"/>
        </w:rPr>
        <w:t xml:space="preserve">Към настоящия момент в Районна прокуратура – Кюстендил са налице 2 </w:t>
      </w:r>
      <w:r>
        <w:rPr>
          <w:rFonts w:eastAsia="Calibri"/>
          <w:i/>
          <w:iCs/>
          <w:sz w:val="28"/>
          <w:szCs w:val="28"/>
          <w:lang w:val="en-US"/>
        </w:rPr>
        <w:t>(</w:t>
      </w:r>
      <w:r>
        <w:rPr>
          <w:rFonts w:eastAsia="Calibri"/>
          <w:i/>
          <w:iCs/>
          <w:sz w:val="28"/>
          <w:szCs w:val="28"/>
        </w:rPr>
        <w:t>две</w:t>
      </w:r>
      <w:r>
        <w:rPr>
          <w:rFonts w:eastAsia="Calibri"/>
          <w:i/>
          <w:iCs/>
          <w:sz w:val="28"/>
          <w:szCs w:val="28"/>
          <w:lang w:val="en-US"/>
        </w:rPr>
        <w:t>)</w:t>
      </w:r>
      <w:r>
        <w:rPr>
          <w:rFonts w:eastAsia="Calibri"/>
          <w:i/>
          <w:iCs/>
          <w:sz w:val="28"/>
          <w:szCs w:val="28"/>
        </w:rPr>
        <w:t xml:space="preserve"> свободни длъжности „прокурор“. Данните за натовареност са следните: натовареност по щат - 460,2, при средна за страната - 618,5 и действителна – 559,7, при средна за страната - 830,2. През 2023г. в прокуратурата няма младши прокурори с изтичащ срок по чл. 240 от ЗСВ. </w:t>
      </w:r>
    </w:p>
    <w:p w:rsidR="008C59D0" w:rsidRDefault="008C59D0" w:rsidP="008C59D0">
      <w:pPr>
        <w:ind w:firstLine="567"/>
        <w:jc w:val="both"/>
        <w:rPr>
          <w:rFonts w:eastAsia="Calibri"/>
          <w:i/>
          <w:iCs/>
          <w:sz w:val="28"/>
          <w:szCs w:val="28"/>
        </w:rPr>
      </w:pPr>
      <w:r>
        <w:rPr>
          <w:rFonts w:eastAsia="Calibri"/>
          <w:i/>
          <w:iCs/>
          <w:sz w:val="28"/>
          <w:szCs w:val="28"/>
        </w:rPr>
        <w:t>С оглед на изложеното</w:t>
      </w:r>
      <w:r>
        <w:rPr>
          <w:rFonts w:eastAsia="Calibri"/>
          <w:bCs/>
          <w:i/>
          <w:iCs/>
          <w:sz w:val="28"/>
          <w:szCs w:val="28"/>
        </w:rPr>
        <w:t>,</w:t>
      </w:r>
      <w:r>
        <w:rPr>
          <w:rFonts w:eastAsia="Calibri"/>
          <w:b/>
          <w:bCs/>
          <w:i/>
          <w:iCs/>
          <w:sz w:val="28"/>
          <w:szCs w:val="28"/>
        </w:rPr>
        <w:t xml:space="preserve"> </w:t>
      </w:r>
      <w:r>
        <w:rPr>
          <w:rFonts w:eastAsia="Calibri"/>
          <w:bCs/>
          <w:i/>
          <w:iCs/>
          <w:sz w:val="28"/>
          <w:szCs w:val="28"/>
        </w:rPr>
        <w:t>по отношение на Районна прокуратура – Кюстендил е налице възможност на конкурс да се обявят и</w:t>
      </w:r>
      <w:r>
        <w:rPr>
          <w:rFonts w:eastAsia="Calibri"/>
          <w:b/>
          <w:bCs/>
          <w:i/>
          <w:iCs/>
          <w:sz w:val="28"/>
          <w:szCs w:val="28"/>
        </w:rPr>
        <w:t xml:space="preserve"> двете свободни длъжности „прокурор“.</w:t>
      </w:r>
    </w:p>
    <w:p w:rsidR="008C59D0" w:rsidRPr="00174DE2" w:rsidRDefault="008C59D0" w:rsidP="008C59D0">
      <w:pPr>
        <w:ind w:firstLine="567"/>
        <w:jc w:val="both"/>
        <w:rPr>
          <w:rFonts w:eastAsia="Calibri"/>
          <w:bCs/>
          <w:i/>
          <w:iCs/>
          <w:sz w:val="20"/>
          <w:szCs w:val="20"/>
          <w:u w:val="single"/>
        </w:rPr>
      </w:pPr>
    </w:p>
    <w:p w:rsidR="008C59D0" w:rsidRDefault="008C59D0" w:rsidP="008C59D0">
      <w:pPr>
        <w:ind w:firstLine="567"/>
        <w:jc w:val="both"/>
        <w:rPr>
          <w:rFonts w:eastAsia="Calibri"/>
          <w:b/>
          <w:bCs/>
          <w:i/>
          <w:iCs/>
          <w:sz w:val="28"/>
          <w:szCs w:val="28"/>
          <w:u w:val="single"/>
        </w:rPr>
      </w:pPr>
      <w:r>
        <w:rPr>
          <w:rFonts w:eastAsia="Calibri"/>
          <w:b/>
          <w:bCs/>
          <w:i/>
          <w:iCs/>
          <w:sz w:val="28"/>
          <w:szCs w:val="28"/>
          <w:u w:val="single"/>
        </w:rPr>
        <w:t>5. Районна прокуратура – Монтана</w:t>
      </w:r>
    </w:p>
    <w:p w:rsidR="008C59D0" w:rsidRDefault="008C59D0" w:rsidP="008C59D0">
      <w:pPr>
        <w:ind w:firstLine="567"/>
        <w:jc w:val="both"/>
        <w:rPr>
          <w:rFonts w:eastAsia="Calibri"/>
          <w:bCs/>
          <w:i/>
          <w:iCs/>
          <w:sz w:val="28"/>
          <w:szCs w:val="28"/>
        </w:rPr>
      </w:pPr>
      <w:r>
        <w:rPr>
          <w:rFonts w:eastAsia="Calibri"/>
          <w:bCs/>
          <w:i/>
          <w:iCs/>
          <w:sz w:val="28"/>
          <w:szCs w:val="28"/>
        </w:rPr>
        <w:t>При налични 4 (четири) свободни длъжности в прокуратурата от утвърден щат за 19 (деветнадесет) прокурори, данните за натовареност по отношение на Районна прокуратура – Монтана са под средните за страната и по двата показателя: натовареност по щат - 459,3, при средна за страната - 618, 5 и действителна – 662,6, при средна за страната - 830,2. При определяне броя на длъжностите, които следва да се обявят на конкурс е предвидено и обезпечаването на един младши прокурор с изтичащ през 2023г. срок по чл. 240, ал. 1 от ЗСВ.</w:t>
      </w:r>
    </w:p>
    <w:p w:rsidR="008C59D0" w:rsidRDefault="008C59D0" w:rsidP="008C59D0">
      <w:pPr>
        <w:ind w:firstLine="567"/>
        <w:jc w:val="both"/>
        <w:rPr>
          <w:rFonts w:eastAsia="Calibri"/>
          <w:b/>
          <w:bCs/>
          <w:i/>
          <w:iCs/>
          <w:sz w:val="28"/>
          <w:szCs w:val="28"/>
        </w:rPr>
      </w:pPr>
      <w:r>
        <w:rPr>
          <w:rFonts w:eastAsia="Calibri"/>
          <w:bCs/>
          <w:i/>
          <w:iCs/>
          <w:sz w:val="28"/>
          <w:szCs w:val="28"/>
        </w:rPr>
        <w:t xml:space="preserve">Съобразявайки горното, на конкурс за Районна прокуратура - Монтана следва да се обявят </w:t>
      </w:r>
      <w:r>
        <w:rPr>
          <w:rFonts w:eastAsia="Calibri"/>
          <w:b/>
          <w:bCs/>
          <w:i/>
          <w:iCs/>
          <w:sz w:val="28"/>
          <w:szCs w:val="28"/>
        </w:rPr>
        <w:t xml:space="preserve">2 </w:t>
      </w:r>
      <w:r>
        <w:rPr>
          <w:rFonts w:eastAsia="Calibri"/>
          <w:b/>
          <w:bCs/>
          <w:i/>
          <w:iCs/>
          <w:sz w:val="28"/>
          <w:szCs w:val="28"/>
          <w:lang w:val="en-US"/>
        </w:rPr>
        <w:t>(</w:t>
      </w:r>
      <w:r>
        <w:rPr>
          <w:rFonts w:eastAsia="Calibri"/>
          <w:b/>
          <w:bCs/>
          <w:i/>
          <w:iCs/>
          <w:sz w:val="28"/>
          <w:szCs w:val="28"/>
        </w:rPr>
        <w:t>две</w:t>
      </w:r>
      <w:r>
        <w:rPr>
          <w:rFonts w:eastAsia="Calibri"/>
          <w:b/>
          <w:bCs/>
          <w:i/>
          <w:iCs/>
          <w:sz w:val="28"/>
          <w:szCs w:val="28"/>
          <w:lang w:val="en-US"/>
        </w:rPr>
        <w:t>)</w:t>
      </w:r>
      <w:r>
        <w:rPr>
          <w:rFonts w:eastAsia="Calibri"/>
          <w:b/>
          <w:bCs/>
          <w:i/>
          <w:iCs/>
          <w:sz w:val="28"/>
          <w:szCs w:val="28"/>
        </w:rPr>
        <w:t xml:space="preserve"> от свободните длъжности „прокурор“.</w:t>
      </w:r>
    </w:p>
    <w:p w:rsidR="008C59D0" w:rsidRPr="00174DE2" w:rsidRDefault="008C59D0" w:rsidP="008C59D0">
      <w:pPr>
        <w:ind w:firstLine="567"/>
        <w:jc w:val="both"/>
        <w:rPr>
          <w:rFonts w:eastAsia="Calibri"/>
          <w:i/>
          <w:iCs/>
          <w:sz w:val="20"/>
          <w:szCs w:val="20"/>
          <w:highlight w:val="yellow"/>
          <w:u w:val="single"/>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6. Районна прокуратура – Перник</w:t>
      </w:r>
    </w:p>
    <w:p w:rsidR="008C59D0" w:rsidRDefault="008C59D0" w:rsidP="008C59D0">
      <w:pPr>
        <w:ind w:firstLine="567"/>
        <w:jc w:val="both"/>
        <w:rPr>
          <w:rFonts w:eastAsia="Calibri"/>
          <w:i/>
          <w:iCs/>
          <w:sz w:val="28"/>
          <w:szCs w:val="28"/>
        </w:rPr>
      </w:pPr>
      <w:r>
        <w:rPr>
          <w:rFonts w:eastAsia="Calibri"/>
          <w:i/>
          <w:iCs/>
          <w:sz w:val="28"/>
          <w:szCs w:val="28"/>
        </w:rPr>
        <w:t xml:space="preserve">Прокуратурата е с утвърдена щатна численост от 15 (петнадесет) прокурори. Свободните длъжности „прокурор“ към настоящия момент са 2 (две). Натовареността по щат за първото полугодие на 2022г. е 516,4, при средна за страната – 618,5. През 2023г. изтича срокът по чл. 240 от ЗСВ на 1 (един) младши прокурор в органа. </w:t>
      </w:r>
    </w:p>
    <w:p w:rsidR="008C59D0" w:rsidRDefault="008C59D0" w:rsidP="008C59D0">
      <w:pPr>
        <w:ind w:firstLine="567"/>
        <w:jc w:val="both"/>
        <w:rPr>
          <w:rFonts w:eastAsia="Calibri"/>
          <w:i/>
          <w:iCs/>
          <w:sz w:val="28"/>
          <w:szCs w:val="28"/>
        </w:rPr>
      </w:pPr>
      <w:r>
        <w:rPr>
          <w:rFonts w:eastAsia="Calibri"/>
          <w:i/>
          <w:iCs/>
          <w:sz w:val="28"/>
          <w:szCs w:val="28"/>
        </w:rPr>
        <w:t xml:space="preserve">Съгласно горепосочените данни, </w:t>
      </w:r>
      <w:r>
        <w:rPr>
          <w:rFonts w:eastAsia="Calibri"/>
          <w:b/>
          <w:i/>
          <w:iCs/>
          <w:sz w:val="28"/>
          <w:szCs w:val="28"/>
        </w:rPr>
        <w:t>на конкурс може да се предвиди 1 (една) от горепосочените свободни длъжности „прокурор“.</w:t>
      </w:r>
    </w:p>
    <w:p w:rsidR="008C59D0" w:rsidRPr="00174DE2" w:rsidRDefault="008C59D0" w:rsidP="008C59D0">
      <w:pPr>
        <w:ind w:firstLine="567"/>
        <w:jc w:val="both"/>
        <w:rPr>
          <w:rFonts w:eastAsia="Calibri"/>
          <w:i/>
          <w:iCs/>
          <w:sz w:val="20"/>
          <w:szCs w:val="20"/>
          <w:highlight w:val="yellow"/>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7. Районна прокуратура – Костинброд</w:t>
      </w:r>
    </w:p>
    <w:p w:rsidR="008C59D0" w:rsidRDefault="008C59D0" w:rsidP="008C59D0">
      <w:pPr>
        <w:ind w:firstLine="567"/>
        <w:jc w:val="both"/>
        <w:rPr>
          <w:rFonts w:eastAsia="Calibri"/>
          <w:i/>
          <w:iCs/>
          <w:sz w:val="28"/>
          <w:szCs w:val="28"/>
        </w:rPr>
      </w:pPr>
      <w:r>
        <w:rPr>
          <w:rFonts w:eastAsia="Calibri"/>
          <w:i/>
          <w:iCs/>
          <w:sz w:val="28"/>
          <w:szCs w:val="28"/>
        </w:rPr>
        <w:t xml:space="preserve">В Районна прокуратура – Костинброд са налице </w:t>
      </w:r>
      <w:r>
        <w:rPr>
          <w:rFonts w:eastAsia="Calibri"/>
          <w:bCs/>
          <w:i/>
          <w:iCs/>
          <w:sz w:val="28"/>
          <w:szCs w:val="28"/>
        </w:rPr>
        <w:t xml:space="preserve">3 (три) свободни длъжности „прокурор“, при утвърден щат от 11 (единадесет) прокурори. Административният ръководител на органа е с изтичащ първи мандат през 2023г., както и е налице изтичащ срок по чл. 240, ал. 1 от ЗСВ на 1 (един) младши прокурор. </w:t>
      </w:r>
      <w:r>
        <w:rPr>
          <w:rFonts w:eastAsia="Calibri"/>
          <w:i/>
          <w:iCs/>
          <w:sz w:val="28"/>
          <w:szCs w:val="28"/>
        </w:rPr>
        <w:t>Стойностите</w:t>
      </w:r>
      <w:r>
        <w:rPr>
          <w:rFonts w:eastAsia="Calibri"/>
          <w:bCs/>
          <w:i/>
          <w:iCs/>
          <w:sz w:val="28"/>
          <w:szCs w:val="28"/>
        </w:rPr>
        <w:t xml:space="preserve"> за н</w:t>
      </w:r>
      <w:r>
        <w:rPr>
          <w:rFonts w:eastAsia="Calibri"/>
          <w:i/>
          <w:iCs/>
          <w:sz w:val="28"/>
          <w:szCs w:val="28"/>
        </w:rPr>
        <w:t>атовареност за първото полугодие на 2022г. са със следните показатели - натовареност по щат - 504,9, при средна за страната - 618,5 и действителна, която е близка до средната за страната, а именно: 801,5, при 830,2.</w:t>
      </w:r>
    </w:p>
    <w:p w:rsidR="008C59D0" w:rsidRDefault="008C59D0" w:rsidP="008C59D0">
      <w:pPr>
        <w:ind w:firstLine="567"/>
        <w:jc w:val="both"/>
        <w:rPr>
          <w:rFonts w:eastAsia="Calibri"/>
          <w:b/>
          <w:i/>
          <w:iCs/>
          <w:sz w:val="28"/>
          <w:szCs w:val="28"/>
        </w:rPr>
      </w:pPr>
      <w:r>
        <w:rPr>
          <w:rFonts w:eastAsia="Calibri"/>
          <w:i/>
          <w:iCs/>
          <w:sz w:val="28"/>
          <w:szCs w:val="28"/>
        </w:rPr>
        <w:t xml:space="preserve">За кадровото укрепване на органа на конкурс следва да се обявят </w:t>
      </w:r>
      <w:r>
        <w:rPr>
          <w:rFonts w:eastAsia="Calibri"/>
          <w:b/>
          <w:bCs/>
          <w:i/>
          <w:iCs/>
          <w:sz w:val="28"/>
          <w:szCs w:val="28"/>
        </w:rPr>
        <w:t>2 (две) от свободните длъжности „прокурор“.</w:t>
      </w:r>
    </w:p>
    <w:p w:rsidR="008C59D0" w:rsidRPr="00174DE2" w:rsidRDefault="008C59D0" w:rsidP="008C59D0">
      <w:pPr>
        <w:ind w:firstLine="567"/>
        <w:jc w:val="both"/>
        <w:rPr>
          <w:rFonts w:eastAsia="Calibri"/>
          <w:b/>
          <w:i/>
          <w:iCs/>
          <w:sz w:val="20"/>
          <w:szCs w:val="20"/>
          <w:highlight w:val="yellow"/>
          <w:u w:val="single"/>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8. Районна прокуратура – Пловдив</w:t>
      </w:r>
    </w:p>
    <w:p w:rsidR="008C59D0" w:rsidRDefault="008C59D0" w:rsidP="008C59D0">
      <w:pPr>
        <w:ind w:firstLine="567"/>
        <w:jc w:val="both"/>
        <w:rPr>
          <w:rFonts w:eastAsia="Calibri"/>
          <w:i/>
          <w:iCs/>
          <w:sz w:val="28"/>
          <w:szCs w:val="28"/>
        </w:rPr>
      </w:pPr>
      <w:r>
        <w:rPr>
          <w:rFonts w:eastAsia="Calibri"/>
          <w:i/>
          <w:iCs/>
          <w:sz w:val="28"/>
          <w:szCs w:val="28"/>
        </w:rPr>
        <w:t xml:space="preserve">В Районна прокуратура – Пловдив са налице </w:t>
      </w:r>
      <w:r>
        <w:rPr>
          <w:rFonts w:eastAsia="Calibri"/>
          <w:bCs/>
          <w:i/>
          <w:iCs/>
          <w:sz w:val="28"/>
          <w:szCs w:val="28"/>
        </w:rPr>
        <w:t xml:space="preserve">9 (девет) свободни длъжности „прокурор“, при утвърден щат от 58 </w:t>
      </w:r>
      <w:r>
        <w:rPr>
          <w:rFonts w:eastAsia="Calibri"/>
          <w:bCs/>
          <w:i/>
          <w:iCs/>
          <w:sz w:val="28"/>
          <w:szCs w:val="28"/>
          <w:lang w:val="en-US"/>
        </w:rPr>
        <w:t>(</w:t>
      </w:r>
      <w:r>
        <w:rPr>
          <w:rFonts w:eastAsia="Calibri"/>
          <w:bCs/>
          <w:i/>
          <w:iCs/>
          <w:sz w:val="28"/>
          <w:szCs w:val="28"/>
        </w:rPr>
        <w:t>петдесет и осем</w:t>
      </w:r>
      <w:r>
        <w:rPr>
          <w:rFonts w:eastAsia="Calibri"/>
          <w:bCs/>
          <w:i/>
          <w:iCs/>
          <w:sz w:val="28"/>
          <w:szCs w:val="28"/>
          <w:lang w:val="en-US"/>
        </w:rPr>
        <w:t>)</w:t>
      </w:r>
      <w:r>
        <w:rPr>
          <w:rFonts w:eastAsia="Calibri"/>
          <w:bCs/>
          <w:i/>
          <w:iCs/>
          <w:sz w:val="28"/>
          <w:szCs w:val="28"/>
        </w:rPr>
        <w:t xml:space="preserve"> прокурори. </w:t>
      </w:r>
      <w:r>
        <w:rPr>
          <w:rFonts w:eastAsia="Calibri"/>
          <w:i/>
          <w:iCs/>
          <w:sz w:val="28"/>
          <w:szCs w:val="28"/>
        </w:rPr>
        <w:t>Стойностите</w:t>
      </w:r>
      <w:r>
        <w:rPr>
          <w:rFonts w:eastAsia="Calibri"/>
          <w:bCs/>
          <w:i/>
          <w:iCs/>
          <w:sz w:val="28"/>
          <w:szCs w:val="28"/>
        </w:rPr>
        <w:t xml:space="preserve"> </w:t>
      </w:r>
      <w:r>
        <w:rPr>
          <w:rFonts w:eastAsia="Calibri"/>
          <w:bCs/>
          <w:i/>
          <w:iCs/>
          <w:sz w:val="28"/>
          <w:szCs w:val="28"/>
        </w:rPr>
        <w:lastRenderedPageBreak/>
        <w:t>за н</w:t>
      </w:r>
      <w:r>
        <w:rPr>
          <w:rFonts w:eastAsia="Calibri"/>
          <w:i/>
          <w:iCs/>
          <w:sz w:val="28"/>
          <w:szCs w:val="28"/>
        </w:rPr>
        <w:t xml:space="preserve">атовареност за първото полугодие на 2022 г. са с показатели над средната за страната, а именно: натовареност по щат – </w:t>
      </w:r>
      <w:r>
        <w:rPr>
          <w:i/>
          <w:sz w:val="28"/>
          <w:szCs w:val="28"/>
        </w:rPr>
        <w:t xml:space="preserve">740,3, при средна за страната - 618,5, действителна натовареност - 1001,5, при средна за страната - 830,2. </w:t>
      </w:r>
    </w:p>
    <w:p w:rsidR="008C59D0" w:rsidRDefault="008C59D0" w:rsidP="008C59D0">
      <w:pPr>
        <w:ind w:firstLine="567"/>
        <w:jc w:val="both"/>
        <w:rPr>
          <w:rFonts w:eastAsiaTheme="minorHAnsi"/>
          <w:i/>
          <w:sz w:val="28"/>
          <w:szCs w:val="28"/>
        </w:rPr>
      </w:pPr>
      <w:r>
        <w:rPr>
          <w:rFonts w:eastAsia="Calibri"/>
          <w:bCs/>
          <w:i/>
          <w:iCs/>
          <w:sz w:val="28"/>
          <w:szCs w:val="28"/>
        </w:rPr>
        <w:t xml:space="preserve">Една от свободните длъжности „прокурор“ в органа е разкрита, с решение на Пленума на Висшия съдебен съвет по протокол № 28/29.09.2022г., за обезпечаване </w:t>
      </w:r>
      <w:r>
        <w:rPr>
          <w:i/>
          <w:sz w:val="28"/>
          <w:szCs w:val="28"/>
        </w:rPr>
        <w:t>възстановяването на изборен член на Висшия съдебен съвет на магистратска длъжност, на основание чл. 28, ал. 1 от ЗСВ. Посочената длъжност не следва да се включва в броя на длъжностите за обявяването им на конкурс.</w:t>
      </w:r>
      <w:r>
        <w:rPr>
          <w:rFonts w:eastAsia="Calibri"/>
          <w:bCs/>
          <w:i/>
          <w:iCs/>
          <w:sz w:val="28"/>
          <w:szCs w:val="28"/>
        </w:rPr>
        <w:t xml:space="preserve"> </w:t>
      </w:r>
      <w:r>
        <w:rPr>
          <w:i/>
          <w:sz w:val="28"/>
          <w:szCs w:val="28"/>
        </w:rPr>
        <w:t>В органа е налице и изтичащ на 05.02.2023г. първи мандат на административния ръководител на органа. При анализа на възможностите за обявяване на конкурс е отчетено и обстоятелството, че в Районна прокуратура – Пловдив през 2023г. няма изтичащ срок по чл. 240, ал. 1 от ЗСВ на младши прокурор.</w:t>
      </w:r>
    </w:p>
    <w:p w:rsidR="008C59D0" w:rsidRDefault="008C59D0" w:rsidP="008C59D0">
      <w:pPr>
        <w:ind w:firstLine="567"/>
        <w:jc w:val="both"/>
        <w:rPr>
          <w:rFonts w:eastAsia="Calibri"/>
          <w:b/>
          <w:i/>
          <w:iCs/>
          <w:sz w:val="28"/>
          <w:szCs w:val="28"/>
        </w:rPr>
      </w:pPr>
      <w:r>
        <w:rPr>
          <w:rFonts w:eastAsia="Calibri"/>
          <w:i/>
          <w:iCs/>
          <w:sz w:val="28"/>
          <w:szCs w:val="28"/>
        </w:rPr>
        <w:t xml:space="preserve">С оглед очертаното кадрово състояние на Районна прокуратура Пловдив, Комисията счита за целесъобразно обявяване на </w:t>
      </w:r>
      <w:r>
        <w:rPr>
          <w:rFonts w:eastAsia="Calibri"/>
          <w:b/>
          <w:i/>
          <w:iCs/>
          <w:sz w:val="28"/>
          <w:szCs w:val="28"/>
        </w:rPr>
        <w:t xml:space="preserve">4 </w:t>
      </w:r>
      <w:r>
        <w:rPr>
          <w:rFonts w:eastAsia="Calibri"/>
          <w:b/>
          <w:i/>
          <w:iCs/>
          <w:sz w:val="28"/>
          <w:szCs w:val="28"/>
          <w:lang w:val="en-US"/>
        </w:rPr>
        <w:t>(</w:t>
      </w:r>
      <w:r>
        <w:rPr>
          <w:rFonts w:eastAsia="Calibri"/>
          <w:b/>
          <w:i/>
          <w:iCs/>
          <w:sz w:val="28"/>
          <w:szCs w:val="28"/>
        </w:rPr>
        <w:t>четири</w:t>
      </w:r>
      <w:r>
        <w:rPr>
          <w:rFonts w:eastAsia="Calibri"/>
          <w:b/>
          <w:i/>
          <w:iCs/>
          <w:sz w:val="28"/>
          <w:szCs w:val="28"/>
          <w:lang w:val="en-US"/>
        </w:rPr>
        <w:t>)</w:t>
      </w:r>
      <w:r>
        <w:rPr>
          <w:rFonts w:eastAsia="Calibri"/>
          <w:b/>
          <w:i/>
          <w:iCs/>
          <w:sz w:val="28"/>
          <w:szCs w:val="28"/>
        </w:rPr>
        <w:t xml:space="preserve"> от свободните длъжности „прокурор“. </w:t>
      </w:r>
    </w:p>
    <w:p w:rsidR="008C59D0" w:rsidRDefault="008C59D0" w:rsidP="008C59D0">
      <w:pPr>
        <w:ind w:firstLine="567"/>
        <w:jc w:val="both"/>
        <w:rPr>
          <w:rFonts w:eastAsia="Calibri"/>
          <w:b/>
          <w:i/>
          <w:iCs/>
          <w:sz w:val="28"/>
          <w:szCs w:val="28"/>
          <w:u w:val="single"/>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9. Районна прокуратура – Пазарджик</w:t>
      </w:r>
    </w:p>
    <w:p w:rsidR="008C59D0" w:rsidRDefault="008C59D0" w:rsidP="008C59D0">
      <w:pPr>
        <w:ind w:firstLine="567"/>
        <w:jc w:val="both"/>
        <w:rPr>
          <w:rFonts w:ascii="Times New Roman CYR" w:eastAsiaTheme="minorHAnsi" w:hAnsi="Times New Roman CYR" w:cs="Times New Roman CYR"/>
          <w:i/>
          <w:iCs/>
          <w:sz w:val="28"/>
          <w:szCs w:val="28"/>
        </w:rPr>
      </w:pPr>
      <w:r>
        <w:rPr>
          <w:rFonts w:eastAsia="Calibri"/>
          <w:i/>
          <w:iCs/>
          <w:sz w:val="28"/>
          <w:szCs w:val="28"/>
        </w:rPr>
        <w:t xml:space="preserve">Районна прокуратура – Пазарджик е с утвърдена щатна численост от 20 (двадесет) прокурори, от които свободните длъжности към настоящия момент са 3 (три), при стойности за натовареност близки до средните за страната </w:t>
      </w:r>
      <w:r>
        <w:rPr>
          <w:rFonts w:eastAsia="Calibri"/>
          <w:i/>
          <w:iCs/>
          <w:sz w:val="28"/>
          <w:szCs w:val="28"/>
          <w:lang w:val="en-US"/>
        </w:rPr>
        <w:t>(</w:t>
      </w:r>
      <w:r>
        <w:rPr>
          <w:rFonts w:eastAsia="Calibri"/>
          <w:i/>
          <w:iCs/>
          <w:sz w:val="28"/>
          <w:szCs w:val="28"/>
        </w:rPr>
        <w:t xml:space="preserve">натовареност по щат – </w:t>
      </w:r>
      <w:r>
        <w:rPr>
          <w:i/>
          <w:sz w:val="28"/>
          <w:szCs w:val="28"/>
        </w:rPr>
        <w:t>589,7</w:t>
      </w:r>
      <w:r>
        <w:rPr>
          <w:rFonts w:eastAsia="Calibri"/>
          <w:i/>
          <w:iCs/>
          <w:sz w:val="28"/>
          <w:szCs w:val="28"/>
        </w:rPr>
        <w:t xml:space="preserve">, при средна за страната - </w:t>
      </w:r>
      <w:r>
        <w:rPr>
          <w:i/>
          <w:sz w:val="28"/>
          <w:szCs w:val="28"/>
        </w:rPr>
        <w:t xml:space="preserve">618,5, </w:t>
      </w:r>
      <w:r>
        <w:rPr>
          <w:rFonts w:eastAsia="Calibri"/>
          <w:i/>
          <w:iCs/>
          <w:sz w:val="28"/>
          <w:szCs w:val="28"/>
        </w:rPr>
        <w:t xml:space="preserve">и действителна – </w:t>
      </w:r>
      <w:r>
        <w:rPr>
          <w:i/>
          <w:sz w:val="28"/>
          <w:szCs w:val="28"/>
        </w:rPr>
        <w:t>775,9</w:t>
      </w:r>
      <w:r>
        <w:rPr>
          <w:rFonts w:eastAsia="Calibri"/>
          <w:i/>
          <w:iCs/>
          <w:sz w:val="28"/>
          <w:szCs w:val="28"/>
        </w:rPr>
        <w:t xml:space="preserve">, при средна за страната </w:t>
      </w:r>
      <w:r>
        <w:rPr>
          <w:i/>
          <w:sz w:val="28"/>
          <w:szCs w:val="28"/>
        </w:rPr>
        <w:t>830,2</w:t>
      </w:r>
      <w:r>
        <w:rPr>
          <w:rFonts w:eastAsia="Calibri"/>
          <w:i/>
          <w:iCs/>
          <w:sz w:val="28"/>
          <w:szCs w:val="28"/>
          <w:lang w:val="en-US"/>
        </w:rPr>
        <w:t>)</w:t>
      </w:r>
      <w:r>
        <w:rPr>
          <w:rFonts w:eastAsia="Calibri"/>
          <w:i/>
          <w:iCs/>
          <w:sz w:val="28"/>
          <w:szCs w:val="28"/>
        </w:rPr>
        <w:t xml:space="preserve">. </w:t>
      </w:r>
      <w:r>
        <w:rPr>
          <w:rFonts w:ascii="Times New Roman CYR" w:hAnsi="Times New Roman CYR" w:cs="Times New Roman CYR"/>
          <w:i/>
          <w:iCs/>
          <w:sz w:val="28"/>
          <w:szCs w:val="28"/>
        </w:rPr>
        <w:t xml:space="preserve">В същото време в органа е налице изтичащ срок по чл. 240, ал. 1 от ЗСВ през 2023г. на един младши прокурор, с оглед на което възможност за обявяване на конкурс е налице по отношение на останалите </w:t>
      </w:r>
      <w:r>
        <w:rPr>
          <w:rFonts w:ascii="Times New Roman CYR" w:hAnsi="Times New Roman CYR" w:cs="Times New Roman CYR"/>
          <w:b/>
          <w:i/>
          <w:iCs/>
          <w:sz w:val="28"/>
          <w:szCs w:val="28"/>
        </w:rPr>
        <w:t>две свободни длъжности.</w:t>
      </w:r>
      <w:r>
        <w:rPr>
          <w:rFonts w:ascii="Times New Roman CYR" w:hAnsi="Times New Roman CYR" w:cs="Times New Roman CYR"/>
          <w:i/>
          <w:iCs/>
          <w:sz w:val="28"/>
          <w:szCs w:val="28"/>
        </w:rPr>
        <w:t xml:space="preserve"> </w:t>
      </w:r>
    </w:p>
    <w:p w:rsidR="008C59D0" w:rsidRDefault="008C59D0" w:rsidP="008C59D0">
      <w:pPr>
        <w:ind w:firstLine="567"/>
        <w:jc w:val="both"/>
        <w:rPr>
          <w:rFonts w:eastAsia="Calibri"/>
          <w:b/>
          <w:bCs/>
          <w:i/>
          <w:iCs/>
          <w:sz w:val="28"/>
          <w:szCs w:val="28"/>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10. Районна прокуратура – Смолян</w:t>
      </w:r>
    </w:p>
    <w:p w:rsidR="008C59D0" w:rsidRDefault="008C59D0" w:rsidP="008C59D0">
      <w:pPr>
        <w:ind w:firstLine="567"/>
        <w:jc w:val="both"/>
        <w:rPr>
          <w:rFonts w:eastAsia="Calibri"/>
          <w:i/>
          <w:iCs/>
          <w:sz w:val="28"/>
          <w:szCs w:val="28"/>
        </w:rPr>
      </w:pPr>
      <w:r>
        <w:rPr>
          <w:rFonts w:eastAsia="Calibri"/>
          <w:i/>
          <w:iCs/>
          <w:sz w:val="28"/>
          <w:szCs w:val="28"/>
        </w:rPr>
        <w:t xml:space="preserve">Анализът на кадровото състояние на прокуратурата показва, че от 7 (седем) длъжности „прокурор“ по щат, свободните длъжности са 5 </w:t>
      </w:r>
      <w:r>
        <w:rPr>
          <w:rFonts w:eastAsia="Calibri"/>
          <w:i/>
          <w:iCs/>
          <w:sz w:val="28"/>
          <w:szCs w:val="28"/>
          <w:lang w:val="ru-RU"/>
        </w:rPr>
        <w:t>(</w:t>
      </w:r>
      <w:r>
        <w:rPr>
          <w:rFonts w:eastAsia="Calibri"/>
          <w:i/>
          <w:iCs/>
          <w:sz w:val="28"/>
          <w:szCs w:val="28"/>
        </w:rPr>
        <w:t>пет</w:t>
      </w:r>
      <w:r>
        <w:rPr>
          <w:rFonts w:eastAsia="Calibri"/>
          <w:i/>
          <w:iCs/>
          <w:sz w:val="28"/>
          <w:szCs w:val="28"/>
          <w:lang w:val="ru-RU"/>
        </w:rPr>
        <w:t>)</w:t>
      </w:r>
      <w:r>
        <w:rPr>
          <w:rFonts w:eastAsia="Calibri"/>
          <w:i/>
          <w:iCs/>
          <w:sz w:val="28"/>
          <w:szCs w:val="28"/>
        </w:rPr>
        <w:t xml:space="preserve">, при данни за натовареност по щат - </w:t>
      </w:r>
      <w:r>
        <w:rPr>
          <w:i/>
          <w:sz w:val="28"/>
          <w:szCs w:val="28"/>
        </w:rPr>
        <w:t>435,7, при средна за страната - 618,5, и действителна натовареност - 684,7, при средна за страната - 830,2. През 2023г. в органа не е налице предстоящо обезпечаване на младши прокурор с изтичащ срок по чл. 240, ал. 1 от ЗСВ.</w:t>
      </w:r>
    </w:p>
    <w:p w:rsidR="008C59D0" w:rsidRDefault="008C59D0" w:rsidP="008C59D0">
      <w:pPr>
        <w:ind w:firstLine="567"/>
        <w:jc w:val="both"/>
        <w:rPr>
          <w:rFonts w:eastAsia="Calibri"/>
          <w:b/>
          <w:bCs/>
          <w:i/>
          <w:iCs/>
          <w:sz w:val="28"/>
          <w:szCs w:val="28"/>
          <w:lang w:val="en-US"/>
        </w:rPr>
      </w:pPr>
      <w:r>
        <w:rPr>
          <w:rFonts w:eastAsia="Calibri"/>
          <w:i/>
          <w:iCs/>
          <w:sz w:val="28"/>
          <w:szCs w:val="28"/>
        </w:rPr>
        <w:t xml:space="preserve">С оглед на изложеното и съобразявайки значителния брой свободни длъжности в прокуратурата, Комисията счита, че на конкурс в Районна прокуратура – Смолян следва да се обявят </w:t>
      </w:r>
      <w:r>
        <w:rPr>
          <w:rFonts w:eastAsia="Calibri"/>
          <w:b/>
          <w:i/>
          <w:iCs/>
          <w:sz w:val="28"/>
          <w:szCs w:val="28"/>
        </w:rPr>
        <w:t xml:space="preserve">3 </w:t>
      </w:r>
      <w:r>
        <w:rPr>
          <w:rFonts w:eastAsia="Calibri"/>
          <w:b/>
          <w:i/>
          <w:iCs/>
          <w:sz w:val="28"/>
          <w:szCs w:val="28"/>
          <w:lang w:val="en-US"/>
        </w:rPr>
        <w:t>(</w:t>
      </w:r>
      <w:r>
        <w:rPr>
          <w:rFonts w:eastAsia="Calibri"/>
          <w:b/>
          <w:i/>
          <w:iCs/>
          <w:sz w:val="28"/>
          <w:szCs w:val="28"/>
        </w:rPr>
        <w:t>три</w:t>
      </w:r>
      <w:r>
        <w:rPr>
          <w:rFonts w:eastAsia="Calibri"/>
          <w:b/>
          <w:i/>
          <w:iCs/>
          <w:sz w:val="28"/>
          <w:szCs w:val="28"/>
          <w:lang w:val="en-US"/>
        </w:rPr>
        <w:t>)</w:t>
      </w:r>
      <w:r>
        <w:rPr>
          <w:rFonts w:eastAsia="Calibri"/>
          <w:b/>
          <w:i/>
          <w:iCs/>
          <w:sz w:val="28"/>
          <w:szCs w:val="28"/>
        </w:rPr>
        <w:t xml:space="preserve"> от свободните длъжности</w:t>
      </w:r>
      <w:r>
        <w:rPr>
          <w:rFonts w:eastAsia="Calibri"/>
          <w:b/>
          <w:i/>
          <w:iCs/>
          <w:sz w:val="28"/>
          <w:szCs w:val="28"/>
          <w:lang w:val="en-US"/>
        </w:rPr>
        <w:t>.</w:t>
      </w:r>
    </w:p>
    <w:p w:rsidR="008C59D0" w:rsidRDefault="008C59D0" w:rsidP="008C59D0">
      <w:pPr>
        <w:ind w:firstLine="567"/>
        <w:jc w:val="both"/>
        <w:rPr>
          <w:rFonts w:eastAsia="Calibri"/>
          <w:i/>
          <w:iCs/>
          <w:sz w:val="28"/>
          <w:szCs w:val="28"/>
          <w:highlight w:val="yellow"/>
          <w:u w:val="single"/>
          <w:lang w:val="en-US"/>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11. Районна прокуратура – Велико Търново</w:t>
      </w:r>
    </w:p>
    <w:p w:rsidR="008C59D0" w:rsidRDefault="008C59D0" w:rsidP="008C59D0">
      <w:pPr>
        <w:ind w:firstLine="567"/>
        <w:jc w:val="both"/>
        <w:rPr>
          <w:rFonts w:eastAsia="Calibri"/>
          <w:i/>
          <w:iCs/>
          <w:sz w:val="28"/>
          <w:szCs w:val="28"/>
        </w:rPr>
      </w:pPr>
      <w:r>
        <w:rPr>
          <w:rFonts w:eastAsia="Calibri"/>
          <w:i/>
          <w:iCs/>
          <w:sz w:val="28"/>
          <w:szCs w:val="28"/>
        </w:rPr>
        <w:t xml:space="preserve">Към настоящия момент в Районна прокуратура – Велико Търново са налице 5 </w:t>
      </w:r>
      <w:r>
        <w:rPr>
          <w:rFonts w:eastAsia="Calibri"/>
          <w:i/>
          <w:iCs/>
          <w:sz w:val="28"/>
          <w:szCs w:val="28"/>
          <w:lang w:val="en-US"/>
        </w:rPr>
        <w:t>(</w:t>
      </w:r>
      <w:r>
        <w:rPr>
          <w:rFonts w:eastAsia="Calibri"/>
          <w:i/>
          <w:iCs/>
          <w:sz w:val="28"/>
          <w:szCs w:val="28"/>
        </w:rPr>
        <w:t>пет</w:t>
      </w:r>
      <w:r>
        <w:rPr>
          <w:rFonts w:eastAsia="Calibri"/>
          <w:i/>
          <w:iCs/>
          <w:sz w:val="28"/>
          <w:szCs w:val="28"/>
          <w:lang w:val="en-US"/>
        </w:rPr>
        <w:t>)</w:t>
      </w:r>
      <w:r>
        <w:rPr>
          <w:rFonts w:eastAsia="Calibri"/>
          <w:i/>
          <w:iCs/>
          <w:sz w:val="28"/>
          <w:szCs w:val="28"/>
        </w:rPr>
        <w:t xml:space="preserve"> свободни длъжности „прокурор“, както и изтичащ срок по чл. 240, ал. 1 от ЗСВ през 2023г. на двама младши прокурори в органа.</w:t>
      </w:r>
    </w:p>
    <w:p w:rsidR="008C59D0" w:rsidRDefault="008C59D0" w:rsidP="008C59D0">
      <w:pPr>
        <w:ind w:firstLine="567"/>
        <w:jc w:val="both"/>
        <w:rPr>
          <w:rFonts w:eastAsia="Calibri"/>
          <w:i/>
          <w:iCs/>
          <w:sz w:val="28"/>
          <w:szCs w:val="28"/>
        </w:rPr>
      </w:pPr>
      <w:r>
        <w:rPr>
          <w:rFonts w:eastAsia="Calibri"/>
          <w:i/>
          <w:iCs/>
          <w:sz w:val="28"/>
          <w:szCs w:val="28"/>
        </w:rPr>
        <w:t xml:space="preserve">Данните за натовареност за първото полугодие на 2022г. не дават основание за обявяване на всички останали свободни длъжности в органа на конкурс, а именно: натовареност по щат - </w:t>
      </w:r>
      <w:r>
        <w:rPr>
          <w:i/>
          <w:sz w:val="28"/>
          <w:szCs w:val="28"/>
        </w:rPr>
        <w:t>401,9, при средна за страната - 618,5, и действителна натовареност - 494,6, при средна за страната - 830,2.</w:t>
      </w:r>
    </w:p>
    <w:p w:rsidR="008C59D0" w:rsidRDefault="008C59D0" w:rsidP="008C59D0">
      <w:pPr>
        <w:ind w:firstLine="567"/>
        <w:jc w:val="both"/>
        <w:rPr>
          <w:rFonts w:eastAsia="Calibri"/>
          <w:i/>
          <w:iCs/>
          <w:sz w:val="28"/>
          <w:szCs w:val="28"/>
        </w:rPr>
      </w:pPr>
      <w:r>
        <w:rPr>
          <w:rFonts w:eastAsia="Calibri"/>
          <w:i/>
          <w:iCs/>
          <w:sz w:val="28"/>
          <w:szCs w:val="28"/>
        </w:rPr>
        <w:lastRenderedPageBreak/>
        <w:t>С оглед на изложеното</w:t>
      </w:r>
      <w:r>
        <w:rPr>
          <w:rFonts w:eastAsia="Calibri"/>
          <w:b/>
          <w:bCs/>
          <w:i/>
          <w:iCs/>
          <w:sz w:val="28"/>
          <w:szCs w:val="28"/>
        </w:rPr>
        <w:t xml:space="preserve"> </w:t>
      </w:r>
      <w:r>
        <w:rPr>
          <w:rFonts w:eastAsia="Calibri"/>
          <w:bCs/>
          <w:i/>
          <w:iCs/>
          <w:sz w:val="28"/>
          <w:szCs w:val="28"/>
        </w:rPr>
        <w:t>по отношение на Районна прокуратура – Велико Търново на конкурс може да се предвиди</w:t>
      </w:r>
      <w:r>
        <w:rPr>
          <w:rFonts w:eastAsia="Calibri"/>
          <w:b/>
          <w:bCs/>
          <w:i/>
          <w:iCs/>
          <w:sz w:val="28"/>
          <w:szCs w:val="28"/>
        </w:rPr>
        <w:t xml:space="preserve"> 1 (една) длъжност.</w:t>
      </w:r>
    </w:p>
    <w:p w:rsidR="008C59D0" w:rsidRDefault="008C59D0" w:rsidP="008C59D0">
      <w:pPr>
        <w:jc w:val="both"/>
        <w:rPr>
          <w:rFonts w:eastAsia="Calibri"/>
          <w:i/>
          <w:iCs/>
          <w:sz w:val="28"/>
          <w:szCs w:val="28"/>
          <w:highlight w:val="yellow"/>
          <w:u w:val="single"/>
        </w:rPr>
      </w:pPr>
    </w:p>
    <w:p w:rsidR="008C59D0" w:rsidRDefault="008C59D0" w:rsidP="008C59D0">
      <w:pPr>
        <w:ind w:firstLine="567"/>
        <w:jc w:val="both"/>
        <w:rPr>
          <w:rFonts w:eastAsia="Calibri"/>
          <w:b/>
          <w:i/>
          <w:iCs/>
          <w:sz w:val="28"/>
          <w:szCs w:val="28"/>
        </w:rPr>
      </w:pPr>
      <w:r>
        <w:rPr>
          <w:rFonts w:eastAsia="Calibri"/>
          <w:b/>
          <w:i/>
          <w:iCs/>
          <w:sz w:val="28"/>
          <w:szCs w:val="28"/>
          <w:u w:val="single"/>
        </w:rPr>
        <w:t>12. Районна прокуратура – Търговище</w:t>
      </w:r>
    </w:p>
    <w:p w:rsidR="008C59D0" w:rsidRDefault="008C59D0" w:rsidP="008C59D0">
      <w:pPr>
        <w:ind w:firstLine="567"/>
        <w:jc w:val="both"/>
        <w:rPr>
          <w:rFonts w:eastAsia="Calibri"/>
          <w:i/>
          <w:iCs/>
          <w:sz w:val="28"/>
          <w:szCs w:val="28"/>
        </w:rPr>
      </w:pPr>
      <w:r>
        <w:rPr>
          <w:rFonts w:eastAsia="Calibri"/>
          <w:i/>
          <w:iCs/>
          <w:sz w:val="28"/>
          <w:szCs w:val="28"/>
        </w:rPr>
        <w:t xml:space="preserve">Съгласно утвърдената щатна численост на Районна прокуратура – Търговище, органът разполага с 10 </w:t>
      </w:r>
      <w:r>
        <w:rPr>
          <w:rFonts w:eastAsia="Calibri"/>
          <w:i/>
          <w:iCs/>
          <w:sz w:val="28"/>
          <w:szCs w:val="28"/>
          <w:lang w:val="en-US"/>
        </w:rPr>
        <w:t>(</w:t>
      </w:r>
      <w:r>
        <w:rPr>
          <w:rFonts w:eastAsia="Calibri"/>
          <w:i/>
          <w:iCs/>
          <w:sz w:val="28"/>
          <w:szCs w:val="28"/>
        </w:rPr>
        <w:t>десет</w:t>
      </w:r>
      <w:r>
        <w:rPr>
          <w:rFonts w:eastAsia="Calibri"/>
          <w:i/>
          <w:iCs/>
          <w:sz w:val="28"/>
          <w:szCs w:val="28"/>
          <w:lang w:val="en-US"/>
        </w:rPr>
        <w:t>)</w:t>
      </w:r>
      <w:r>
        <w:rPr>
          <w:rFonts w:eastAsia="Calibri"/>
          <w:i/>
          <w:iCs/>
          <w:sz w:val="28"/>
          <w:szCs w:val="28"/>
        </w:rPr>
        <w:t xml:space="preserve"> длъжности „прокурор“, от които свободните са 3 </w:t>
      </w:r>
      <w:r>
        <w:rPr>
          <w:rFonts w:eastAsia="Calibri"/>
          <w:i/>
          <w:iCs/>
          <w:sz w:val="28"/>
          <w:szCs w:val="28"/>
          <w:lang w:val="en-US"/>
        </w:rPr>
        <w:t>(</w:t>
      </w:r>
      <w:r>
        <w:rPr>
          <w:rFonts w:eastAsia="Calibri"/>
          <w:i/>
          <w:iCs/>
          <w:sz w:val="28"/>
          <w:szCs w:val="28"/>
        </w:rPr>
        <w:t>три</w:t>
      </w:r>
      <w:r>
        <w:rPr>
          <w:rFonts w:eastAsia="Calibri"/>
          <w:i/>
          <w:iCs/>
          <w:sz w:val="28"/>
          <w:szCs w:val="28"/>
          <w:lang w:val="en-US"/>
        </w:rPr>
        <w:t>)</w:t>
      </w:r>
      <w:r>
        <w:rPr>
          <w:rFonts w:eastAsia="Calibri"/>
          <w:i/>
          <w:iCs/>
          <w:sz w:val="28"/>
          <w:szCs w:val="28"/>
        </w:rPr>
        <w:t>. Една от посочените свободни длъжности, следва да се предвиди за обезпечаване на младшия прокурор в органа с изтичащ през 2023г. срок по чл. 240, ал. 1 от ЗСВ.</w:t>
      </w:r>
    </w:p>
    <w:p w:rsidR="008C59D0" w:rsidRDefault="008C59D0" w:rsidP="008C59D0">
      <w:pPr>
        <w:ind w:firstLine="567"/>
        <w:jc w:val="both"/>
        <w:rPr>
          <w:rFonts w:eastAsia="Calibri"/>
          <w:i/>
          <w:iCs/>
          <w:sz w:val="28"/>
          <w:szCs w:val="28"/>
        </w:rPr>
      </w:pPr>
      <w:r>
        <w:rPr>
          <w:rFonts w:eastAsia="Calibri"/>
          <w:i/>
          <w:iCs/>
          <w:sz w:val="28"/>
          <w:szCs w:val="28"/>
        </w:rPr>
        <w:t xml:space="preserve">Данните за натовареността за първото полугодие на 2022 г. за прокуратурата са с показатели под средните за страната, а именно натовареността по щат е </w:t>
      </w:r>
      <w:r>
        <w:rPr>
          <w:i/>
          <w:sz w:val="28"/>
          <w:szCs w:val="28"/>
        </w:rPr>
        <w:t>410,7</w:t>
      </w:r>
      <w:r>
        <w:rPr>
          <w:rFonts w:eastAsia="Calibri"/>
          <w:i/>
          <w:iCs/>
          <w:sz w:val="28"/>
          <w:szCs w:val="28"/>
        </w:rPr>
        <w:t xml:space="preserve">, при средна за страната - </w:t>
      </w:r>
      <w:r>
        <w:rPr>
          <w:i/>
          <w:sz w:val="28"/>
          <w:szCs w:val="28"/>
        </w:rPr>
        <w:t xml:space="preserve">618,5, </w:t>
      </w:r>
      <w:r>
        <w:rPr>
          <w:rFonts w:eastAsia="Calibri"/>
          <w:i/>
          <w:iCs/>
          <w:sz w:val="28"/>
          <w:szCs w:val="28"/>
        </w:rPr>
        <w:t xml:space="preserve">и действителна – </w:t>
      </w:r>
      <w:r>
        <w:rPr>
          <w:i/>
          <w:sz w:val="28"/>
          <w:szCs w:val="28"/>
        </w:rPr>
        <w:t>593,2</w:t>
      </w:r>
      <w:r>
        <w:rPr>
          <w:rFonts w:eastAsia="Calibri"/>
          <w:i/>
          <w:iCs/>
          <w:sz w:val="28"/>
          <w:szCs w:val="28"/>
        </w:rPr>
        <w:t xml:space="preserve">, при средна за страната - </w:t>
      </w:r>
      <w:r>
        <w:rPr>
          <w:i/>
          <w:sz w:val="28"/>
          <w:szCs w:val="28"/>
        </w:rPr>
        <w:t>830,2</w:t>
      </w:r>
      <w:r>
        <w:rPr>
          <w:rFonts w:eastAsia="Calibri"/>
          <w:i/>
          <w:iCs/>
          <w:sz w:val="28"/>
          <w:szCs w:val="28"/>
        </w:rPr>
        <w:t xml:space="preserve">, като същите не обосновават необходимост от обявяване и на двете останали вакантни длъжности на конкурс. </w:t>
      </w:r>
    </w:p>
    <w:p w:rsidR="008C59D0" w:rsidRDefault="008C59D0" w:rsidP="008C59D0">
      <w:pPr>
        <w:ind w:firstLine="567"/>
        <w:jc w:val="both"/>
        <w:rPr>
          <w:rFonts w:eastAsia="Calibri"/>
          <w:b/>
          <w:bCs/>
          <w:i/>
          <w:iCs/>
          <w:sz w:val="28"/>
          <w:szCs w:val="28"/>
        </w:rPr>
      </w:pPr>
      <w:r>
        <w:rPr>
          <w:rFonts w:eastAsia="Calibri"/>
          <w:i/>
          <w:iCs/>
          <w:sz w:val="28"/>
          <w:szCs w:val="28"/>
        </w:rPr>
        <w:t>С оглед изложеното, предложението е</w:t>
      </w:r>
      <w:r>
        <w:rPr>
          <w:rFonts w:eastAsia="Calibri"/>
          <w:b/>
          <w:bCs/>
          <w:i/>
          <w:iCs/>
          <w:sz w:val="28"/>
          <w:szCs w:val="28"/>
        </w:rPr>
        <w:t xml:space="preserve"> за конкурс да се предвиди 1 (една) от свободните длъжности в органа.</w:t>
      </w:r>
    </w:p>
    <w:p w:rsidR="008C59D0" w:rsidRDefault="008C59D0" w:rsidP="008C59D0">
      <w:pPr>
        <w:ind w:firstLine="567"/>
        <w:jc w:val="both"/>
        <w:rPr>
          <w:rFonts w:eastAsia="Calibri"/>
          <w:i/>
          <w:iCs/>
          <w:sz w:val="28"/>
          <w:szCs w:val="28"/>
          <w:highlight w:val="yellow"/>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13. Районна прокуратура – Бургас</w:t>
      </w:r>
    </w:p>
    <w:p w:rsidR="008C59D0" w:rsidRDefault="008C59D0" w:rsidP="008C59D0">
      <w:pPr>
        <w:ind w:firstLine="567"/>
        <w:jc w:val="both"/>
        <w:rPr>
          <w:rFonts w:eastAsia="Calibri"/>
          <w:i/>
          <w:iCs/>
          <w:sz w:val="28"/>
          <w:szCs w:val="28"/>
        </w:rPr>
      </w:pPr>
      <w:r>
        <w:rPr>
          <w:rFonts w:eastAsia="Calibri"/>
          <w:i/>
          <w:iCs/>
          <w:sz w:val="28"/>
          <w:szCs w:val="28"/>
        </w:rPr>
        <w:t xml:space="preserve">Анализът на кадровото състояние на прокуратурата показва, че от 62 (шестдесет и две) щатни длъжности „прокурор“, свободните длъжности са 16 </w:t>
      </w:r>
      <w:r>
        <w:rPr>
          <w:rFonts w:eastAsia="Calibri"/>
          <w:i/>
          <w:iCs/>
          <w:sz w:val="28"/>
          <w:szCs w:val="28"/>
          <w:lang w:val="ru-RU"/>
        </w:rPr>
        <w:t>(</w:t>
      </w:r>
      <w:r>
        <w:rPr>
          <w:rFonts w:eastAsia="Calibri"/>
          <w:i/>
          <w:iCs/>
          <w:sz w:val="28"/>
          <w:szCs w:val="28"/>
        </w:rPr>
        <w:t>шестнадесет</w:t>
      </w:r>
      <w:r>
        <w:rPr>
          <w:rFonts w:eastAsia="Calibri"/>
          <w:i/>
          <w:iCs/>
          <w:sz w:val="28"/>
          <w:szCs w:val="28"/>
          <w:lang w:val="ru-RU"/>
        </w:rPr>
        <w:t>)</w:t>
      </w:r>
      <w:r>
        <w:rPr>
          <w:rFonts w:eastAsia="Calibri"/>
          <w:i/>
          <w:iCs/>
          <w:sz w:val="28"/>
          <w:szCs w:val="28"/>
        </w:rPr>
        <w:t>, при данни за натовареност около и над средната за страната, както следва –</w:t>
      </w:r>
      <w:r w:rsidR="00EB086C">
        <w:rPr>
          <w:rFonts w:eastAsia="Calibri"/>
          <w:i/>
          <w:iCs/>
          <w:sz w:val="28"/>
          <w:szCs w:val="28"/>
        </w:rPr>
        <w:t xml:space="preserve"> </w:t>
      </w:r>
      <w:r>
        <w:rPr>
          <w:rFonts w:eastAsia="Calibri"/>
          <w:i/>
          <w:iCs/>
          <w:sz w:val="28"/>
          <w:szCs w:val="28"/>
        </w:rPr>
        <w:t xml:space="preserve">натовареност по щат – 612,5, при средна за страната - 618,5, и действителна – 918,8, при средна за страната - 830,2. При определяне броя на длъжностите, които следва да се обявят на конкурси е предвидено и наличието на двама младши прокурори с изтичащ през 2023 г. срок по чл. 240, ал. 1 от ЗСВ. </w:t>
      </w:r>
    </w:p>
    <w:p w:rsidR="008C59D0" w:rsidRDefault="008C59D0" w:rsidP="008C59D0">
      <w:pPr>
        <w:ind w:firstLine="567"/>
        <w:jc w:val="both"/>
        <w:rPr>
          <w:rFonts w:eastAsia="Calibri"/>
          <w:b/>
          <w:bCs/>
          <w:i/>
          <w:iCs/>
          <w:sz w:val="28"/>
          <w:szCs w:val="28"/>
        </w:rPr>
      </w:pPr>
      <w:r>
        <w:rPr>
          <w:rFonts w:eastAsia="Calibri"/>
          <w:i/>
          <w:iCs/>
          <w:sz w:val="28"/>
          <w:szCs w:val="28"/>
        </w:rPr>
        <w:t xml:space="preserve">С оглед на установената необходимост от кадрово укрепване на органа, Комисията счита, че това може да бъде постигнато чрез обявяване на конкурси на </w:t>
      </w:r>
      <w:r>
        <w:rPr>
          <w:rFonts w:eastAsia="Calibri"/>
          <w:b/>
          <w:i/>
          <w:iCs/>
          <w:sz w:val="28"/>
          <w:szCs w:val="28"/>
        </w:rPr>
        <w:t xml:space="preserve">8 </w:t>
      </w:r>
      <w:r>
        <w:rPr>
          <w:rFonts w:eastAsia="Calibri"/>
          <w:b/>
          <w:i/>
          <w:iCs/>
          <w:sz w:val="28"/>
          <w:szCs w:val="28"/>
          <w:lang w:val="en-US"/>
        </w:rPr>
        <w:t>(</w:t>
      </w:r>
      <w:r>
        <w:rPr>
          <w:rFonts w:eastAsia="Calibri"/>
          <w:b/>
          <w:i/>
          <w:iCs/>
          <w:sz w:val="28"/>
          <w:szCs w:val="28"/>
        </w:rPr>
        <w:t>осем</w:t>
      </w:r>
      <w:r>
        <w:rPr>
          <w:rFonts w:eastAsia="Calibri"/>
          <w:b/>
          <w:i/>
          <w:iCs/>
          <w:sz w:val="28"/>
          <w:szCs w:val="28"/>
          <w:lang w:val="en-US"/>
        </w:rPr>
        <w:t>)</w:t>
      </w:r>
      <w:r>
        <w:rPr>
          <w:rFonts w:eastAsia="Calibri"/>
          <w:b/>
          <w:i/>
          <w:iCs/>
          <w:sz w:val="28"/>
          <w:szCs w:val="28"/>
        </w:rPr>
        <w:t xml:space="preserve"> от наличните вакантни длъжности</w:t>
      </w:r>
      <w:r>
        <w:rPr>
          <w:rFonts w:eastAsia="Calibri"/>
          <w:i/>
          <w:iCs/>
          <w:sz w:val="28"/>
          <w:szCs w:val="28"/>
        </w:rPr>
        <w:t xml:space="preserve"> за органа.</w:t>
      </w:r>
    </w:p>
    <w:p w:rsidR="00EB086C" w:rsidRDefault="00EB086C" w:rsidP="008C59D0">
      <w:pPr>
        <w:ind w:firstLine="567"/>
        <w:jc w:val="both"/>
        <w:rPr>
          <w:rFonts w:eastAsia="Calibri"/>
          <w:b/>
          <w:bCs/>
          <w:sz w:val="28"/>
          <w:szCs w:val="28"/>
        </w:rPr>
      </w:pPr>
    </w:p>
    <w:p w:rsidR="008C59D0" w:rsidRDefault="008C59D0" w:rsidP="008C59D0">
      <w:pPr>
        <w:ind w:firstLine="567"/>
        <w:jc w:val="both"/>
        <w:rPr>
          <w:rFonts w:eastAsia="Calibri"/>
          <w:b/>
          <w:i/>
          <w:iCs/>
          <w:sz w:val="28"/>
          <w:szCs w:val="28"/>
          <w:u w:val="single"/>
        </w:rPr>
      </w:pPr>
      <w:r>
        <w:rPr>
          <w:rFonts w:eastAsia="Calibri"/>
          <w:b/>
          <w:i/>
          <w:iCs/>
          <w:sz w:val="28"/>
          <w:szCs w:val="28"/>
          <w:u w:val="single"/>
        </w:rPr>
        <w:t>14. Районна прокуратура – Сливен</w:t>
      </w:r>
    </w:p>
    <w:p w:rsidR="008C59D0" w:rsidRDefault="008C59D0" w:rsidP="008C59D0">
      <w:pPr>
        <w:ind w:firstLine="567"/>
        <w:jc w:val="both"/>
        <w:rPr>
          <w:rFonts w:eastAsia="Calibri"/>
          <w:i/>
          <w:iCs/>
          <w:sz w:val="28"/>
          <w:szCs w:val="28"/>
        </w:rPr>
      </w:pPr>
      <w:r>
        <w:rPr>
          <w:rFonts w:eastAsia="Calibri"/>
          <w:i/>
          <w:iCs/>
          <w:sz w:val="28"/>
          <w:szCs w:val="28"/>
        </w:rPr>
        <w:t xml:space="preserve">Утвърдената щатна численост на прокурорите в Районна прокуратура – Сливен е 14 (четиринадесет) щатни длъжности, като към настоящия момент са налице 3 (три) свободни длъжности „прокурор“, при данни за натовареност за първото полугодие на 2022г. близки до средната за страната, а именно: натовареност по щат - 510,8, при средна за страната – </w:t>
      </w:r>
      <w:r>
        <w:rPr>
          <w:i/>
          <w:sz w:val="28"/>
          <w:szCs w:val="28"/>
        </w:rPr>
        <w:t xml:space="preserve">618,5, </w:t>
      </w:r>
      <w:r>
        <w:rPr>
          <w:rFonts w:eastAsia="Calibri"/>
          <w:i/>
          <w:iCs/>
          <w:sz w:val="28"/>
          <w:szCs w:val="28"/>
        </w:rPr>
        <w:t xml:space="preserve">и действителна натовареност - </w:t>
      </w:r>
      <w:r>
        <w:rPr>
          <w:i/>
          <w:sz w:val="28"/>
          <w:szCs w:val="28"/>
        </w:rPr>
        <w:t>640,4</w:t>
      </w:r>
      <w:r>
        <w:rPr>
          <w:rFonts w:eastAsia="Calibri"/>
          <w:i/>
          <w:iCs/>
          <w:sz w:val="28"/>
          <w:szCs w:val="28"/>
        </w:rPr>
        <w:t xml:space="preserve">, при средна за страната - </w:t>
      </w:r>
      <w:r>
        <w:rPr>
          <w:i/>
          <w:sz w:val="28"/>
          <w:szCs w:val="28"/>
        </w:rPr>
        <w:t>830,2.</w:t>
      </w:r>
      <w:r>
        <w:rPr>
          <w:rFonts w:eastAsia="Calibri"/>
          <w:i/>
          <w:iCs/>
          <w:sz w:val="28"/>
          <w:szCs w:val="28"/>
        </w:rPr>
        <w:t xml:space="preserve"> Две от трите свободни длъжности следва да се предвидят за обезпечаване младшите прокурори в органа с изтичащ през 2023 г. срок по чл. 240, ал. 1 от ЗСВ. </w:t>
      </w:r>
    </w:p>
    <w:p w:rsidR="008C59D0" w:rsidRDefault="008C59D0" w:rsidP="008C59D0">
      <w:pPr>
        <w:ind w:firstLine="567"/>
        <w:jc w:val="both"/>
        <w:rPr>
          <w:rFonts w:eastAsia="Calibri"/>
          <w:b/>
          <w:i/>
          <w:iCs/>
          <w:sz w:val="28"/>
          <w:szCs w:val="28"/>
        </w:rPr>
      </w:pPr>
      <w:r>
        <w:rPr>
          <w:rFonts w:eastAsia="Calibri"/>
          <w:i/>
          <w:iCs/>
          <w:sz w:val="28"/>
          <w:szCs w:val="28"/>
        </w:rPr>
        <w:t xml:space="preserve">С оглед на изложеното, предложението е за обявяване на </w:t>
      </w:r>
      <w:r>
        <w:rPr>
          <w:rFonts w:eastAsia="Calibri"/>
          <w:b/>
          <w:i/>
          <w:iCs/>
          <w:sz w:val="28"/>
          <w:szCs w:val="28"/>
        </w:rPr>
        <w:t xml:space="preserve">1 </w:t>
      </w:r>
      <w:r>
        <w:rPr>
          <w:rFonts w:eastAsia="Calibri"/>
          <w:b/>
          <w:i/>
          <w:iCs/>
          <w:sz w:val="28"/>
          <w:szCs w:val="28"/>
          <w:lang w:val="en-US"/>
        </w:rPr>
        <w:t>(</w:t>
      </w:r>
      <w:r>
        <w:rPr>
          <w:rFonts w:eastAsia="Calibri"/>
          <w:b/>
          <w:i/>
          <w:iCs/>
          <w:sz w:val="28"/>
          <w:szCs w:val="28"/>
        </w:rPr>
        <w:t>една</w:t>
      </w:r>
      <w:r>
        <w:rPr>
          <w:rFonts w:eastAsia="Calibri"/>
          <w:b/>
          <w:i/>
          <w:iCs/>
          <w:sz w:val="28"/>
          <w:szCs w:val="28"/>
          <w:lang w:val="en-US"/>
        </w:rPr>
        <w:t>)</w:t>
      </w:r>
      <w:r>
        <w:rPr>
          <w:rFonts w:eastAsia="Calibri"/>
          <w:b/>
          <w:i/>
          <w:iCs/>
          <w:sz w:val="28"/>
          <w:szCs w:val="28"/>
        </w:rPr>
        <w:t xml:space="preserve"> длъжност „прокурор“ на </w:t>
      </w:r>
      <w:r>
        <w:rPr>
          <w:rFonts w:eastAsia="Calibri"/>
          <w:b/>
          <w:bCs/>
          <w:i/>
          <w:iCs/>
          <w:sz w:val="28"/>
          <w:szCs w:val="28"/>
        </w:rPr>
        <w:t>конкурс.</w:t>
      </w:r>
    </w:p>
    <w:p w:rsidR="008C59D0" w:rsidRDefault="008C59D0" w:rsidP="008C59D0">
      <w:pPr>
        <w:jc w:val="both"/>
        <w:rPr>
          <w:rFonts w:eastAsia="Calibri"/>
          <w:b/>
          <w:bCs/>
          <w:sz w:val="28"/>
          <w:szCs w:val="28"/>
        </w:rPr>
      </w:pPr>
    </w:p>
    <w:p w:rsidR="008C59D0" w:rsidRDefault="008C59D0" w:rsidP="008C59D0">
      <w:pPr>
        <w:jc w:val="both"/>
        <w:rPr>
          <w:rFonts w:eastAsia="Calibri"/>
          <w:sz w:val="28"/>
          <w:szCs w:val="28"/>
        </w:rPr>
      </w:pPr>
      <w:r>
        <w:rPr>
          <w:rFonts w:eastAsia="Calibri"/>
          <w:b/>
          <w:bCs/>
          <w:sz w:val="28"/>
          <w:szCs w:val="28"/>
        </w:rPr>
        <w:t>18.4.</w:t>
      </w:r>
      <w:r>
        <w:rPr>
          <w:rFonts w:eastAsia="Calibri"/>
          <w:sz w:val="28"/>
          <w:szCs w:val="28"/>
        </w:rPr>
        <w:t xml:space="preserve"> </w:t>
      </w:r>
      <w:r>
        <w:rPr>
          <w:rFonts w:eastAsia="Calibri"/>
          <w:b/>
          <w:bCs/>
          <w:sz w:val="28"/>
          <w:szCs w:val="28"/>
        </w:rPr>
        <w:t>ПРЕДЛАГА НА ПРОКУРОРСКАТА КОЛЕГИЯ НА ВИСШИЯ СЪДЕБЕН СЪВЕТ</w:t>
      </w:r>
      <w:r>
        <w:rPr>
          <w:rFonts w:eastAsia="Calibri"/>
          <w:sz w:val="28"/>
          <w:szCs w:val="28"/>
        </w:rPr>
        <w:t xml:space="preserve"> решението по т. 18.3. да се обнародва в „Държавен вестник”, публикува в един централен всекидневник и на интернет страницата на Висшия съдебен съвет.</w:t>
      </w:r>
    </w:p>
    <w:p w:rsidR="008C59D0" w:rsidRDefault="008C59D0" w:rsidP="008C59D0">
      <w:pPr>
        <w:jc w:val="both"/>
        <w:rPr>
          <w:rFonts w:eastAsia="Calibri"/>
          <w:b/>
          <w:bCs/>
          <w:sz w:val="28"/>
          <w:szCs w:val="28"/>
        </w:rPr>
      </w:pPr>
    </w:p>
    <w:p w:rsidR="008C59D0" w:rsidRDefault="008C59D0" w:rsidP="008C59D0">
      <w:pPr>
        <w:jc w:val="both"/>
        <w:rPr>
          <w:rFonts w:eastAsia="Calibri"/>
          <w:i/>
          <w:iCs/>
          <w:sz w:val="28"/>
          <w:szCs w:val="28"/>
        </w:rPr>
      </w:pPr>
      <w:r>
        <w:rPr>
          <w:rFonts w:eastAsia="Calibri"/>
          <w:b/>
          <w:bCs/>
          <w:sz w:val="28"/>
          <w:szCs w:val="28"/>
        </w:rPr>
        <w:lastRenderedPageBreak/>
        <w:t>18.5.</w:t>
      </w:r>
      <w:r>
        <w:rPr>
          <w:rFonts w:eastAsia="Calibri"/>
          <w:sz w:val="28"/>
          <w:szCs w:val="28"/>
        </w:rPr>
        <w:t xml:space="preserve"> </w:t>
      </w:r>
      <w:r>
        <w:rPr>
          <w:rFonts w:eastAsia="Calibri"/>
          <w:b/>
          <w:bCs/>
          <w:sz w:val="28"/>
          <w:szCs w:val="28"/>
        </w:rPr>
        <w:t>ВНАСЯ</w:t>
      </w:r>
      <w:r>
        <w:rPr>
          <w:rFonts w:eastAsia="Calibri"/>
          <w:sz w:val="28"/>
          <w:szCs w:val="28"/>
        </w:rPr>
        <w:t xml:space="preserve"> предложението в заседанието на Прокурорската колегия на Висшия съдебен съвет, насрочено на 09.11.2022 г., за разглеждане и произнасяне. </w:t>
      </w:r>
    </w:p>
    <w:p w:rsidR="008C59D0" w:rsidRDefault="008C59D0" w:rsidP="008C59D0">
      <w:pPr>
        <w:ind w:firstLine="567"/>
        <w:jc w:val="both"/>
        <w:rPr>
          <w:rFonts w:eastAsiaTheme="minorHAnsi"/>
          <w:sz w:val="28"/>
          <w:szCs w:val="28"/>
        </w:rPr>
      </w:pPr>
    </w:p>
    <w:p w:rsidR="00C73B16" w:rsidRPr="008B1EF8" w:rsidRDefault="00C73B16" w:rsidP="00C73B16">
      <w:pPr>
        <w:ind w:firstLine="567"/>
        <w:jc w:val="both"/>
        <w:rPr>
          <w:rFonts w:eastAsia="Calibri"/>
          <w:iCs/>
          <w:sz w:val="28"/>
          <w:szCs w:val="28"/>
        </w:rPr>
      </w:pPr>
      <w:r>
        <w:rPr>
          <w:sz w:val="28"/>
          <w:szCs w:val="28"/>
        </w:rPr>
        <w:t xml:space="preserve">19. </w:t>
      </w:r>
      <w:r>
        <w:rPr>
          <w:rFonts w:eastAsia="Calibri"/>
          <w:iCs/>
          <w:sz w:val="28"/>
          <w:szCs w:val="28"/>
        </w:rPr>
        <w:t xml:space="preserve">Определяне на длъжностите „прокурор“, които да се заемат чрез конкурс за преместване и конкурс за първоначално назначаване. </w:t>
      </w:r>
    </w:p>
    <w:p w:rsidR="00C73B16" w:rsidRPr="00635D18" w:rsidRDefault="00C73B16" w:rsidP="00C73B16">
      <w:pPr>
        <w:ind w:firstLine="708"/>
        <w:jc w:val="both"/>
        <w:rPr>
          <w:i/>
          <w:sz w:val="28"/>
          <w:szCs w:val="28"/>
        </w:rPr>
      </w:pPr>
      <w:r w:rsidRPr="00635D18">
        <w:rPr>
          <w:i/>
          <w:sz w:val="28"/>
          <w:szCs w:val="28"/>
        </w:rPr>
        <w:t xml:space="preserve">След проведено гласуване с вдигане на ръка и при обявения резултат </w:t>
      </w:r>
      <w:r>
        <w:rPr>
          <w:i/>
          <w:sz w:val="28"/>
          <w:szCs w:val="28"/>
        </w:rPr>
        <w:t>12</w:t>
      </w:r>
      <w:r w:rsidRPr="00635D18">
        <w:rPr>
          <w:i/>
          <w:sz w:val="28"/>
          <w:szCs w:val="28"/>
        </w:rPr>
        <w:t xml:space="preserve"> гласа „за“ и 0 гласа „против“</w:t>
      </w:r>
    </w:p>
    <w:p w:rsidR="00C73B16" w:rsidRPr="00635D18" w:rsidRDefault="00C73B16" w:rsidP="00C73B16">
      <w:pPr>
        <w:autoSpaceDE w:val="0"/>
        <w:autoSpaceDN w:val="0"/>
        <w:adjustRightInd w:val="0"/>
        <w:jc w:val="both"/>
        <w:rPr>
          <w:rFonts w:eastAsiaTheme="minorHAnsi"/>
          <w:sz w:val="28"/>
          <w:szCs w:val="28"/>
          <w:lang w:val="en-US" w:eastAsia="en-US"/>
        </w:rPr>
      </w:pPr>
    </w:p>
    <w:p w:rsidR="00C73B16" w:rsidRPr="00635D18" w:rsidRDefault="00C73B16" w:rsidP="00C73B1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C73B16" w:rsidRPr="00635D18" w:rsidRDefault="00C73B16" w:rsidP="00C73B1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C73B16" w:rsidRDefault="00C73B16" w:rsidP="00C73B16">
      <w:pPr>
        <w:jc w:val="both"/>
        <w:rPr>
          <w:sz w:val="28"/>
          <w:szCs w:val="28"/>
        </w:rPr>
      </w:pPr>
    </w:p>
    <w:p w:rsidR="00C73B16" w:rsidRDefault="00C73B16" w:rsidP="00C73B16">
      <w:pPr>
        <w:jc w:val="both"/>
        <w:rPr>
          <w:rFonts w:eastAsia="Calibri"/>
          <w:bCs/>
          <w:sz w:val="28"/>
          <w:szCs w:val="28"/>
        </w:rPr>
      </w:pPr>
      <w:r>
        <w:rPr>
          <w:rFonts w:eastAsia="Calibri"/>
          <w:b/>
          <w:bCs/>
          <w:sz w:val="28"/>
          <w:szCs w:val="28"/>
        </w:rPr>
        <w:t>19</w:t>
      </w:r>
      <w:r w:rsidRPr="00DB49B8">
        <w:rPr>
          <w:rFonts w:eastAsia="Calibri"/>
          <w:b/>
          <w:bCs/>
          <w:sz w:val="28"/>
          <w:szCs w:val="28"/>
        </w:rPr>
        <w:t>.</w:t>
      </w:r>
      <w:r>
        <w:rPr>
          <w:rFonts w:eastAsia="Calibri"/>
          <w:b/>
          <w:bCs/>
          <w:sz w:val="28"/>
          <w:szCs w:val="28"/>
        </w:rPr>
        <w:t>1</w:t>
      </w:r>
      <w:r w:rsidRPr="00DB49B8">
        <w:rPr>
          <w:rFonts w:eastAsia="Calibri"/>
          <w:b/>
          <w:bCs/>
          <w:sz w:val="28"/>
          <w:szCs w:val="28"/>
        </w:rPr>
        <w:t xml:space="preserve">. ПРЕДЛАГА НА ПРОКУРОРСКАТА КОЛЕГИЯ НА ВИСШИЯ СЪДЕБЕН СЪВЕТ ДА ОПРЕДЕЛИ, </w:t>
      </w:r>
      <w:r w:rsidRPr="00DB49B8">
        <w:rPr>
          <w:rFonts w:eastAsia="Calibri"/>
          <w:bCs/>
          <w:sz w:val="28"/>
          <w:szCs w:val="28"/>
        </w:rPr>
        <w:t xml:space="preserve">на основание чл. </w:t>
      </w:r>
      <w:r>
        <w:rPr>
          <w:rFonts w:eastAsia="Calibri"/>
          <w:bCs/>
          <w:sz w:val="28"/>
          <w:szCs w:val="28"/>
        </w:rPr>
        <w:t>188, ал. 1</w:t>
      </w:r>
      <w:r w:rsidRPr="00DB49B8">
        <w:rPr>
          <w:rFonts w:eastAsia="Calibri"/>
          <w:bCs/>
          <w:sz w:val="28"/>
          <w:szCs w:val="28"/>
        </w:rPr>
        <w:t xml:space="preserve"> от ЗСВ, във връзка с чл. 18</w:t>
      </w:r>
      <w:r>
        <w:rPr>
          <w:rFonts w:eastAsia="Calibri"/>
          <w:bCs/>
          <w:sz w:val="28"/>
          <w:szCs w:val="28"/>
        </w:rPr>
        <w:t>9</w:t>
      </w:r>
      <w:r w:rsidRPr="00DB49B8">
        <w:rPr>
          <w:rFonts w:eastAsia="Calibri"/>
          <w:bCs/>
          <w:sz w:val="28"/>
          <w:szCs w:val="28"/>
        </w:rPr>
        <w:t xml:space="preserve">, ал. 1 и ал. </w:t>
      </w:r>
      <w:r>
        <w:rPr>
          <w:rFonts w:eastAsia="Calibri"/>
          <w:bCs/>
          <w:sz w:val="28"/>
          <w:szCs w:val="28"/>
        </w:rPr>
        <w:t>3</w:t>
      </w:r>
      <w:r w:rsidRPr="00DB49B8">
        <w:rPr>
          <w:rFonts w:eastAsia="Calibri"/>
          <w:bCs/>
          <w:sz w:val="28"/>
          <w:szCs w:val="28"/>
        </w:rPr>
        <w:t xml:space="preserve"> от ЗСВ, </w:t>
      </w:r>
      <w:r>
        <w:rPr>
          <w:rFonts w:eastAsia="Calibri"/>
          <w:bCs/>
          <w:sz w:val="28"/>
          <w:szCs w:val="28"/>
        </w:rPr>
        <w:t>12</w:t>
      </w:r>
      <w:r w:rsidRPr="00DB49B8">
        <w:rPr>
          <w:rFonts w:eastAsia="Calibri"/>
          <w:bCs/>
          <w:sz w:val="28"/>
          <w:szCs w:val="28"/>
        </w:rPr>
        <w:t xml:space="preserve"> (</w:t>
      </w:r>
      <w:r>
        <w:rPr>
          <w:rFonts w:eastAsia="Calibri"/>
          <w:bCs/>
          <w:sz w:val="28"/>
          <w:szCs w:val="28"/>
        </w:rPr>
        <w:t>дванадесет</w:t>
      </w:r>
      <w:r w:rsidRPr="00DB49B8">
        <w:rPr>
          <w:rFonts w:eastAsia="Calibri"/>
          <w:bCs/>
          <w:sz w:val="28"/>
          <w:szCs w:val="28"/>
        </w:rPr>
        <w:t xml:space="preserve">) </w:t>
      </w:r>
      <w:r>
        <w:rPr>
          <w:rFonts w:eastAsia="Calibri"/>
          <w:bCs/>
          <w:sz w:val="28"/>
          <w:szCs w:val="28"/>
        </w:rPr>
        <w:t xml:space="preserve">свободни </w:t>
      </w:r>
      <w:r w:rsidRPr="00DB49B8">
        <w:rPr>
          <w:rFonts w:eastAsia="Calibri"/>
          <w:bCs/>
          <w:sz w:val="28"/>
          <w:szCs w:val="28"/>
        </w:rPr>
        <w:t>длъжности „прокурор”, които да се заемат чрез конкурс</w:t>
      </w:r>
      <w:r>
        <w:rPr>
          <w:rFonts w:eastAsia="Calibri"/>
          <w:bCs/>
          <w:sz w:val="28"/>
          <w:szCs w:val="28"/>
        </w:rPr>
        <w:t xml:space="preserve"> </w:t>
      </w:r>
      <w:r w:rsidRPr="00DB49B8">
        <w:rPr>
          <w:rFonts w:eastAsia="Calibri"/>
          <w:bCs/>
          <w:sz w:val="28"/>
          <w:szCs w:val="28"/>
        </w:rPr>
        <w:t xml:space="preserve">за преместване </w:t>
      </w:r>
      <w:r>
        <w:rPr>
          <w:rFonts w:eastAsia="Calibri"/>
          <w:bCs/>
          <w:sz w:val="28"/>
          <w:szCs w:val="28"/>
        </w:rPr>
        <w:t>на</w:t>
      </w:r>
      <w:r w:rsidRPr="00DB49B8">
        <w:rPr>
          <w:rFonts w:eastAsia="Calibri"/>
          <w:bCs/>
          <w:sz w:val="28"/>
          <w:szCs w:val="28"/>
        </w:rPr>
        <w:t xml:space="preserve"> длъжност </w:t>
      </w:r>
      <w:r>
        <w:rPr>
          <w:rFonts w:eastAsia="Calibri"/>
          <w:bCs/>
          <w:sz w:val="28"/>
          <w:szCs w:val="28"/>
        </w:rPr>
        <w:t>„прокурор“</w:t>
      </w:r>
      <w:r w:rsidRPr="00DB49B8">
        <w:rPr>
          <w:rFonts w:eastAsia="Calibri"/>
          <w:bCs/>
          <w:sz w:val="28"/>
          <w:szCs w:val="28"/>
        </w:rPr>
        <w:t xml:space="preserve"> в районните прокуратури, както следва:</w:t>
      </w:r>
    </w:p>
    <w:p w:rsidR="00C73B16" w:rsidRPr="00DB49B8" w:rsidRDefault="00C73B16" w:rsidP="00C73B16">
      <w:pPr>
        <w:ind w:firstLine="567"/>
        <w:jc w:val="both"/>
        <w:rPr>
          <w:rFonts w:eastAsia="Calibri"/>
          <w:bCs/>
          <w:sz w:val="28"/>
          <w:szCs w:val="28"/>
        </w:rPr>
      </w:pP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w:t>
      </w:r>
      <w:r>
        <w:rPr>
          <w:rFonts w:eastAsia="Calibri"/>
          <w:sz w:val="28"/>
          <w:szCs w:val="28"/>
        </w:rPr>
        <w:t>Перник – 1</w:t>
      </w:r>
      <w:r w:rsidRPr="00DB49B8">
        <w:rPr>
          <w:rFonts w:eastAsia="Calibri"/>
          <w:sz w:val="28"/>
          <w:szCs w:val="28"/>
        </w:rPr>
        <w:t xml:space="preserve"> (</w:t>
      </w:r>
      <w:r>
        <w:rPr>
          <w:rFonts w:eastAsia="Calibri"/>
          <w:sz w:val="28"/>
          <w:szCs w:val="28"/>
        </w:rPr>
        <w:t>една) свободна длъжност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Софийска районна прокуратура</w:t>
      </w:r>
      <w:r w:rsidRPr="00DB49B8">
        <w:rPr>
          <w:rFonts w:eastAsia="Calibri"/>
          <w:sz w:val="28"/>
          <w:szCs w:val="28"/>
        </w:rPr>
        <w:t xml:space="preserve"> </w:t>
      </w:r>
      <w:r>
        <w:rPr>
          <w:rFonts w:eastAsia="Calibri"/>
          <w:sz w:val="28"/>
          <w:szCs w:val="28"/>
        </w:rPr>
        <w:t>– 5 (пет) свободни длъжности „прокурор”</w:t>
      </w:r>
      <w:r w:rsidRPr="00DB49B8">
        <w:rPr>
          <w:rFonts w:eastAsia="Calibri"/>
          <w:sz w:val="28"/>
          <w:szCs w:val="28"/>
        </w:rPr>
        <w:t>;</w:t>
      </w:r>
    </w:p>
    <w:p w:rsidR="00C73B16" w:rsidRPr="005C1D76" w:rsidRDefault="00C73B16" w:rsidP="00C73B16">
      <w:pPr>
        <w:ind w:firstLine="567"/>
        <w:jc w:val="both"/>
        <w:rPr>
          <w:rFonts w:eastAsia="Calibri"/>
          <w:sz w:val="28"/>
          <w:szCs w:val="28"/>
        </w:rPr>
      </w:pPr>
      <w:r w:rsidRPr="005C1D76">
        <w:rPr>
          <w:rFonts w:eastAsia="Calibri"/>
          <w:sz w:val="28"/>
          <w:szCs w:val="28"/>
        </w:rPr>
        <w:t xml:space="preserve">- Районна прокуратура - </w:t>
      </w:r>
      <w:r>
        <w:rPr>
          <w:rFonts w:eastAsia="Calibri"/>
          <w:sz w:val="28"/>
          <w:szCs w:val="28"/>
        </w:rPr>
        <w:t>Пловдив</w:t>
      </w:r>
      <w:r w:rsidRPr="005C1D76">
        <w:rPr>
          <w:rFonts w:eastAsia="Calibri"/>
          <w:sz w:val="28"/>
          <w:szCs w:val="28"/>
        </w:rPr>
        <w:t xml:space="preserve"> – </w:t>
      </w:r>
      <w:r>
        <w:rPr>
          <w:rFonts w:eastAsia="Calibri"/>
          <w:sz w:val="28"/>
          <w:szCs w:val="28"/>
        </w:rPr>
        <w:t>4</w:t>
      </w:r>
      <w:r w:rsidRPr="005C1D76">
        <w:rPr>
          <w:rFonts w:eastAsia="Calibri"/>
          <w:sz w:val="28"/>
          <w:szCs w:val="28"/>
        </w:rPr>
        <w:t xml:space="preserve"> (</w:t>
      </w:r>
      <w:r>
        <w:rPr>
          <w:rFonts w:eastAsia="Calibri"/>
          <w:sz w:val="28"/>
          <w:szCs w:val="28"/>
        </w:rPr>
        <w:t>четири</w:t>
      </w:r>
      <w:r w:rsidRPr="005C1D76">
        <w:rPr>
          <w:rFonts w:eastAsia="Calibri"/>
          <w:sz w:val="28"/>
          <w:szCs w:val="28"/>
        </w:rPr>
        <w:t xml:space="preserve">) </w:t>
      </w:r>
      <w:r>
        <w:rPr>
          <w:rFonts w:eastAsia="Calibri"/>
          <w:sz w:val="28"/>
          <w:szCs w:val="28"/>
        </w:rPr>
        <w:t xml:space="preserve">свободни </w:t>
      </w:r>
      <w:r w:rsidRPr="005C1D76">
        <w:rPr>
          <w:rFonts w:eastAsia="Calibri"/>
          <w:sz w:val="28"/>
          <w:szCs w:val="28"/>
        </w:rPr>
        <w:t>длъжност</w:t>
      </w:r>
      <w:r>
        <w:rPr>
          <w:rFonts w:eastAsia="Calibri"/>
          <w:sz w:val="28"/>
          <w:szCs w:val="28"/>
        </w:rPr>
        <w:t>и</w:t>
      </w:r>
      <w:r w:rsidRPr="005C1D76">
        <w:rPr>
          <w:rFonts w:eastAsia="Calibri"/>
          <w:sz w:val="28"/>
          <w:szCs w:val="28"/>
        </w:rPr>
        <w:t xml:space="preserve"> „прокурор”;</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П</w:t>
      </w:r>
      <w:r>
        <w:rPr>
          <w:rFonts w:eastAsia="Calibri"/>
          <w:sz w:val="28"/>
          <w:szCs w:val="28"/>
        </w:rPr>
        <w:t>азарджик</w:t>
      </w:r>
      <w:r w:rsidRPr="00DB49B8">
        <w:rPr>
          <w:rFonts w:eastAsia="Calibri"/>
          <w:sz w:val="28"/>
          <w:szCs w:val="28"/>
        </w:rPr>
        <w:t xml:space="preserve"> </w:t>
      </w:r>
      <w:r>
        <w:rPr>
          <w:rFonts w:eastAsia="Calibri"/>
          <w:sz w:val="28"/>
          <w:szCs w:val="28"/>
        </w:rPr>
        <w:t xml:space="preserve">– </w:t>
      </w:r>
      <w:r w:rsidRPr="00DB49B8">
        <w:rPr>
          <w:rFonts w:eastAsia="Calibri"/>
          <w:sz w:val="28"/>
          <w:szCs w:val="28"/>
        </w:rPr>
        <w:t xml:space="preserve">1 (една) </w:t>
      </w:r>
      <w:r>
        <w:rPr>
          <w:rFonts w:eastAsia="Calibri"/>
          <w:sz w:val="28"/>
          <w:szCs w:val="28"/>
        </w:rPr>
        <w:t>свободна длъжност „прокурор”</w:t>
      </w:r>
      <w:r w:rsidRPr="00DB49B8">
        <w:rPr>
          <w:rFonts w:eastAsia="Calibri"/>
          <w:sz w:val="28"/>
          <w:szCs w:val="28"/>
        </w:rPr>
        <w:t>;</w:t>
      </w:r>
    </w:p>
    <w:p w:rsidR="00C73B16"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 Сливен</w:t>
      </w:r>
      <w:r w:rsidRPr="00DB49B8">
        <w:rPr>
          <w:rFonts w:eastAsia="Calibri"/>
          <w:sz w:val="28"/>
          <w:szCs w:val="28"/>
        </w:rPr>
        <w:t xml:space="preserve"> </w:t>
      </w:r>
      <w:r>
        <w:rPr>
          <w:rFonts w:eastAsia="Calibri"/>
          <w:sz w:val="28"/>
          <w:szCs w:val="28"/>
        </w:rPr>
        <w:t>– 1</w:t>
      </w:r>
      <w:r w:rsidRPr="00DB49B8">
        <w:rPr>
          <w:rFonts w:eastAsia="Calibri"/>
          <w:sz w:val="28"/>
          <w:szCs w:val="28"/>
        </w:rPr>
        <w:t xml:space="preserve"> (</w:t>
      </w:r>
      <w:r>
        <w:rPr>
          <w:rFonts w:eastAsia="Calibri"/>
          <w:sz w:val="28"/>
          <w:szCs w:val="28"/>
        </w:rPr>
        <w:t>една) свободна длъжност „прокурор”.</w:t>
      </w:r>
    </w:p>
    <w:p w:rsidR="00C73B16" w:rsidRPr="00DB49B8" w:rsidRDefault="00C73B16" w:rsidP="00C73B16">
      <w:pPr>
        <w:ind w:firstLine="567"/>
        <w:jc w:val="both"/>
        <w:rPr>
          <w:rFonts w:eastAsia="Calibri"/>
          <w:sz w:val="28"/>
          <w:szCs w:val="28"/>
        </w:rPr>
      </w:pPr>
    </w:p>
    <w:p w:rsidR="00C73B16" w:rsidRDefault="00C73B16" w:rsidP="00C73B16">
      <w:pPr>
        <w:jc w:val="both"/>
        <w:rPr>
          <w:rFonts w:eastAsia="Calibri"/>
          <w:bCs/>
          <w:sz w:val="28"/>
          <w:szCs w:val="28"/>
        </w:rPr>
      </w:pPr>
      <w:r>
        <w:rPr>
          <w:rFonts w:eastAsia="Calibri"/>
          <w:b/>
          <w:bCs/>
          <w:sz w:val="28"/>
          <w:szCs w:val="28"/>
        </w:rPr>
        <w:t>19</w:t>
      </w:r>
      <w:r w:rsidRPr="00DB49B8">
        <w:rPr>
          <w:rFonts w:eastAsia="Calibri"/>
          <w:b/>
          <w:bCs/>
          <w:sz w:val="28"/>
          <w:szCs w:val="28"/>
        </w:rPr>
        <w:t>.</w:t>
      </w:r>
      <w:r>
        <w:rPr>
          <w:rFonts w:eastAsia="Calibri"/>
          <w:b/>
          <w:bCs/>
          <w:sz w:val="28"/>
          <w:szCs w:val="28"/>
        </w:rPr>
        <w:t>2</w:t>
      </w:r>
      <w:r w:rsidRPr="00DB49B8">
        <w:rPr>
          <w:rFonts w:eastAsia="Calibri"/>
          <w:b/>
          <w:bCs/>
          <w:sz w:val="28"/>
          <w:szCs w:val="28"/>
        </w:rPr>
        <w:t xml:space="preserve">. ПРЕДЛАГА НА ПРОКУРОРСКАТА КОЛЕГИЯ НА ВИСШИЯ СЪДЕБЕН СЪВЕТ ДА ОПРЕДЕЛИ, </w:t>
      </w:r>
      <w:r w:rsidRPr="00DB49B8">
        <w:rPr>
          <w:rFonts w:eastAsia="Calibri"/>
          <w:bCs/>
          <w:sz w:val="28"/>
          <w:szCs w:val="28"/>
        </w:rPr>
        <w:t xml:space="preserve">на основание чл. </w:t>
      </w:r>
      <w:r>
        <w:rPr>
          <w:rFonts w:eastAsia="Calibri"/>
          <w:bCs/>
          <w:sz w:val="28"/>
          <w:szCs w:val="28"/>
        </w:rPr>
        <w:t>178, ал. 1</w:t>
      </w:r>
      <w:r w:rsidRPr="00DB49B8">
        <w:rPr>
          <w:rFonts w:eastAsia="Calibri"/>
          <w:bCs/>
          <w:sz w:val="28"/>
          <w:szCs w:val="28"/>
        </w:rPr>
        <w:t xml:space="preserve"> </w:t>
      </w:r>
      <w:r>
        <w:rPr>
          <w:rFonts w:eastAsia="Calibri"/>
          <w:bCs/>
          <w:sz w:val="28"/>
          <w:szCs w:val="28"/>
        </w:rPr>
        <w:t xml:space="preserve">и ал. 2 </w:t>
      </w:r>
      <w:r w:rsidRPr="00DB49B8">
        <w:rPr>
          <w:rFonts w:eastAsia="Calibri"/>
          <w:bCs/>
          <w:sz w:val="28"/>
          <w:szCs w:val="28"/>
        </w:rPr>
        <w:t xml:space="preserve">от ЗСВ, </w:t>
      </w:r>
      <w:r>
        <w:rPr>
          <w:rFonts w:eastAsia="Calibri"/>
          <w:bCs/>
          <w:sz w:val="28"/>
          <w:szCs w:val="28"/>
        </w:rPr>
        <w:t>28</w:t>
      </w:r>
      <w:r w:rsidRPr="00DB49B8">
        <w:rPr>
          <w:rFonts w:eastAsia="Calibri"/>
          <w:bCs/>
          <w:sz w:val="28"/>
          <w:szCs w:val="28"/>
        </w:rPr>
        <w:t xml:space="preserve"> (</w:t>
      </w:r>
      <w:r>
        <w:rPr>
          <w:rFonts w:eastAsia="Calibri"/>
          <w:bCs/>
          <w:sz w:val="28"/>
          <w:szCs w:val="28"/>
        </w:rPr>
        <w:t>двадесет и осем</w:t>
      </w:r>
      <w:r w:rsidRPr="00DB49B8">
        <w:rPr>
          <w:rFonts w:eastAsia="Calibri"/>
          <w:bCs/>
          <w:sz w:val="28"/>
          <w:szCs w:val="28"/>
        </w:rPr>
        <w:t xml:space="preserve">) </w:t>
      </w:r>
      <w:r>
        <w:rPr>
          <w:rFonts w:eastAsia="Calibri"/>
          <w:bCs/>
          <w:sz w:val="28"/>
          <w:szCs w:val="28"/>
        </w:rPr>
        <w:t xml:space="preserve">свободни </w:t>
      </w:r>
      <w:r w:rsidRPr="00DB49B8">
        <w:rPr>
          <w:rFonts w:eastAsia="Calibri"/>
          <w:bCs/>
          <w:sz w:val="28"/>
          <w:szCs w:val="28"/>
        </w:rPr>
        <w:t>длъжности „прокурор”, които да се заемат чрез конкурс</w:t>
      </w:r>
      <w:r>
        <w:rPr>
          <w:rFonts w:eastAsia="Calibri"/>
          <w:bCs/>
          <w:sz w:val="28"/>
          <w:szCs w:val="28"/>
        </w:rPr>
        <w:t xml:space="preserve"> </w:t>
      </w:r>
      <w:r w:rsidRPr="00DB49B8">
        <w:rPr>
          <w:rFonts w:eastAsia="Calibri"/>
          <w:bCs/>
          <w:sz w:val="28"/>
          <w:szCs w:val="28"/>
        </w:rPr>
        <w:t xml:space="preserve">за </w:t>
      </w:r>
      <w:r>
        <w:rPr>
          <w:rFonts w:eastAsia="Calibri"/>
          <w:bCs/>
          <w:sz w:val="28"/>
          <w:szCs w:val="28"/>
        </w:rPr>
        <w:t>първоначално назначаване</w:t>
      </w:r>
      <w:r w:rsidRPr="00DB49B8">
        <w:rPr>
          <w:rFonts w:eastAsia="Calibri"/>
          <w:bCs/>
          <w:sz w:val="28"/>
          <w:szCs w:val="28"/>
        </w:rPr>
        <w:t xml:space="preserve"> </w:t>
      </w:r>
      <w:r>
        <w:rPr>
          <w:rFonts w:eastAsia="Calibri"/>
          <w:bCs/>
          <w:sz w:val="28"/>
          <w:szCs w:val="28"/>
        </w:rPr>
        <w:t>на</w:t>
      </w:r>
      <w:r w:rsidRPr="00DB49B8">
        <w:rPr>
          <w:rFonts w:eastAsia="Calibri"/>
          <w:bCs/>
          <w:sz w:val="28"/>
          <w:szCs w:val="28"/>
        </w:rPr>
        <w:t xml:space="preserve"> длъжност </w:t>
      </w:r>
      <w:r>
        <w:rPr>
          <w:rFonts w:eastAsia="Calibri"/>
          <w:bCs/>
          <w:sz w:val="28"/>
          <w:szCs w:val="28"/>
        </w:rPr>
        <w:t>„прокурор“</w:t>
      </w:r>
      <w:r w:rsidRPr="00DB49B8">
        <w:rPr>
          <w:rFonts w:eastAsia="Calibri"/>
          <w:bCs/>
          <w:sz w:val="28"/>
          <w:szCs w:val="28"/>
        </w:rPr>
        <w:t xml:space="preserve"> в районните прокуратури, както следва:</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Благоевград </w:t>
      </w:r>
      <w:r>
        <w:rPr>
          <w:rFonts w:eastAsia="Calibri"/>
          <w:sz w:val="28"/>
          <w:szCs w:val="28"/>
        </w:rPr>
        <w:t>– 4</w:t>
      </w:r>
      <w:r w:rsidRPr="00DB49B8">
        <w:rPr>
          <w:rFonts w:eastAsia="Calibri"/>
          <w:sz w:val="28"/>
          <w:szCs w:val="28"/>
        </w:rPr>
        <w:t xml:space="preserve"> (</w:t>
      </w:r>
      <w:r>
        <w:rPr>
          <w:rFonts w:eastAsia="Calibri"/>
          <w:sz w:val="28"/>
          <w:szCs w:val="28"/>
        </w:rPr>
        <w:t>четири) свободни длъжности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Враца </w:t>
      </w:r>
      <w:r>
        <w:rPr>
          <w:rFonts w:eastAsia="Calibri"/>
          <w:sz w:val="28"/>
          <w:szCs w:val="28"/>
        </w:rPr>
        <w:t>– 1 (една) свободна длъжност „прокурор”</w:t>
      </w:r>
      <w:r w:rsidRPr="00DB49B8">
        <w:rPr>
          <w:rFonts w:eastAsia="Calibri"/>
          <w:sz w:val="28"/>
          <w:szCs w:val="28"/>
        </w:rPr>
        <w:t>;</w:t>
      </w:r>
    </w:p>
    <w:p w:rsidR="00C73B16" w:rsidRDefault="00C73B16" w:rsidP="00C73B16">
      <w:pPr>
        <w:ind w:firstLine="567"/>
        <w:jc w:val="both"/>
        <w:rPr>
          <w:rFonts w:eastAsia="Calibri"/>
          <w:sz w:val="28"/>
          <w:szCs w:val="28"/>
        </w:rPr>
      </w:pPr>
      <w:r w:rsidRPr="00DB49B8">
        <w:rPr>
          <w:rFonts w:eastAsia="Calibri"/>
          <w:sz w:val="28"/>
          <w:szCs w:val="28"/>
        </w:rPr>
        <w:t xml:space="preserve">- Районна </w:t>
      </w:r>
      <w:r>
        <w:rPr>
          <w:rFonts w:eastAsia="Calibri"/>
          <w:sz w:val="28"/>
          <w:szCs w:val="28"/>
        </w:rPr>
        <w:t>прокуратура -</w:t>
      </w:r>
      <w:r w:rsidRPr="00DB49B8">
        <w:rPr>
          <w:rFonts w:eastAsia="Calibri"/>
          <w:sz w:val="28"/>
          <w:szCs w:val="28"/>
        </w:rPr>
        <w:t xml:space="preserve"> </w:t>
      </w:r>
      <w:r>
        <w:rPr>
          <w:rFonts w:eastAsia="Calibri"/>
          <w:sz w:val="28"/>
          <w:szCs w:val="28"/>
        </w:rPr>
        <w:t>Кюстендил</w:t>
      </w:r>
      <w:r w:rsidRPr="00DB49B8">
        <w:rPr>
          <w:rFonts w:eastAsia="Calibri"/>
          <w:sz w:val="28"/>
          <w:szCs w:val="28"/>
        </w:rPr>
        <w:t xml:space="preserve"> </w:t>
      </w:r>
      <w:r>
        <w:rPr>
          <w:rFonts w:eastAsia="Calibri"/>
          <w:sz w:val="28"/>
          <w:szCs w:val="28"/>
        </w:rPr>
        <w:t>– 2</w:t>
      </w:r>
      <w:r w:rsidRPr="00DB49B8">
        <w:rPr>
          <w:rFonts w:eastAsia="Calibri"/>
          <w:sz w:val="28"/>
          <w:szCs w:val="28"/>
        </w:rPr>
        <w:t xml:space="preserve"> (</w:t>
      </w:r>
      <w:r>
        <w:rPr>
          <w:rFonts w:eastAsia="Calibri"/>
          <w:sz w:val="28"/>
          <w:szCs w:val="28"/>
        </w:rPr>
        <w:t>две) свободни длъжности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Районна </w:t>
      </w:r>
      <w:r>
        <w:rPr>
          <w:rFonts w:eastAsia="Calibri"/>
          <w:sz w:val="28"/>
          <w:szCs w:val="28"/>
        </w:rPr>
        <w:t>прокуратура -</w:t>
      </w:r>
      <w:r w:rsidRPr="00DB49B8">
        <w:rPr>
          <w:rFonts w:eastAsia="Calibri"/>
          <w:sz w:val="28"/>
          <w:szCs w:val="28"/>
        </w:rPr>
        <w:t xml:space="preserve"> </w:t>
      </w:r>
      <w:r>
        <w:rPr>
          <w:rFonts w:eastAsia="Calibri"/>
          <w:sz w:val="28"/>
          <w:szCs w:val="28"/>
        </w:rPr>
        <w:t>Монтана</w:t>
      </w:r>
      <w:r w:rsidRPr="00DB49B8">
        <w:rPr>
          <w:rFonts w:eastAsia="Calibri"/>
          <w:sz w:val="28"/>
          <w:szCs w:val="28"/>
        </w:rPr>
        <w:t xml:space="preserve"> </w:t>
      </w:r>
      <w:r>
        <w:rPr>
          <w:rFonts w:eastAsia="Calibri"/>
          <w:sz w:val="28"/>
          <w:szCs w:val="28"/>
        </w:rPr>
        <w:t>– 2</w:t>
      </w:r>
      <w:r w:rsidRPr="00DB49B8">
        <w:rPr>
          <w:rFonts w:eastAsia="Calibri"/>
          <w:sz w:val="28"/>
          <w:szCs w:val="28"/>
        </w:rPr>
        <w:t xml:space="preserve"> (</w:t>
      </w:r>
      <w:r>
        <w:rPr>
          <w:rFonts w:eastAsia="Calibri"/>
          <w:sz w:val="28"/>
          <w:szCs w:val="28"/>
        </w:rPr>
        <w:t>две) свободни длъжности „прокурор”</w:t>
      </w:r>
      <w:r w:rsidRPr="00DB49B8">
        <w:rPr>
          <w:rFonts w:eastAsia="Calibri"/>
          <w:sz w:val="28"/>
          <w:szCs w:val="28"/>
        </w:rPr>
        <w:t>;</w:t>
      </w:r>
    </w:p>
    <w:p w:rsidR="00C73B16"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w:t>
      </w:r>
      <w:r>
        <w:rPr>
          <w:rFonts w:eastAsia="Calibri"/>
          <w:sz w:val="28"/>
          <w:szCs w:val="28"/>
        </w:rPr>
        <w:t>Костинброд</w:t>
      </w:r>
      <w:r w:rsidRPr="00DB49B8">
        <w:rPr>
          <w:rFonts w:eastAsia="Calibri"/>
          <w:sz w:val="28"/>
          <w:szCs w:val="28"/>
        </w:rPr>
        <w:t xml:space="preserve"> </w:t>
      </w:r>
      <w:r>
        <w:rPr>
          <w:rFonts w:eastAsia="Calibri"/>
          <w:sz w:val="28"/>
          <w:szCs w:val="28"/>
        </w:rPr>
        <w:t xml:space="preserve">– </w:t>
      </w:r>
      <w:r w:rsidRPr="00DB49B8">
        <w:rPr>
          <w:rFonts w:eastAsia="Calibri"/>
          <w:sz w:val="28"/>
          <w:szCs w:val="28"/>
        </w:rPr>
        <w:t>2 (две</w:t>
      </w:r>
      <w:r>
        <w:rPr>
          <w:rFonts w:eastAsia="Calibri"/>
          <w:sz w:val="28"/>
          <w:szCs w:val="28"/>
        </w:rPr>
        <w:t>) свободни длъжности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Софийска районна прокуратура</w:t>
      </w:r>
      <w:r w:rsidRPr="00DB49B8">
        <w:rPr>
          <w:rFonts w:eastAsia="Calibri"/>
          <w:sz w:val="28"/>
          <w:szCs w:val="28"/>
        </w:rPr>
        <w:t xml:space="preserve"> </w:t>
      </w:r>
      <w:r>
        <w:rPr>
          <w:rFonts w:eastAsia="Calibri"/>
          <w:sz w:val="28"/>
          <w:szCs w:val="28"/>
        </w:rPr>
        <w:t>– 3 (три) свободни длъжности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w:t>
      </w:r>
      <w:r>
        <w:rPr>
          <w:rFonts w:eastAsia="Calibri"/>
          <w:sz w:val="28"/>
          <w:szCs w:val="28"/>
        </w:rPr>
        <w:t>Пазарджик</w:t>
      </w:r>
      <w:r w:rsidRPr="00DB49B8">
        <w:rPr>
          <w:rFonts w:eastAsia="Calibri"/>
          <w:sz w:val="28"/>
          <w:szCs w:val="28"/>
        </w:rPr>
        <w:t xml:space="preserve"> </w:t>
      </w:r>
      <w:r>
        <w:rPr>
          <w:rFonts w:eastAsia="Calibri"/>
          <w:sz w:val="28"/>
          <w:szCs w:val="28"/>
        </w:rPr>
        <w:t xml:space="preserve">– </w:t>
      </w:r>
      <w:r w:rsidRPr="00DB49B8">
        <w:rPr>
          <w:rFonts w:eastAsia="Calibri"/>
          <w:sz w:val="28"/>
          <w:szCs w:val="28"/>
        </w:rPr>
        <w:t>1 (една)</w:t>
      </w:r>
      <w:r>
        <w:rPr>
          <w:rFonts w:eastAsia="Calibri"/>
          <w:sz w:val="28"/>
          <w:szCs w:val="28"/>
        </w:rPr>
        <w:t xml:space="preserve"> свободна</w:t>
      </w:r>
      <w:r w:rsidRPr="00DB49B8">
        <w:rPr>
          <w:rFonts w:eastAsia="Calibri"/>
          <w:sz w:val="28"/>
          <w:szCs w:val="28"/>
        </w:rPr>
        <w:t xml:space="preserve"> длъжност</w:t>
      </w:r>
      <w:r>
        <w:rPr>
          <w:rFonts w:eastAsia="Calibri"/>
          <w:sz w:val="28"/>
          <w:szCs w:val="28"/>
        </w:rPr>
        <w:t xml:space="preserve"> „прокурор”</w:t>
      </w:r>
      <w:r w:rsidRPr="00DB49B8">
        <w:rPr>
          <w:rFonts w:eastAsia="Calibri"/>
          <w:sz w:val="28"/>
          <w:szCs w:val="28"/>
        </w:rPr>
        <w:t>;</w:t>
      </w:r>
    </w:p>
    <w:p w:rsidR="00C73B16" w:rsidRPr="005C1D76" w:rsidRDefault="00C73B16" w:rsidP="00C73B16">
      <w:pPr>
        <w:ind w:firstLine="567"/>
        <w:jc w:val="both"/>
        <w:rPr>
          <w:rFonts w:eastAsia="Calibri"/>
          <w:sz w:val="28"/>
          <w:szCs w:val="28"/>
        </w:rPr>
      </w:pPr>
      <w:r w:rsidRPr="005C1D76">
        <w:rPr>
          <w:rFonts w:eastAsia="Calibri"/>
          <w:sz w:val="28"/>
          <w:szCs w:val="28"/>
        </w:rPr>
        <w:t xml:space="preserve">- Районна прокуратура - </w:t>
      </w:r>
      <w:r>
        <w:rPr>
          <w:rFonts w:eastAsia="Calibri"/>
          <w:sz w:val="28"/>
          <w:szCs w:val="28"/>
        </w:rPr>
        <w:t>Смолян</w:t>
      </w:r>
      <w:r w:rsidRPr="005C1D76">
        <w:rPr>
          <w:rFonts w:eastAsia="Calibri"/>
          <w:sz w:val="28"/>
          <w:szCs w:val="28"/>
        </w:rPr>
        <w:t xml:space="preserve"> – </w:t>
      </w:r>
      <w:r>
        <w:rPr>
          <w:rFonts w:eastAsia="Calibri"/>
          <w:sz w:val="28"/>
          <w:szCs w:val="28"/>
        </w:rPr>
        <w:t>3</w:t>
      </w:r>
      <w:r w:rsidRPr="005C1D76">
        <w:rPr>
          <w:rFonts w:eastAsia="Calibri"/>
          <w:sz w:val="28"/>
          <w:szCs w:val="28"/>
        </w:rPr>
        <w:t xml:space="preserve"> (</w:t>
      </w:r>
      <w:r>
        <w:rPr>
          <w:rFonts w:eastAsia="Calibri"/>
          <w:sz w:val="28"/>
          <w:szCs w:val="28"/>
        </w:rPr>
        <w:t>три</w:t>
      </w:r>
      <w:r w:rsidRPr="005C1D76">
        <w:rPr>
          <w:rFonts w:eastAsia="Calibri"/>
          <w:sz w:val="28"/>
          <w:szCs w:val="28"/>
        </w:rPr>
        <w:t xml:space="preserve">) </w:t>
      </w:r>
      <w:r>
        <w:rPr>
          <w:rFonts w:eastAsia="Calibri"/>
          <w:sz w:val="28"/>
          <w:szCs w:val="28"/>
        </w:rPr>
        <w:t xml:space="preserve">свободни </w:t>
      </w:r>
      <w:r w:rsidRPr="005C1D76">
        <w:rPr>
          <w:rFonts w:eastAsia="Calibri"/>
          <w:sz w:val="28"/>
          <w:szCs w:val="28"/>
        </w:rPr>
        <w:t>длъжност</w:t>
      </w:r>
      <w:r>
        <w:rPr>
          <w:rFonts w:eastAsia="Calibri"/>
          <w:sz w:val="28"/>
          <w:szCs w:val="28"/>
        </w:rPr>
        <w:t>и</w:t>
      </w:r>
      <w:r w:rsidRPr="005C1D76">
        <w:rPr>
          <w:rFonts w:eastAsia="Calibri"/>
          <w:sz w:val="28"/>
          <w:szCs w:val="28"/>
        </w:rPr>
        <w:t xml:space="preserve"> „прокурор”;</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w:t>
      </w:r>
      <w:r>
        <w:rPr>
          <w:rFonts w:eastAsia="Calibri"/>
          <w:sz w:val="28"/>
          <w:szCs w:val="28"/>
        </w:rPr>
        <w:t xml:space="preserve">Велико Търново – </w:t>
      </w:r>
      <w:r w:rsidRPr="00DB49B8">
        <w:rPr>
          <w:rFonts w:eastAsia="Calibri"/>
          <w:sz w:val="28"/>
          <w:szCs w:val="28"/>
        </w:rPr>
        <w:t xml:space="preserve">1 (една) </w:t>
      </w:r>
      <w:r>
        <w:rPr>
          <w:rFonts w:eastAsia="Calibri"/>
          <w:sz w:val="28"/>
          <w:szCs w:val="28"/>
        </w:rPr>
        <w:t xml:space="preserve">свободна </w:t>
      </w:r>
      <w:r w:rsidRPr="00DB49B8">
        <w:rPr>
          <w:rFonts w:eastAsia="Calibri"/>
          <w:sz w:val="28"/>
          <w:szCs w:val="28"/>
        </w:rPr>
        <w:t>длъжност</w:t>
      </w:r>
      <w:r>
        <w:rPr>
          <w:rFonts w:eastAsia="Calibri"/>
          <w:sz w:val="28"/>
          <w:szCs w:val="28"/>
        </w:rPr>
        <w:t xml:space="preserve"> „прокурор”</w:t>
      </w:r>
      <w:r w:rsidRPr="00DB49B8">
        <w:rPr>
          <w:rFonts w:eastAsia="Calibri"/>
          <w:sz w:val="28"/>
          <w:szCs w:val="28"/>
        </w:rPr>
        <w:t>;</w:t>
      </w:r>
    </w:p>
    <w:p w:rsidR="00C73B16" w:rsidRPr="00DB49B8"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Районна прокуратура -</w:t>
      </w:r>
      <w:r w:rsidRPr="00DB49B8">
        <w:rPr>
          <w:rFonts w:eastAsia="Calibri"/>
          <w:sz w:val="28"/>
          <w:szCs w:val="28"/>
        </w:rPr>
        <w:t xml:space="preserve"> </w:t>
      </w:r>
      <w:r>
        <w:rPr>
          <w:rFonts w:eastAsia="Calibri"/>
          <w:sz w:val="28"/>
          <w:szCs w:val="28"/>
        </w:rPr>
        <w:t>Търговище</w:t>
      </w:r>
      <w:r w:rsidRPr="00DB49B8">
        <w:rPr>
          <w:rFonts w:eastAsia="Calibri"/>
          <w:sz w:val="28"/>
          <w:szCs w:val="28"/>
        </w:rPr>
        <w:t xml:space="preserve"> </w:t>
      </w:r>
      <w:r>
        <w:rPr>
          <w:rFonts w:eastAsia="Calibri"/>
          <w:sz w:val="28"/>
          <w:szCs w:val="28"/>
        </w:rPr>
        <w:t>– 1</w:t>
      </w:r>
      <w:r w:rsidRPr="00DB49B8">
        <w:rPr>
          <w:rFonts w:eastAsia="Calibri"/>
          <w:sz w:val="28"/>
          <w:szCs w:val="28"/>
        </w:rPr>
        <w:t xml:space="preserve"> (</w:t>
      </w:r>
      <w:r>
        <w:rPr>
          <w:rFonts w:eastAsia="Calibri"/>
          <w:sz w:val="28"/>
          <w:szCs w:val="28"/>
        </w:rPr>
        <w:t>една) свободна длъжност „прокурор”</w:t>
      </w:r>
      <w:r w:rsidRPr="00DB49B8">
        <w:rPr>
          <w:rFonts w:eastAsia="Calibri"/>
          <w:sz w:val="28"/>
          <w:szCs w:val="28"/>
        </w:rPr>
        <w:t>;</w:t>
      </w:r>
    </w:p>
    <w:p w:rsidR="00C73B16" w:rsidRDefault="00C73B16" w:rsidP="00C73B16">
      <w:pPr>
        <w:ind w:firstLine="567"/>
        <w:jc w:val="both"/>
        <w:rPr>
          <w:rFonts w:eastAsia="Calibri"/>
          <w:sz w:val="28"/>
          <w:szCs w:val="28"/>
        </w:rPr>
      </w:pPr>
      <w:r w:rsidRPr="00DB49B8">
        <w:rPr>
          <w:rFonts w:eastAsia="Calibri"/>
          <w:sz w:val="28"/>
          <w:szCs w:val="28"/>
        </w:rPr>
        <w:t xml:space="preserve">- </w:t>
      </w:r>
      <w:r>
        <w:rPr>
          <w:rFonts w:eastAsia="Calibri"/>
          <w:sz w:val="28"/>
          <w:szCs w:val="28"/>
        </w:rPr>
        <w:t xml:space="preserve">Районна прокуратура - </w:t>
      </w:r>
      <w:r w:rsidRPr="00DB49B8">
        <w:rPr>
          <w:rFonts w:eastAsia="Calibri"/>
          <w:sz w:val="28"/>
          <w:szCs w:val="28"/>
        </w:rPr>
        <w:t xml:space="preserve">Бургас </w:t>
      </w:r>
      <w:r>
        <w:rPr>
          <w:rFonts w:eastAsia="Calibri"/>
          <w:sz w:val="28"/>
          <w:szCs w:val="28"/>
        </w:rPr>
        <w:t>– 8</w:t>
      </w:r>
      <w:r w:rsidRPr="00DB49B8">
        <w:rPr>
          <w:rFonts w:eastAsia="Calibri"/>
          <w:sz w:val="28"/>
          <w:szCs w:val="28"/>
        </w:rPr>
        <w:t xml:space="preserve"> (</w:t>
      </w:r>
      <w:r>
        <w:rPr>
          <w:rFonts w:eastAsia="Calibri"/>
          <w:sz w:val="28"/>
          <w:szCs w:val="28"/>
        </w:rPr>
        <w:t>осем) свободни длъжности „прокурор”.</w:t>
      </w:r>
    </w:p>
    <w:p w:rsidR="00C73B16" w:rsidRDefault="00C73B16" w:rsidP="00C73B16">
      <w:pPr>
        <w:ind w:firstLine="567"/>
        <w:jc w:val="both"/>
        <w:rPr>
          <w:rFonts w:eastAsia="Calibri"/>
          <w:i/>
          <w:sz w:val="28"/>
          <w:szCs w:val="28"/>
        </w:rPr>
      </w:pPr>
      <w:r w:rsidRPr="00647CA4">
        <w:rPr>
          <w:rFonts w:eastAsia="Calibri"/>
          <w:b/>
          <w:i/>
          <w:sz w:val="28"/>
          <w:szCs w:val="28"/>
        </w:rPr>
        <w:t>Забележка:</w:t>
      </w:r>
      <w:r>
        <w:rPr>
          <w:rFonts w:eastAsia="Calibri"/>
          <w:i/>
          <w:sz w:val="28"/>
          <w:szCs w:val="28"/>
        </w:rPr>
        <w:t xml:space="preserve"> На основание чл. 191, ал. 1, изр. 2-ро от ЗСВ, ако няма кандидат за съответната длъжност, тя се заема по реда на чл. 178 от ЗСВ.</w:t>
      </w:r>
    </w:p>
    <w:p w:rsidR="00C73B16" w:rsidRDefault="00C73B16" w:rsidP="00C73B16">
      <w:pPr>
        <w:ind w:firstLine="567"/>
        <w:jc w:val="both"/>
        <w:rPr>
          <w:rFonts w:eastAsia="Calibri"/>
          <w:i/>
          <w:sz w:val="28"/>
          <w:szCs w:val="28"/>
        </w:rPr>
      </w:pPr>
    </w:p>
    <w:p w:rsidR="00C73B16" w:rsidRDefault="00C73B16" w:rsidP="00C73B16">
      <w:pPr>
        <w:ind w:firstLine="567"/>
        <w:jc w:val="both"/>
        <w:rPr>
          <w:rFonts w:ascii="Times New Roman CYR" w:hAnsi="Times New Roman CYR" w:cs="Times New Roman CYR"/>
          <w:i/>
          <w:iCs/>
          <w:color w:val="000000"/>
          <w:sz w:val="28"/>
          <w:szCs w:val="28"/>
        </w:rPr>
      </w:pPr>
      <w:r w:rsidRPr="00C151DB">
        <w:rPr>
          <w:rFonts w:eastAsia="Calibri"/>
          <w:i/>
          <w:sz w:val="28"/>
          <w:szCs w:val="28"/>
        </w:rPr>
        <w:lastRenderedPageBreak/>
        <w:t>Мотиви:</w:t>
      </w:r>
      <w:r>
        <w:rPr>
          <w:rFonts w:eastAsia="Calibri"/>
          <w:i/>
          <w:sz w:val="28"/>
          <w:szCs w:val="28"/>
        </w:rPr>
        <w:t xml:space="preserve"> </w:t>
      </w:r>
      <w:r>
        <w:rPr>
          <w:rFonts w:ascii="Times New Roman CYR" w:hAnsi="Times New Roman CYR" w:cs="Times New Roman CYR"/>
          <w:i/>
          <w:iCs/>
          <w:color w:val="000000"/>
          <w:sz w:val="28"/>
          <w:szCs w:val="28"/>
        </w:rPr>
        <w:t>При осъществяването на преценката относно вида конкурс, на който да бъдат обявени определените длъжности „прокурор“ в съответните органи на съдебната власт, е ключово да бъдат отчетени следните обстоятелства:</w:t>
      </w:r>
    </w:p>
    <w:p w:rsidR="00C73B16" w:rsidRDefault="00C73B16" w:rsidP="00C73B16">
      <w:pPr>
        <w:ind w:firstLine="567"/>
        <w:jc w:val="both"/>
        <w:rPr>
          <w:rFonts w:eastAsia="Calibri"/>
          <w:i/>
          <w:iCs/>
          <w:sz w:val="28"/>
          <w:szCs w:val="28"/>
        </w:rPr>
      </w:pPr>
      <w:r>
        <w:rPr>
          <w:rFonts w:ascii="Times New Roman CYR" w:hAnsi="Times New Roman CYR" w:cs="Times New Roman CYR"/>
          <w:i/>
          <w:iCs/>
          <w:color w:val="000000"/>
          <w:sz w:val="28"/>
          <w:szCs w:val="28"/>
        </w:rPr>
        <w:t>По отношение на конкурс за преместване -</w:t>
      </w:r>
      <w:r w:rsidRPr="00D4349C">
        <w:rPr>
          <w:rFonts w:eastAsia="Calibri"/>
          <w:i/>
          <w:iCs/>
          <w:sz w:val="28"/>
          <w:szCs w:val="28"/>
        </w:rPr>
        <w:t xml:space="preserve"> </w:t>
      </w:r>
      <w:r w:rsidRPr="00C151DB">
        <w:rPr>
          <w:rFonts w:eastAsia="Calibri"/>
          <w:i/>
          <w:iCs/>
          <w:sz w:val="28"/>
          <w:szCs w:val="28"/>
        </w:rPr>
        <w:t xml:space="preserve">постъпилите предложения </w:t>
      </w:r>
      <w:r>
        <w:rPr>
          <w:rFonts w:eastAsia="Calibri"/>
          <w:i/>
          <w:iCs/>
          <w:sz w:val="28"/>
          <w:szCs w:val="28"/>
        </w:rPr>
        <w:t xml:space="preserve">на административните ръководители </w:t>
      </w:r>
      <w:r w:rsidRPr="00C151DB">
        <w:rPr>
          <w:rFonts w:eastAsia="Calibri"/>
          <w:i/>
          <w:iCs/>
          <w:sz w:val="28"/>
          <w:szCs w:val="28"/>
        </w:rPr>
        <w:t>по чл. 188, ал. 1 от ЗСВ,</w:t>
      </w:r>
      <w:r>
        <w:rPr>
          <w:rFonts w:eastAsia="Calibri"/>
          <w:i/>
          <w:iCs/>
          <w:sz w:val="28"/>
          <w:szCs w:val="28"/>
        </w:rPr>
        <w:t xml:space="preserve"> резултатите от последните обявени конкурси на районно ниво, както и перспективите за заемането на длъжностите, с оглед наличието на командировани магистрати в съответния органи на съдебната власт.</w:t>
      </w:r>
      <w:r>
        <w:rPr>
          <w:rFonts w:eastAsia="Calibri"/>
          <w:i/>
          <w:sz w:val="28"/>
          <w:szCs w:val="28"/>
        </w:rPr>
        <w:t xml:space="preserve"> </w:t>
      </w:r>
      <w:r>
        <w:rPr>
          <w:rFonts w:eastAsia="Calibri"/>
          <w:i/>
          <w:iCs/>
          <w:sz w:val="28"/>
          <w:szCs w:val="28"/>
        </w:rPr>
        <w:t>К</w:t>
      </w:r>
      <w:r w:rsidRPr="00C151DB">
        <w:rPr>
          <w:rFonts w:eastAsia="Calibri"/>
          <w:i/>
          <w:iCs/>
          <w:sz w:val="28"/>
          <w:szCs w:val="28"/>
        </w:rPr>
        <w:t>омандироването на прокурори в районните прокуратури</w:t>
      </w:r>
      <w:r>
        <w:rPr>
          <w:rFonts w:eastAsia="Calibri"/>
          <w:i/>
          <w:iCs/>
          <w:sz w:val="28"/>
          <w:szCs w:val="28"/>
        </w:rPr>
        <w:t xml:space="preserve"> е </w:t>
      </w:r>
      <w:r w:rsidRPr="00C151DB">
        <w:rPr>
          <w:rFonts w:eastAsia="Calibri"/>
          <w:i/>
          <w:iCs/>
          <w:sz w:val="28"/>
          <w:szCs w:val="28"/>
        </w:rPr>
        <w:t>обусловено първо от кадрова необезпеченост на органите и второ о</w:t>
      </w:r>
      <w:r>
        <w:rPr>
          <w:rFonts w:eastAsia="Calibri"/>
          <w:i/>
          <w:iCs/>
          <w:sz w:val="28"/>
          <w:szCs w:val="28"/>
        </w:rPr>
        <w:t>т изложени от магистратите причини от личен и професионален характер</w:t>
      </w:r>
      <w:r w:rsidRPr="00C151DB">
        <w:rPr>
          <w:rFonts w:eastAsia="Calibri"/>
          <w:i/>
          <w:iCs/>
          <w:sz w:val="28"/>
          <w:szCs w:val="28"/>
        </w:rPr>
        <w:t xml:space="preserve">. </w:t>
      </w:r>
    </w:p>
    <w:p w:rsidR="00C73B16" w:rsidRDefault="00C73B16" w:rsidP="00C73B16">
      <w:pPr>
        <w:ind w:firstLine="567"/>
        <w:jc w:val="both"/>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 xml:space="preserve">По отношение на конкурс за първоначално назначаване - </w:t>
      </w:r>
      <w:r w:rsidRPr="00C151DB">
        <w:rPr>
          <w:rFonts w:eastAsia="Calibri"/>
          <w:i/>
          <w:iCs/>
          <w:sz w:val="28"/>
          <w:szCs w:val="28"/>
        </w:rPr>
        <w:t xml:space="preserve">постъпилите предложения </w:t>
      </w:r>
      <w:r>
        <w:rPr>
          <w:rFonts w:eastAsia="Calibri"/>
          <w:i/>
          <w:iCs/>
          <w:sz w:val="28"/>
          <w:szCs w:val="28"/>
        </w:rPr>
        <w:t xml:space="preserve">на административните ръководители </w:t>
      </w:r>
      <w:r w:rsidRPr="00C151DB">
        <w:rPr>
          <w:rFonts w:eastAsia="Calibri"/>
          <w:i/>
          <w:iCs/>
          <w:sz w:val="28"/>
          <w:szCs w:val="28"/>
        </w:rPr>
        <w:t>по чл. 188, ал. 1 от ЗСВ,</w:t>
      </w:r>
      <w:r>
        <w:rPr>
          <w:rFonts w:eastAsia="Calibri"/>
          <w:i/>
          <w:iCs/>
          <w:sz w:val="28"/>
          <w:szCs w:val="28"/>
        </w:rPr>
        <w:t xml:space="preserve"> резултатите от последните обявени конкурси на районно ниво, както и констатирана необходимост за бързото кадрово обезпечаване на органа предвид наличие на голям брой свободни длъжности и данни за по-висока натовареност, спрямо средната за страната</w:t>
      </w:r>
      <w:r>
        <w:rPr>
          <w:rFonts w:ascii="Times New Roman CYR" w:hAnsi="Times New Roman CYR" w:cs="Times New Roman CYR"/>
          <w:i/>
          <w:iCs/>
          <w:color w:val="000000"/>
          <w:sz w:val="28"/>
          <w:szCs w:val="28"/>
        </w:rPr>
        <w:t>.</w:t>
      </w:r>
    </w:p>
    <w:p w:rsidR="00C73B16" w:rsidRPr="008C59D0" w:rsidRDefault="00C73B16" w:rsidP="00C73B16">
      <w:pPr>
        <w:ind w:firstLine="567"/>
        <w:jc w:val="both"/>
        <w:rPr>
          <w:rFonts w:eastAsia="Calibri"/>
          <w:i/>
          <w:sz w:val="20"/>
          <w:szCs w:val="20"/>
        </w:rPr>
      </w:pPr>
    </w:p>
    <w:p w:rsidR="00C73B16" w:rsidRPr="00970811" w:rsidRDefault="00C73B16" w:rsidP="00C73B16">
      <w:pPr>
        <w:ind w:firstLine="567"/>
        <w:jc w:val="both"/>
        <w:rPr>
          <w:rFonts w:eastAsia="Calibri"/>
          <w:b/>
          <w:i/>
          <w:iCs/>
          <w:sz w:val="28"/>
          <w:szCs w:val="28"/>
        </w:rPr>
      </w:pPr>
      <w:r w:rsidRPr="00970811">
        <w:rPr>
          <w:rFonts w:eastAsia="Calibri"/>
          <w:b/>
          <w:i/>
          <w:iCs/>
          <w:sz w:val="28"/>
          <w:szCs w:val="28"/>
          <w:u w:val="single"/>
        </w:rPr>
        <w:t>1. Софийска районна прокуратура</w:t>
      </w:r>
    </w:p>
    <w:p w:rsidR="00C73B16" w:rsidRDefault="00C73B16" w:rsidP="00C73B16">
      <w:pPr>
        <w:ind w:firstLine="567"/>
        <w:jc w:val="both"/>
        <w:rPr>
          <w:rFonts w:eastAsia="Calibri"/>
          <w:i/>
          <w:iCs/>
          <w:sz w:val="28"/>
          <w:szCs w:val="28"/>
        </w:rPr>
      </w:pPr>
      <w:r>
        <w:rPr>
          <w:rFonts w:eastAsia="Calibri"/>
          <w:bCs/>
          <w:i/>
          <w:iCs/>
          <w:sz w:val="28"/>
          <w:szCs w:val="28"/>
        </w:rPr>
        <w:t xml:space="preserve">Комисията счита, че по отношение на определените 8 </w:t>
      </w:r>
      <w:r>
        <w:rPr>
          <w:rFonts w:eastAsia="Calibri"/>
          <w:bCs/>
          <w:i/>
          <w:iCs/>
          <w:sz w:val="28"/>
          <w:szCs w:val="28"/>
          <w:lang w:val="en-US"/>
        </w:rPr>
        <w:t>(</w:t>
      </w:r>
      <w:r>
        <w:rPr>
          <w:rFonts w:eastAsia="Calibri"/>
          <w:bCs/>
          <w:i/>
          <w:iCs/>
          <w:sz w:val="28"/>
          <w:szCs w:val="28"/>
        </w:rPr>
        <w:t>осем</w:t>
      </w:r>
      <w:r>
        <w:rPr>
          <w:rFonts w:eastAsia="Calibri"/>
          <w:bCs/>
          <w:i/>
          <w:iCs/>
          <w:sz w:val="28"/>
          <w:szCs w:val="28"/>
          <w:lang w:val="en-US"/>
        </w:rPr>
        <w:t>)</w:t>
      </w:r>
      <w:r>
        <w:rPr>
          <w:rFonts w:eastAsia="Calibri"/>
          <w:bCs/>
          <w:i/>
          <w:iCs/>
          <w:sz w:val="28"/>
          <w:szCs w:val="28"/>
        </w:rPr>
        <w:t xml:space="preserve"> длъжности „прокурор“ за Софийска районна прокуратура е налице основание за обявяване и на двата по вид конкурси. От една страна, данните за висока натовареността прокуратурата и необходимостта от своевременното ѝ кадрово укрепване, обуславят решението за обявяване на конкурс за първоначално назначаване. От друга страна е </w:t>
      </w:r>
      <w:r>
        <w:rPr>
          <w:rFonts w:eastAsia="Calibri"/>
          <w:i/>
          <w:iCs/>
          <w:sz w:val="28"/>
          <w:szCs w:val="28"/>
        </w:rPr>
        <w:t>отчетено и обстоятелството, че е налице интерес от командироване на прокурори в органа.</w:t>
      </w:r>
      <w:r w:rsidRPr="004816EB">
        <w:rPr>
          <w:rFonts w:eastAsia="Calibri"/>
          <w:bCs/>
          <w:i/>
          <w:iCs/>
          <w:sz w:val="28"/>
          <w:szCs w:val="28"/>
        </w:rPr>
        <w:t xml:space="preserve"> </w:t>
      </w:r>
      <w:r>
        <w:rPr>
          <w:rFonts w:eastAsia="Calibri"/>
          <w:bCs/>
          <w:i/>
          <w:iCs/>
          <w:sz w:val="28"/>
          <w:szCs w:val="28"/>
        </w:rPr>
        <w:t>В същото време анализът на последните конкурсни процедури на районно ниво показа, че по отношение на Софийска районна прокуратура конкурс не е обявяван изобщо.</w:t>
      </w:r>
    </w:p>
    <w:p w:rsidR="00C73B16" w:rsidRPr="00864ACD" w:rsidRDefault="00C73B16" w:rsidP="00C73B16">
      <w:pPr>
        <w:ind w:firstLine="567"/>
        <w:jc w:val="both"/>
        <w:rPr>
          <w:rFonts w:eastAsia="Calibri"/>
          <w:b/>
          <w:bCs/>
          <w:i/>
          <w:iCs/>
          <w:sz w:val="28"/>
          <w:szCs w:val="28"/>
        </w:rPr>
      </w:pPr>
      <w:r>
        <w:rPr>
          <w:rFonts w:eastAsia="Calibri"/>
          <w:bCs/>
          <w:i/>
          <w:iCs/>
          <w:sz w:val="28"/>
          <w:szCs w:val="28"/>
        </w:rPr>
        <w:t xml:space="preserve">С оглед на изложеното и съобразявайки предложението на главния прокурор, Комисията счита за оптимално решението </w:t>
      </w:r>
      <w:r w:rsidRPr="00864ACD">
        <w:rPr>
          <w:rFonts w:eastAsia="Calibri"/>
          <w:b/>
          <w:bCs/>
          <w:i/>
          <w:iCs/>
          <w:sz w:val="28"/>
          <w:szCs w:val="28"/>
        </w:rPr>
        <w:t>5 (пет) от свободните длъжности да се предвидят за конкурс за преместване</w:t>
      </w:r>
      <w:r w:rsidRPr="00F45CAA">
        <w:rPr>
          <w:rFonts w:eastAsia="Calibri"/>
          <w:bCs/>
          <w:i/>
          <w:iCs/>
          <w:sz w:val="28"/>
          <w:szCs w:val="28"/>
        </w:rPr>
        <w:t xml:space="preserve"> </w:t>
      </w:r>
      <w:r>
        <w:rPr>
          <w:rFonts w:eastAsia="Calibri"/>
          <w:bCs/>
          <w:i/>
          <w:iCs/>
          <w:sz w:val="28"/>
          <w:szCs w:val="28"/>
        </w:rPr>
        <w:t xml:space="preserve">на </w:t>
      </w:r>
      <w:r w:rsidRPr="00F45CAA">
        <w:rPr>
          <w:rFonts w:eastAsia="Calibri"/>
          <w:bCs/>
          <w:i/>
          <w:iCs/>
          <w:sz w:val="28"/>
          <w:szCs w:val="28"/>
        </w:rPr>
        <w:t>длъжност</w:t>
      </w:r>
      <w:r>
        <w:rPr>
          <w:rFonts w:eastAsia="Calibri"/>
          <w:bCs/>
          <w:i/>
          <w:iCs/>
          <w:sz w:val="28"/>
          <w:szCs w:val="28"/>
        </w:rPr>
        <w:t>, а о</w:t>
      </w:r>
      <w:r w:rsidRPr="00F45CAA">
        <w:rPr>
          <w:rFonts w:eastAsia="Calibri"/>
          <w:bCs/>
          <w:i/>
          <w:iCs/>
          <w:sz w:val="28"/>
          <w:szCs w:val="28"/>
        </w:rPr>
        <w:t>ста</w:t>
      </w:r>
      <w:r>
        <w:rPr>
          <w:rFonts w:eastAsia="Calibri"/>
          <w:bCs/>
          <w:i/>
          <w:iCs/>
          <w:sz w:val="28"/>
          <w:szCs w:val="28"/>
        </w:rPr>
        <w:t>налите</w:t>
      </w:r>
      <w:r w:rsidRPr="00F45CAA">
        <w:rPr>
          <w:rFonts w:eastAsia="Calibri"/>
          <w:bCs/>
          <w:i/>
          <w:iCs/>
          <w:sz w:val="28"/>
          <w:szCs w:val="28"/>
        </w:rPr>
        <w:t xml:space="preserve"> </w:t>
      </w:r>
      <w:r w:rsidRPr="00864ACD">
        <w:rPr>
          <w:rFonts w:eastAsia="Calibri"/>
          <w:b/>
          <w:bCs/>
          <w:i/>
          <w:iCs/>
          <w:sz w:val="28"/>
          <w:szCs w:val="28"/>
        </w:rPr>
        <w:t>3 (три) да се обявят на конкурс за първоначално назначаване.</w:t>
      </w:r>
    </w:p>
    <w:p w:rsidR="00C73B16" w:rsidRPr="00F45CAA" w:rsidRDefault="00C73B16" w:rsidP="00C73B16">
      <w:pPr>
        <w:ind w:firstLine="567"/>
        <w:jc w:val="both"/>
        <w:rPr>
          <w:rFonts w:eastAsia="Calibri"/>
          <w:bCs/>
          <w:i/>
          <w:iCs/>
          <w:sz w:val="28"/>
          <w:szCs w:val="28"/>
          <w:u w:val="single"/>
        </w:rPr>
      </w:pPr>
      <w:r w:rsidRPr="00F45CAA">
        <w:rPr>
          <w:rFonts w:eastAsia="Calibri"/>
          <w:bCs/>
          <w:i/>
          <w:iCs/>
          <w:sz w:val="28"/>
          <w:szCs w:val="28"/>
        </w:rPr>
        <w:t xml:space="preserve">По отношение на </w:t>
      </w:r>
      <w:r>
        <w:rPr>
          <w:rFonts w:eastAsia="Calibri"/>
          <w:bCs/>
          <w:i/>
          <w:iCs/>
          <w:sz w:val="28"/>
          <w:szCs w:val="28"/>
        </w:rPr>
        <w:t xml:space="preserve">идентифицираните 2 </w:t>
      </w:r>
      <w:r>
        <w:rPr>
          <w:rFonts w:eastAsia="Calibri"/>
          <w:bCs/>
          <w:i/>
          <w:iCs/>
          <w:sz w:val="28"/>
          <w:szCs w:val="28"/>
          <w:lang w:val="en-US"/>
        </w:rPr>
        <w:t>(</w:t>
      </w:r>
      <w:r w:rsidRPr="00F45CAA">
        <w:rPr>
          <w:rFonts w:eastAsia="Calibri"/>
          <w:bCs/>
          <w:i/>
          <w:iCs/>
          <w:sz w:val="28"/>
          <w:szCs w:val="28"/>
        </w:rPr>
        <w:t>две</w:t>
      </w:r>
      <w:r>
        <w:rPr>
          <w:rFonts w:eastAsia="Calibri"/>
          <w:bCs/>
          <w:i/>
          <w:iCs/>
          <w:sz w:val="28"/>
          <w:szCs w:val="28"/>
          <w:lang w:val="en-US"/>
        </w:rPr>
        <w:t>)</w:t>
      </w:r>
      <w:r w:rsidRPr="00F45CAA">
        <w:rPr>
          <w:rFonts w:eastAsia="Calibri"/>
          <w:bCs/>
          <w:i/>
          <w:iCs/>
          <w:sz w:val="28"/>
          <w:szCs w:val="28"/>
        </w:rPr>
        <w:t xml:space="preserve"> длъжности</w:t>
      </w:r>
      <w:r>
        <w:rPr>
          <w:rFonts w:eastAsia="Calibri"/>
          <w:bCs/>
          <w:i/>
          <w:iCs/>
          <w:sz w:val="28"/>
          <w:szCs w:val="28"/>
        </w:rPr>
        <w:t xml:space="preserve"> „прокурор“</w:t>
      </w:r>
      <w:r w:rsidRPr="00F45CAA">
        <w:rPr>
          <w:rFonts w:eastAsia="Calibri"/>
          <w:bCs/>
          <w:i/>
          <w:iCs/>
          <w:sz w:val="28"/>
          <w:szCs w:val="28"/>
        </w:rPr>
        <w:t>, които предстои да се овакантят през месеците февруари и април 2023</w:t>
      </w:r>
      <w:r>
        <w:rPr>
          <w:rFonts w:eastAsia="Calibri"/>
          <w:bCs/>
          <w:i/>
          <w:iCs/>
          <w:sz w:val="28"/>
          <w:szCs w:val="28"/>
        </w:rPr>
        <w:t xml:space="preserve"> </w:t>
      </w:r>
      <w:r w:rsidRPr="00F45CAA">
        <w:rPr>
          <w:rFonts w:eastAsia="Calibri"/>
          <w:bCs/>
          <w:i/>
          <w:iCs/>
          <w:sz w:val="28"/>
          <w:szCs w:val="28"/>
        </w:rPr>
        <w:t xml:space="preserve">г., на основание чл. 165, ал.1, т.1 от ЗСВ, Комисията </w:t>
      </w:r>
      <w:r>
        <w:rPr>
          <w:rFonts w:eastAsia="Calibri"/>
          <w:bCs/>
          <w:i/>
          <w:iCs/>
          <w:sz w:val="28"/>
          <w:szCs w:val="28"/>
        </w:rPr>
        <w:t>съобрази</w:t>
      </w:r>
      <w:r w:rsidRPr="00F45CAA">
        <w:rPr>
          <w:rFonts w:eastAsia="Calibri"/>
          <w:bCs/>
          <w:i/>
          <w:iCs/>
          <w:sz w:val="28"/>
          <w:szCs w:val="28"/>
        </w:rPr>
        <w:t>, че същите ще попаднат в обхвата на приложението на разпоредбата на чл. 193, ал. 6 от ЗСВ за органа и ще бъдат усвоени след приключване на конкурс</w:t>
      </w:r>
      <w:r>
        <w:rPr>
          <w:rFonts w:eastAsia="Calibri"/>
          <w:bCs/>
          <w:i/>
          <w:iCs/>
          <w:sz w:val="28"/>
          <w:szCs w:val="28"/>
        </w:rPr>
        <w:t>ната процедура</w:t>
      </w:r>
      <w:r w:rsidRPr="00F45CAA">
        <w:rPr>
          <w:rFonts w:eastAsia="Calibri"/>
          <w:bCs/>
          <w:i/>
          <w:iCs/>
          <w:sz w:val="28"/>
          <w:szCs w:val="28"/>
        </w:rPr>
        <w:t xml:space="preserve"> за преместване</w:t>
      </w:r>
      <w:r>
        <w:rPr>
          <w:rFonts w:eastAsia="Calibri"/>
          <w:bCs/>
          <w:i/>
          <w:iCs/>
          <w:sz w:val="28"/>
          <w:szCs w:val="28"/>
        </w:rPr>
        <w:t xml:space="preserve"> в длъжност</w:t>
      </w:r>
      <w:r w:rsidRPr="00F45CAA">
        <w:rPr>
          <w:rFonts w:eastAsia="Calibri"/>
          <w:bCs/>
          <w:i/>
          <w:iCs/>
          <w:sz w:val="28"/>
          <w:szCs w:val="28"/>
        </w:rPr>
        <w:t>.</w:t>
      </w:r>
    </w:p>
    <w:p w:rsidR="00C73B16" w:rsidRPr="008C59D0" w:rsidRDefault="00C73B16" w:rsidP="00C73B16">
      <w:pPr>
        <w:jc w:val="both"/>
        <w:rPr>
          <w:rFonts w:eastAsia="Calibri"/>
          <w:i/>
          <w:iCs/>
          <w:sz w:val="20"/>
          <w:szCs w:val="20"/>
          <w:highlight w:val="yellow"/>
          <w:u w:val="single"/>
        </w:rPr>
      </w:pPr>
    </w:p>
    <w:p w:rsidR="00C73B16" w:rsidRPr="00970811" w:rsidRDefault="00C73B16" w:rsidP="00C73B16">
      <w:pPr>
        <w:ind w:firstLine="567"/>
        <w:jc w:val="both"/>
        <w:rPr>
          <w:rFonts w:eastAsia="Calibri"/>
          <w:b/>
          <w:i/>
          <w:iCs/>
          <w:sz w:val="28"/>
          <w:szCs w:val="28"/>
          <w:u w:val="single"/>
        </w:rPr>
      </w:pPr>
      <w:r w:rsidRPr="00970811">
        <w:rPr>
          <w:rFonts w:eastAsia="Calibri"/>
          <w:b/>
          <w:i/>
          <w:iCs/>
          <w:sz w:val="28"/>
          <w:szCs w:val="28"/>
          <w:u w:val="single"/>
        </w:rPr>
        <w:t>2. Районна прокуратура – Благоевград</w:t>
      </w:r>
    </w:p>
    <w:p w:rsidR="00C73B16" w:rsidRDefault="00C73B16" w:rsidP="00C73B16">
      <w:pPr>
        <w:ind w:firstLine="567"/>
        <w:jc w:val="both"/>
        <w:rPr>
          <w:rFonts w:eastAsia="Calibri"/>
          <w:i/>
          <w:iCs/>
          <w:sz w:val="28"/>
          <w:szCs w:val="28"/>
        </w:rPr>
      </w:pPr>
      <w:r w:rsidRPr="00D4349C">
        <w:rPr>
          <w:rFonts w:eastAsia="Calibri"/>
          <w:i/>
          <w:iCs/>
          <w:sz w:val="28"/>
          <w:szCs w:val="28"/>
        </w:rPr>
        <w:t xml:space="preserve">Комисията счита, че четирите длъжности „прокурор“, определени да се обявят на конкурс за органа следва да се заемат чрез </w:t>
      </w:r>
      <w:r w:rsidRPr="00D4349C">
        <w:rPr>
          <w:rFonts w:eastAsia="Calibri"/>
          <w:bCs/>
          <w:i/>
          <w:iCs/>
          <w:sz w:val="28"/>
          <w:szCs w:val="28"/>
        </w:rPr>
        <w:t xml:space="preserve">конкурс за първоначално назначаване. </w:t>
      </w:r>
      <w:r>
        <w:rPr>
          <w:rFonts w:eastAsia="Calibri"/>
          <w:bCs/>
          <w:i/>
          <w:iCs/>
          <w:sz w:val="28"/>
          <w:szCs w:val="28"/>
        </w:rPr>
        <w:t xml:space="preserve">Решението е продиктувано от липсата </w:t>
      </w:r>
      <w:r w:rsidRPr="00D4349C">
        <w:rPr>
          <w:rFonts w:eastAsia="Calibri"/>
          <w:i/>
          <w:iCs/>
          <w:sz w:val="28"/>
          <w:szCs w:val="28"/>
        </w:rPr>
        <w:t xml:space="preserve">на командировани магистрати в </w:t>
      </w:r>
      <w:r>
        <w:rPr>
          <w:rFonts w:eastAsia="Calibri"/>
          <w:i/>
          <w:iCs/>
          <w:sz w:val="28"/>
          <w:szCs w:val="28"/>
        </w:rPr>
        <w:t xml:space="preserve">прокуратурата, а обявяването им на </w:t>
      </w:r>
      <w:r w:rsidRPr="00572781">
        <w:rPr>
          <w:rFonts w:eastAsia="Calibri"/>
          <w:b/>
          <w:i/>
          <w:iCs/>
          <w:sz w:val="28"/>
          <w:szCs w:val="28"/>
        </w:rPr>
        <w:t>конкурс за</w:t>
      </w:r>
      <w:r>
        <w:rPr>
          <w:rFonts w:eastAsia="Calibri"/>
          <w:i/>
          <w:iCs/>
          <w:sz w:val="28"/>
          <w:szCs w:val="28"/>
        </w:rPr>
        <w:t xml:space="preserve"> </w:t>
      </w:r>
      <w:r w:rsidRPr="00572781">
        <w:rPr>
          <w:rFonts w:eastAsia="Calibri"/>
          <w:b/>
          <w:i/>
          <w:iCs/>
          <w:sz w:val="28"/>
          <w:szCs w:val="28"/>
        </w:rPr>
        <w:t>първоначално назначаване</w:t>
      </w:r>
      <w:r>
        <w:rPr>
          <w:rFonts w:eastAsia="Calibri"/>
          <w:i/>
          <w:iCs/>
          <w:sz w:val="28"/>
          <w:szCs w:val="28"/>
        </w:rPr>
        <w:t xml:space="preserve"> ще гарантира тяхното своевременно заемане. В същото време, решението кореспондира и с п</w:t>
      </w:r>
      <w:r w:rsidRPr="00D4349C">
        <w:rPr>
          <w:rFonts w:eastAsia="Calibri"/>
          <w:i/>
          <w:iCs/>
          <w:sz w:val="28"/>
          <w:szCs w:val="28"/>
        </w:rPr>
        <w:t xml:space="preserve">остъпилото </w:t>
      </w:r>
      <w:r>
        <w:rPr>
          <w:rFonts w:eastAsia="Calibri"/>
          <w:i/>
          <w:iCs/>
          <w:sz w:val="28"/>
          <w:szCs w:val="28"/>
        </w:rPr>
        <w:t xml:space="preserve">предложение на главния прокурор и не противоречи на предложението на административния ръководител на органа </w:t>
      </w:r>
      <w:r w:rsidRPr="00D4349C">
        <w:rPr>
          <w:rFonts w:eastAsia="Calibri"/>
          <w:i/>
          <w:iCs/>
          <w:sz w:val="28"/>
          <w:szCs w:val="28"/>
        </w:rPr>
        <w:t>п</w:t>
      </w:r>
      <w:r>
        <w:rPr>
          <w:rFonts w:eastAsia="Calibri"/>
          <w:i/>
          <w:iCs/>
          <w:sz w:val="28"/>
          <w:szCs w:val="28"/>
        </w:rPr>
        <w:t>о реда на чл. 188, ал. 1 от ЗСВ.</w:t>
      </w:r>
    </w:p>
    <w:p w:rsidR="00C73B16" w:rsidRDefault="00C73B16" w:rsidP="00C73B16">
      <w:pPr>
        <w:ind w:firstLine="567"/>
        <w:jc w:val="both"/>
        <w:rPr>
          <w:rFonts w:eastAsia="Calibri"/>
          <w:i/>
          <w:iCs/>
          <w:sz w:val="20"/>
          <w:szCs w:val="20"/>
        </w:rPr>
      </w:pPr>
    </w:p>
    <w:p w:rsidR="00697EC5" w:rsidRDefault="00697EC5" w:rsidP="00C73B16">
      <w:pPr>
        <w:ind w:firstLine="567"/>
        <w:jc w:val="both"/>
        <w:rPr>
          <w:rFonts w:eastAsia="Calibri"/>
          <w:i/>
          <w:iCs/>
          <w:sz w:val="20"/>
          <w:szCs w:val="20"/>
        </w:rPr>
      </w:pPr>
    </w:p>
    <w:p w:rsidR="00697EC5" w:rsidRPr="008C59D0" w:rsidRDefault="00697EC5" w:rsidP="00C73B16">
      <w:pPr>
        <w:ind w:firstLine="567"/>
        <w:jc w:val="both"/>
        <w:rPr>
          <w:rFonts w:eastAsia="Calibri"/>
          <w:i/>
          <w:iCs/>
          <w:sz w:val="20"/>
          <w:szCs w:val="20"/>
        </w:rPr>
      </w:pPr>
    </w:p>
    <w:p w:rsidR="00C73B16" w:rsidRPr="00572781" w:rsidRDefault="00C73B16" w:rsidP="00C73B16">
      <w:pPr>
        <w:ind w:firstLine="567"/>
        <w:jc w:val="both"/>
        <w:rPr>
          <w:rFonts w:eastAsia="Calibri"/>
          <w:b/>
          <w:i/>
          <w:iCs/>
          <w:sz w:val="28"/>
          <w:szCs w:val="28"/>
          <w:u w:val="single"/>
        </w:rPr>
      </w:pPr>
      <w:r w:rsidRPr="00572781">
        <w:rPr>
          <w:rFonts w:eastAsia="Calibri"/>
          <w:b/>
          <w:i/>
          <w:iCs/>
          <w:sz w:val="28"/>
          <w:szCs w:val="28"/>
          <w:u w:val="single"/>
        </w:rPr>
        <w:t>3. Районна прокуратура – Враца</w:t>
      </w:r>
    </w:p>
    <w:p w:rsidR="00C73B16" w:rsidRPr="00261051" w:rsidRDefault="00C73B16" w:rsidP="00C73B16">
      <w:pPr>
        <w:ind w:firstLine="567"/>
        <w:jc w:val="both"/>
        <w:rPr>
          <w:rFonts w:eastAsia="Calibri"/>
          <w:i/>
          <w:iCs/>
          <w:sz w:val="28"/>
          <w:szCs w:val="28"/>
        </w:rPr>
      </w:pPr>
      <w:r w:rsidRPr="00572781">
        <w:rPr>
          <w:rFonts w:eastAsia="Calibri"/>
          <w:i/>
          <w:iCs/>
          <w:sz w:val="28"/>
          <w:szCs w:val="28"/>
        </w:rPr>
        <w:t>Съобразявайки предложението на главния прокурор и липсата на командирован магистрат в органа, Комисията счита за целесъобразно решението определената за обявяване на конкурс длъжност в Районна прокуратура – Враца</w:t>
      </w:r>
      <w:r>
        <w:rPr>
          <w:rFonts w:eastAsia="Calibri"/>
          <w:i/>
          <w:iCs/>
          <w:sz w:val="28"/>
          <w:szCs w:val="28"/>
        </w:rPr>
        <w:t xml:space="preserve"> да се предвиди за</w:t>
      </w:r>
      <w:r w:rsidRPr="00261051">
        <w:rPr>
          <w:rFonts w:eastAsia="Calibri"/>
          <w:b/>
          <w:i/>
          <w:iCs/>
          <w:sz w:val="28"/>
          <w:szCs w:val="28"/>
        </w:rPr>
        <w:t xml:space="preserve"> конк</w:t>
      </w:r>
      <w:r>
        <w:rPr>
          <w:rFonts w:eastAsia="Calibri"/>
          <w:b/>
          <w:i/>
          <w:iCs/>
          <w:sz w:val="28"/>
          <w:szCs w:val="28"/>
        </w:rPr>
        <w:t>урс за първоначално назначаване.</w:t>
      </w:r>
    </w:p>
    <w:p w:rsidR="00C73B16" w:rsidRPr="008C59D0" w:rsidRDefault="00C73B16" w:rsidP="00C73B16">
      <w:pPr>
        <w:ind w:firstLine="567"/>
        <w:jc w:val="both"/>
        <w:rPr>
          <w:rFonts w:eastAsia="Calibri"/>
          <w:i/>
          <w:iCs/>
          <w:sz w:val="20"/>
          <w:szCs w:val="20"/>
          <w:highlight w:val="yellow"/>
          <w:u w:val="single"/>
        </w:rPr>
      </w:pPr>
    </w:p>
    <w:p w:rsidR="00C73B16" w:rsidRPr="00970811" w:rsidRDefault="00C73B16" w:rsidP="00C73B16">
      <w:pPr>
        <w:ind w:firstLine="567"/>
        <w:jc w:val="both"/>
        <w:rPr>
          <w:rFonts w:eastAsia="Calibri"/>
          <w:b/>
          <w:i/>
          <w:iCs/>
          <w:sz w:val="28"/>
          <w:szCs w:val="28"/>
          <w:u w:val="single"/>
        </w:rPr>
      </w:pPr>
      <w:r w:rsidRPr="00970811">
        <w:rPr>
          <w:rFonts w:eastAsia="Calibri"/>
          <w:b/>
          <w:i/>
          <w:iCs/>
          <w:sz w:val="28"/>
          <w:szCs w:val="28"/>
          <w:u w:val="single"/>
        </w:rPr>
        <w:t>4. Районна прокуратура – Кюстендил</w:t>
      </w:r>
    </w:p>
    <w:p w:rsidR="00C73B16" w:rsidRPr="00572781" w:rsidRDefault="00C73B16" w:rsidP="00C73B16">
      <w:pPr>
        <w:ind w:firstLine="567"/>
        <w:jc w:val="both"/>
        <w:rPr>
          <w:rFonts w:eastAsia="Calibri"/>
          <w:i/>
          <w:iCs/>
          <w:sz w:val="28"/>
          <w:szCs w:val="28"/>
        </w:rPr>
      </w:pPr>
      <w:r w:rsidRPr="00572781">
        <w:rPr>
          <w:rFonts w:eastAsia="Calibri"/>
          <w:i/>
          <w:iCs/>
          <w:sz w:val="28"/>
          <w:szCs w:val="28"/>
        </w:rPr>
        <w:t xml:space="preserve">За да се гарантира своевременното заемане на определените </w:t>
      </w:r>
      <w:r w:rsidRPr="00572781">
        <w:rPr>
          <w:rFonts w:eastAsia="Calibri"/>
          <w:bCs/>
          <w:i/>
          <w:iCs/>
          <w:sz w:val="28"/>
          <w:szCs w:val="28"/>
        </w:rPr>
        <w:t xml:space="preserve">2 (две) длъжности „прокурор“ в Районна прокуратура – Кюстендил, </w:t>
      </w:r>
      <w:r>
        <w:rPr>
          <w:rFonts w:eastAsia="Calibri"/>
          <w:bCs/>
          <w:i/>
          <w:iCs/>
          <w:sz w:val="28"/>
          <w:szCs w:val="28"/>
        </w:rPr>
        <w:t xml:space="preserve">както и поради липсата на интерес от командироване на магистрати в органа, </w:t>
      </w:r>
      <w:r w:rsidRPr="00572781">
        <w:rPr>
          <w:rFonts w:eastAsia="Calibri"/>
          <w:bCs/>
          <w:i/>
          <w:iCs/>
          <w:sz w:val="28"/>
          <w:szCs w:val="28"/>
        </w:rPr>
        <w:t xml:space="preserve">Комисията предлага </w:t>
      </w:r>
      <w:r>
        <w:rPr>
          <w:rFonts w:eastAsia="Calibri"/>
          <w:bCs/>
          <w:i/>
          <w:iCs/>
          <w:sz w:val="28"/>
          <w:szCs w:val="28"/>
        </w:rPr>
        <w:t>предвиждане</w:t>
      </w:r>
      <w:r w:rsidRPr="00572781">
        <w:rPr>
          <w:rFonts w:eastAsia="Calibri"/>
          <w:bCs/>
          <w:i/>
          <w:iCs/>
          <w:sz w:val="28"/>
          <w:szCs w:val="28"/>
        </w:rPr>
        <w:t xml:space="preserve"> на конкурс за първоначално назначаване</w:t>
      </w:r>
      <w:r>
        <w:rPr>
          <w:rFonts w:eastAsia="Calibri"/>
          <w:bCs/>
          <w:i/>
          <w:iCs/>
          <w:sz w:val="28"/>
          <w:szCs w:val="28"/>
        </w:rPr>
        <w:t xml:space="preserve"> по отношение на прокуратурата</w:t>
      </w:r>
      <w:r w:rsidRPr="00572781">
        <w:rPr>
          <w:rFonts w:eastAsia="Calibri"/>
          <w:bCs/>
          <w:i/>
          <w:iCs/>
          <w:sz w:val="28"/>
          <w:szCs w:val="28"/>
        </w:rPr>
        <w:t xml:space="preserve">. В същия смисъл е и постъпилото </w:t>
      </w:r>
      <w:r w:rsidRPr="00572781">
        <w:rPr>
          <w:rFonts w:eastAsia="Calibri"/>
          <w:i/>
          <w:iCs/>
          <w:sz w:val="28"/>
          <w:szCs w:val="28"/>
        </w:rPr>
        <w:t xml:space="preserve">предложение от административния ръководител на органа по чл. 188, ал. 1 от ЗСВ, както </w:t>
      </w:r>
      <w:r w:rsidRPr="00572781">
        <w:rPr>
          <w:rFonts w:eastAsia="Calibri"/>
          <w:bCs/>
          <w:i/>
          <w:iCs/>
          <w:sz w:val="28"/>
          <w:szCs w:val="28"/>
        </w:rPr>
        <w:t>предложението на главния прокурор.</w:t>
      </w:r>
    </w:p>
    <w:p w:rsidR="00C73B16" w:rsidRPr="008C59D0" w:rsidRDefault="00C73B16" w:rsidP="00C73B16">
      <w:pPr>
        <w:ind w:firstLine="567"/>
        <w:jc w:val="both"/>
        <w:rPr>
          <w:rFonts w:eastAsia="Calibri"/>
          <w:bCs/>
          <w:i/>
          <w:iCs/>
          <w:sz w:val="20"/>
          <w:szCs w:val="20"/>
          <w:u w:val="single"/>
        </w:rPr>
      </w:pPr>
    </w:p>
    <w:p w:rsidR="00C73B16" w:rsidRPr="00970811" w:rsidRDefault="00C73B16" w:rsidP="00C73B16">
      <w:pPr>
        <w:ind w:firstLine="567"/>
        <w:jc w:val="both"/>
        <w:rPr>
          <w:rFonts w:eastAsia="Calibri"/>
          <w:b/>
          <w:bCs/>
          <w:i/>
          <w:iCs/>
          <w:sz w:val="28"/>
          <w:szCs w:val="28"/>
          <w:u w:val="single"/>
        </w:rPr>
      </w:pPr>
      <w:r w:rsidRPr="00970811">
        <w:rPr>
          <w:rFonts w:eastAsia="Calibri"/>
          <w:b/>
          <w:bCs/>
          <w:i/>
          <w:iCs/>
          <w:sz w:val="28"/>
          <w:szCs w:val="28"/>
          <w:u w:val="single"/>
        </w:rPr>
        <w:t>5. Районна прокуратура – Монтана</w:t>
      </w:r>
    </w:p>
    <w:p w:rsidR="00C73B16" w:rsidRDefault="00C73B16" w:rsidP="00C73B16">
      <w:pPr>
        <w:ind w:firstLine="567"/>
        <w:jc w:val="both"/>
        <w:rPr>
          <w:rFonts w:eastAsia="Calibri"/>
          <w:i/>
          <w:iCs/>
          <w:sz w:val="28"/>
          <w:szCs w:val="28"/>
        </w:rPr>
      </w:pPr>
      <w:r w:rsidRPr="00D4349C">
        <w:rPr>
          <w:rFonts w:eastAsia="Calibri"/>
          <w:i/>
          <w:iCs/>
          <w:sz w:val="28"/>
          <w:szCs w:val="28"/>
        </w:rPr>
        <w:t xml:space="preserve">Комисията счита, че </w:t>
      </w:r>
      <w:r>
        <w:rPr>
          <w:rFonts w:eastAsia="Calibri"/>
          <w:i/>
          <w:iCs/>
          <w:sz w:val="28"/>
          <w:szCs w:val="28"/>
        </w:rPr>
        <w:t>двете</w:t>
      </w:r>
      <w:r w:rsidRPr="00D4349C">
        <w:rPr>
          <w:rFonts w:eastAsia="Calibri"/>
          <w:i/>
          <w:iCs/>
          <w:sz w:val="28"/>
          <w:szCs w:val="28"/>
        </w:rPr>
        <w:t xml:space="preserve"> длъжности „прокурор“, определени да се обявят на конкурс за органа следва да се </w:t>
      </w:r>
      <w:r>
        <w:rPr>
          <w:rFonts w:eastAsia="Calibri"/>
          <w:i/>
          <w:iCs/>
          <w:sz w:val="28"/>
          <w:szCs w:val="28"/>
        </w:rPr>
        <w:t>предвидят на</w:t>
      </w:r>
      <w:r w:rsidRPr="00D4349C">
        <w:rPr>
          <w:rFonts w:eastAsia="Calibri"/>
          <w:i/>
          <w:iCs/>
          <w:sz w:val="28"/>
          <w:szCs w:val="28"/>
        </w:rPr>
        <w:t xml:space="preserve"> </w:t>
      </w:r>
      <w:r w:rsidRPr="00D4349C">
        <w:rPr>
          <w:rFonts w:eastAsia="Calibri"/>
          <w:bCs/>
          <w:i/>
          <w:iCs/>
          <w:sz w:val="28"/>
          <w:szCs w:val="28"/>
        </w:rPr>
        <w:t>конкурс за първоначално назначаване</w:t>
      </w:r>
      <w:r>
        <w:rPr>
          <w:rFonts w:eastAsia="Calibri"/>
          <w:bCs/>
          <w:i/>
          <w:iCs/>
          <w:sz w:val="28"/>
          <w:szCs w:val="28"/>
        </w:rPr>
        <w:t xml:space="preserve">, което кореспондира и </w:t>
      </w:r>
      <w:r>
        <w:rPr>
          <w:rFonts w:eastAsia="Calibri"/>
          <w:i/>
          <w:iCs/>
          <w:sz w:val="28"/>
          <w:szCs w:val="28"/>
        </w:rPr>
        <w:t>с п</w:t>
      </w:r>
      <w:r w:rsidRPr="00D4349C">
        <w:rPr>
          <w:rFonts w:eastAsia="Calibri"/>
          <w:i/>
          <w:iCs/>
          <w:sz w:val="28"/>
          <w:szCs w:val="28"/>
        </w:rPr>
        <w:t xml:space="preserve">остъпилото </w:t>
      </w:r>
      <w:r>
        <w:rPr>
          <w:rFonts w:eastAsia="Calibri"/>
          <w:i/>
          <w:iCs/>
          <w:sz w:val="28"/>
          <w:szCs w:val="28"/>
        </w:rPr>
        <w:t>предложение на главния прокурор.</w:t>
      </w:r>
      <w:r>
        <w:rPr>
          <w:rFonts w:eastAsia="Calibri"/>
          <w:bCs/>
          <w:i/>
          <w:iCs/>
          <w:sz w:val="28"/>
          <w:szCs w:val="28"/>
        </w:rPr>
        <w:t xml:space="preserve"> Решението е съобразено с липсата </w:t>
      </w:r>
      <w:r w:rsidRPr="00D4349C">
        <w:rPr>
          <w:rFonts w:eastAsia="Calibri"/>
          <w:i/>
          <w:iCs/>
          <w:sz w:val="28"/>
          <w:szCs w:val="28"/>
        </w:rPr>
        <w:t xml:space="preserve">на командировани магистрати в </w:t>
      </w:r>
      <w:r>
        <w:rPr>
          <w:rFonts w:eastAsia="Calibri"/>
          <w:i/>
          <w:iCs/>
          <w:sz w:val="28"/>
          <w:szCs w:val="28"/>
        </w:rPr>
        <w:t xml:space="preserve">прокуратурата, а обявяването им на </w:t>
      </w:r>
      <w:r w:rsidRPr="00572781">
        <w:rPr>
          <w:rFonts w:eastAsia="Calibri"/>
          <w:b/>
          <w:i/>
          <w:iCs/>
          <w:sz w:val="28"/>
          <w:szCs w:val="28"/>
        </w:rPr>
        <w:t>конкурс за</w:t>
      </w:r>
      <w:r>
        <w:rPr>
          <w:rFonts w:eastAsia="Calibri"/>
          <w:i/>
          <w:iCs/>
          <w:sz w:val="28"/>
          <w:szCs w:val="28"/>
        </w:rPr>
        <w:t xml:space="preserve"> </w:t>
      </w:r>
      <w:r w:rsidRPr="00572781">
        <w:rPr>
          <w:rFonts w:eastAsia="Calibri"/>
          <w:b/>
          <w:i/>
          <w:iCs/>
          <w:sz w:val="28"/>
          <w:szCs w:val="28"/>
        </w:rPr>
        <w:t>първоначално назначаване</w:t>
      </w:r>
      <w:r>
        <w:rPr>
          <w:rFonts w:eastAsia="Calibri"/>
          <w:i/>
          <w:iCs/>
          <w:sz w:val="28"/>
          <w:szCs w:val="28"/>
        </w:rPr>
        <w:t xml:space="preserve"> ще гарантира тяхното своевременно заемане и кадрово обезпечаване на органа. </w:t>
      </w:r>
    </w:p>
    <w:p w:rsidR="008C59D0" w:rsidRPr="008C59D0" w:rsidRDefault="008C59D0" w:rsidP="00C73B16">
      <w:pPr>
        <w:ind w:firstLine="567"/>
        <w:jc w:val="both"/>
        <w:rPr>
          <w:rFonts w:eastAsia="Calibri"/>
          <w:b/>
          <w:i/>
          <w:iCs/>
          <w:sz w:val="20"/>
          <w:szCs w:val="20"/>
          <w:u w:val="single"/>
        </w:rPr>
      </w:pPr>
    </w:p>
    <w:p w:rsidR="00C73B16" w:rsidRPr="00970811" w:rsidRDefault="00C73B16" w:rsidP="00C73B16">
      <w:pPr>
        <w:ind w:firstLine="567"/>
        <w:jc w:val="both"/>
        <w:rPr>
          <w:rFonts w:eastAsia="Calibri"/>
          <w:b/>
          <w:i/>
          <w:iCs/>
          <w:sz w:val="28"/>
          <w:szCs w:val="28"/>
          <w:u w:val="single"/>
        </w:rPr>
      </w:pPr>
      <w:r>
        <w:rPr>
          <w:rFonts w:eastAsia="Calibri"/>
          <w:b/>
          <w:i/>
          <w:iCs/>
          <w:sz w:val="28"/>
          <w:szCs w:val="28"/>
          <w:u w:val="single"/>
        </w:rPr>
        <w:t>6</w:t>
      </w:r>
      <w:r w:rsidRPr="00970811">
        <w:rPr>
          <w:rFonts w:eastAsia="Calibri"/>
          <w:b/>
          <w:i/>
          <w:iCs/>
          <w:sz w:val="28"/>
          <w:szCs w:val="28"/>
          <w:u w:val="single"/>
        </w:rPr>
        <w:t>. Районна прокуратура – Перник</w:t>
      </w:r>
    </w:p>
    <w:p w:rsidR="00C73B16" w:rsidRPr="00FC2E32" w:rsidRDefault="00C73B16" w:rsidP="00C73B16">
      <w:pPr>
        <w:ind w:firstLine="567"/>
        <w:jc w:val="both"/>
        <w:rPr>
          <w:rFonts w:eastAsia="Calibri"/>
          <w:i/>
          <w:iCs/>
          <w:sz w:val="28"/>
          <w:szCs w:val="28"/>
        </w:rPr>
      </w:pPr>
      <w:r w:rsidRPr="009B0948">
        <w:rPr>
          <w:rFonts w:eastAsia="Calibri"/>
          <w:i/>
          <w:iCs/>
          <w:sz w:val="28"/>
          <w:szCs w:val="28"/>
        </w:rPr>
        <w:t xml:space="preserve">В Районна прокуратура – Перник </w:t>
      </w:r>
      <w:r>
        <w:rPr>
          <w:rFonts w:eastAsia="Calibri"/>
          <w:i/>
          <w:iCs/>
          <w:sz w:val="28"/>
          <w:szCs w:val="28"/>
        </w:rPr>
        <w:t xml:space="preserve">е налице 1 (един) командирован магистрат, което дава основание на Комисията да счита, че е налице перспектива за </w:t>
      </w:r>
      <w:r w:rsidRPr="00FC2E32">
        <w:rPr>
          <w:rFonts w:eastAsia="Calibri"/>
          <w:i/>
          <w:iCs/>
          <w:sz w:val="28"/>
          <w:szCs w:val="28"/>
        </w:rPr>
        <w:t>заемането на определената свободна длъжност за органа чрез</w:t>
      </w:r>
      <w:r>
        <w:rPr>
          <w:rFonts w:eastAsia="Calibri"/>
          <w:b/>
          <w:i/>
          <w:iCs/>
          <w:sz w:val="28"/>
          <w:szCs w:val="28"/>
        </w:rPr>
        <w:t xml:space="preserve"> конкурс за преместване в длъжност. </w:t>
      </w:r>
      <w:r w:rsidRPr="00FC2E32">
        <w:rPr>
          <w:rFonts w:eastAsia="Calibri"/>
          <w:i/>
          <w:iCs/>
          <w:sz w:val="28"/>
          <w:szCs w:val="28"/>
        </w:rPr>
        <w:t>В същия смисъл е и постъпилото предложение от главния прокурор.</w:t>
      </w:r>
    </w:p>
    <w:p w:rsidR="00EB086C" w:rsidRDefault="00EB086C" w:rsidP="00C73B16">
      <w:pPr>
        <w:ind w:firstLine="567"/>
        <w:jc w:val="both"/>
        <w:rPr>
          <w:rFonts w:eastAsia="Calibri"/>
          <w:b/>
          <w:i/>
          <w:iCs/>
          <w:sz w:val="28"/>
          <w:szCs w:val="28"/>
          <w:u w:val="single"/>
        </w:rPr>
      </w:pPr>
    </w:p>
    <w:p w:rsidR="00C73B16" w:rsidRPr="00970811" w:rsidRDefault="00C73B16" w:rsidP="00C73B16">
      <w:pPr>
        <w:ind w:firstLine="567"/>
        <w:jc w:val="both"/>
        <w:rPr>
          <w:rFonts w:eastAsia="Calibri"/>
          <w:b/>
          <w:i/>
          <w:iCs/>
          <w:sz w:val="28"/>
          <w:szCs w:val="28"/>
          <w:u w:val="single"/>
        </w:rPr>
      </w:pPr>
      <w:r>
        <w:rPr>
          <w:rFonts w:eastAsia="Calibri"/>
          <w:b/>
          <w:i/>
          <w:iCs/>
          <w:sz w:val="28"/>
          <w:szCs w:val="28"/>
          <w:u w:val="single"/>
        </w:rPr>
        <w:t>7</w:t>
      </w:r>
      <w:r w:rsidRPr="00970811">
        <w:rPr>
          <w:rFonts w:eastAsia="Calibri"/>
          <w:b/>
          <w:i/>
          <w:iCs/>
          <w:sz w:val="28"/>
          <w:szCs w:val="28"/>
          <w:u w:val="single"/>
        </w:rPr>
        <w:t>. Районна прокуратура – Костинброд</w:t>
      </w:r>
    </w:p>
    <w:p w:rsidR="00C73B16" w:rsidRDefault="00C73B16" w:rsidP="00C73B16">
      <w:pPr>
        <w:ind w:firstLine="567"/>
        <w:jc w:val="both"/>
        <w:rPr>
          <w:rFonts w:eastAsia="Calibri"/>
          <w:i/>
          <w:iCs/>
          <w:sz w:val="28"/>
          <w:szCs w:val="28"/>
        </w:rPr>
      </w:pPr>
      <w:r>
        <w:rPr>
          <w:rFonts w:eastAsia="Calibri"/>
          <w:i/>
          <w:iCs/>
          <w:sz w:val="28"/>
          <w:szCs w:val="28"/>
        </w:rPr>
        <w:t xml:space="preserve">Определените 2 </w:t>
      </w:r>
      <w:r>
        <w:rPr>
          <w:rFonts w:eastAsia="Calibri"/>
          <w:i/>
          <w:iCs/>
          <w:sz w:val="28"/>
          <w:szCs w:val="28"/>
          <w:lang w:val="en-US"/>
        </w:rPr>
        <w:t>(</w:t>
      </w:r>
      <w:r>
        <w:rPr>
          <w:rFonts w:eastAsia="Calibri"/>
          <w:i/>
          <w:iCs/>
          <w:sz w:val="28"/>
          <w:szCs w:val="28"/>
        </w:rPr>
        <w:t>две</w:t>
      </w:r>
      <w:r>
        <w:rPr>
          <w:rFonts w:eastAsia="Calibri"/>
          <w:i/>
          <w:iCs/>
          <w:sz w:val="28"/>
          <w:szCs w:val="28"/>
          <w:lang w:val="en-US"/>
        </w:rPr>
        <w:t>)</w:t>
      </w:r>
      <w:r>
        <w:rPr>
          <w:rFonts w:eastAsia="Calibri"/>
          <w:i/>
          <w:iCs/>
          <w:sz w:val="28"/>
          <w:szCs w:val="28"/>
        </w:rPr>
        <w:t xml:space="preserve"> длъжности „прокурор“ в </w:t>
      </w:r>
      <w:r w:rsidRPr="006E379F">
        <w:rPr>
          <w:rFonts w:eastAsia="Calibri"/>
          <w:i/>
          <w:iCs/>
          <w:sz w:val="28"/>
          <w:szCs w:val="28"/>
        </w:rPr>
        <w:t xml:space="preserve">Районна прокуратура – Костинброд </w:t>
      </w:r>
      <w:r>
        <w:rPr>
          <w:rFonts w:eastAsia="Calibri"/>
          <w:i/>
          <w:iCs/>
          <w:sz w:val="28"/>
          <w:szCs w:val="28"/>
        </w:rPr>
        <w:t xml:space="preserve">следва да се обявят на </w:t>
      </w:r>
      <w:r w:rsidRPr="00E86068">
        <w:rPr>
          <w:rFonts w:eastAsia="Calibri"/>
          <w:b/>
          <w:i/>
          <w:iCs/>
          <w:sz w:val="28"/>
          <w:szCs w:val="28"/>
        </w:rPr>
        <w:t>конкурс за първоначално назначаване</w:t>
      </w:r>
      <w:r>
        <w:rPr>
          <w:rFonts w:eastAsia="Calibri"/>
          <w:i/>
          <w:iCs/>
          <w:sz w:val="28"/>
          <w:szCs w:val="28"/>
        </w:rPr>
        <w:t>. С това ще се гарантира тяхното своевременно заемане, с</w:t>
      </w:r>
      <w:r w:rsidRPr="0025623A">
        <w:rPr>
          <w:rFonts w:eastAsia="Calibri"/>
          <w:i/>
          <w:iCs/>
          <w:sz w:val="28"/>
          <w:szCs w:val="28"/>
        </w:rPr>
        <w:t xml:space="preserve"> оглед</w:t>
      </w:r>
      <w:r>
        <w:rPr>
          <w:rFonts w:eastAsia="Calibri"/>
          <w:i/>
          <w:iCs/>
          <w:sz w:val="28"/>
          <w:szCs w:val="28"/>
        </w:rPr>
        <w:t xml:space="preserve"> липсата на данни за командировани магистрати в органа. В същия смисъл е и постъпилото предложение от главния прокурор.</w:t>
      </w:r>
    </w:p>
    <w:p w:rsidR="008C59D0" w:rsidRPr="008C59D0" w:rsidRDefault="008C59D0" w:rsidP="00C73B16">
      <w:pPr>
        <w:ind w:firstLine="567"/>
        <w:jc w:val="both"/>
        <w:rPr>
          <w:rFonts w:eastAsia="Calibri"/>
          <w:b/>
          <w:i/>
          <w:iCs/>
          <w:sz w:val="20"/>
          <w:szCs w:val="20"/>
          <w:u w:val="single"/>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8. Районна прокуратура – Пловдив</w:t>
      </w:r>
    </w:p>
    <w:p w:rsidR="00C73B16" w:rsidRDefault="00C73B16" w:rsidP="00C73B16">
      <w:pPr>
        <w:ind w:firstLine="567"/>
        <w:jc w:val="both"/>
        <w:rPr>
          <w:rFonts w:eastAsia="Calibri"/>
          <w:i/>
          <w:iCs/>
          <w:sz w:val="28"/>
          <w:szCs w:val="28"/>
        </w:rPr>
      </w:pPr>
      <w:r w:rsidRPr="00D4349C">
        <w:rPr>
          <w:rFonts w:eastAsia="Calibri"/>
          <w:i/>
          <w:iCs/>
          <w:sz w:val="28"/>
          <w:szCs w:val="28"/>
        </w:rPr>
        <w:t xml:space="preserve">Комисията счита, че четирите длъжности „прокурор“, определени да се обявят на конкурс за </w:t>
      </w:r>
      <w:r>
        <w:rPr>
          <w:rFonts w:eastAsia="Calibri"/>
          <w:i/>
          <w:iCs/>
          <w:sz w:val="28"/>
          <w:szCs w:val="28"/>
        </w:rPr>
        <w:t>Районна прокуратура -Пловдив</w:t>
      </w:r>
      <w:r w:rsidRPr="00D4349C">
        <w:rPr>
          <w:rFonts w:eastAsia="Calibri"/>
          <w:i/>
          <w:iCs/>
          <w:sz w:val="28"/>
          <w:szCs w:val="28"/>
        </w:rPr>
        <w:t xml:space="preserve"> следва да се заемат чрез </w:t>
      </w:r>
      <w:r w:rsidRPr="00E86068">
        <w:rPr>
          <w:rFonts w:eastAsia="Calibri"/>
          <w:b/>
          <w:bCs/>
          <w:i/>
          <w:iCs/>
          <w:sz w:val="28"/>
          <w:szCs w:val="28"/>
        </w:rPr>
        <w:t>конкурс за преместване</w:t>
      </w:r>
      <w:r>
        <w:rPr>
          <w:rFonts w:eastAsia="Calibri"/>
          <w:bCs/>
          <w:i/>
          <w:iCs/>
          <w:sz w:val="28"/>
          <w:szCs w:val="28"/>
        </w:rPr>
        <w:t xml:space="preserve">, </w:t>
      </w:r>
      <w:r>
        <w:rPr>
          <w:rFonts w:eastAsia="Calibri"/>
          <w:i/>
          <w:iCs/>
          <w:sz w:val="28"/>
          <w:szCs w:val="28"/>
        </w:rPr>
        <w:t xml:space="preserve">с оглед наличието на данни за </w:t>
      </w:r>
      <w:r w:rsidRPr="00D4349C">
        <w:rPr>
          <w:rFonts w:eastAsia="Calibri"/>
          <w:i/>
          <w:iCs/>
          <w:sz w:val="28"/>
          <w:szCs w:val="28"/>
        </w:rPr>
        <w:t xml:space="preserve">командировани магистрати в </w:t>
      </w:r>
      <w:r>
        <w:rPr>
          <w:rFonts w:eastAsia="Calibri"/>
          <w:i/>
          <w:iCs/>
          <w:sz w:val="28"/>
          <w:szCs w:val="28"/>
        </w:rPr>
        <w:t>прокуратурата от други районни прокуратури, както и обстоятелството, че такъв по вид конкурс за органа не обявяван от 2016г. Решението кореспондира и с п</w:t>
      </w:r>
      <w:r w:rsidRPr="00D4349C">
        <w:rPr>
          <w:rFonts w:eastAsia="Calibri"/>
          <w:i/>
          <w:iCs/>
          <w:sz w:val="28"/>
          <w:szCs w:val="28"/>
        </w:rPr>
        <w:t xml:space="preserve">остъпилото </w:t>
      </w:r>
      <w:r>
        <w:rPr>
          <w:rFonts w:eastAsia="Calibri"/>
          <w:i/>
          <w:iCs/>
          <w:sz w:val="28"/>
          <w:szCs w:val="28"/>
        </w:rPr>
        <w:t xml:space="preserve">предложение на главния прокурор и не противоречи на предложението на административния ръководител на органа </w:t>
      </w:r>
      <w:r w:rsidRPr="00D4349C">
        <w:rPr>
          <w:rFonts w:eastAsia="Calibri"/>
          <w:i/>
          <w:iCs/>
          <w:sz w:val="28"/>
          <w:szCs w:val="28"/>
        </w:rPr>
        <w:t>п</w:t>
      </w:r>
      <w:r>
        <w:rPr>
          <w:rFonts w:eastAsia="Calibri"/>
          <w:i/>
          <w:iCs/>
          <w:sz w:val="28"/>
          <w:szCs w:val="28"/>
        </w:rPr>
        <w:t>о реда на чл. 188, ал. 1 от ЗСВ.</w:t>
      </w:r>
    </w:p>
    <w:p w:rsidR="00C73B16" w:rsidRDefault="00C73B16" w:rsidP="00C73B16">
      <w:pPr>
        <w:ind w:firstLine="567"/>
        <w:jc w:val="both"/>
        <w:rPr>
          <w:rFonts w:eastAsia="Calibri"/>
          <w:b/>
          <w:i/>
          <w:iCs/>
          <w:sz w:val="20"/>
          <w:szCs w:val="20"/>
          <w:u w:val="single"/>
        </w:rPr>
      </w:pPr>
    </w:p>
    <w:p w:rsidR="00697EC5" w:rsidRDefault="00697EC5" w:rsidP="00C73B16">
      <w:pPr>
        <w:ind w:firstLine="567"/>
        <w:jc w:val="both"/>
        <w:rPr>
          <w:rFonts w:eastAsia="Calibri"/>
          <w:b/>
          <w:i/>
          <w:iCs/>
          <w:sz w:val="20"/>
          <w:szCs w:val="20"/>
          <w:u w:val="single"/>
        </w:rPr>
      </w:pPr>
    </w:p>
    <w:p w:rsidR="00697EC5" w:rsidRPr="008C59D0" w:rsidRDefault="00697EC5" w:rsidP="00C73B16">
      <w:pPr>
        <w:ind w:firstLine="567"/>
        <w:jc w:val="both"/>
        <w:rPr>
          <w:rFonts w:eastAsia="Calibri"/>
          <w:b/>
          <w:i/>
          <w:iCs/>
          <w:sz w:val="20"/>
          <w:szCs w:val="20"/>
          <w:u w:val="single"/>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9. Районна прокуратура – Пазарджик</w:t>
      </w:r>
    </w:p>
    <w:p w:rsidR="00C73B16" w:rsidRPr="00DD7F93" w:rsidRDefault="00C73B16" w:rsidP="00C73B16">
      <w:pPr>
        <w:ind w:firstLine="567"/>
        <w:jc w:val="both"/>
        <w:rPr>
          <w:rFonts w:ascii="Times New Roman CYR" w:hAnsi="Times New Roman CYR" w:cs="Times New Roman CYR"/>
          <w:i/>
          <w:iCs/>
          <w:sz w:val="28"/>
          <w:szCs w:val="28"/>
        </w:rPr>
      </w:pPr>
      <w:r w:rsidRPr="00DA6AB7">
        <w:rPr>
          <w:rFonts w:eastAsia="Calibri"/>
          <w:i/>
          <w:iCs/>
          <w:sz w:val="28"/>
          <w:szCs w:val="28"/>
        </w:rPr>
        <w:t>Постъпило</w:t>
      </w:r>
      <w:r>
        <w:rPr>
          <w:rFonts w:eastAsia="Calibri"/>
          <w:i/>
          <w:iCs/>
          <w:sz w:val="28"/>
          <w:szCs w:val="28"/>
        </w:rPr>
        <w:t xml:space="preserve">то </w:t>
      </w:r>
      <w:r w:rsidRPr="00DA6AB7">
        <w:rPr>
          <w:rFonts w:eastAsia="Calibri"/>
          <w:i/>
          <w:iCs/>
          <w:sz w:val="28"/>
          <w:szCs w:val="28"/>
        </w:rPr>
        <w:t xml:space="preserve">предложение по реда на чл. 188, ал. 1 от ЗСВ от административния ръководител на органа </w:t>
      </w:r>
      <w:r>
        <w:rPr>
          <w:rFonts w:eastAsia="Calibri"/>
          <w:i/>
          <w:iCs/>
          <w:sz w:val="28"/>
          <w:szCs w:val="28"/>
        </w:rPr>
        <w:t xml:space="preserve">е </w:t>
      </w:r>
      <w:r w:rsidRPr="00DA6AB7">
        <w:rPr>
          <w:rFonts w:eastAsia="Calibri"/>
          <w:i/>
          <w:iCs/>
          <w:sz w:val="28"/>
          <w:szCs w:val="28"/>
        </w:rPr>
        <w:t xml:space="preserve">за обявяване на конкурс за преместване в длъжност и на трите налични </w:t>
      </w:r>
      <w:r>
        <w:rPr>
          <w:rFonts w:eastAsia="Calibri"/>
          <w:i/>
          <w:iCs/>
          <w:sz w:val="28"/>
          <w:szCs w:val="28"/>
        </w:rPr>
        <w:t xml:space="preserve">свободни </w:t>
      </w:r>
      <w:r w:rsidRPr="00DA6AB7">
        <w:rPr>
          <w:rFonts w:eastAsia="Calibri"/>
          <w:i/>
          <w:iCs/>
          <w:sz w:val="28"/>
          <w:szCs w:val="28"/>
        </w:rPr>
        <w:t>длъжности.</w:t>
      </w:r>
      <w:r>
        <w:rPr>
          <w:rFonts w:eastAsia="Calibri"/>
          <w:i/>
          <w:iCs/>
          <w:sz w:val="28"/>
          <w:szCs w:val="28"/>
        </w:rPr>
        <w:t xml:space="preserve"> След като анализира кадровото състояние на органа, Комисията определи за конкурс да се предвидят 2 </w:t>
      </w:r>
      <w:r>
        <w:rPr>
          <w:rFonts w:eastAsia="Calibri"/>
          <w:i/>
          <w:iCs/>
          <w:sz w:val="28"/>
          <w:szCs w:val="28"/>
          <w:lang w:val="en-US"/>
        </w:rPr>
        <w:t>(</w:t>
      </w:r>
      <w:r>
        <w:rPr>
          <w:rFonts w:eastAsia="Calibri"/>
          <w:i/>
          <w:iCs/>
          <w:sz w:val="28"/>
          <w:szCs w:val="28"/>
        </w:rPr>
        <w:t>две</w:t>
      </w:r>
      <w:r>
        <w:rPr>
          <w:rFonts w:eastAsia="Calibri"/>
          <w:i/>
          <w:iCs/>
          <w:sz w:val="28"/>
          <w:szCs w:val="28"/>
          <w:lang w:val="en-US"/>
        </w:rPr>
        <w:t>)</w:t>
      </w:r>
      <w:r>
        <w:rPr>
          <w:rFonts w:eastAsia="Calibri"/>
          <w:i/>
          <w:iCs/>
          <w:sz w:val="28"/>
          <w:szCs w:val="28"/>
        </w:rPr>
        <w:t xml:space="preserve"> от наличните свободни длъжности за органа, а</w:t>
      </w:r>
      <w:r>
        <w:rPr>
          <w:rFonts w:ascii="Times New Roman CYR" w:hAnsi="Times New Roman CYR" w:cs="Times New Roman CYR"/>
          <w:i/>
          <w:iCs/>
          <w:sz w:val="28"/>
          <w:szCs w:val="28"/>
        </w:rPr>
        <w:t xml:space="preserve"> вземайки предвид обстоятелството</w:t>
      </w:r>
      <w:r>
        <w:rPr>
          <w:rFonts w:eastAsia="Calibri"/>
          <w:i/>
          <w:iCs/>
          <w:sz w:val="28"/>
          <w:szCs w:val="28"/>
        </w:rPr>
        <w:t xml:space="preserve">, че </w:t>
      </w:r>
      <w:r>
        <w:rPr>
          <w:rFonts w:ascii="Times New Roman CYR" w:hAnsi="Times New Roman CYR" w:cs="Times New Roman CYR"/>
          <w:i/>
          <w:iCs/>
          <w:sz w:val="28"/>
          <w:szCs w:val="28"/>
        </w:rPr>
        <w:t>по отношение на Районна прокуратура – Пазарджик не е обявяван конкурс за първоначално назначаване</w:t>
      </w:r>
      <w:r>
        <w:rPr>
          <w:rFonts w:eastAsia="Calibri"/>
          <w:i/>
          <w:iCs/>
          <w:sz w:val="28"/>
          <w:szCs w:val="28"/>
        </w:rPr>
        <w:t xml:space="preserve">, Комисията счита за оптимално решението за обявяване на </w:t>
      </w:r>
      <w:r w:rsidRPr="000D0F22">
        <w:rPr>
          <w:rFonts w:eastAsia="Calibri"/>
          <w:b/>
          <w:i/>
          <w:iCs/>
          <w:sz w:val="28"/>
          <w:szCs w:val="28"/>
        </w:rPr>
        <w:t xml:space="preserve">1 </w:t>
      </w:r>
      <w:r w:rsidRPr="000D0F22">
        <w:rPr>
          <w:rFonts w:eastAsia="Calibri"/>
          <w:b/>
          <w:i/>
          <w:iCs/>
          <w:sz w:val="28"/>
          <w:szCs w:val="28"/>
          <w:lang w:val="en-US"/>
        </w:rPr>
        <w:t>(</w:t>
      </w:r>
      <w:r w:rsidRPr="000D0F22">
        <w:rPr>
          <w:rFonts w:eastAsia="Calibri"/>
          <w:b/>
          <w:i/>
          <w:iCs/>
          <w:sz w:val="28"/>
          <w:szCs w:val="28"/>
        </w:rPr>
        <w:t>една</w:t>
      </w:r>
      <w:r w:rsidRPr="000D0F22">
        <w:rPr>
          <w:rFonts w:eastAsia="Calibri"/>
          <w:b/>
          <w:i/>
          <w:iCs/>
          <w:sz w:val="28"/>
          <w:szCs w:val="28"/>
          <w:lang w:val="en-US"/>
        </w:rPr>
        <w:t>)</w:t>
      </w:r>
      <w:r w:rsidRPr="000D0F22">
        <w:rPr>
          <w:rFonts w:eastAsia="Calibri"/>
          <w:b/>
          <w:i/>
          <w:iCs/>
          <w:sz w:val="28"/>
          <w:szCs w:val="28"/>
        </w:rPr>
        <w:t xml:space="preserve"> </w:t>
      </w:r>
      <w:r>
        <w:rPr>
          <w:rFonts w:eastAsia="Calibri"/>
          <w:b/>
          <w:i/>
          <w:iCs/>
          <w:sz w:val="28"/>
          <w:szCs w:val="28"/>
        </w:rPr>
        <w:t xml:space="preserve">от свободните длъжности на конкурс </w:t>
      </w:r>
      <w:r w:rsidRPr="000D0F22">
        <w:rPr>
          <w:rFonts w:eastAsia="Calibri"/>
          <w:b/>
          <w:i/>
          <w:iCs/>
          <w:sz w:val="28"/>
          <w:szCs w:val="28"/>
        </w:rPr>
        <w:t xml:space="preserve">за първоначално назначаване и 1 </w:t>
      </w:r>
      <w:r w:rsidRPr="000D0F22">
        <w:rPr>
          <w:rFonts w:eastAsia="Calibri"/>
          <w:b/>
          <w:i/>
          <w:iCs/>
          <w:sz w:val="28"/>
          <w:szCs w:val="28"/>
          <w:lang w:val="en-US"/>
        </w:rPr>
        <w:t>(</w:t>
      </w:r>
      <w:r w:rsidRPr="000D0F22">
        <w:rPr>
          <w:rFonts w:eastAsia="Calibri"/>
          <w:b/>
          <w:i/>
          <w:iCs/>
          <w:sz w:val="28"/>
          <w:szCs w:val="28"/>
        </w:rPr>
        <w:t>една</w:t>
      </w:r>
      <w:r w:rsidRPr="000D0F22">
        <w:rPr>
          <w:rFonts w:eastAsia="Calibri"/>
          <w:b/>
          <w:i/>
          <w:iCs/>
          <w:sz w:val="28"/>
          <w:szCs w:val="28"/>
          <w:lang w:val="en-US"/>
        </w:rPr>
        <w:t>)</w:t>
      </w:r>
      <w:r w:rsidRPr="000D0F22">
        <w:rPr>
          <w:rFonts w:eastAsia="Calibri"/>
          <w:b/>
          <w:i/>
          <w:iCs/>
          <w:sz w:val="28"/>
          <w:szCs w:val="28"/>
        </w:rPr>
        <w:t xml:space="preserve"> за преместване в длъжност. </w:t>
      </w:r>
    </w:p>
    <w:p w:rsidR="00C73B16" w:rsidRPr="008C59D0" w:rsidRDefault="00C73B16" w:rsidP="00C73B16">
      <w:pPr>
        <w:ind w:firstLine="567"/>
        <w:jc w:val="both"/>
        <w:rPr>
          <w:rFonts w:eastAsia="Calibri"/>
          <w:b/>
          <w:bCs/>
          <w:i/>
          <w:iCs/>
          <w:sz w:val="20"/>
          <w:szCs w:val="20"/>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10. Районна прокуратура – Смолян</w:t>
      </w:r>
    </w:p>
    <w:p w:rsidR="00C73B16" w:rsidRPr="00DD7F93" w:rsidRDefault="00C73B16" w:rsidP="00C73B16">
      <w:pPr>
        <w:ind w:firstLine="567"/>
        <w:jc w:val="both"/>
        <w:rPr>
          <w:i/>
          <w:sz w:val="28"/>
          <w:szCs w:val="28"/>
        </w:rPr>
      </w:pPr>
      <w:r w:rsidRPr="00DA6AB7">
        <w:rPr>
          <w:rFonts w:eastAsia="Calibri"/>
          <w:i/>
          <w:iCs/>
          <w:sz w:val="28"/>
          <w:szCs w:val="28"/>
        </w:rPr>
        <w:t>Анализът на кадровото състояние на прокуратурата показ</w:t>
      </w:r>
      <w:r>
        <w:rPr>
          <w:rFonts w:eastAsia="Calibri"/>
          <w:i/>
          <w:iCs/>
          <w:sz w:val="28"/>
          <w:szCs w:val="28"/>
        </w:rPr>
        <w:t xml:space="preserve">а възможност за обявяване на 3 </w:t>
      </w:r>
      <w:r>
        <w:rPr>
          <w:rFonts w:eastAsia="Calibri"/>
          <w:i/>
          <w:iCs/>
          <w:sz w:val="28"/>
          <w:szCs w:val="28"/>
          <w:lang w:val="en-US"/>
        </w:rPr>
        <w:t>(</w:t>
      </w:r>
      <w:r>
        <w:rPr>
          <w:rFonts w:eastAsia="Calibri"/>
          <w:i/>
          <w:iCs/>
          <w:sz w:val="28"/>
          <w:szCs w:val="28"/>
        </w:rPr>
        <w:t>три</w:t>
      </w:r>
      <w:r>
        <w:rPr>
          <w:rFonts w:eastAsia="Calibri"/>
          <w:i/>
          <w:iCs/>
          <w:sz w:val="28"/>
          <w:szCs w:val="28"/>
          <w:lang w:val="en-US"/>
        </w:rPr>
        <w:t>)</w:t>
      </w:r>
      <w:r>
        <w:rPr>
          <w:rFonts w:eastAsia="Calibri"/>
          <w:i/>
          <w:iCs/>
          <w:sz w:val="28"/>
          <w:szCs w:val="28"/>
        </w:rPr>
        <w:t xml:space="preserve"> от наличните свободни длъжности на конкурс. Съобразявайки значителния брой свободни длъжности в прокуратурата</w:t>
      </w:r>
      <w:r w:rsidRPr="00DD7F93">
        <w:rPr>
          <w:rFonts w:eastAsia="Calibri"/>
          <w:i/>
          <w:iCs/>
          <w:sz w:val="28"/>
          <w:szCs w:val="28"/>
        </w:rPr>
        <w:t xml:space="preserve"> </w:t>
      </w:r>
      <w:r>
        <w:rPr>
          <w:rFonts w:eastAsia="Calibri"/>
          <w:i/>
          <w:iCs/>
          <w:sz w:val="28"/>
          <w:szCs w:val="28"/>
        </w:rPr>
        <w:t xml:space="preserve">и за да се гарантира тяхното своевременно усвояване, предложението е същите да бъдат обявени на конкурс за </w:t>
      </w:r>
      <w:r w:rsidRPr="00DD7F93">
        <w:rPr>
          <w:rFonts w:eastAsia="Calibri"/>
          <w:b/>
          <w:i/>
          <w:iCs/>
          <w:sz w:val="28"/>
          <w:szCs w:val="28"/>
        </w:rPr>
        <w:t>първоначално назначаване</w:t>
      </w:r>
      <w:r>
        <w:rPr>
          <w:rFonts w:eastAsia="Calibri"/>
          <w:i/>
          <w:iCs/>
          <w:sz w:val="28"/>
          <w:szCs w:val="28"/>
        </w:rPr>
        <w:t>.</w:t>
      </w:r>
      <w:r w:rsidRPr="00DD7F93">
        <w:rPr>
          <w:rFonts w:eastAsia="Calibri"/>
          <w:i/>
          <w:iCs/>
          <w:sz w:val="28"/>
          <w:szCs w:val="28"/>
        </w:rPr>
        <w:t xml:space="preserve"> </w:t>
      </w:r>
      <w:r>
        <w:rPr>
          <w:rFonts w:eastAsia="Calibri"/>
          <w:i/>
          <w:iCs/>
          <w:sz w:val="28"/>
          <w:szCs w:val="28"/>
        </w:rPr>
        <w:t xml:space="preserve">Решението не противоречи на предложението на административния ръководител на органа </w:t>
      </w:r>
      <w:r w:rsidRPr="00D4349C">
        <w:rPr>
          <w:rFonts w:eastAsia="Calibri"/>
          <w:i/>
          <w:iCs/>
          <w:sz w:val="28"/>
          <w:szCs w:val="28"/>
        </w:rPr>
        <w:t>п</w:t>
      </w:r>
      <w:r>
        <w:rPr>
          <w:rFonts w:eastAsia="Calibri"/>
          <w:i/>
          <w:iCs/>
          <w:sz w:val="28"/>
          <w:szCs w:val="28"/>
        </w:rPr>
        <w:t>о реда на чл. 188, ал. 1 от ЗСВ и кореспондира с п</w:t>
      </w:r>
      <w:r w:rsidRPr="00D4349C">
        <w:rPr>
          <w:rFonts w:eastAsia="Calibri"/>
          <w:i/>
          <w:iCs/>
          <w:sz w:val="28"/>
          <w:szCs w:val="28"/>
        </w:rPr>
        <w:t xml:space="preserve">остъпилото </w:t>
      </w:r>
      <w:r>
        <w:rPr>
          <w:rFonts w:eastAsia="Calibri"/>
          <w:i/>
          <w:iCs/>
          <w:sz w:val="28"/>
          <w:szCs w:val="28"/>
        </w:rPr>
        <w:t xml:space="preserve">предложение на главния прокурор. </w:t>
      </w:r>
    </w:p>
    <w:p w:rsidR="00C73B16" w:rsidRPr="008C59D0" w:rsidRDefault="00C73B16" w:rsidP="00C73B16">
      <w:pPr>
        <w:jc w:val="both"/>
        <w:rPr>
          <w:rFonts w:eastAsia="Calibri"/>
          <w:i/>
          <w:iCs/>
          <w:sz w:val="20"/>
          <w:szCs w:val="20"/>
          <w:highlight w:val="yellow"/>
          <w:u w:val="single"/>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11. Районна прокуратура – Велико Търново</w:t>
      </w:r>
    </w:p>
    <w:p w:rsidR="00C73B16" w:rsidRDefault="00C73B16" w:rsidP="00C73B16">
      <w:pPr>
        <w:ind w:firstLine="567"/>
        <w:jc w:val="both"/>
        <w:rPr>
          <w:rFonts w:eastAsia="Calibri"/>
          <w:i/>
          <w:iCs/>
          <w:sz w:val="28"/>
          <w:szCs w:val="28"/>
        </w:rPr>
      </w:pPr>
      <w:r w:rsidRPr="00572781">
        <w:rPr>
          <w:rFonts w:eastAsia="Calibri"/>
          <w:i/>
          <w:iCs/>
          <w:sz w:val="28"/>
          <w:szCs w:val="28"/>
        </w:rPr>
        <w:t>Съобразявайки предложението на главния прокурор и липсата на командирован магистрат в органа, Комисията счита за целесъобразно решението определената за обявяване на конкурс длъжност в Районна прокуратура – В</w:t>
      </w:r>
      <w:r>
        <w:rPr>
          <w:rFonts w:eastAsia="Calibri"/>
          <w:i/>
          <w:iCs/>
          <w:sz w:val="28"/>
          <w:szCs w:val="28"/>
        </w:rPr>
        <w:t>елико Търново да се предвиди за</w:t>
      </w:r>
      <w:r w:rsidRPr="00261051">
        <w:rPr>
          <w:rFonts w:eastAsia="Calibri"/>
          <w:b/>
          <w:i/>
          <w:iCs/>
          <w:sz w:val="28"/>
          <w:szCs w:val="28"/>
        </w:rPr>
        <w:t xml:space="preserve"> конк</w:t>
      </w:r>
      <w:r>
        <w:rPr>
          <w:rFonts w:eastAsia="Calibri"/>
          <w:b/>
          <w:i/>
          <w:iCs/>
          <w:sz w:val="28"/>
          <w:szCs w:val="28"/>
        </w:rPr>
        <w:t>урс за първоначално назначаване.</w:t>
      </w:r>
    </w:p>
    <w:p w:rsidR="00C73B16" w:rsidRPr="008C59D0" w:rsidRDefault="00C73B16" w:rsidP="00C73B16">
      <w:pPr>
        <w:jc w:val="both"/>
        <w:rPr>
          <w:rFonts w:eastAsia="Calibri"/>
          <w:i/>
          <w:iCs/>
          <w:sz w:val="20"/>
          <w:szCs w:val="20"/>
          <w:highlight w:val="yellow"/>
          <w:u w:val="single"/>
        </w:rPr>
      </w:pPr>
    </w:p>
    <w:p w:rsidR="00C73B16" w:rsidRPr="00BB304D" w:rsidRDefault="00C73B16" w:rsidP="00C73B16">
      <w:pPr>
        <w:ind w:firstLine="567"/>
        <w:jc w:val="both"/>
        <w:rPr>
          <w:rFonts w:eastAsia="Calibri"/>
          <w:b/>
          <w:i/>
          <w:iCs/>
          <w:sz w:val="28"/>
          <w:szCs w:val="28"/>
        </w:rPr>
      </w:pPr>
      <w:r w:rsidRPr="00BB304D">
        <w:rPr>
          <w:rFonts w:eastAsia="Calibri"/>
          <w:b/>
          <w:i/>
          <w:iCs/>
          <w:sz w:val="28"/>
          <w:szCs w:val="28"/>
          <w:u w:val="single"/>
        </w:rPr>
        <w:t>12. Районна прокуратура – Търговище</w:t>
      </w:r>
    </w:p>
    <w:p w:rsidR="00C73B16" w:rsidRPr="004816EB" w:rsidRDefault="00C73B16" w:rsidP="00C73B16">
      <w:pPr>
        <w:ind w:firstLine="567"/>
        <w:jc w:val="both"/>
        <w:rPr>
          <w:rFonts w:eastAsia="Calibri"/>
          <w:b/>
          <w:bCs/>
          <w:i/>
          <w:iCs/>
          <w:sz w:val="28"/>
          <w:szCs w:val="28"/>
        </w:rPr>
      </w:pPr>
      <w:r w:rsidRPr="00572781">
        <w:rPr>
          <w:rFonts w:eastAsia="Calibri"/>
          <w:i/>
          <w:iCs/>
          <w:sz w:val="28"/>
          <w:szCs w:val="28"/>
        </w:rPr>
        <w:t>За да се гарантира своевременното заемане на определен</w:t>
      </w:r>
      <w:r>
        <w:rPr>
          <w:rFonts w:eastAsia="Calibri"/>
          <w:i/>
          <w:iCs/>
          <w:sz w:val="28"/>
          <w:szCs w:val="28"/>
        </w:rPr>
        <w:t>ата</w:t>
      </w:r>
      <w:r w:rsidRPr="00572781">
        <w:rPr>
          <w:rFonts w:eastAsia="Calibri"/>
          <w:i/>
          <w:iCs/>
          <w:sz w:val="28"/>
          <w:szCs w:val="28"/>
        </w:rPr>
        <w:t xml:space="preserve"> </w:t>
      </w:r>
      <w:r>
        <w:rPr>
          <w:rFonts w:eastAsia="Calibri"/>
          <w:bCs/>
          <w:i/>
          <w:iCs/>
          <w:sz w:val="28"/>
          <w:szCs w:val="28"/>
        </w:rPr>
        <w:t>1</w:t>
      </w:r>
      <w:r w:rsidRPr="00572781">
        <w:rPr>
          <w:rFonts w:eastAsia="Calibri"/>
          <w:bCs/>
          <w:i/>
          <w:iCs/>
          <w:sz w:val="28"/>
          <w:szCs w:val="28"/>
        </w:rPr>
        <w:t xml:space="preserve"> (</w:t>
      </w:r>
      <w:r>
        <w:rPr>
          <w:rFonts w:eastAsia="Calibri"/>
          <w:bCs/>
          <w:i/>
          <w:iCs/>
          <w:sz w:val="28"/>
          <w:szCs w:val="28"/>
        </w:rPr>
        <w:t>една) длъжност</w:t>
      </w:r>
      <w:r w:rsidRPr="00572781">
        <w:rPr>
          <w:rFonts w:eastAsia="Calibri"/>
          <w:bCs/>
          <w:i/>
          <w:iCs/>
          <w:sz w:val="28"/>
          <w:szCs w:val="28"/>
        </w:rPr>
        <w:t xml:space="preserve"> „прокурор“ в Районна прокуратура – </w:t>
      </w:r>
      <w:r>
        <w:rPr>
          <w:rFonts w:eastAsia="Calibri"/>
          <w:bCs/>
          <w:i/>
          <w:iCs/>
          <w:sz w:val="28"/>
          <w:szCs w:val="28"/>
        </w:rPr>
        <w:t xml:space="preserve">Търговище, </w:t>
      </w:r>
      <w:r w:rsidRPr="005B7733">
        <w:rPr>
          <w:rFonts w:eastAsia="Calibri"/>
          <w:i/>
          <w:iCs/>
          <w:sz w:val="28"/>
          <w:szCs w:val="28"/>
        </w:rPr>
        <w:t xml:space="preserve">поради обстоятелството, че за органа не </w:t>
      </w:r>
      <w:r>
        <w:rPr>
          <w:rFonts w:eastAsia="Calibri"/>
          <w:i/>
          <w:iCs/>
          <w:sz w:val="28"/>
          <w:szCs w:val="28"/>
        </w:rPr>
        <w:t>са налице данни относно интерес на магистрати от други районни прокуратури</w:t>
      </w:r>
      <w:r w:rsidRPr="005B7733">
        <w:rPr>
          <w:rFonts w:eastAsia="Calibri"/>
          <w:i/>
          <w:iCs/>
          <w:sz w:val="28"/>
          <w:szCs w:val="28"/>
        </w:rPr>
        <w:t>, предложението е</w:t>
      </w:r>
      <w:r w:rsidRPr="005B7733">
        <w:rPr>
          <w:rFonts w:eastAsia="Calibri"/>
          <w:b/>
          <w:bCs/>
          <w:i/>
          <w:iCs/>
          <w:sz w:val="28"/>
          <w:szCs w:val="28"/>
        </w:rPr>
        <w:t xml:space="preserve"> </w:t>
      </w:r>
      <w:r>
        <w:rPr>
          <w:rFonts w:eastAsia="Calibri"/>
          <w:b/>
          <w:bCs/>
          <w:i/>
          <w:iCs/>
          <w:sz w:val="28"/>
          <w:szCs w:val="28"/>
        </w:rPr>
        <w:t xml:space="preserve">длъжността </w:t>
      </w:r>
      <w:r w:rsidRPr="005B7733">
        <w:rPr>
          <w:rFonts w:eastAsia="Calibri"/>
          <w:b/>
          <w:bCs/>
          <w:i/>
          <w:iCs/>
          <w:sz w:val="28"/>
          <w:szCs w:val="28"/>
        </w:rPr>
        <w:t xml:space="preserve">да се предвиди </w:t>
      </w:r>
      <w:r>
        <w:rPr>
          <w:rFonts w:eastAsia="Calibri"/>
          <w:b/>
          <w:bCs/>
          <w:i/>
          <w:iCs/>
          <w:sz w:val="28"/>
          <w:szCs w:val="28"/>
        </w:rPr>
        <w:t>з</w:t>
      </w:r>
      <w:r w:rsidRPr="005B7733">
        <w:rPr>
          <w:rFonts w:eastAsia="Calibri"/>
          <w:b/>
          <w:bCs/>
          <w:i/>
          <w:iCs/>
          <w:sz w:val="28"/>
          <w:szCs w:val="28"/>
        </w:rPr>
        <w:t xml:space="preserve">а конкурс за </w:t>
      </w:r>
      <w:r>
        <w:rPr>
          <w:rFonts w:eastAsia="Calibri"/>
          <w:b/>
          <w:bCs/>
          <w:i/>
          <w:iCs/>
          <w:sz w:val="28"/>
          <w:szCs w:val="28"/>
        </w:rPr>
        <w:t xml:space="preserve">първоначално назначаване. </w:t>
      </w:r>
      <w:r w:rsidRPr="00572781">
        <w:rPr>
          <w:rFonts w:eastAsia="Calibri"/>
          <w:bCs/>
          <w:i/>
          <w:iCs/>
          <w:sz w:val="28"/>
          <w:szCs w:val="28"/>
        </w:rPr>
        <w:t xml:space="preserve">В същия смисъл е и постъпилото </w:t>
      </w:r>
      <w:r w:rsidRPr="00572781">
        <w:rPr>
          <w:rFonts w:eastAsia="Calibri"/>
          <w:i/>
          <w:iCs/>
          <w:sz w:val="28"/>
          <w:szCs w:val="28"/>
        </w:rPr>
        <w:t xml:space="preserve">предложение </w:t>
      </w:r>
      <w:r w:rsidRPr="00572781">
        <w:rPr>
          <w:rFonts w:eastAsia="Calibri"/>
          <w:bCs/>
          <w:i/>
          <w:iCs/>
          <w:sz w:val="28"/>
          <w:szCs w:val="28"/>
        </w:rPr>
        <w:t>на главния прокурор.</w:t>
      </w:r>
    </w:p>
    <w:p w:rsidR="00C73B16" w:rsidRPr="008C59D0" w:rsidRDefault="00C73B16" w:rsidP="00C73B16">
      <w:pPr>
        <w:jc w:val="both"/>
        <w:rPr>
          <w:rFonts w:eastAsia="Calibri"/>
          <w:i/>
          <w:iCs/>
          <w:sz w:val="20"/>
          <w:szCs w:val="20"/>
          <w:highlight w:val="yellow"/>
          <w:u w:val="single"/>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13. Районна прокуратура – Бургас</w:t>
      </w:r>
    </w:p>
    <w:p w:rsidR="00C73B16" w:rsidRPr="005B7733" w:rsidRDefault="00C73B16" w:rsidP="00C73B16">
      <w:pPr>
        <w:ind w:firstLine="567"/>
        <w:jc w:val="both"/>
        <w:rPr>
          <w:rFonts w:eastAsia="Calibri"/>
          <w:b/>
          <w:bCs/>
          <w:i/>
          <w:iCs/>
          <w:sz w:val="28"/>
          <w:szCs w:val="28"/>
        </w:rPr>
      </w:pPr>
      <w:r w:rsidRPr="005B7733">
        <w:rPr>
          <w:rFonts w:eastAsia="Calibri"/>
          <w:i/>
          <w:iCs/>
          <w:sz w:val="28"/>
          <w:szCs w:val="28"/>
        </w:rPr>
        <w:t xml:space="preserve">С оглед на установената спешна необходимост от кадрово укрепване на органа, Комисията счита, че това може да бъде постигнато чрез обявяване на </w:t>
      </w:r>
      <w:r w:rsidRPr="005B7733">
        <w:rPr>
          <w:rFonts w:eastAsia="Calibri"/>
          <w:b/>
          <w:i/>
          <w:iCs/>
          <w:sz w:val="28"/>
          <w:szCs w:val="28"/>
        </w:rPr>
        <w:t xml:space="preserve">8 </w:t>
      </w:r>
      <w:r w:rsidRPr="005B7733">
        <w:rPr>
          <w:rFonts w:eastAsia="Calibri"/>
          <w:b/>
          <w:i/>
          <w:iCs/>
          <w:sz w:val="28"/>
          <w:szCs w:val="28"/>
          <w:lang w:val="en-US"/>
        </w:rPr>
        <w:t>(</w:t>
      </w:r>
      <w:r w:rsidRPr="005B7733">
        <w:rPr>
          <w:rFonts w:eastAsia="Calibri"/>
          <w:b/>
          <w:i/>
          <w:iCs/>
          <w:sz w:val="28"/>
          <w:szCs w:val="28"/>
        </w:rPr>
        <w:t>осем</w:t>
      </w:r>
      <w:r w:rsidRPr="005B7733">
        <w:rPr>
          <w:rFonts w:eastAsia="Calibri"/>
          <w:b/>
          <w:i/>
          <w:iCs/>
          <w:sz w:val="28"/>
          <w:szCs w:val="28"/>
          <w:lang w:val="en-US"/>
        </w:rPr>
        <w:t>)</w:t>
      </w:r>
      <w:r w:rsidRPr="005B7733">
        <w:rPr>
          <w:rFonts w:eastAsia="Calibri"/>
          <w:b/>
          <w:i/>
          <w:iCs/>
          <w:sz w:val="28"/>
          <w:szCs w:val="28"/>
        </w:rPr>
        <w:t xml:space="preserve"> от наличните вакантни длъжности</w:t>
      </w:r>
      <w:r w:rsidRPr="005B7733">
        <w:rPr>
          <w:rFonts w:eastAsia="Calibri"/>
          <w:i/>
          <w:iCs/>
          <w:sz w:val="28"/>
          <w:szCs w:val="28"/>
        </w:rPr>
        <w:t xml:space="preserve"> за органа, като за да се гарантира тяхното </w:t>
      </w:r>
      <w:r>
        <w:rPr>
          <w:rFonts w:eastAsia="Calibri"/>
          <w:i/>
          <w:iCs/>
          <w:sz w:val="28"/>
          <w:szCs w:val="28"/>
        </w:rPr>
        <w:t xml:space="preserve">своевременно </w:t>
      </w:r>
      <w:r w:rsidRPr="005B7733">
        <w:rPr>
          <w:rFonts w:eastAsia="Calibri"/>
          <w:i/>
          <w:iCs/>
          <w:sz w:val="28"/>
          <w:szCs w:val="28"/>
        </w:rPr>
        <w:t xml:space="preserve">усвояване, предложението е да бъдат обявени на </w:t>
      </w:r>
      <w:r w:rsidRPr="005B7733">
        <w:rPr>
          <w:rFonts w:eastAsia="Calibri"/>
          <w:b/>
          <w:i/>
          <w:iCs/>
          <w:sz w:val="28"/>
          <w:szCs w:val="28"/>
        </w:rPr>
        <w:t>конкурс за първоначално назначаване.</w:t>
      </w:r>
      <w:r>
        <w:rPr>
          <w:rFonts w:eastAsia="Calibri"/>
          <w:b/>
          <w:i/>
          <w:iCs/>
          <w:sz w:val="28"/>
          <w:szCs w:val="28"/>
        </w:rPr>
        <w:t xml:space="preserve"> </w:t>
      </w:r>
    </w:p>
    <w:p w:rsidR="00C73B16" w:rsidRPr="008C59D0" w:rsidRDefault="00C73B16" w:rsidP="00C73B16">
      <w:pPr>
        <w:ind w:firstLine="567"/>
        <w:jc w:val="both"/>
        <w:rPr>
          <w:rFonts w:eastAsia="Calibri"/>
          <w:b/>
          <w:bCs/>
          <w:sz w:val="20"/>
          <w:szCs w:val="20"/>
        </w:rPr>
      </w:pPr>
    </w:p>
    <w:p w:rsidR="00C73B16" w:rsidRPr="00BB304D" w:rsidRDefault="00C73B16" w:rsidP="00C73B16">
      <w:pPr>
        <w:ind w:firstLine="567"/>
        <w:jc w:val="both"/>
        <w:rPr>
          <w:rFonts w:eastAsia="Calibri"/>
          <w:b/>
          <w:i/>
          <w:iCs/>
          <w:sz w:val="28"/>
          <w:szCs w:val="28"/>
          <w:u w:val="single"/>
        </w:rPr>
      </w:pPr>
      <w:r w:rsidRPr="00BB304D">
        <w:rPr>
          <w:rFonts w:eastAsia="Calibri"/>
          <w:b/>
          <w:i/>
          <w:iCs/>
          <w:sz w:val="28"/>
          <w:szCs w:val="28"/>
          <w:u w:val="single"/>
        </w:rPr>
        <w:t>14. Районна прокуратура – Сливен</w:t>
      </w:r>
    </w:p>
    <w:p w:rsidR="00C73B16" w:rsidRPr="008D4BC6" w:rsidRDefault="00C73B16" w:rsidP="00C73B16">
      <w:pPr>
        <w:ind w:firstLine="567"/>
        <w:jc w:val="both"/>
        <w:rPr>
          <w:rFonts w:eastAsia="Calibri"/>
          <w:i/>
          <w:iCs/>
          <w:sz w:val="28"/>
          <w:szCs w:val="28"/>
        </w:rPr>
      </w:pPr>
      <w:r>
        <w:rPr>
          <w:rFonts w:eastAsia="Calibri"/>
          <w:i/>
          <w:iCs/>
          <w:sz w:val="28"/>
          <w:szCs w:val="28"/>
        </w:rPr>
        <w:t xml:space="preserve">При преценката на вида конкурс , на който да се обяви определената 1 </w:t>
      </w:r>
      <w:r>
        <w:rPr>
          <w:rFonts w:eastAsia="Calibri"/>
          <w:i/>
          <w:iCs/>
          <w:sz w:val="28"/>
          <w:szCs w:val="28"/>
          <w:lang w:val="en-US"/>
        </w:rPr>
        <w:t>(</w:t>
      </w:r>
      <w:r>
        <w:rPr>
          <w:rFonts w:eastAsia="Calibri"/>
          <w:i/>
          <w:iCs/>
          <w:sz w:val="28"/>
          <w:szCs w:val="28"/>
        </w:rPr>
        <w:t>една</w:t>
      </w:r>
      <w:r>
        <w:rPr>
          <w:rFonts w:eastAsia="Calibri"/>
          <w:i/>
          <w:iCs/>
          <w:sz w:val="28"/>
          <w:szCs w:val="28"/>
          <w:lang w:val="en-US"/>
        </w:rPr>
        <w:t>)</w:t>
      </w:r>
      <w:r w:rsidRPr="008D4BC6">
        <w:rPr>
          <w:rFonts w:eastAsia="Calibri"/>
          <w:i/>
          <w:iCs/>
          <w:sz w:val="28"/>
          <w:szCs w:val="28"/>
        </w:rPr>
        <w:t xml:space="preserve"> длъжност </w:t>
      </w:r>
      <w:r>
        <w:rPr>
          <w:rFonts w:eastAsia="Calibri"/>
          <w:i/>
          <w:iCs/>
          <w:sz w:val="28"/>
          <w:szCs w:val="28"/>
        </w:rPr>
        <w:t>„прокурор“, е взето предвид наличието на командировани магистрати в органа. Наличието на интерес за Районна прокуратура - Сливен</w:t>
      </w:r>
      <w:r w:rsidRPr="008D4BC6">
        <w:rPr>
          <w:rFonts w:eastAsia="Calibri"/>
          <w:i/>
          <w:iCs/>
          <w:sz w:val="28"/>
          <w:szCs w:val="28"/>
        </w:rPr>
        <w:t xml:space="preserve">, </w:t>
      </w:r>
      <w:r>
        <w:rPr>
          <w:rFonts w:eastAsia="Calibri"/>
          <w:i/>
          <w:iCs/>
          <w:sz w:val="28"/>
          <w:szCs w:val="28"/>
        </w:rPr>
        <w:t xml:space="preserve">както и съобразявайки </w:t>
      </w:r>
      <w:r w:rsidRPr="008D4BC6">
        <w:rPr>
          <w:rFonts w:eastAsia="Calibri"/>
          <w:i/>
          <w:iCs/>
          <w:sz w:val="28"/>
          <w:szCs w:val="28"/>
        </w:rPr>
        <w:t xml:space="preserve">предложението </w:t>
      </w:r>
      <w:r>
        <w:rPr>
          <w:rFonts w:eastAsia="Calibri"/>
          <w:i/>
          <w:iCs/>
          <w:sz w:val="28"/>
          <w:szCs w:val="28"/>
        </w:rPr>
        <w:t xml:space="preserve">на главния прокурор, дава основание на Комисията </w:t>
      </w:r>
      <w:r>
        <w:rPr>
          <w:rFonts w:eastAsia="Calibri"/>
          <w:i/>
          <w:iCs/>
          <w:sz w:val="28"/>
          <w:szCs w:val="28"/>
        </w:rPr>
        <w:lastRenderedPageBreak/>
        <w:t>да счита, че по отношение на Районна прокуратура – Сливен следва да се обяви</w:t>
      </w:r>
      <w:r w:rsidRPr="008D4BC6">
        <w:rPr>
          <w:rFonts w:eastAsia="Calibri"/>
          <w:i/>
          <w:iCs/>
          <w:sz w:val="28"/>
          <w:szCs w:val="28"/>
        </w:rPr>
        <w:t xml:space="preserve"> </w:t>
      </w:r>
      <w:r w:rsidRPr="008D4BC6">
        <w:rPr>
          <w:rFonts w:eastAsia="Calibri"/>
          <w:b/>
          <w:bCs/>
          <w:i/>
          <w:iCs/>
          <w:sz w:val="28"/>
          <w:szCs w:val="28"/>
        </w:rPr>
        <w:t>конкурс за преместване в длъжност</w:t>
      </w:r>
      <w:r>
        <w:rPr>
          <w:rFonts w:eastAsia="Calibri"/>
          <w:bCs/>
          <w:i/>
          <w:iCs/>
          <w:sz w:val="28"/>
          <w:szCs w:val="28"/>
        </w:rPr>
        <w:t>.</w:t>
      </w:r>
    </w:p>
    <w:p w:rsidR="00C73B16" w:rsidRDefault="00C73B16" w:rsidP="00C73B16">
      <w:pPr>
        <w:tabs>
          <w:tab w:val="left" w:pos="1055"/>
        </w:tabs>
        <w:jc w:val="both"/>
        <w:rPr>
          <w:rFonts w:eastAsia="Calibri"/>
          <w:b/>
          <w:sz w:val="28"/>
          <w:szCs w:val="28"/>
        </w:rPr>
      </w:pPr>
    </w:p>
    <w:p w:rsidR="00C73B16" w:rsidRPr="00DB49B8" w:rsidRDefault="00C73B16" w:rsidP="00C73B16">
      <w:pPr>
        <w:tabs>
          <w:tab w:val="left" w:pos="1055"/>
        </w:tabs>
        <w:jc w:val="both"/>
        <w:rPr>
          <w:rFonts w:eastAsia="Calibri"/>
          <w:i/>
          <w:iCs/>
          <w:sz w:val="28"/>
          <w:szCs w:val="28"/>
        </w:rPr>
      </w:pPr>
      <w:r>
        <w:rPr>
          <w:rFonts w:eastAsia="Calibri"/>
          <w:b/>
          <w:sz w:val="28"/>
          <w:szCs w:val="28"/>
        </w:rPr>
        <w:t>19</w:t>
      </w:r>
      <w:r w:rsidRPr="00723A30">
        <w:rPr>
          <w:rFonts w:eastAsia="Calibri"/>
          <w:b/>
          <w:sz w:val="28"/>
          <w:szCs w:val="28"/>
        </w:rPr>
        <w:t xml:space="preserve">.3. </w:t>
      </w:r>
      <w:r w:rsidRPr="00DB49B8">
        <w:rPr>
          <w:rFonts w:eastAsia="Calibri"/>
          <w:b/>
          <w:bCs/>
          <w:sz w:val="28"/>
          <w:szCs w:val="28"/>
        </w:rPr>
        <w:t>ВНАСЯ</w:t>
      </w:r>
      <w:r w:rsidRPr="00DB49B8">
        <w:rPr>
          <w:rFonts w:eastAsia="Calibri"/>
          <w:sz w:val="28"/>
          <w:szCs w:val="28"/>
        </w:rPr>
        <w:t xml:space="preserve"> предложението в заседанието </w:t>
      </w:r>
      <w:r>
        <w:rPr>
          <w:rFonts w:eastAsia="Calibri"/>
          <w:sz w:val="28"/>
          <w:szCs w:val="28"/>
        </w:rPr>
        <w:t xml:space="preserve">на </w:t>
      </w:r>
      <w:r w:rsidRPr="00DB49B8">
        <w:rPr>
          <w:rFonts w:eastAsia="Calibri"/>
          <w:sz w:val="28"/>
          <w:szCs w:val="28"/>
        </w:rPr>
        <w:t xml:space="preserve">Прокурорската колегия на Висшия съдебен съвет, насрочено </w:t>
      </w:r>
      <w:r w:rsidRPr="005C1D76">
        <w:rPr>
          <w:rFonts w:eastAsia="Calibri"/>
          <w:sz w:val="28"/>
          <w:szCs w:val="28"/>
        </w:rPr>
        <w:t xml:space="preserve">на </w:t>
      </w:r>
      <w:r>
        <w:rPr>
          <w:rFonts w:eastAsia="Calibri"/>
          <w:sz w:val="28"/>
          <w:szCs w:val="28"/>
        </w:rPr>
        <w:t>09.11.2022</w:t>
      </w:r>
      <w:r w:rsidRPr="005C1D76">
        <w:rPr>
          <w:rFonts w:eastAsia="Calibri"/>
          <w:sz w:val="28"/>
          <w:szCs w:val="28"/>
        </w:rPr>
        <w:t xml:space="preserve"> г., за разглеждане и произнасяне.</w:t>
      </w:r>
      <w:r w:rsidRPr="00DB49B8">
        <w:rPr>
          <w:rFonts w:eastAsia="Calibri"/>
          <w:sz w:val="28"/>
          <w:szCs w:val="28"/>
        </w:rPr>
        <w:t xml:space="preserve"> </w:t>
      </w:r>
    </w:p>
    <w:p w:rsidR="005E2920" w:rsidRDefault="005E2920" w:rsidP="005E2920">
      <w:pPr>
        <w:ind w:firstLine="708"/>
        <w:jc w:val="both"/>
        <w:rPr>
          <w:sz w:val="28"/>
          <w:szCs w:val="28"/>
        </w:rPr>
      </w:pPr>
    </w:p>
    <w:p w:rsidR="00920DD2" w:rsidRPr="00920DD2" w:rsidRDefault="005E2920" w:rsidP="00920DD2">
      <w:pPr>
        <w:ind w:firstLine="708"/>
        <w:jc w:val="both"/>
        <w:rPr>
          <w:rFonts w:eastAsia="Calibri"/>
          <w:sz w:val="28"/>
          <w:szCs w:val="28"/>
        </w:rPr>
      </w:pPr>
      <w:r>
        <w:rPr>
          <w:sz w:val="28"/>
          <w:szCs w:val="28"/>
        </w:rPr>
        <w:t xml:space="preserve">20. </w:t>
      </w:r>
      <w:r w:rsidR="00920DD2" w:rsidRPr="00920DD2">
        <w:rPr>
          <w:rFonts w:eastAsia="Calibri"/>
          <w:sz w:val="28"/>
          <w:szCs w:val="28"/>
        </w:rPr>
        <w:t>Обявяване на конкурс за преместване и заемане на свободните длъжности „прокурор“ в районните прокуратури.</w:t>
      </w:r>
    </w:p>
    <w:p w:rsidR="005E2920" w:rsidRPr="00635D18" w:rsidRDefault="005E2920" w:rsidP="00C73B16">
      <w:pPr>
        <w:jc w:val="both"/>
        <w:rPr>
          <w:i/>
          <w:sz w:val="28"/>
          <w:szCs w:val="28"/>
        </w:rPr>
      </w:pPr>
      <w:r w:rsidRPr="00635D18">
        <w:rPr>
          <w:i/>
          <w:sz w:val="28"/>
          <w:szCs w:val="28"/>
        </w:rPr>
        <w:t xml:space="preserve">След проведено гласуване с вдигане на ръка и при обявения резултат </w:t>
      </w:r>
      <w:r w:rsidR="00C73B16">
        <w:rPr>
          <w:i/>
          <w:sz w:val="28"/>
          <w:szCs w:val="28"/>
        </w:rPr>
        <w:t>12</w:t>
      </w:r>
      <w:r w:rsidRPr="00635D18">
        <w:rPr>
          <w:i/>
          <w:sz w:val="28"/>
          <w:szCs w:val="28"/>
        </w:rPr>
        <w:t xml:space="preserve"> гласа „за“ и 0 гласа „против“</w:t>
      </w:r>
    </w:p>
    <w:p w:rsidR="005E2920" w:rsidRPr="00635D18" w:rsidRDefault="005E2920" w:rsidP="005E2920">
      <w:pPr>
        <w:autoSpaceDE w:val="0"/>
        <w:autoSpaceDN w:val="0"/>
        <w:adjustRightInd w:val="0"/>
        <w:jc w:val="both"/>
        <w:rPr>
          <w:rFonts w:eastAsiaTheme="minorHAnsi"/>
          <w:sz w:val="28"/>
          <w:szCs w:val="28"/>
          <w:lang w:val="en-US" w:eastAsia="en-US"/>
        </w:rPr>
      </w:pPr>
    </w:p>
    <w:p w:rsidR="005E2920" w:rsidRPr="00635D18" w:rsidRDefault="005E2920" w:rsidP="005E2920">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5E2920" w:rsidRPr="00635D18" w:rsidRDefault="005E2920" w:rsidP="005E2920">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5E2920" w:rsidRDefault="005E2920" w:rsidP="0085028B">
      <w:pPr>
        <w:autoSpaceDE w:val="0"/>
        <w:autoSpaceDN w:val="0"/>
        <w:adjustRightInd w:val="0"/>
        <w:ind w:left="708" w:right="72"/>
        <w:rPr>
          <w:rFonts w:ascii="Times New Roman CYR" w:hAnsi="Times New Roman CYR" w:cs="Times New Roman CYR"/>
          <w:sz w:val="28"/>
          <w:szCs w:val="28"/>
        </w:rPr>
      </w:pPr>
    </w:p>
    <w:p w:rsidR="000E7A67" w:rsidRDefault="000E7A67" w:rsidP="000E7A67">
      <w:pPr>
        <w:jc w:val="both"/>
        <w:rPr>
          <w:rFonts w:eastAsia="Calibri"/>
          <w:bCs/>
          <w:sz w:val="28"/>
          <w:szCs w:val="28"/>
        </w:rPr>
      </w:pPr>
      <w:r>
        <w:rPr>
          <w:rFonts w:eastAsia="Calibri"/>
          <w:b/>
          <w:bCs/>
          <w:sz w:val="28"/>
          <w:szCs w:val="28"/>
        </w:rPr>
        <w:t>20</w:t>
      </w:r>
      <w:r w:rsidRPr="00DB49B8">
        <w:rPr>
          <w:rFonts w:eastAsia="Calibri"/>
          <w:b/>
          <w:bCs/>
          <w:sz w:val="28"/>
          <w:szCs w:val="28"/>
        </w:rPr>
        <w:t>.</w:t>
      </w:r>
      <w:r>
        <w:rPr>
          <w:rFonts w:eastAsia="Calibri"/>
          <w:b/>
          <w:bCs/>
          <w:sz w:val="28"/>
          <w:szCs w:val="28"/>
        </w:rPr>
        <w:t>1</w:t>
      </w:r>
      <w:r w:rsidRPr="00DB49B8">
        <w:rPr>
          <w:rFonts w:eastAsia="Calibri"/>
          <w:b/>
          <w:bCs/>
          <w:sz w:val="28"/>
          <w:szCs w:val="28"/>
        </w:rPr>
        <w:t xml:space="preserve">. ПРЕДЛАГА НА ПРОКУРОРСКАТА КОЛЕГИЯ НА ВИСШИЯ СЪДЕБЕН СЪВЕТ ДА </w:t>
      </w:r>
      <w:r>
        <w:rPr>
          <w:rFonts w:eastAsia="Calibri"/>
          <w:b/>
          <w:bCs/>
          <w:sz w:val="28"/>
          <w:szCs w:val="28"/>
        </w:rPr>
        <w:t>ОБЯВИ</w:t>
      </w:r>
      <w:r w:rsidRPr="00DB49B8">
        <w:rPr>
          <w:rFonts w:eastAsia="Calibri"/>
          <w:b/>
          <w:bCs/>
          <w:sz w:val="28"/>
          <w:szCs w:val="28"/>
        </w:rPr>
        <w:t xml:space="preserve">, </w:t>
      </w:r>
      <w:r w:rsidRPr="00DB49B8">
        <w:rPr>
          <w:rFonts w:eastAsia="Calibri"/>
          <w:bCs/>
          <w:sz w:val="28"/>
          <w:szCs w:val="28"/>
        </w:rPr>
        <w:t xml:space="preserve">на основание чл. </w:t>
      </w:r>
      <w:r>
        <w:rPr>
          <w:rFonts w:eastAsia="Calibri"/>
          <w:bCs/>
          <w:sz w:val="28"/>
          <w:szCs w:val="28"/>
        </w:rPr>
        <w:t xml:space="preserve">180 </w:t>
      </w:r>
      <w:r w:rsidRPr="00DB49B8">
        <w:rPr>
          <w:rFonts w:eastAsia="Calibri"/>
          <w:bCs/>
          <w:sz w:val="28"/>
          <w:szCs w:val="28"/>
        </w:rPr>
        <w:t xml:space="preserve">от ЗСВ, </w:t>
      </w:r>
      <w:r w:rsidRPr="00C809F7">
        <w:rPr>
          <w:rFonts w:eastAsia="Calibri"/>
          <w:b/>
          <w:bCs/>
          <w:sz w:val="28"/>
          <w:szCs w:val="28"/>
        </w:rPr>
        <w:t>КОНКУРС</w:t>
      </w:r>
      <w:r>
        <w:rPr>
          <w:rFonts w:eastAsia="Calibri"/>
          <w:bCs/>
          <w:sz w:val="28"/>
          <w:szCs w:val="28"/>
        </w:rPr>
        <w:t xml:space="preserve"> по реда на </w:t>
      </w:r>
      <w:r w:rsidRPr="00DB49B8">
        <w:rPr>
          <w:rFonts w:eastAsia="Calibri"/>
          <w:bCs/>
          <w:sz w:val="28"/>
          <w:szCs w:val="28"/>
        </w:rPr>
        <w:t>чл. 18</w:t>
      </w:r>
      <w:r>
        <w:rPr>
          <w:rFonts w:eastAsia="Calibri"/>
          <w:bCs/>
          <w:sz w:val="28"/>
          <w:szCs w:val="28"/>
        </w:rPr>
        <w:t>9</w:t>
      </w:r>
      <w:r w:rsidRPr="00DB49B8">
        <w:rPr>
          <w:rFonts w:eastAsia="Calibri"/>
          <w:bCs/>
          <w:sz w:val="28"/>
          <w:szCs w:val="28"/>
        </w:rPr>
        <w:t xml:space="preserve">, ал. 1 и ал. </w:t>
      </w:r>
      <w:r>
        <w:rPr>
          <w:rFonts w:eastAsia="Calibri"/>
          <w:bCs/>
          <w:sz w:val="28"/>
          <w:szCs w:val="28"/>
        </w:rPr>
        <w:t>3</w:t>
      </w:r>
      <w:r w:rsidRPr="00DB49B8">
        <w:rPr>
          <w:rFonts w:eastAsia="Calibri"/>
          <w:bCs/>
          <w:sz w:val="28"/>
          <w:szCs w:val="28"/>
        </w:rPr>
        <w:t xml:space="preserve"> от ЗСВ, </w:t>
      </w:r>
      <w:r>
        <w:rPr>
          <w:rFonts w:eastAsia="Calibri"/>
          <w:bCs/>
          <w:sz w:val="28"/>
          <w:szCs w:val="28"/>
        </w:rPr>
        <w:t xml:space="preserve">за преместване и заемане на 12 </w:t>
      </w:r>
      <w:r w:rsidRPr="00DB49B8">
        <w:rPr>
          <w:rFonts w:eastAsia="Calibri"/>
          <w:bCs/>
          <w:sz w:val="28"/>
          <w:szCs w:val="28"/>
        </w:rPr>
        <w:t>(</w:t>
      </w:r>
      <w:r>
        <w:rPr>
          <w:rFonts w:eastAsia="Calibri"/>
          <w:bCs/>
          <w:sz w:val="28"/>
          <w:szCs w:val="28"/>
        </w:rPr>
        <w:t xml:space="preserve">дванадесет) свободни длъжности „прокурор” </w:t>
      </w:r>
      <w:r w:rsidRPr="00DB49B8">
        <w:rPr>
          <w:rFonts w:eastAsia="Calibri"/>
          <w:bCs/>
          <w:sz w:val="28"/>
          <w:szCs w:val="28"/>
        </w:rPr>
        <w:t>в районните прокуратури, както следва:</w:t>
      </w:r>
    </w:p>
    <w:p w:rsidR="000E7A67" w:rsidRPr="00DB49B8" w:rsidRDefault="000E7A67" w:rsidP="000E7A67">
      <w:pPr>
        <w:ind w:firstLine="567"/>
        <w:jc w:val="both"/>
        <w:rPr>
          <w:rFonts w:eastAsia="Calibri"/>
          <w:sz w:val="28"/>
          <w:szCs w:val="28"/>
        </w:rPr>
      </w:pPr>
    </w:p>
    <w:p w:rsidR="000E7A67" w:rsidRDefault="000E7A67" w:rsidP="000E7A67">
      <w:pPr>
        <w:ind w:firstLine="567"/>
        <w:jc w:val="both"/>
        <w:rPr>
          <w:rFonts w:eastAsia="Calibri"/>
          <w:sz w:val="28"/>
          <w:szCs w:val="28"/>
        </w:rPr>
      </w:pPr>
      <w:r>
        <w:rPr>
          <w:rFonts w:eastAsia="Calibri"/>
          <w:sz w:val="28"/>
          <w:szCs w:val="28"/>
        </w:rPr>
        <w:t>- Районна прокуратура – Перник – 1 (една) свободна длъжност „прокурор”;</w:t>
      </w:r>
    </w:p>
    <w:p w:rsidR="000E7A67" w:rsidRDefault="000E7A67" w:rsidP="000E7A67">
      <w:pPr>
        <w:ind w:firstLine="567"/>
        <w:jc w:val="both"/>
        <w:rPr>
          <w:rFonts w:eastAsia="Calibri"/>
          <w:sz w:val="28"/>
          <w:szCs w:val="28"/>
        </w:rPr>
      </w:pPr>
      <w:r>
        <w:rPr>
          <w:rFonts w:eastAsia="Calibri"/>
          <w:sz w:val="28"/>
          <w:szCs w:val="28"/>
        </w:rPr>
        <w:t>- Софийска районна прокуратура – 5 (пет) свободни длъжности „прокурор”;</w:t>
      </w:r>
    </w:p>
    <w:p w:rsidR="000E7A67" w:rsidRDefault="000E7A67" w:rsidP="000E7A67">
      <w:pPr>
        <w:ind w:firstLine="567"/>
        <w:jc w:val="both"/>
        <w:rPr>
          <w:rFonts w:eastAsia="Calibri"/>
          <w:sz w:val="28"/>
          <w:szCs w:val="28"/>
        </w:rPr>
      </w:pPr>
      <w:r>
        <w:rPr>
          <w:rFonts w:eastAsia="Calibri"/>
          <w:sz w:val="28"/>
          <w:szCs w:val="28"/>
        </w:rPr>
        <w:t>- Районна прокуратура - Пловдив – 4 (четири) свободни длъжности „прокурор”;</w:t>
      </w:r>
    </w:p>
    <w:p w:rsidR="000E7A67" w:rsidRDefault="000E7A67" w:rsidP="000E7A67">
      <w:pPr>
        <w:ind w:firstLine="567"/>
        <w:jc w:val="both"/>
        <w:rPr>
          <w:rFonts w:eastAsia="Calibri"/>
          <w:sz w:val="28"/>
          <w:szCs w:val="28"/>
        </w:rPr>
      </w:pPr>
      <w:r>
        <w:rPr>
          <w:rFonts w:eastAsia="Calibri"/>
          <w:sz w:val="28"/>
          <w:szCs w:val="28"/>
        </w:rPr>
        <w:t>- Районна прокуратура - Пазарджик – 1 (една) свободна длъжност „прокурор”;</w:t>
      </w:r>
    </w:p>
    <w:p w:rsidR="000E7A67" w:rsidRDefault="000E7A67" w:rsidP="000E7A67">
      <w:pPr>
        <w:ind w:firstLine="567"/>
        <w:jc w:val="both"/>
        <w:rPr>
          <w:rFonts w:eastAsia="Calibri"/>
          <w:sz w:val="28"/>
          <w:szCs w:val="28"/>
        </w:rPr>
      </w:pPr>
      <w:r>
        <w:rPr>
          <w:rFonts w:eastAsia="Calibri"/>
          <w:sz w:val="28"/>
          <w:szCs w:val="28"/>
        </w:rPr>
        <w:t>- Районна прокуратура - Сливен – 1 (една) свободна длъжност „прокурор”.</w:t>
      </w:r>
    </w:p>
    <w:p w:rsidR="000E7A67" w:rsidRDefault="000E7A67" w:rsidP="000E7A67">
      <w:pPr>
        <w:ind w:firstLine="567"/>
        <w:jc w:val="both"/>
        <w:rPr>
          <w:rFonts w:eastAsia="Calibri"/>
          <w:sz w:val="28"/>
          <w:szCs w:val="28"/>
        </w:rPr>
      </w:pPr>
    </w:p>
    <w:p w:rsidR="000E7A67" w:rsidRPr="00FE5E5D" w:rsidRDefault="000E7A67" w:rsidP="000E7A67">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20</w:t>
      </w:r>
      <w:r w:rsidRPr="00FE5E5D">
        <w:rPr>
          <w:rFonts w:ascii="Times New Roman CYR" w:hAnsi="Times New Roman CYR" w:cs="Times New Roman CYR"/>
          <w:b/>
          <w:bCs/>
          <w:sz w:val="28"/>
          <w:szCs w:val="28"/>
        </w:rPr>
        <w:t xml:space="preserve">.2. </w:t>
      </w:r>
      <w:r w:rsidRPr="00FE5E5D">
        <w:rPr>
          <w:rFonts w:ascii="Times New Roman CYR" w:hAnsi="Times New Roman CYR" w:cs="Times New Roman CYR"/>
          <w:sz w:val="28"/>
          <w:szCs w:val="28"/>
        </w:rPr>
        <w:t xml:space="preserve">На основание чл. 191 от ЗСВ и чл. 33 от Наредба № 1 от 9 февруари 2017 г. за конкурсите за магистрати и за избор на административни ръководители в органите на съдебната власт, в 14-дневен срок от датата на обнародване на решението в "Държавен вестник“ кандидатите подават писмено заявление за участие в конкурса (по образец). Заявленията и приложените към тях документи се подават: лично от кандидата или от писмено упълномощен негов представител в администрацията на Висшия съдебен съвет, гр. София, ул. „Екзарх Йосиф“ № 12; по електронен път с квалифициран електронен подпис на официалния имейл адрес - </w:t>
      </w:r>
      <w:proofErr w:type="spellStart"/>
      <w:r w:rsidRPr="00FE5E5D">
        <w:rPr>
          <w:rFonts w:ascii="Times New Roman CYR" w:hAnsi="Times New Roman CYR" w:cs="Times New Roman CYR"/>
          <w:sz w:val="28"/>
          <w:szCs w:val="28"/>
        </w:rPr>
        <w:t>vss@vss</w:t>
      </w:r>
      <w:proofErr w:type="spellEnd"/>
      <w:r w:rsidRPr="00FE5E5D">
        <w:rPr>
          <w:rFonts w:ascii="Times New Roman CYR" w:hAnsi="Times New Roman CYR" w:cs="Times New Roman CYR"/>
          <w:sz w:val="28"/>
          <w:szCs w:val="28"/>
        </w:rPr>
        <w:t>.</w:t>
      </w:r>
      <w:proofErr w:type="spellStart"/>
      <w:r w:rsidRPr="00FE5E5D">
        <w:rPr>
          <w:rFonts w:ascii="Times New Roman CYR" w:hAnsi="Times New Roman CYR" w:cs="Times New Roman CYR"/>
          <w:sz w:val="28"/>
          <w:szCs w:val="28"/>
        </w:rPr>
        <w:t>justice</w:t>
      </w:r>
      <w:proofErr w:type="spellEnd"/>
      <w:r w:rsidRPr="00FE5E5D">
        <w:rPr>
          <w:rFonts w:ascii="Times New Roman CYR" w:hAnsi="Times New Roman CYR" w:cs="Times New Roman CYR"/>
          <w:sz w:val="28"/>
          <w:szCs w:val="28"/>
        </w:rPr>
        <w:t>.</w:t>
      </w:r>
      <w:proofErr w:type="spellStart"/>
      <w:r w:rsidRPr="00FE5E5D">
        <w:rPr>
          <w:rFonts w:ascii="Times New Roman CYR" w:hAnsi="Times New Roman CYR" w:cs="Times New Roman CYR"/>
          <w:sz w:val="28"/>
          <w:szCs w:val="28"/>
        </w:rPr>
        <w:t>bg</w:t>
      </w:r>
      <w:proofErr w:type="spellEnd"/>
      <w:r w:rsidRPr="00FE5E5D">
        <w:rPr>
          <w:rFonts w:ascii="Times New Roman CYR" w:hAnsi="Times New Roman CYR" w:cs="Times New Roman CYR"/>
          <w:sz w:val="28"/>
          <w:szCs w:val="28"/>
        </w:rPr>
        <w:t>; чрез лицензиран пощенски оператор на официалния адрес на Висшия съдебен съвет (гр. София, ул. „Екзарх Йосиф“ № 12). При подаване на заявлението по пощата</w:t>
      </w:r>
      <w:r w:rsidR="00EB086C">
        <w:rPr>
          <w:rFonts w:ascii="Times New Roman CYR" w:hAnsi="Times New Roman CYR" w:cs="Times New Roman CYR"/>
          <w:sz w:val="28"/>
          <w:szCs w:val="28"/>
        </w:rPr>
        <w:t>,</w:t>
      </w:r>
      <w:r w:rsidRPr="00FE5E5D">
        <w:rPr>
          <w:rFonts w:ascii="Times New Roman CYR" w:hAnsi="Times New Roman CYR" w:cs="Times New Roman CYR"/>
          <w:sz w:val="28"/>
          <w:szCs w:val="28"/>
        </w:rPr>
        <w:t xml:space="preserve"> определяща е датата на пощенското клеймо (</w:t>
      </w:r>
      <w:proofErr w:type="spellStart"/>
      <w:r w:rsidRPr="00FE5E5D">
        <w:rPr>
          <w:rFonts w:ascii="Times New Roman CYR" w:hAnsi="Times New Roman CYR" w:cs="Times New Roman CYR"/>
          <w:sz w:val="28"/>
          <w:szCs w:val="28"/>
        </w:rPr>
        <w:t>датно</w:t>
      </w:r>
      <w:proofErr w:type="spellEnd"/>
      <w:r w:rsidRPr="00FE5E5D">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r w:rsidRPr="00FE5E5D">
        <w:rPr>
          <w:rFonts w:ascii="Times New Roman CYR" w:hAnsi="Times New Roman CYR" w:cs="Times New Roman CYR"/>
          <w:sz w:val="28"/>
          <w:szCs w:val="28"/>
        </w:rPr>
        <w:t xml:space="preserve">Към заявлението се прилагат следните документи: </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r w:rsidRPr="00FE5E5D">
        <w:rPr>
          <w:rFonts w:ascii="Times New Roman CYR" w:hAnsi="Times New Roman CYR" w:cs="Times New Roman CYR"/>
          <w:sz w:val="28"/>
          <w:szCs w:val="28"/>
        </w:rPr>
        <w:t>- служебна бележка (по образец), издадена от административния ръководител, удостоверяваща към датата на обнародване на решението за обявяване на конкурса в „Държавен вестник“ общия юридически стаж на кандидата, прослуженото време на заеманата длъжност, както и стажа в съответната система на органите на съдебната власт;</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r w:rsidRPr="00FE5E5D">
        <w:rPr>
          <w:rFonts w:ascii="Times New Roman CYR" w:hAnsi="Times New Roman CYR" w:cs="Times New Roman CYR"/>
          <w:sz w:val="28"/>
          <w:szCs w:val="28"/>
        </w:rPr>
        <w:t xml:space="preserve">- кадрова справка от административния ръководител на съответния орган на съдебната власт (по образец), съпроводена с информация за резултатите от проверките на </w:t>
      </w:r>
      <w:proofErr w:type="spellStart"/>
      <w:r w:rsidRPr="00FE5E5D">
        <w:rPr>
          <w:rFonts w:ascii="Times New Roman CYR" w:hAnsi="Times New Roman CYR" w:cs="Times New Roman CYR"/>
          <w:sz w:val="28"/>
          <w:szCs w:val="28"/>
        </w:rPr>
        <w:t>по-горестоящите</w:t>
      </w:r>
      <w:proofErr w:type="spellEnd"/>
      <w:r w:rsidRPr="00FE5E5D">
        <w:rPr>
          <w:rFonts w:ascii="Times New Roman CYR" w:hAnsi="Times New Roman CYR" w:cs="Times New Roman CYR"/>
          <w:sz w:val="28"/>
          <w:szCs w:val="28"/>
        </w:rPr>
        <w:t xml:space="preserve"> органи на съдебната власт и на Инспектората към </w:t>
      </w:r>
      <w:r w:rsidRPr="00FE5E5D">
        <w:rPr>
          <w:rFonts w:ascii="Times New Roman CYR" w:hAnsi="Times New Roman CYR" w:cs="Times New Roman CYR"/>
          <w:sz w:val="28"/>
          <w:szCs w:val="28"/>
        </w:rPr>
        <w:lastRenderedPageBreak/>
        <w:t>Висшия съдебен съвет, и справка за разгледаните и приключените от кандидата дела и преписки (по образец) през последните три години от дейността му, като същите следва да се разбират като период от 3 (три) години, предхождащ датата на обявяване на конкурса, през който магистратът реално е работил като съдия, прокурор или следовател в органите на съдебната власт;</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r w:rsidRPr="00FE5E5D">
        <w:rPr>
          <w:rFonts w:ascii="Times New Roman CYR" w:hAnsi="Times New Roman CYR" w:cs="Times New Roman CYR"/>
          <w:sz w:val="28"/>
          <w:szCs w:val="28"/>
        </w:rPr>
        <w:t>- копие от три акта, изготвени от кандидата през последните три години от дейността му, като същите следва да се разбират като период от 3 (три) години, предхождащ датата на обявяване на конкурса, през който период магистратът реално е работил като съдия, прокурор или следовател в органите на съдебната власт, по избрани от него разгледани и приключени дела и преписки;</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r w:rsidRPr="00FE5E5D">
        <w:rPr>
          <w:rFonts w:ascii="Times New Roman CYR" w:hAnsi="Times New Roman CYR" w:cs="Times New Roman CYR"/>
          <w:sz w:val="28"/>
          <w:szCs w:val="28"/>
        </w:rPr>
        <w:t xml:space="preserve">- други документи по негово желание, свързани с притежаваните професионални и нравствени качества. </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p>
    <w:p w:rsidR="000E7A67" w:rsidRPr="00FE5E5D" w:rsidRDefault="000E7A67" w:rsidP="000E7A67">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20</w:t>
      </w:r>
      <w:r w:rsidRPr="00FE5E5D">
        <w:rPr>
          <w:rFonts w:ascii="Times New Roman CYR" w:hAnsi="Times New Roman CYR" w:cs="Times New Roman CYR"/>
          <w:b/>
          <w:sz w:val="28"/>
          <w:szCs w:val="28"/>
        </w:rPr>
        <w:t>.3.</w:t>
      </w:r>
      <w:r w:rsidRPr="00FE5E5D">
        <w:rPr>
          <w:rFonts w:ascii="Times New Roman CYR" w:hAnsi="Times New Roman CYR" w:cs="Times New Roman CYR"/>
          <w:sz w:val="28"/>
          <w:szCs w:val="28"/>
        </w:rPr>
        <w:t xml:space="preserve"> </w:t>
      </w:r>
      <w:r>
        <w:rPr>
          <w:rFonts w:ascii="Times New Roman CYR" w:hAnsi="Times New Roman CYR" w:cs="Times New Roman CYR"/>
          <w:sz w:val="28"/>
          <w:szCs w:val="28"/>
        </w:rPr>
        <w:t>При провеждането на конкурс за преместване</w:t>
      </w:r>
      <w:r w:rsidRPr="00FE5E5D">
        <w:rPr>
          <w:rFonts w:ascii="Times New Roman CYR" w:hAnsi="Times New Roman CYR" w:cs="Times New Roman CYR"/>
          <w:sz w:val="28"/>
          <w:szCs w:val="28"/>
        </w:rPr>
        <w:t xml:space="preserve">, конкурсната комисия взема предвид резултатите от последното атестиране и проверките от </w:t>
      </w:r>
      <w:proofErr w:type="spellStart"/>
      <w:r w:rsidRPr="00FE5E5D">
        <w:rPr>
          <w:rFonts w:ascii="Times New Roman CYR" w:hAnsi="Times New Roman CYR" w:cs="Times New Roman CYR"/>
          <w:sz w:val="28"/>
          <w:szCs w:val="28"/>
        </w:rPr>
        <w:t>по-горестоящите</w:t>
      </w:r>
      <w:proofErr w:type="spellEnd"/>
      <w:r w:rsidRPr="00FE5E5D">
        <w:rPr>
          <w:rFonts w:ascii="Times New Roman CYR" w:hAnsi="Times New Roman CYR" w:cs="Times New Roman CYR"/>
          <w:sz w:val="28"/>
          <w:szCs w:val="28"/>
        </w:rPr>
        <w:t xml:space="preserve"> органи на съдебната власт и от Инспектората към Висшия съдебен съвет, данните от кадровото им дело и преценява разгледаните и приключени дела и преписки, въз основа на които прави обща оценка за притежаваните от кандидатите професионални качества.</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p>
    <w:p w:rsidR="000E7A67" w:rsidRPr="00FE5E5D" w:rsidRDefault="000E7A67" w:rsidP="000E7A67">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20</w:t>
      </w:r>
      <w:r w:rsidRPr="00FE5E5D">
        <w:rPr>
          <w:rFonts w:ascii="Times New Roman CYR" w:hAnsi="Times New Roman CYR" w:cs="Times New Roman CYR"/>
          <w:b/>
          <w:sz w:val="28"/>
          <w:szCs w:val="28"/>
        </w:rPr>
        <w:t>.4.</w:t>
      </w:r>
      <w:r w:rsidRPr="00FE5E5D">
        <w:rPr>
          <w:rFonts w:ascii="Times New Roman CYR" w:hAnsi="Times New Roman CYR" w:cs="Times New Roman CYR"/>
          <w:sz w:val="28"/>
          <w:szCs w:val="28"/>
        </w:rPr>
        <w:t xml:space="preserve"> В случаите на преминаването на съдията или следователя на длъжност прокурор, съгласно чл. 189, ал. 4 от ЗСВ,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ред, определен в Наредба № 1 от 9 февруари 2017 г. за конкурсите за магистрати и за избор на административни ръководители в органите на съдебната власт.</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p>
    <w:p w:rsidR="000E7A67" w:rsidRPr="00FE5E5D" w:rsidRDefault="000E7A67" w:rsidP="000E7A67">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20</w:t>
      </w:r>
      <w:r w:rsidRPr="00FE5E5D">
        <w:rPr>
          <w:rFonts w:ascii="Times New Roman CYR" w:hAnsi="Times New Roman CYR" w:cs="Times New Roman CYR"/>
          <w:b/>
          <w:sz w:val="28"/>
          <w:szCs w:val="28"/>
        </w:rPr>
        <w:t>.5.</w:t>
      </w:r>
      <w:r w:rsidRPr="00FE5E5D">
        <w:rPr>
          <w:rFonts w:ascii="Times New Roman CYR" w:hAnsi="Times New Roman CYR" w:cs="Times New Roman CYR"/>
          <w:sz w:val="28"/>
          <w:szCs w:val="28"/>
        </w:rPr>
        <w:t xml:space="preserve"> Датата, часът и мястото за провеждане на писмения изпит се определят от конкурсната комисия и се публикуват на интернет страницата на Висшия съдебен съвет.</w:t>
      </w:r>
    </w:p>
    <w:p w:rsidR="000A43CE" w:rsidRDefault="000A43CE" w:rsidP="000E7A67">
      <w:pPr>
        <w:tabs>
          <w:tab w:val="left" w:pos="3006"/>
        </w:tabs>
        <w:autoSpaceDE w:val="0"/>
        <w:autoSpaceDN w:val="0"/>
        <w:adjustRightInd w:val="0"/>
        <w:jc w:val="both"/>
        <w:rPr>
          <w:rFonts w:ascii="Times New Roman CYR" w:hAnsi="Times New Roman CYR" w:cs="Times New Roman CYR"/>
          <w:b/>
          <w:sz w:val="28"/>
          <w:szCs w:val="28"/>
        </w:rPr>
      </w:pPr>
    </w:p>
    <w:p w:rsidR="000E7A67" w:rsidRPr="00FE5E5D" w:rsidRDefault="000E7A67" w:rsidP="000E7A67">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20</w:t>
      </w:r>
      <w:r w:rsidRPr="00FE5E5D">
        <w:rPr>
          <w:rFonts w:ascii="Times New Roman CYR" w:hAnsi="Times New Roman CYR" w:cs="Times New Roman CYR"/>
          <w:b/>
          <w:sz w:val="28"/>
          <w:szCs w:val="28"/>
        </w:rPr>
        <w:t>.6.</w:t>
      </w:r>
      <w:r w:rsidRPr="00FE5E5D">
        <w:rPr>
          <w:rFonts w:ascii="Times New Roman CYR" w:hAnsi="Times New Roman CYR" w:cs="Times New Roman CYR"/>
          <w:sz w:val="28"/>
          <w:szCs w:val="28"/>
        </w:rPr>
        <w:t xml:space="preserve"> </w:t>
      </w:r>
      <w:r w:rsidRPr="00FE5E5D">
        <w:rPr>
          <w:rFonts w:ascii="Times New Roman CYR" w:hAnsi="Times New Roman CYR" w:cs="Times New Roman CYR"/>
          <w:b/>
          <w:sz w:val="28"/>
          <w:szCs w:val="28"/>
        </w:rPr>
        <w:t>ПРЕДЛАГА НА ПРОКУРОРСКАТА КОЛЕГИЯ НА ВСС ДА ВЪЗЛОЖИ</w:t>
      </w:r>
      <w:r w:rsidRPr="00FE5E5D">
        <w:rPr>
          <w:rFonts w:ascii="Times New Roman CYR" w:hAnsi="Times New Roman CYR" w:cs="Times New Roman CYR"/>
          <w:sz w:val="28"/>
          <w:szCs w:val="28"/>
        </w:rPr>
        <w:t xml:space="preserve"> на Главния секретар на ВСС да организира техническата процедура по провеждането на конкурса.</w:t>
      </w:r>
    </w:p>
    <w:p w:rsidR="000E7A67" w:rsidRPr="00FE5E5D" w:rsidRDefault="000E7A67" w:rsidP="000E7A67">
      <w:pPr>
        <w:tabs>
          <w:tab w:val="left" w:pos="3006"/>
        </w:tabs>
        <w:autoSpaceDE w:val="0"/>
        <w:autoSpaceDN w:val="0"/>
        <w:adjustRightInd w:val="0"/>
        <w:ind w:firstLine="567"/>
        <w:jc w:val="both"/>
        <w:rPr>
          <w:rFonts w:ascii="Times New Roman CYR" w:hAnsi="Times New Roman CYR" w:cs="Times New Roman CYR"/>
          <w:sz w:val="28"/>
          <w:szCs w:val="28"/>
        </w:rPr>
      </w:pPr>
    </w:p>
    <w:p w:rsidR="000E7A67" w:rsidRPr="00FE5E5D" w:rsidRDefault="000E7A67" w:rsidP="000E7A67">
      <w:pPr>
        <w:tabs>
          <w:tab w:val="left" w:pos="3006"/>
        </w:tabs>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20</w:t>
      </w:r>
      <w:r w:rsidRPr="00FE5E5D">
        <w:rPr>
          <w:rFonts w:ascii="Times New Roman CYR" w:eastAsia="Calibri" w:hAnsi="Times New Roman CYR" w:cs="Times New Roman CYR"/>
          <w:b/>
          <w:sz w:val="28"/>
          <w:szCs w:val="28"/>
        </w:rPr>
        <w:t>.7.</w:t>
      </w:r>
      <w:r w:rsidRPr="00FE5E5D">
        <w:rPr>
          <w:rFonts w:ascii="Times New Roman CYR" w:eastAsia="Calibri" w:hAnsi="Times New Roman CYR" w:cs="Times New Roman CYR"/>
          <w:sz w:val="28"/>
          <w:szCs w:val="28"/>
        </w:rPr>
        <w:t xml:space="preserve"> </w:t>
      </w:r>
      <w:r w:rsidRPr="00FE5E5D">
        <w:rPr>
          <w:rFonts w:ascii="Times New Roman CYR" w:eastAsia="Calibri" w:hAnsi="Times New Roman CYR" w:cs="Times New Roman CYR"/>
          <w:b/>
          <w:sz w:val="28"/>
          <w:szCs w:val="28"/>
        </w:rPr>
        <w:t>ПРЕДЛАГА НА ПРОКУРОРСКАТА КОЛЕГИЯ НА ВСС</w:t>
      </w:r>
      <w:r w:rsidRPr="00FE5E5D">
        <w:rPr>
          <w:rFonts w:ascii="Times New Roman CYR" w:eastAsia="Calibri" w:hAnsi="Times New Roman CYR" w:cs="Times New Roman CYR"/>
          <w:sz w:val="28"/>
          <w:szCs w:val="28"/>
        </w:rPr>
        <w:t>, решението да се обнародва в "Държавен вестник", публикува в един централен всекидневник и на интернет страницата на Висшия съдебен съвет.</w:t>
      </w:r>
    </w:p>
    <w:p w:rsidR="000E7A67" w:rsidRPr="00FE5E5D" w:rsidRDefault="000E7A67" w:rsidP="000E7A67">
      <w:pPr>
        <w:tabs>
          <w:tab w:val="left" w:pos="3006"/>
        </w:tabs>
        <w:autoSpaceDE w:val="0"/>
        <w:autoSpaceDN w:val="0"/>
        <w:adjustRightInd w:val="0"/>
        <w:ind w:firstLine="567"/>
        <w:jc w:val="both"/>
        <w:rPr>
          <w:rFonts w:ascii="Times New Roman CYR" w:eastAsia="Calibri" w:hAnsi="Times New Roman CYR" w:cs="Times New Roman CYR"/>
          <w:sz w:val="28"/>
          <w:szCs w:val="28"/>
          <w:lang w:val="en-US"/>
        </w:rPr>
      </w:pPr>
    </w:p>
    <w:p w:rsidR="000E7A67" w:rsidRPr="00FE5E5D" w:rsidRDefault="000E7A67" w:rsidP="000E7A67">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20</w:t>
      </w:r>
      <w:r w:rsidRPr="00FE5E5D">
        <w:rPr>
          <w:rFonts w:ascii="Times New Roman CYR" w:eastAsia="Calibri" w:hAnsi="Times New Roman CYR" w:cs="Times New Roman CYR"/>
          <w:b/>
          <w:sz w:val="28"/>
          <w:szCs w:val="28"/>
        </w:rPr>
        <w:t>.8.</w:t>
      </w:r>
      <w:r w:rsidRPr="00FE5E5D">
        <w:rPr>
          <w:rFonts w:ascii="Times New Roman CYR" w:eastAsia="Calibri" w:hAnsi="Times New Roman CYR" w:cs="Times New Roman CYR"/>
          <w:sz w:val="28"/>
          <w:szCs w:val="28"/>
        </w:rPr>
        <w:t xml:space="preserve"> </w:t>
      </w:r>
      <w:r w:rsidRPr="00FE5E5D">
        <w:rPr>
          <w:rFonts w:ascii="Times New Roman CYR" w:eastAsia="Calibri" w:hAnsi="Times New Roman CYR" w:cs="Times New Roman CYR"/>
          <w:b/>
          <w:sz w:val="28"/>
          <w:szCs w:val="28"/>
        </w:rPr>
        <w:t xml:space="preserve">ВНАСЯ </w:t>
      </w:r>
      <w:r w:rsidRPr="00FE5E5D">
        <w:rPr>
          <w:rFonts w:ascii="Times New Roman CYR" w:eastAsia="Calibri" w:hAnsi="Times New Roman CYR" w:cs="Times New Roman CYR"/>
          <w:sz w:val="28"/>
          <w:szCs w:val="28"/>
        </w:rPr>
        <w:t xml:space="preserve">предложението в заседанието </w:t>
      </w:r>
      <w:r>
        <w:rPr>
          <w:rFonts w:ascii="Times New Roman CYR" w:eastAsia="Calibri" w:hAnsi="Times New Roman CYR" w:cs="Times New Roman CYR"/>
          <w:sz w:val="28"/>
          <w:szCs w:val="28"/>
        </w:rPr>
        <w:t xml:space="preserve">на </w:t>
      </w:r>
      <w:r w:rsidRPr="00FE5E5D">
        <w:rPr>
          <w:rFonts w:ascii="Times New Roman CYR" w:eastAsia="Calibri" w:hAnsi="Times New Roman CYR" w:cs="Times New Roman CYR"/>
          <w:sz w:val="28"/>
          <w:szCs w:val="28"/>
        </w:rPr>
        <w:t xml:space="preserve">Прокурорската колегия на ВСС, насрочено на </w:t>
      </w:r>
      <w:r>
        <w:rPr>
          <w:rFonts w:ascii="Times New Roman CYR" w:eastAsia="Calibri" w:hAnsi="Times New Roman CYR" w:cs="Times New Roman CYR"/>
          <w:sz w:val="28"/>
          <w:szCs w:val="28"/>
        </w:rPr>
        <w:t>09.11</w:t>
      </w:r>
      <w:r w:rsidRPr="00FE5E5D">
        <w:rPr>
          <w:rFonts w:ascii="Times New Roman CYR" w:eastAsia="Calibri" w:hAnsi="Times New Roman CYR" w:cs="Times New Roman CYR"/>
          <w:sz w:val="28"/>
          <w:szCs w:val="28"/>
        </w:rPr>
        <w:t xml:space="preserve">.2022 г., за разглеждане и произнасяне. </w:t>
      </w:r>
    </w:p>
    <w:p w:rsidR="000E7A67" w:rsidRDefault="000E7A67" w:rsidP="000E7A67">
      <w:pPr>
        <w:tabs>
          <w:tab w:val="left" w:pos="2210"/>
        </w:tabs>
        <w:ind w:firstLine="567"/>
      </w:pPr>
    </w:p>
    <w:p w:rsidR="00126FC3" w:rsidRPr="00E9624E" w:rsidRDefault="00126FC3" w:rsidP="00126FC3">
      <w:pPr>
        <w:ind w:left="2124" w:firstLine="708"/>
        <w:rPr>
          <w:bCs/>
          <w:sz w:val="28"/>
        </w:rPr>
      </w:pPr>
      <w:r w:rsidRPr="00E9624E">
        <w:rPr>
          <w:bCs/>
          <w:sz w:val="28"/>
        </w:rPr>
        <w:t xml:space="preserve">ПРЕДСЕДАТЕЛ НА КОМИСИЯТА </w:t>
      </w:r>
    </w:p>
    <w:p w:rsidR="00126FC3" w:rsidRPr="00E9624E" w:rsidRDefault="00126FC3" w:rsidP="00126FC3">
      <w:pPr>
        <w:ind w:left="3780" w:right="72" w:hanging="900"/>
        <w:outlineLvl w:val="0"/>
        <w:rPr>
          <w:sz w:val="28"/>
          <w:szCs w:val="28"/>
        </w:rPr>
      </w:pPr>
      <w:r w:rsidRPr="00E9624E">
        <w:rPr>
          <w:bCs/>
          <w:sz w:val="28"/>
        </w:rPr>
        <w:t xml:space="preserve">ПО </w:t>
      </w:r>
      <w:r w:rsidRPr="00E9624E">
        <w:rPr>
          <w:sz w:val="28"/>
          <w:szCs w:val="28"/>
        </w:rPr>
        <w:t xml:space="preserve">АТЕСТИРАНЕТО И КОНКУРСИТЕ </w:t>
      </w:r>
    </w:p>
    <w:p w:rsidR="00126FC3" w:rsidRPr="001E14B0" w:rsidRDefault="00126FC3" w:rsidP="00126FC3">
      <w:pPr>
        <w:ind w:left="3780" w:right="72" w:hanging="900"/>
        <w:outlineLvl w:val="0"/>
        <w:rPr>
          <w:sz w:val="28"/>
          <w:szCs w:val="28"/>
        </w:rPr>
      </w:pPr>
      <w:r>
        <w:rPr>
          <w:sz w:val="28"/>
          <w:szCs w:val="28"/>
        </w:rPr>
        <w:t>КЪМ</w:t>
      </w:r>
      <w:r w:rsidRPr="00E9624E">
        <w:rPr>
          <w:sz w:val="28"/>
          <w:szCs w:val="28"/>
        </w:rPr>
        <w:t xml:space="preserve">  ПРОКУРОРСКАТА КОЛЕГИЯ: </w:t>
      </w:r>
      <w:r w:rsidR="00697EC5">
        <w:rPr>
          <w:sz w:val="28"/>
          <w:szCs w:val="28"/>
        </w:rPr>
        <w:t>/П/</w:t>
      </w:r>
    </w:p>
    <w:p w:rsidR="00126FC3" w:rsidRPr="000E7A67" w:rsidRDefault="00126FC3" w:rsidP="00174DE2">
      <w:pPr>
        <w:ind w:left="4380"/>
        <w:jc w:val="both"/>
        <w:rPr>
          <w:bCs/>
          <w:sz w:val="16"/>
          <w:szCs w:val="16"/>
        </w:rPr>
      </w:pPr>
      <w:r w:rsidRPr="00E9624E">
        <w:rPr>
          <w:bCs/>
          <w:sz w:val="28"/>
          <w:szCs w:val="28"/>
        </w:rPr>
        <w:tab/>
      </w:r>
      <w:r w:rsidRPr="00E9624E">
        <w:rPr>
          <w:bCs/>
          <w:sz w:val="28"/>
          <w:szCs w:val="28"/>
        </w:rPr>
        <w:tab/>
      </w:r>
      <w:r>
        <w:rPr>
          <w:bCs/>
          <w:sz w:val="28"/>
          <w:szCs w:val="28"/>
        </w:rPr>
        <w:tab/>
      </w:r>
      <w:r>
        <w:rPr>
          <w:bCs/>
          <w:sz w:val="28"/>
          <w:szCs w:val="28"/>
        </w:rPr>
        <w:tab/>
        <w:t>ОГНЯН ДАМЯНОВ</w:t>
      </w:r>
      <w:bookmarkStart w:id="0" w:name="_GoBack"/>
      <w:bookmarkEnd w:id="0"/>
    </w:p>
    <w:sectPr w:rsidR="00126FC3" w:rsidRPr="000E7A67" w:rsidSect="007219A8">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1F1"/>
    <w:multiLevelType w:val="hybridMultilevel"/>
    <w:tmpl w:val="208E5E6C"/>
    <w:lvl w:ilvl="0" w:tplc="27787CFA">
      <w:start w:val="1"/>
      <w:numFmt w:val="bullet"/>
      <w:lvlText w:val="-"/>
      <w:lvlJc w:val="left"/>
      <w:pPr>
        <w:ind w:left="861" w:hanging="360"/>
      </w:pPr>
      <w:rPr>
        <w:rFonts w:ascii="Times New Roman CYR" w:eastAsia="Calibri" w:hAnsi="Times New Roman CYR" w:cs="Times New Roman CYR" w:hint="default"/>
      </w:rPr>
    </w:lvl>
    <w:lvl w:ilvl="1" w:tplc="04020003">
      <w:start w:val="1"/>
      <w:numFmt w:val="bullet"/>
      <w:lvlText w:val="o"/>
      <w:lvlJc w:val="left"/>
      <w:pPr>
        <w:ind w:left="1581" w:hanging="360"/>
      </w:pPr>
      <w:rPr>
        <w:rFonts w:ascii="Courier New" w:hAnsi="Courier New" w:cs="Courier New" w:hint="default"/>
      </w:rPr>
    </w:lvl>
    <w:lvl w:ilvl="2" w:tplc="04020005">
      <w:start w:val="1"/>
      <w:numFmt w:val="bullet"/>
      <w:lvlText w:val=""/>
      <w:lvlJc w:val="left"/>
      <w:pPr>
        <w:ind w:left="2301" w:hanging="360"/>
      </w:pPr>
      <w:rPr>
        <w:rFonts w:ascii="Wingdings" w:hAnsi="Wingdings" w:hint="default"/>
      </w:rPr>
    </w:lvl>
    <w:lvl w:ilvl="3" w:tplc="04020001">
      <w:start w:val="1"/>
      <w:numFmt w:val="bullet"/>
      <w:lvlText w:val=""/>
      <w:lvlJc w:val="left"/>
      <w:pPr>
        <w:ind w:left="3021" w:hanging="360"/>
      </w:pPr>
      <w:rPr>
        <w:rFonts w:ascii="Symbol" w:hAnsi="Symbol" w:hint="default"/>
      </w:rPr>
    </w:lvl>
    <w:lvl w:ilvl="4" w:tplc="04020003">
      <w:start w:val="1"/>
      <w:numFmt w:val="bullet"/>
      <w:lvlText w:val="o"/>
      <w:lvlJc w:val="left"/>
      <w:pPr>
        <w:ind w:left="3741" w:hanging="360"/>
      </w:pPr>
      <w:rPr>
        <w:rFonts w:ascii="Courier New" w:hAnsi="Courier New" w:cs="Courier New" w:hint="default"/>
      </w:rPr>
    </w:lvl>
    <w:lvl w:ilvl="5" w:tplc="04020005">
      <w:start w:val="1"/>
      <w:numFmt w:val="bullet"/>
      <w:lvlText w:val=""/>
      <w:lvlJc w:val="left"/>
      <w:pPr>
        <w:ind w:left="4461" w:hanging="360"/>
      </w:pPr>
      <w:rPr>
        <w:rFonts w:ascii="Wingdings" w:hAnsi="Wingdings" w:hint="default"/>
      </w:rPr>
    </w:lvl>
    <w:lvl w:ilvl="6" w:tplc="04020001">
      <w:start w:val="1"/>
      <w:numFmt w:val="bullet"/>
      <w:lvlText w:val=""/>
      <w:lvlJc w:val="left"/>
      <w:pPr>
        <w:ind w:left="5181" w:hanging="360"/>
      </w:pPr>
      <w:rPr>
        <w:rFonts w:ascii="Symbol" w:hAnsi="Symbol" w:hint="default"/>
      </w:rPr>
    </w:lvl>
    <w:lvl w:ilvl="7" w:tplc="04020003">
      <w:start w:val="1"/>
      <w:numFmt w:val="bullet"/>
      <w:lvlText w:val="o"/>
      <w:lvlJc w:val="left"/>
      <w:pPr>
        <w:ind w:left="5901" w:hanging="360"/>
      </w:pPr>
      <w:rPr>
        <w:rFonts w:ascii="Courier New" w:hAnsi="Courier New" w:cs="Courier New" w:hint="default"/>
      </w:rPr>
    </w:lvl>
    <w:lvl w:ilvl="8" w:tplc="04020005">
      <w:start w:val="1"/>
      <w:numFmt w:val="bullet"/>
      <w:lvlText w:val=""/>
      <w:lvlJc w:val="left"/>
      <w:pPr>
        <w:ind w:left="6621" w:hanging="360"/>
      </w:pPr>
      <w:rPr>
        <w:rFonts w:ascii="Wingdings" w:hAnsi="Wingdings" w:hint="default"/>
      </w:rPr>
    </w:lvl>
  </w:abstractNum>
  <w:abstractNum w:abstractNumId="1">
    <w:nsid w:val="3BE16775"/>
    <w:multiLevelType w:val="hybridMultilevel"/>
    <w:tmpl w:val="77AC800A"/>
    <w:lvl w:ilvl="0" w:tplc="52E24294">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nsid w:val="4DF857DE"/>
    <w:multiLevelType w:val="hybridMultilevel"/>
    <w:tmpl w:val="71AE9FB8"/>
    <w:lvl w:ilvl="0" w:tplc="4A286776">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1E60"/>
    <w:rsid w:val="00013D60"/>
    <w:rsid w:val="000220D8"/>
    <w:rsid w:val="00023492"/>
    <w:rsid w:val="00024C5D"/>
    <w:rsid w:val="00026C04"/>
    <w:rsid w:val="00030E74"/>
    <w:rsid w:val="00032F96"/>
    <w:rsid w:val="000331C8"/>
    <w:rsid w:val="00041658"/>
    <w:rsid w:val="00042A56"/>
    <w:rsid w:val="000447B0"/>
    <w:rsid w:val="00046914"/>
    <w:rsid w:val="000478F2"/>
    <w:rsid w:val="00047DD6"/>
    <w:rsid w:val="00054422"/>
    <w:rsid w:val="00063268"/>
    <w:rsid w:val="0006794F"/>
    <w:rsid w:val="00072B8F"/>
    <w:rsid w:val="00081677"/>
    <w:rsid w:val="00091714"/>
    <w:rsid w:val="000918DF"/>
    <w:rsid w:val="00092BE3"/>
    <w:rsid w:val="00092E0A"/>
    <w:rsid w:val="00093FB1"/>
    <w:rsid w:val="000A1793"/>
    <w:rsid w:val="000A302E"/>
    <w:rsid w:val="000A43CE"/>
    <w:rsid w:val="000A53A7"/>
    <w:rsid w:val="000B02AF"/>
    <w:rsid w:val="000B1EAA"/>
    <w:rsid w:val="000B3293"/>
    <w:rsid w:val="000B3F2E"/>
    <w:rsid w:val="000B4AD9"/>
    <w:rsid w:val="000B4C0A"/>
    <w:rsid w:val="000C1AC3"/>
    <w:rsid w:val="000C1AE0"/>
    <w:rsid w:val="000C3057"/>
    <w:rsid w:val="000C680B"/>
    <w:rsid w:val="000D1829"/>
    <w:rsid w:val="000D248A"/>
    <w:rsid w:val="000D433F"/>
    <w:rsid w:val="000D5A1E"/>
    <w:rsid w:val="000D652E"/>
    <w:rsid w:val="000E2E17"/>
    <w:rsid w:val="000E35A4"/>
    <w:rsid w:val="000E4BF4"/>
    <w:rsid w:val="000E75DF"/>
    <w:rsid w:val="000E7A67"/>
    <w:rsid w:val="000F198B"/>
    <w:rsid w:val="000F26D2"/>
    <w:rsid w:val="000F369F"/>
    <w:rsid w:val="00105000"/>
    <w:rsid w:val="001129E3"/>
    <w:rsid w:val="00114B7A"/>
    <w:rsid w:val="001175C2"/>
    <w:rsid w:val="001249E3"/>
    <w:rsid w:val="00125DD5"/>
    <w:rsid w:val="00126F94"/>
    <w:rsid w:val="00126FC3"/>
    <w:rsid w:val="00127240"/>
    <w:rsid w:val="00127699"/>
    <w:rsid w:val="001326D3"/>
    <w:rsid w:val="0013490A"/>
    <w:rsid w:val="001356E5"/>
    <w:rsid w:val="00136040"/>
    <w:rsid w:val="00136825"/>
    <w:rsid w:val="00136A48"/>
    <w:rsid w:val="001443B6"/>
    <w:rsid w:val="001443C3"/>
    <w:rsid w:val="00145A22"/>
    <w:rsid w:val="00145D1B"/>
    <w:rsid w:val="00146CF7"/>
    <w:rsid w:val="001476C1"/>
    <w:rsid w:val="00150E00"/>
    <w:rsid w:val="00162418"/>
    <w:rsid w:val="00163671"/>
    <w:rsid w:val="00163C19"/>
    <w:rsid w:val="00165E04"/>
    <w:rsid w:val="00171C3D"/>
    <w:rsid w:val="001727CD"/>
    <w:rsid w:val="00172B23"/>
    <w:rsid w:val="00174DE2"/>
    <w:rsid w:val="00184129"/>
    <w:rsid w:val="001853AA"/>
    <w:rsid w:val="00187F23"/>
    <w:rsid w:val="0019276D"/>
    <w:rsid w:val="00192D3C"/>
    <w:rsid w:val="001A0384"/>
    <w:rsid w:val="001A2005"/>
    <w:rsid w:val="001A6EC0"/>
    <w:rsid w:val="001C08D3"/>
    <w:rsid w:val="001C313F"/>
    <w:rsid w:val="001C7E99"/>
    <w:rsid w:val="001D1DBF"/>
    <w:rsid w:val="001E14B0"/>
    <w:rsid w:val="001E1D72"/>
    <w:rsid w:val="001E25FD"/>
    <w:rsid w:val="001E3951"/>
    <w:rsid w:val="001E3F8C"/>
    <w:rsid w:val="001E4562"/>
    <w:rsid w:val="001E603F"/>
    <w:rsid w:val="001E7B0F"/>
    <w:rsid w:val="001F250E"/>
    <w:rsid w:val="001F2F2B"/>
    <w:rsid w:val="0020234A"/>
    <w:rsid w:val="00204514"/>
    <w:rsid w:val="00210838"/>
    <w:rsid w:val="002120E4"/>
    <w:rsid w:val="00212E2F"/>
    <w:rsid w:val="002144BC"/>
    <w:rsid w:val="002179AC"/>
    <w:rsid w:val="00220106"/>
    <w:rsid w:val="00224ED1"/>
    <w:rsid w:val="0022555E"/>
    <w:rsid w:val="00236BD4"/>
    <w:rsid w:val="00237BDA"/>
    <w:rsid w:val="002423FB"/>
    <w:rsid w:val="00242D5C"/>
    <w:rsid w:val="002472DC"/>
    <w:rsid w:val="00256635"/>
    <w:rsid w:val="002566C5"/>
    <w:rsid w:val="00260945"/>
    <w:rsid w:val="00262760"/>
    <w:rsid w:val="002648C3"/>
    <w:rsid w:val="002662DF"/>
    <w:rsid w:val="0027374F"/>
    <w:rsid w:val="00276E1C"/>
    <w:rsid w:val="002807CB"/>
    <w:rsid w:val="00280DD2"/>
    <w:rsid w:val="00291610"/>
    <w:rsid w:val="002939B1"/>
    <w:rsid w:val="00294A9F"/>
    <w:rsid w:val="0029593E"/>
    <w:rsid w:val="00297A91"/>
    <w:rsid w:val="002A20E5"/>
    <w:rsid w:val="002A3233"/>
    <w:rsid w:val="002A40B2"/>
    <w:rsid w:val="002A4237"/>
    <w:rsid w:val="002A6350"/>
    <w:rsid w:val="002B3833"/>
    <w:rsid w:val="002B5B0C"/>
    <w:rsid w:val="002B68C5"/>
    <w:rsid w:val="002B759F"/>
    <w:rsid w:val="002C0136"/>
    <w:rsid w:val="002C0AF1"/>
    <w:rsid w:val="002C7542"/>
    <w:rsid w:val="002D0576"/>
    <w:rsid w:val="002D07E0"/>
    <w:rsid w:val="002D5569"/>
    <w:rsid w:val="002D591D"/>
    <w:rsid w:val="002D753E"/>
    <w:rsid w:val="002E1C2C"/>
    <w:rsid w:val="002E594D"/>
    <w:rsid w:val="002E661E"/>
    <w:rsid w:val="002F652A"/>
    <w:rsid w:val="0030495D"/>
    <w:rsid w:val="00310B17"/>
    <w:rsid w:val="003159E5"/>
    <w:rsid w:val="003215D1"/>
    <w:rsid w:val="003223CF"/>
    <w:rsid w:val="00322D07"/>
    <w:rsid w:val="00322E5E"/>
    <w:rsid w:val="00324931"/>
    <w:rsid w:val="0032614B"/>
    <w:rsid w:val="00326676"/>
    <w:rsid w:val="00327883"/>
    <w:rsid w:val="00342F5A"/>
    <w:rsid w:val="0034435B"/>
    <w:rsid w:val="00346764"/>
    <w:rsid w:val="00351DBA"/>
    <w:rsid w:val="00352FDA"/>
    <w:rsid w:val="003541DA"/>
    <w:rsid w:val="0035571F"/>
    <w:rsid w:val="003557FF"/>
    <w:rsid w:val="00360561"/>
    <w:rsid w:val="00360FDF"/>
    <w:rsid w:val="0036262A"/>
    <w:rsid w:val="00364185"/>
    <w:rsid w:val="003664B9"/>
    <w:rsid w:val="00370C55"/>
    <w:rsid w:val="0037191D"/>
    <w:rsid w:val="00381F26"/>
    <w:rsid w:val="00387BAE"/>
    <w:rsid w:val="00390BA1"/>
    <w:rsid w:val="003A4D01"/>
    <w:rsid w:val="003A635B"/>
    <w:rsid w:val="003B5001"/>
    <w:rsid w:val="003C0924"/>
    <w:rsid w:val="003C5623"/>
    <w:rsid w:val="003C5E61"/>
    <w:rsid w:val="003C7B56"/>
    <w:rsid w:val="003D7A89"/>
    <w:rsid w:val="003E18CF"/>
    <w:rsid w:val="003E58D9"/>
    <w:rsid w:val="003E7D84"/>
    <w:rsid w:val="003F0B65"/>
    <w:rsid w:val="003F1224"/>
    <w:rsid w:val="003F2420"/>
    <w:rsid w:val="003F2D17"/>
    <w:rsid w:val="003F71A9"/>
    <w:rsid w:val="00400817"/>
    <w:rsid w:val="004105C2"/>
    <w:rsid w:val="00412AD7"/>
    <w:rsid w:val="004148DB"/>
    <w:rsid w:val="00414DA5"/>
    <w:rsid w:val="00416499"/>
    <w:rsid w:val="004175B7"/>
    <w:rsid w:val="0042757A"/>
    <w:rsid w:val="0044253E"/>
    <w:rsid w:val="00446516"/>
    <w:rsid w:val="00447198"/>
    <w:rsid w:val="00447235"/>
    <w:rsid w:val="00447DE8"/>
    <w:rsid w:val="00452F76"/>
    <w:rsid w:val="00454FC6"/>
    <w:rsid w:val="00460585"/>
    <w:rsid w:val="00464135"/>
    <w:rsid w:val="00470138"/>
    <w:rsid w:val="00472AB3"/>
    <w:rsid w:val="0048001E"/>
    <w:rsid w:val="004829E5"/>
    <w:rsid w:val="00484329"/>
    <w:rsid w:val="004914EF"/>
    <w:rsid w:val="0049622B"/>
    <w:rsid w:val="004969A5"/>
    <w:rsid w:val="004A0B6C"/>
    <w:rsid w:val="004A2055"/>
    <w:rsid w:val="004A37AA"/>
    <w:rsid w:val="004A5197"/>
    <w:rsid w:val="004A751C"/>
    <w:rsid w:val="004B424F"/>
    <w:rsid w:val="004B6F87"/>
    <w:rsid w:val="004B7473"/>
    <w:rsid w:val="004B7C71"/>
    <w:rsid w:val="004C294B"/>
    <w:rsid w:val="004C7C4B"/>
    <w:rsid w:val="004D172C"/>
    <w:rsid w:val="004D257F"/>
    <w:rsid w:val="004D2D7D"/>
    <w:rsid w:val="004D3560"/>
    <w:rsid w:val="004D64AF"/>
    <w:rsid w:val="004E19EA"/>
    <w:rsid w:val="004E1C4B"/>
    <w:rsid w:val="004E6268"/>
    <w:rsid w:val="004F2C01"/>
    <w:rsid w:val="004F4896"/>
    <w:rsid w:val="005033B2"/>
    <w:rsid w:val="00505449"/>
    <w:rsid w:val="00523A86"/>
    <w:rsid w:val="00527728"/>
    <w:rsid w:val="0055344E"/>
    <w:rsid w:val="00554715"/>
    <w:rsid w:val="00554944"/>
    <w:rsid w:val="0056130E"/>
    <w:rsid w:val="00563695"/>
    <w:rsid w:val="00563DEE"/>
    <w:rsid w:val="0056504B"/>
    <w:rsid w:val="00565A22"/>
    <w:rsid w:val="00567E76"/>
    <w:rsid w:val="00571B30"/>
    <w:rsid w:val="005744EA"/>
    <w:rsid w:val="00574C8A"/>
    <w:rsid w:val="005801D9"/>
    <w:rsid w:val="00580303"/>
    <w:rsid w:val="005803F6"/>
    <w:rsid w:val="00583134"/>
    <w:rsid w:val="00583EA5"/>
    <w:rsid w:val="005846FF"/>
    <w:rsid w:val="0058695D"/>
    <w:rsid w:val="00592F44"/>
    <w:rsid w:val="005948C9"/>
    <w:rsid w:val="0059596D"/>
    <w:rsid w:val="005A34A3"/>
    <w:rsid w:val="005A483A"/>
    <w:rsid w:val="005B11CB"/>
    <w:rsid w:val="005B13D7"/>
    <w:rsid w:val="005B576E"/>
    <w:rsid w:val="005B6350"/>
    <w:rsid w:val="005B75CB"/>
    <w:rsid w:val="005B796A"/>
    <w:rsid w:val="005B7978"/>
    <w:rsid w:val="005B7A42"/>
    <w:rsid w:val="005C1E4E"/>
    <w:rsid w:val="005C3669"/>
    <w:rsid w:val="005C7F49"/>
    <w:rsid w:val="005D194A"/>
    <w:rsid w:val="005D23D2"/>
    <w:rsid w:val="005D2701"/>
    <w:rsid w:val="005D33FC"/>
    <w:rsid w:val="005E19AC"/>
    <w:rsid w:val="005E2920"/>
    <w:rsid w:val="005E450A"/>
    <w:rsid w:val="005E4710"/>
    <w:rsid w:val="005E5883"/>
    <w:rsid w:val="005E7D26"/>
    <w:rsid w:val="005F1CDE"/>
    <w:rsid w:val="005F226D"/>
    <w:rsid w:val="005F3DDA"/>
    <w:rsid w:val="005F4405"/>
    <w:rsid w:val="00606FA1"/>
    <w:rsid w:val="006075F7"/>
    <w:rsid w:val="006105B0"/>
    <w:rsid w:val="006108B2"/>
    <w:rsid w:val="006166A9"/>
    <w:rsid w:val="00621589"/>
    <w:rsid w:val="006241C5"/>
    <w:rsid w:val="00624CE0"/>
    <w:rsid w:val="00625FE7"/>
    <w:rsid w:val="00630ADD"/>
    <w:rsid w:val="00632136"/>
    <w:rsid w:val="006326EE"/>
    <w:rsid w:val="00635AA6"/>
    <w:rsid w:val="00636337"/>
    <w:rsid w:val="00637010"/>
    <w:rsid w:val="00637247"/>
    <w:rsid w:val="0063750D"/>
    <w:rsid w:val="00640030"/>
    <w:rsid w:val="00640426"/>
    <w:rsid w:val="00642DE1"/>
    <w:rsid w:val="00647A5B"/>
    <w:rsid w:val="00655698"/>
    <w:rsid w:val="00656C98"/>
    <w:rsid w:val="0066144F"/>
    <w:rsid w:val="00663274"/>
    <w:rsid w:val="00663D8D"/>
    <w:rsid w:val="00664168"/>
    <w:rsid w:val="006652FD"/>
    <w:rsid w:val="00666639"/>
    <w:rsid w:val="00666C08"/>
    <w:rsid w:val="0068040D"/>
    <w:rsid w:val="00684F48"/>
    <w:rsid w:val="00685C7C"/>
    <w:rsid w:val="006867D2"/>
    <w:rsid w:val="00687225"/>
    <w:rsid w:val="0068725E"/>
    <w:rsid w:val="00687BA1"/>
    <w:rsid w:val="00694D76"/>
    <w:rsid w:val="00697EC5"/>
    <w:rsid w:val="006A0478"/>
    <w:rsid w:val="006A5938"/>
    <w:rsid w:val="006A5CEA"/>
    <w:rsid w:val="006B1FEB"/>
    <w:rsid w:val="006B47A9"/>
    <w:rsid w:val="006C62BF"/>
    <w:rsid w:val="006D19E4"/>
    <w:rsid w:val="006D26B6"/>
    <w:rsid w:val="006D429B"/>
    <w:rsid w:val="006D650F"/>
    <w:rsid w:val="006D78CC"/>
    <w:rsid w:val="006E09AC"/>
    <w:rsid w:val="006E1FF9"/>
    <w:rsid w:val="006E2E7F"/>
    <w:rsid w:val="006E5466"/>
    <w:rsid w:val="006F2B10"/>
    <w:rsid w:val="006F3752"/>
    <w:rsid w:val="0070144B"/>
    <w:rsid w:val="0070659F"/>
    <w:rsid w:val="007112D6"/>
    <w:rsid w:val="00711A3B"/>
    <w:rsid w:val="007219A8"/>
    <w:rsid w:val="00725024"/>
    <w:rsid w:val="0072643F"/>
    <w:rsid w:val="00726F2D"/>
    <w:rsid w:val="00730F7E"/>
    <w:rsid w:val="00731621"/>
    <w:rsid w:val="00731C1C"/>
    <w:rsid w:val="00743C63"/>
    <w:rsid w:val="007440C9"/>
    <w:rsid w:val="00744878"/>
    <w:rsid w:val="007537E9"/>
    <w:rsid w:val="00760362"/>
    <w:rsid w:val="00776F4E"/>
    <w:rsid w:val="00777894"/>
    <w:rsid w:val="0078064A"/>
    <w:rsid w:val="0078191F"/>
    <w:rsid w:val="00782D76"/>
    <w:rsid w:val="00784297"/>
    <w:rsid w:val="0078443F"/>
    <w:rsid w:val="007863DB"/>
    <w:rsid w:val="00793AEC"/>
    <w:rsid w:val="00793F63"/>
    <w:rsid w:val="00796F35"/>
    <w:rsid w:val="007A4701"/>
    <w:rsid w:val="007A4758"/>
    <w:rsid w:val="007A6FCF"/>
    <w:rsid w:val="007B19D2"/>
    <w:rsid w:val="007C1CB3"/>
    <w:rsid w:val="007C2AB8"/>
    <w:rsid w:val="007C2BC0"/>
    <w:rsid w:val="007D2095"/>
    <w:rsid w:val="007D23F5"/>
    <w:rsid w:val="007D26D7"/>
    <w:rsid w:val="007D6BC2"/>
    <w:rsid w:val="007E385B"/>
    <w:rsid w:val="007E42BC"/>
    <w:rsid w:val="007F0DAE"/>
    <w:rsid w:val="007F2892"/>
    <w:rsid w:val="00800E7C"/>
    <w:rsid w:val="00802822"/>
    <w:rsid w:val="00811832"/>
    <w:rsid w:val="0081575B"/>
    <w:rsid w:val="00820702"/>
    <w:rsid w:val="00824A10"/>
    <w:rsid w:val="00824B5B"/>
    <w:rsid w:val="00830E82"/>
    <w:rsid w:val="00831F35"/>
    <w:rsid w:val="00846800"/>
    <w:rsid w:val="0085028B"/>
    <w:rsid w:val="00851D60"/>
    <w:rsid w:val="0085395C"/>
    <w:rsid w:val="0085468D"/>
    <w:rsid w:val="00854D08"/>
    <w:rsid w:val="00863F0A"/>
    <w:rsid w:val="00864F7F"/>
    <w:rsid w:val="00866A0B"/>
    <w:rsid w:val="00866B3A"/>
    <w:rsid w:val="008672D5"/>
    <w:rsid w:val="0087078A"/>
    <w:rsid w:val="00875230"/>
    <w:rsid w:val="0088499D"/>
    <w:rsid w:val="00884F5F"/>
    <w:rsid w:val="0088723F"/>
    <w:rsid w:val="0089128E"/>
    <w:rsid w:val="00893A71"/>
    <w:rsid w:val="008A2D41"/>
    <w:rsid w:val="008A4784"/>
    <w:rsid w:val="008B44F6"/>
    <w:rsid w:val="008B6E55"/>
    <w:rsid w:val="008C2E69"/>
    <w:rsid w:val="008C3529"/>
    <w:rsid w:val="008C4A01"/>
    <w:rsid w:val="008C59D0"/>
    <w:rsid w:val="008C76E7"/>
    <w:rsid w:val="008D0363"/>
    <w:rsid w:val="008D1346"/>
    <w:rsid w:val="008D1E13"/>
    <w:rsid w:val="008D2D8F"/>
    <w:rsid w:val="008D3670"/>
    <w:rsid w:val="008D39F2"/>
    <w:rsid w:val="008E6A4E"/>
    <w:rsid w:val="008F3398"/>
    <w:rsid w:val="009160C1"/>
    <w:rsid w:val="00920DD2"/>
    <w:rsid w:val="009249F4"/>
    <w:rsid w:val="00925F60"/>
    <w:rsid w:val="0093110D"/>
    <w:rsid w:val="00953516"/>
    <w:rsid w:val="00953D9D"/>
    <w:rsid w:val="00960752"/>
    <w:rsid w:val="00962182"/>
    <w:rsid w:val="00965E48"/>
    <w:rsid w:val="00970671"/>
    <w:rsid w:val="0097199D"/>
    <w:rsid w:val="009736F5"/>
    <w:rsid w:val="00984228"/>
    <w:rsid w:val="00987B7B"/>
    <w:rsid w:val="00995373"/>
    <w:rsid w:val="009A0552"/>
    <w:rsid w:val="009A0B37"/>
    <w:rsid w:val="009A127E"/>
    <w:rsid w:val="009A15EF"/>
    <w:rsid w:val="009A1A69"/>
    <w:rsid w:val="009A5B8A"/>
    <w:rsid w:val="009A6949"/>
    <w:rsid w:val="009B1690"/>
    <w:rsid w:val="009B39C8"/>
    <w:rsid w:val="009B508A"/>
    <w:rsid w:val="009B5EBF"/>
    <w:rsid w:val="009C0447"/>
    <w:rsid w:val="009C0C42"/>
    <w:rsid w:val="009C1DA5"/>
    <w:rsid w:val="009D5D8B"/>
    <w:rsid w:val="009E43E1"/>
    <w:rsid w:val="009E6CBE"/>
    <w:rsid w:val="009E7614"/>
    <w:rsid w:val="009F2A97"/>
    <w:rsid w:val="009F45A3"/>
    <w:rsid w:val="009F50B3"/>
    <w:rsid w:val="009F676D"/>
    <w:rsid w:val="00A0099D"/>
    <w:rsid w:val="00A00D80"/>
    <w:rsid w:val="00A048C9"/>
    <w:rsid w:val="00A05154"/>
    <w:rsid w:val="00A06B00"/>
    <w:rsid w:val="00A11D2C"/>
    <w:rsid w:val="00A13C3A"/>
    <w:rsid w:val="00A17303"/>
    <w:rsid w:val="00A20021"/>
    <w:rsid w:val="00A26CAA"/>
    <w:rsid w:val="00A337DD"/>
    <w:rsid w:val="00A35E01"/>
    <w:rsid w:val="00A3730B"/>
    <w:rsid w:val="00A425D9"/>
    <w:rsid w:val="00A42FDC"/>
    <w:rsid w:val="00A5094C"/>
    <w:rsid w:val="00A50FAE"/>
    <w:rsid w:val="00A5470D"/>
    <w:rsid w:val="00A574B5"/>
    <w:rsid w:val="00A6423A"/>
    <w:rsid w:val="00A65682"/>
    <w:rsid w:val="00A659DB"/>
    <w:rsid w:val="00A65DE6"/>
    <w:rsid w:val="00A72ADE"/>
    <w:rsid w:val="00A766D3"/>
    <w:rsid w:val="00A82524"/>
    <w:rsid w:val="00A82DCD"/>
    <w:rsid w:val="00A83DAF"/>
    <w:rsid w:val="00A9643B"/>
    <w:rsid w:val="00A97282"/>
    <w:rsid w:val="00AA4412"/>
    <w:rsid w:val="00AA4A48"/>
    <w:rsid w:val="00AA5D78"/>
    <w:rsid w:val="00AB1331"/>
    <w:rsid w:val="00AB1761"/>
    <w:rsid w:val="00AB1A75"/>
    <w:rsid w:val="00AB5663"/>
    <w:rsid w:val="00AB617E"/>
    <w:rsid w:val="00AB75DE"/>
    <w:rsid w:val="00AC2AFA"/>
    <w:rsid w:val="00AC351D"/>
    <w:rsid w:val="00AC7478"/>
    <w:rsid w:val="00AC76ED"/>
    <w:rsid w:val="00AE2399"/>
    <w:rsid w:val="00AE4100"/>
    <w:rsid w:val="00AF017F"/>
    <w:rsid w:val="00AF2CC0"/>
    <w:rsid w:val="00AF71AE"/>
    <w:rsid w:val="00B0253D"/>
    <w:rsid w:val="00B04E90"/>
    <w:rsid w:val="00B160C4"/>
    <w:rsid w:val="00B176F5"/>
    <w:rsid w:val="00B221EF"/>
    <w:rsid w:val="00B24FD8"/>
    <w:rsid w:val="00B26FCD"/>
    <w:rsid w:val="00B33118"/>
    <w:rsid w:val="00B344B3"/>
    <w:rsid w:val="00B36DF2"/>
    <w:rsid w:val="00B43B47"/>
    <w:rsid w:val="00B43F44"/>
    <w:rsid w:val="00B46C06"/>
    <w:rsid w:val="00B63000"/>
    <w:rsid w:val="00B709EC"/>
    <w:rsid w:val="00B73009"/>
    <w:rsid w:val="00B73957"/>
    <w:rsid w:val="00B81964"/>
    <w:rsid w:val="00B82DE7"/>
    <w:rsid w:val="00B87D35"/>
    <w:rsid w:val="00B92AC5"/>
    <w:rsid w:val="00B96AA4"/>
    <w:rsid w:val="00BA1DDC"/>
    <w:rsid w:val="00BA3A1A"/>
    <w:rsid w:val="00BA3B04"/>
    <w:rsid w:val="00BA4645"/>
    <w:rsid w:val="00BA6C60"/>
    <w:rsid w:val="00BA730C"/>
    <w:rsid w:val="00BB01C2"/>
    <w:rsid w:val="00BB035F"/>
    <w:rsid w:val="00BB09C6"/>
    <w:rsid w:val="00BB4DBD"/>
    <w:rsid w:val="00BB5532"/>
    <w:rsid w:val="00BC077A"/>
    <w:rsid w:val="00BC2DA8"/>
    <w:rsid w:val="00BC3A12"/>
    <w:rsid w:val="00BC4E25"/>
    <w:rsid w:val="00BC65B9"/>
    <w:rsid w:val="00BC6999"/>
    <w:rsid w:val="00BC7943"/>
    <w:rsid w:val="00BC7F01"/>
    <w:rsid w:val="00BD32CF"/>
    <w:rsid w:val="00BD4246"/>
    <w:rsid w:val="00BD45E8"/>
    <w:rsid w:val="00BE098A"/>
    <w:rsid w:val="00BE0F41"/>
    <w:rsid w:val="00BE2846"/>
    <w:rsid w:val="00BF6DFA"/>
    <w:rsid w:val="00C004BE"/>
    <w:rsid w:val="00C04BD2"/>
    <w:rsid w:val="00C304E2"/>
    <w:rsid w:val="00C30953"/>
    <w:rsid w:val="00C35BA1"/>
    <w:rsid w:val="00C37615"/>
    <w:rsid w:val="00C41D20"/>
    <w:rsid w:val="00C4437C"/>
    <w:rsid w:val="00C450A3"/>
    <w:rsid w:val="00C45837"/>
    <w:rsid w:val="00C54F90"/>
    <w:rsid w:val="00C5564E"/>
    <w:rsid w:val="00C564CC"/>
    <w:rsid w:val="00C60C3D"/>
    <w:rsid w:val="00C626AE"/>
    <w:rsid w:val="00C7086B"/>
    <w:rsid w:val="00C71A28"/>
    <w:rsid w:val="00C73B16"/>
    <w:rsid w:val="00C75E21"/>
    <w:rsid w:val="00C763AE"/>
    <w:rsid w:val="00C8161B"/>
    <w:rsid w:val="00C857EE"/>
    <w:rsid w:val="00C87DF3"/>
    <w:rsid w:val="00C90245"/>
    <w:rsid w:val="00C91BCC"/>
    <w:rsid w:val="00C91CAC"/>
    <w:rsid w:val="00C9622C"/>
    <w:rsid w:val="00CA1E3B"/>
    <w:rsid w:val="00CA40F9"/>
    <w:rsid w:val="00CA4C7F"/>
    <w:rsid w:val="00CA63FF"/>
    <w:rsid w:val="00CA6F44"/>
    <w:rsid w:val="00CB1B10"/>
    <w:rsid w:val="00CB2F82"/>
    <w:rsid w:val="00CB5635"/>
    <w:rsid w:val="00CC5C4B"/>
    <w:rsid w:val="00CC7D0D"/>
    <w:rsid w:val="00CD0BA5"/>
    <w:rsid w:val="00CD0D41"/>
    <w:rsid w:val="00CD1120"/>
    <w:rsid w:val="00CD6295"/>
    <w:rsid w:val="00CD75B9"/>
    <w:rsid w:val="00CE0DF1"/>
    <w:rsid w:val="00CE530D"/>
    <w:rsid w:val="00CE7370"/>
    <w:rsid w:val="00CF032B"/>
    <w:rsid w:val="00CF2A20"/>
    <w:rsid w:val="00CF3E0A"/>
    <w:rsid w:val="00CF4225"/>
    <w:rsid w:val="00CF5F98"/>
    <w:rsid w:val="00CF727E"/>
    <w:rsid w:val="00D01064"/>
    <w:rsid w:val="00D01120"/>
    <w:rsid w:val="00D03CE6"/>
    <w:rsid w:val="00D0455C"/>
    <w:rsid w:val="00D068EF"/>
    <w:rsid w:val="00D14791"/>
    <w:rsid w:val="00D15AD5"/>
    <w:rsid w:val="00D16716"/>
    <w:rsid w:val="00D312D3"/>
    <w:rsid w:val="00D320E5"/>
    <w:rsid w:val="00D350D2"/>
    <w:rsid w:val="00D363FF"/>
    <w:rsid w:val="00D41653"/>
    <w:rsid w:val="00D431FE"/>
    <w:rsid w:val="00D47BB6"/>
    <w:rsid w:val="00D51102"/>
    <w:rsid w:val="00D51432"/>
    <w:rsid w:val="00D53C58"/>
    <w:rsid w:val="00D54120"/>
    <w:rsid w:val="00D5791B"/>
    <w:rsid w:val="00D62812"/>
    <w:rsid w:val="00D630A4"/>
    <w:rsid w:val="00D63D74"/>
    <w:rsid w:val="00D67E08"/>
    <w:rsid w:val="00D77590"/>
    <w:rsid w:val="00D77FB7"/>
    <w:rsid w:val="00D81ADA"/>
    <w:rsid w:val="00D820E7"/>
    <w:rsid w:val="00D83FB2"/>
    <w:rsid w:val="00D9357A"/>
    <w:rsid w:val="00D952A3"/>
    <w:rsid w:val="00D96923"/>
    <w:rsid w:val="00D96D5D"/>
    <w:rsid w:val="00D96E15"/>
    <w:rsid w:val="00D97247"/>
    <w:rsid w:val="00DB203E"/>
    <w:rsid w:val="00DB4D03"/>
    <w:rsid w:val="00DC34FD"/>
    <w:rsid w:val="00DC4EE3"/>
    <w:rsid w:val="00DC649B"/>
    <w:rsid w:val="00DC6D1C"/>
    <w:rsid w:val="00DD242C"/>
    <w:rsid w:val="00DD7D03"/>
    <w:rsid w:val="00DE258D"/>
    <w:rsid w:val="00DE3544"/>
    <w:rsid w:val="00DF28C6"/>
    <w:rsid w:val="00DF2CAF"/>
    <w:rsid w:val="00E01D04"/>
    <w:rsid w:val="00E04244"/>
    <w:rsid w:val="00E0477F"/>
    <w:rsid w:val="00E074F8"/>
    <w:rsid w:val="00E118FD"/>
    <w:rsid w:val="00E15770"/>
    <w:rsid w:val="00E16D0E"/>
    <w:rsid w:val="00E22251"/>
    <w:rsid w:val="00E3070B"/>
    <w:rsid w:val="00E307A6"/>
    <w:rsid w:val="00E322BC"/>
    <w:rsid w:val="00E343C7"/>
    <w:rsid w:val="00E34AD5"/>
    <w:rsid w:val="00E34D8A"/>
    <w:rsid w:val="00E4207D"/>
    <w:rsid w:val="00E42596"/>
    <w:rsid w:val="00E43E3B"/>
    <w:rsid w:val="00E45250"/>
    <w:rsid w:val="00E45276"/>
    <w:rsid w:val="00E50C01"/>
    <w:rsid w:val="00E52E40"/>
    <w:rsid w:val="00E5315C"/>
    <w:rsid w:val="00E54CAD"/>
    <w:rsid w:val="00E57C1D"/>
    <w:rsid w:val="00E63CDE"/>
    <w:rsid w:val="00E640ED"/>
    <w:rsid w:val="00E67363"/>
    <w:rsid w:val="00E71F25"/>
    <w:rsid w:val="00E73222"/>
    <w:rsid w:val="00E73A9E"/>
    <w:rsid w:val="00E81165"/>
    <w:rsid w:val="00E82FD3"/>
    <w:rsid w:val="00E8488E"/>
    <w:rsid w:val="00E87070"/>
    <w:rsid w:val="00E91866"/>
    <w:rsid w:val="00E94D89"/>
    <w:rsid w:val="00E9624E"/>
    <w:rsid w:val="00EA12D4"/>
    <w:rsid w:val="00EB086C"/>
    <w:rsid w:val="00EB5B9E"/>
    <w:rsid w:val="00EC39FC"/>
    <w:rsid w:val="00EC4655"/>
    <w:rsid w:val="00EC740C"/>
    <w:rsid w:val="00EE0E8B"/>
    <w:rsid w:val="00EE17C0"/>
    <w:rsid w:val="00EE20DE"/>
    <w:rsid w:val="00EE277E"/>
    <w:rsid w:val="00EE5EB6"/>
    <w:rsid w:val="00EE781F"/>
    <w:rsid w:val="00EF028A"/>
    <w:rsid w:val="00EF51DE"/>
    <w:rsid w:val="00F002CA"/>
    <w:rsid w:val="00F006D3"/>
    <w:rsid w:val="00F02D50"/>
    <w:rsid w:val="00F05A0B"/>
    <w:rsid w:val="00F12C2C"/>
    <w:rsid w:val="00F14E4A"/>
    <w:rsid w:val="00F16A2F"/>
    <w:rsid w:val="00F1707F"/>
    <w:rsid w:val="00F174B2"/>
    <w:rsid w:val="00F20EDE"/>
    <w:rsid w:val="00F22649"/>
    <w:rsid w:val="00F23D53"/>
    <w:rsid w:val="00F2621F"/>
    <w:rsid w:val="00F3198F"/>
    <w:rsid w:val="00F3546A"/>
    <w:rsid w:val="00F36103"/>
    <w:rsid w:val="00F419F5"/>
    <w:rsid w:val="00F428C8"/>
    <w:rsid w:val="00F50335"/>
    <w:rsid w:val="00F531B9"/>
    <w:rsid w:val="00F620F1"/>
    <w:rsid w:val="00F63635"/>
    <w:rsid w:val="00F65E01"/>
    <w:rsid w:val="00F705DA"/>
    <w:rsid w:val="00F749A3"/>
    <w:rsid w:val="00F830CD"/>
    <w:rsid w:val="00F83C8E"/>
    <w:rsid w:val="00F931B2"/>
    <w:rsid w:val="00F97C23"/>
    <w:rsid w:val="00FA1C1D"/>
    <w:rsid w:val="00FB7DE0"/>
    <w:rsid w:val="00FC4231"/>
    <w:rsid w:val="00FC4AFC"/>
    <w:rsid w:val="00FC78FE"/>
    <w:rsid w:val="00FD2A6F"/>
    <w:rsid w:val="00FD2C26"/>
    <w:rsid w:val="00FD3222"/>
    <w:rsid w:val="00FD358E"/>
    <w:rsid w:val="00FE1ACC"/>
    <w:rsid w:val="00FE5EFA"/>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B7A42"/>
    <w:pPr>
      <w:ind w:left="720"/>
      <w:contextualSpacing/>
    </w:pPr>
  </w:style>
  <w:style w:type="character" w:styleId="a5">
    <w:name w:val="Hyperlink"/>
    <w:basedOn w:val="a0"/>
    <w:uiPriority w:val="99"/>
    <w:unhideWhenUsed/>
    <w:rsid w:val="007A6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B7A42"/>
    <w:pPr>
      <w:ind w:left="720"/>
      <w:contextualSpacing/>
    </w:pPr>
  </w:style>
  <w:style w:type="character" w:styleId="a5">
    <w:name w:val="Hyperlink"/>
    <w:basedOn w:val="a0"/>
    <w:uiPriority w:val="99"/>
    <w:unhideWhenUsed/>
    <w:rsid w:val="007A6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181362403">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3846227">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77150363">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4437343">
      <w:bodyDiv w:val="1"/>
      <w:marLeft w:val="0"/>
      <w:marRight w:val="0"/>
      <w:marTop w:val="0"/>
      <w:marBottom w:val="0"/>
      <w:divBdr>
        <w:top w:val="none" w:sz="0" w:space="0" w:color="auto"/>
        <w:left w:val="none" w:sz="0" w:space="0" w:color="auto"/>
        <w:bottom w:val="none" w:sz="0" w:space="0" w:color="auto"/>
        <w:right w:val="none" w:sz="0" w:space="0" w:color="auto"/>
      </w:divBdr>
    </w:div>
    <w:div w:id="939147197">
      <w:bodyDiv w:val="1"/>
      <w:marLeft w:val="0"/>
      <w:marRight w:val="0"/>
      <w:marTop w:val="0"/>
      <w:marBottom w:val="0"/>
      <w:divBdr>
        <w:top w:val="none" w:sz="0" w:space="0" w:color="auto"/>
        <w:left w:val="none" w:sz="0" w:space="0" w:color="auto"/>
        <w:bottom w:val="none" w:sz="0" w:space="0" w:color="auto"/>
        <w:right w:val="none" w:sz="0" w:space="0" w:color="auto"/>
      </w:divBdr>
    </w:div>
    <w:div w:id="945307641">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61315474">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03605908">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914008299">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s@vs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D2C8-7F9B-4042-8DCB-F3B5CF27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8408</Words>
  <Characters>48319</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11</cp:revision>
  <cp:lastPrinted>2022-11-09T08:12:00Z</cp:lastPrinted>
  <dcterms:created xsi:type="dcterms:W3CDTF">2022-11-10T11:03:00Z</dcterms:created>
  <dcterms:modified xsi:type="dcterms:W3CDTF">2022-11-10T11:15:00Z</dcterms:modified>
</cp:coreProperties>
</file>