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FF0FA9">
        <w:rPr>
          <w:bCs/>
          <w:sz w:val="28"/>
          <w:szCs w:val="28"/>
        </w:rPr>
        <w:t>0</w:t>
      </w:r>
      <w:r w:rsidR="00A42FDC">
        <w:rPr>
          <w:bCs/>
          <w:sz w:val="28"/>
          <w:szCs w:val="28"/>
        </w:rPr>
        <w:t>8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FF0FA9">
        <w:rPr>
          <w:bCs/>
          <w:sz w:val="28"/>
          <w:szCs w:val="28"/>
        </w:rPr>
        <w:t>1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E7D26" w:rsidRDefault="005E7D26" w:rsidP="00E074F8">
      <w:pPr>
        <w:ind w:left="708"/>
        <w:jc w:val="both"/>
        <w:rPr>
          <w:bCs/>
          <w:sz w:val="28"/>
          <w:szCs w:val="28"/>
        </w:rPr>
      </w:pPr>
    </w:p>
    <w:p w:rsidR="005E7D26" w:rsidRPr="005E7D26" w:rsidRDefault="00875230" w:rsidP="005E7D26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1</w:t>
      </w:r>
      <w:r w:rsidR="005E7D26" w:rsidRPr="005E7D26">
        <w:rPr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5E7D26" w:rsidRPr="005E7D26">
        <w:rPr>
          <w:bCs/>
          <w:sz w:val="28"/>
          <w:szCs w:val="28"/>
        </w:rPr>
        <w:t xml:space="preserve">Тихомир Лалев Петков - </w:t>
      </w:r>
      <w:r w:rsidR="005E7D26" w:rsidRPr="005E7D26">
        <w:rPr>
          <w:sz w:val="28"/>
          <w:szCs w:val="28"/>
        </w:rPr>
        <w:t xml:space="preserve">административен ръководител – районен прокурор на Районна прокуратура – Габрово, във връзка с открита процедура за избор на административен ръководител - </w:t>
      </w:r>
      <w:r w:rsidR="003223CF">
        <w:rPr>
          <w:sz w:val="28"/>
          <w:szCs w:val="28"/>
        </w:rPr>
        <w:t>окръжен</w:t>
      </w:r>
      <w:r w:rsidR="005E7D26" w:rsidRPr="005E7D26">
        <w:rPr>
          <w:sz w:val="28"/>
          <w:szCs w:val="28"/>
        </w:rPr>
        <w:t xml:space="preserve"> прокурор на Окръжна прокуратура - </w:t>
      </w:r>
      <w:r w:rsidR="005E7D26" w:rsidRPr="005E7D26">
        <w:rPr>
          <w:color w:val="000000"/>
          <w:sz w:val="28"/>
          <w:szCs w:val="28"/>
        </w:rPr>
        <w:t>Габрово</w:t>
      </w:r>
      <w:r w:rsidR="005E7D26" w:rsidRPr="005E7D26">
        <w:rPr>
          <w:sz w:val="28"/>
          <w:szCs w:val="28"/>
        </w:rPr>
        <w:t xml:space="preserve">, който ще се проведе на 16.11.2022 г. </w:t>
      </w:r>
    </w:p>
    <w:p w:rsidR="00EF028A" w:rsidRDefault="00026C04" w:rsidP="00567E76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026C04">
        <w:rPr>
          <w:sz w:val="28"/>
          <w:szCs w:val="28"/>
        </w:rPr>
        <w:tab/>
      </w:r>
      <w:r w:rsidR="00875230">
        <w:rPr>
          <w:sz w:val="28"/>
          <w:szCs w:val="28"/>
        </w:rPr>
        <w:t>2</w:t>
      </w:r>
      <w:r w:rsidR="0019276D">
        <w:rPr>
          <w:sz w:val="28"/>
          <w:szCs w:val="28"/>
        </w:rPr>
        <w:t>. Откриване на процедури за избор на административни ръководители в органите на съдебната власт.</w:t>
      </w:r>
    </w:p>
    <w:p w:rsidR="00322D07" w:rsidRDefault="00875230" w:rsidP="00322D07">
      <w:pPr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3</w:t>
      </w:r>
      <w:r w:rsidR="00322D07">
        <w:rPr>
          <w:bCs/>
          <w:sz w:val="28"/>
          <w:szCs w:val="28"/>
        </w:rPr>
        <w:t xml:space="preserve">. Заявление от Каролина </w:t>
      </w:r>
      <w:proofErr w:type="spellStart"/>
      <w:r w:rsidR="00322D07">
        <w:rPr>
          <w:bCs/>
          <w:sz w:val="28"/>
          <w:szCs w:val="28"/>
        </w:rPr>
        <w:t>Станиславова</w:t>
      </w:r>
      <w:proofErr w:type="spellEnd"/>
      <w:r w:rsidR="00322D07">
        <w:rPr>
          <w:bCs/>
          <w:sz w:val="28"/>
          <w:szCs w:val="28"/>
        </w:rPr>
        <w:t xml:space="preserve"> </w:t>
      </w:r>
      <w:proofErr w:type="spellStart"/>
      <w:r w:rsidR="00322D07">
        <w:rPr>
          <w:bCs/>
          <w:sz w:val="28"/>
          <w:szCs w:val="28"/>
        </w:rPr>
        <w:t>Хлебарова-Кирова</w:t>
      </w:r>
      <w:proofErr w:type="spellEnd"/>
      <w:r w:rsidR="00322D07">
        <w:rPr>
          <w:bCs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 2 от ЗСВ. </w:t>
      </w:r>
    </w:p>
    <w:p w:rsidR="00D350D2" w:rsidRDefault="00EF028A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D350D2" w:rsidRPr="00EF028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EF028A" w:rsidRDefault="00875230" w:rsidP="00D56A1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EF028A">
        <w:rPr>
          <w:sz w:val="28"/>
          <w:szCs w:val="28"/>
        </w:rPr>
        <w:t xml:space="preserve">. Периодично атестиране на Даниела Минкова Стоянова – прокурор в Окръжна прокуратура - Пловдив. </w:t>
      </w:r>
    </w:p>
    <w:p w:rsidR="00F931B2" w:rsidRDefault="00F931B2" w:rsidP="00F931B2">
      <w:pPr>
        <w:ind w:firstLine="708"/>
        <w:jc w:val="both"/>
        <w:rPr>
          <w:sz w:val="28"/>
          <w:szCs w:val="28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9736F5">
        <w:rPr>
          <w:bCs/>
          <w:sz w:val="28"/>
          <w:szCs w:val="28"/>
        </w:rPr>
        <w:t>ПРЕДЛОЖЕНИ</w:t>
      </w:r>
      <w:r w:rsidR="009736F5" w:rsidRPr="009736F5">
        <w:rPr>
          <w:bCs/>
          <w:sz w:val="28"/>
          <w:szCs w:val="28"/>
        </w:rPr>
        <w:t>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7C1CB3" w:rsidRDefault="00875230" w:rsidP="007C1C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C1CB3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Добрич за повишаване на Панайот </w:t>
      </w:r>
      <w:proofErr w:type="spellStart"/>
      <w:r w:rsidR="007C1CB3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7C1C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1CB3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7C1CB3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Добрич</w:t>
      </w:r>
      <w:r w:rsidR="007C1CB3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7C1CB3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D56A14" w:rsidRDefault="00D56A14" w:rsidP="007C1C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1CB3" w:rsidRDefault="00875230" w:rsidP="007C1C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7C1CB3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Добрич за повишаване на Радомир Колев Станев - прокурор в Районна прокуратура - Добрич</w:t>
      </w:r>
      <w:r w:rsidR="007C1CB3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7C1CB3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7C1CB3" w:rsidRDefault="007C1CB3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1CB3" w:rsidRDefault="00875230" w:rsidP="007C1C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7C1CB3">
        <w:rPr>
          <w:rFonts w:ascii="Times New Roman CYR" w:hAnsi="Times New Roman CYR" w:cs="Times New Roman CYR"/>
          <w:sz w:val="28"/>
          <w:szCs w:val="28"/>
        </w:rPr>
        <w:t xml:space="preserve">. Предложение от и.ф. административен ръководител на Районна прокуратура – Бургас за повишаване на Светлана Асенова </w:t>
      </w:r>
      <w:proofErr w:type="spellStart"/>
      <w:r w:rsidR="007C1CB3">
        <w:rPr>
          <w:rFonts w:ascii="Times New Roman CYR" w:hAnsi="Times New Roman CYR" w:cs="Times New Roman CYR"/>
          <w:sz w:val="28"/>
          <w:szCs w:val="28"/>
        </w:rPr>
        <w:t>Божкова-Тепова</w:t>
      </w:r>
      <w:proofErr w:type="spellEnd"/>
      <w:r w:rsidR="007C1CB3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</w:t>
      </w:r>
      <w:r w:rsidR="007C1CB3" w:rsidRPr="007C1CB3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7C1CB3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2472DC" w:rsidRDefault="002472DC" w:rsidP="002472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2DC" w:rsidRDefault="00875230" w:rsidP="002472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2472DC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Враца за повишаване на Димитър Йорданов Николов - прокурор в Районна прокуратура - Враца</w:t>
      </w:r>
      <w:r w:rsidR="002472DC" w:rsidRPr="007C1CB3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2472DC"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 на място в по-горен ранг „прокурор в АП“. </w:t>
      </w:r>
    </w:p>
    <w:p w:rsidR="00C45837" w:rsidRDefault="00C45837" w:rsidP="00C4583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5837" w:rsidRDefault="00875230" w:rsidP="00C4583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45837">
        <w:rPr>
          <w:rFonts w:ascii="Times New Roman CYR" w:hAnsi="Times New Roman CYR" w:cs="Times New Roman CYR"/>
          <w:sz w:val="28"/>
          <w:szCs w:val="28"/>
        </w:rPr>
        <w:t xml:space="preserve">. Предложение от Надя Емилова Николова-Цанкова </w:t>
      </w:r>
      <w:r w:rsidR="00E16D0E">
        <w:rPr>
          <w:rFonts w:ascii="Times New Roman CYR" w:hAnsi="Times New Roman CYR" w:cs="Times New Roman CYR"/>
          <w:sz w:val="28"/>
          <w:szCs w:val="28"/>
        </w:rPr>
        <w:t>–</w:t>
      </w:r>
      <w:r w:rsidR="00C458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6D0E">
        <w:rPr>
          <w:rFonts w:ascii="Times New Roman CYR" w:hAnsi="Times New Roman CYR" w:cs="Times New Roman CYR"/>
          <w:sz w:val="28"/>
          <w:szCs w:val="28"/>
        </w:rPr>
        <w:t>административен ръководител–районен прокурор на</w:t>
      </w:r>
      <w:r w:rsidR="00C45837">
        <w:rPr>
          <w:rFonts w:ascii="Times New Roman CYR" w:hAnsi="Times New Roman CYR" w:cs="Times New Roman CYR"/>
          <w:sz w:val="28"/>
          <w:szCs w:val="28"/>
        </w:rPr>
        <w:t xml:space="preserve"> Районна прокуратура – Елин Пелин</w:t>
      </w:r>
      <w:r w:rsidR="00C45837" w:rsidRPr="007C1CB3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C45837">
        <w:rPr>
          <w:rFonts w:ascii="Times New Roman CYR" w:hAnsi="Times New Roman CYR" w:cs="Times New Roman CYR"/>
          <w:sz w:val="28"/>
          <w:szCs w:val="28"/>
        </w:rPr>
        <w:t xml:space="preserve"> с ранг „прокурор в ОП“,</w:t>
      </w:r>
      <w:r w:rsidR="003A4D01">
        <w:rPr>
          <w:rFonts w:ascii="Times New Roman CYR" w:hAnsi="Times New Roman CYR" w:cs="Times New Roman CYR"/>
          <w:sz w:val="28"/>
          <w:szCs w:val="28"/>
        </w:rPr>
        <w:t xml:space="preserve"> за повишаване</w:t>
      </w:r>
      <w:r w:rsidR="00C45837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АП“. </w:t>
      </w:r>
    </w:p>
    <w:p w:rsidR="007C1CB3" w:rsidRDefault="007C1CB3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C0A" w:rsidRDefault="00875230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0B4C0A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A42FDC">
        <w:rPr>
          <w:rFonts w:ascii="Times New Roman CYR" w:hAnsi="Times New Roman CYR" w:cs="Times New Roman CYR"/>
          <w:sz w:val="28"/>
          <w:szCs w:val="28"/>
        </w:rPr>
        <w:t>Илиян Господинов Илиев</w:t>
      </w:r>
      <w:r w:rsidR="000B4C0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за повишаване на място в по-горен ранг „прокурор в АП“. </w:t>
      </w:r>
      <w:bookmarkStart w:id="0" w:name="_GoBack"/>
      <w:bookmarkEnd w:id="0"/>
    </w:p>
    <w:p w:rsidR="004A2055" w:rsidRDefault="004A2055" w:rsidP="004A20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6F5" w:rsidRDefault="00875230" w:rsidP="00D56A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4A205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Благоевград за повишаване на Николай Владимиров </w:t>
      </w:r>
      <w:proofErr w:type="spellStart"/>
      <w:r w:rsidR="004A2055"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 w:rsidR="004A205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</w:t>
      </w:r>
      <w:r w:rsidR="004A2055" w:rsidRPr="007C1CB3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4A2055">
        <w:rPr>
          <w:rFonts w:ascii="Times New Roman CYR" w:hAnsi="Times New Roman CYR" w:cs="Times New Roman CYR"/>
          <w:iCs/>
          <w:sz w:val="28"/>
          <w:szCs w:val="28"/>
        </w:rPr>
        <w:t xml:space="preserve"> с ранг „прокурор в АП“,</w:t>
      </w:r>
      <w:r w:rsidR="004A2055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във ВКП и ВАП“. </w:t>
      </w:r>
    </w:p>
    <w:p w:rsidR="00D56A14" w:rsidRDefault="00D56A14" w:rsidP="00D56A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41" w:rsidRDefault="00BE0F41" w:rsidP="00BE0F41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 w:rsidR="003F122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ЗА ПРЕДВАРИТЕЛНО АТЕСТИРАНЕ</w:t>
      </w:r>
    </w:p>
    <w:p w:rsidR="00BE0F41" w:rsidRDefault="00BE0F41" w:rsidP="00BE0F41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41" w:rsidRDefault="00875230" w:rsidP="00BE0F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5"/>
          <w:szCs w:val="25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BE0F41">
        <w:rPr>
          <w:rFonts w:ascii="Times New Roman CYR" w:hAnsi="Times New Roman CYR" w:cs="Times New Roman CYR"/>
          <w:sz w:val="28"/>
          <w:szCs w:val="28"/>
        </w:rPr>
        <w:t xml:space="preserve">. Предложение от Тихомир Николаев Николов – следовател в Окръжен следствен отдел в Окръжна прокуратура - София, за предварително атестиране. </w:t>
      </w:r>
    </w:p>
    <w:p w:rsidR="0088499D" w:rsidRDefault="0088499D" w:rsidP="0088499D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499D" w:rsidRDefault="00875230" w:rsidP="00884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5"/>
          <w:szCs w:val="25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88499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Военно-окръжна прокуратура - София, за </w:t>
      </w:r>
      <w:r w:rsidR="001A2005">
        <w:rPr>
          <w:rFonts w:ascii="Times New Roman CYR" w:hAnsi="Times New Roman CYR" w:cs="Times New Roman CYR"/>
          <w:sz w:val="28"/>
          <w:szCs w:val="28"/>
        </w:rPr>
        <w:t>предварително</w:t>
      </w:r>
      <w:r w:rsidR="0088499D">
        <w:rPr>
          <w:rFonts w:ascii="Times New Roman CYR" w:hAnsi="Times New Roman CYR" w:cs="Times New Roman CYR"/>
          <w:sz w:val="28"/>
          <w:szCs w:val="28"/>
        </w:rPr>
        <w:t xml:space="preserve"> атестиране на Лили Илиева Петрова –следовател във Военно-окръжна прокуратура - София. </w:t>
      </w:r>
    </w:p>
    <w:p w:rsidR="00962182" w:rsidRPr="00962182" w:rsidRDefault="00962182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A35E01" w:rsidRPr="00452F76" w:rsidRDefault="00A35E01" w:rsidP="00A35E01">
      <w:pPr>
        <w:ind w:firstLine="708"/>
        <w:jc w:val="both"/>
        <w:rPr>
          <w:sz w:val="28"/>
          <w:szCs w:val="28"/>
        </w:rPr>
      </w:pPr>
      <w:r w:rsidRPr="00452F76">
        <w:rPr>
          <w:sz w:val="28"/>
          <w:szCs w:val="28"/>
        </w:rPr>
        <w:t>РАЗПРЕДЕЛЯНЕ НА ПРЕПИСКИ</w:t>
      </w:r>
    </w:p>
    <w:p w:rsidR="00A35E01" w:rsidRPr="002E1C2C" w:rsidRDefault="00A35E01" w:rsidP="00A35E01">
      <w:pPr>
        <w:ind w:firstLine="708"/>
        <w:jc w:val="both"/>
        <w:rPr>
          <w:bCs/>
          <w:sz w:val="28"/>
          <w:szCs w:val="28"/>
          <w:highlight w:val="yellow"/>
        </w:rPr>
      </w:pPr>
    </w:p>
    <w:p w:rsidR="003223CF" w:rsidRDefault="00875230" w:rsidP="00D511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3223CF">
        <w:rPr>
          <w:bCs/>
          <w:sz w:val="28"/>
          <w:szCs w:val="28"/>
        </w:rPr>
        <w:t>. Преразпределяне и разпределяне на преписки по открити процедури за атестиране по докладчици.</w:t>
      </w:r>
    </w:p>
    <w:p w:rsidR="007B19D2" w:rsidRPr="007B19D2" w:rsidRDefault="007B19D2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D56A14">
        <w:rPr>
          <w:sz w:val="28"/>
          <w:szCs w:val="28"/>
        </w:rPr>
        <w:t>/П/</w:t>
      </w:r>
    </w:p>
    <w:p w:rsidR="00AB617E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sectPr w:rsidR="00AB617E" w:rsidSect="009249F4"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2418"/>
    <w:rsid w:val="00163671"/>
    <w:rsid w:val="00165E04"/>
    <w:rsid w:val="00171C3D"/>
    <w:rsid w:val="001727CD"/>
    <w:rsid w:val="00172B23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6BD4"/>
    <w:rsid w:val="00237BDA"/>
    <w:rsid w:val="002423FB"/>
    <w:rsid w:val="00242D5C"/>
    <w:rsid w:val="002472DC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265F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112D6"/>
    <w:rsid w:val="00711A3B"/>
    <w:rsid w:val="00725024"/>
    <w:rsid w:val="0072643F"/>
    <w:rsid w:val="00726F2D"/>
    <w:rsid w:val="00730F7E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B19D2"/>
    <w:rsid w:val="007C1CB3"/>
    <w:rsid w:val="007C2AB8"/>
    <w:rsid w:val="007C2BC0"/>
    <w:rsid w:val="007D2095"/>
    <w:rsid w:val="007D23F5"/>
    <w:rsid w:val="007D26D7"/>
    <w:rsid w:val="007D6BC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4A01"/>
    <w:rsid w:val="008C76E7"/>
    <w:rsid w:val="008D0363"/>
    <w:rsid w:val="008D1346"/>
    <w:rsid w:val="008D1E13"/>
    <w:rsid w:val="008D3670"/>
    <w:rsid w:val="008D39F2"/>
    <w:rsid w:val="008E6A4E"/>
    <w:rsid w:val="008F3398"/>
    <w:rsid w:val="009160C1"/>
    <w:rsid w:val="009249F4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736F5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EBF"/>
    <w:rsid w:val="009C0447"/>
    <w:rsid w:val="009C0C42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425D9"/>
    <w:rsid w:val="00A42FDC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60C4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4BD2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91"/>
    <w:rsid w:val="00D15AD5"/>
    <w:rsid w:val="00D16716"/>
    <w:rsid w:val="00D312D3"/>
    <w:rsid w:val="00D320E5"/>
    <w:rsid w:val="00D350D2"/>
    <w:rsid w:val="00D363FF"/>
    <w:rsid w:val="00D41653"/>
    <w:rsid w:val="00D431FE"/>
    <w:rsid w:val="00D51102"/>
    <w:rsid w:val="00D51432"/>
    <w:rsid w:val="00D54120"/>
    <w:rsid w:val="00D56A14"/>
    <w:rsid w:val="00D5791B"/>
    <w:rsid w:val="00D62812"/>
    <w:rsid w:val="00D630A4"/>
    <w:rsid w:val="00D63D74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B203E"/>
    <w:rsid w:val="00DB4D03"/>
    <w:rsid w:val="00DC34FD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17961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05DA"/>
    <w:rsid w:val="00F749A3"/>
    <w:rsid w:val="00F830CD"/>
    <w:rsid w:val="00F83C8E"/>
    <w:rsid w:val="00F931B2"/>
    <w:rsid w:val="00F97C23"/>
    <w:rsid w:val="00FA1C1D"/>
    <w:rsid w:val="00FB7DE0"/>
    <w:rsid w:val="00FC4231"/>
    <w:rsid w:val="00FC4AFC"/>
    <w:rsid w:val="00FC78FE"/>
    <w:rsid w:val="00FD2A6F"/>
    <w:rsid w:val="00FD2C26"/>
    <w:rsid w:val="00FD3222"/>
    <w:rsid w:val="00FD358E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E311-2B6D-4AB5-BF99-A79570D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2022-10-13T06:33:00Z</cp:lastPrinted>
  <dcterms:created xsi:type="dcterms:W3CDTF">2022-11-03T08:29:00Z</dcterms:created>
  <dcterms:modified xsi:type="dcterms:W3CDTF">2022-11-03T08:33:00Z</dcterms:modified>
</cp:coreProperties>
</file>