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C1" w:rsidRDefault="00D351C1" w:rsidP="00D351C1">
      <w:pPr>
        <w:spacing w:before="120"/>
        <w:jc w:val="center"/>
        <w:rPr>
          <w:b/>
          <w:bCs/>
          <w:sz w:val="28"/>
          <w:szCs w:val="28"/>
          <w:lang w:val="en-GB"/>
        </w:rPr>
      </w:pPr>
      <w:r>
        <w:rPr>
          <w:b/>
          <w:bCs/>
          <w:sz w:val="28"/>
          <w:szCs w:val="28"/>
        </w:rPr>
        <w:t>ПРОТОКОЛ № 2</w:t>
      </w:r>
    </w:p>
    <w:p w:rsidR="00D351C1" w:rsidRDefault="00D351C1" w:rsidP="00D351C1">
      <w:pPr>
        <w:jc w:val="center"/>
        <w:rPr>
          <w:b/>
          <w:bCs/>
          <w:sz w:val="28"/>
          <w:szCs w:val="28"/>
        </w:rPr>
      </w:pPr>
      <w:r>
        <w:rPr>
          <w:b/>
          <w:bCs/>
          <w:sz w:val="28"/>
          <w:szCs w:val="28"/>
        </w:rPr>
        <w:t>ОТ ЗАСЕДАНИЕ НА</w:t>
      </w:r>
    </w:p>
    <w:p w:rsidR="00D351C1" w:rsidRDefault="00D351C1" w:rsidP="00D351C1">
      <w:pPr>
        <w:jc w:val="center"/>
        <w:rPr>
          <w:b/>
          <w:bCs/>
          <w:sz w:val="28"/>
          <w:szCs w:val="28"/>
        </w:rPr>
      </w:pPr>
      <w:r>
        <w:rPr>
          <w:b/>
          <w:bCs/>
          <w:sz w:val="28"/>
          <w:szCs w:val="28"/>
        </w:rPr>
        <w:t xml:space="preserve">КОМИСИЯТА ПО АТЕСТИРАНЕТО И КОНКУРСИТЕ </w:t>
      </w:r>
    </w:p>
    <w:p w:rsidR="00D351C1" w:rsidRDefault="00D351C1" w:rsidP="00D351C1">
      <w:pPr>
        <w:jc w:val="center"/>
        <w:rPr>
          <w:b/>
          <w:bCs/>
          <w:sz w:val="28"/>
          <w:szCs w:val="28"/>
        </w:rPr>
      </w:pPr>
      <w:r>
        <w:rPr>
          <w:b/>
          <w:bCs/>
          <w:sz w:val="28"/>
          <w:szCs w:val="28"/>
        </w:rPr>
        <w:t>КЪМ ПРОКУРОРСКАТА КОЛЕГИЯ НА ВСС,</w:t>
      </w:r>
    </w:p>
    <w:p w:rsidR="00D351C1" w:rsidRDefault="00D351C1" w:rsidP="00D351C1">
      <w:pPr>
        <w:jc w:val="center"/>
        <w:rPr>
          <w:b/>
          <w:bCs/>
          <w:sz w:val="28"/>
          <w:szCs w:val="28"/>
        </w:rPr>
      </w:pPr>
      <w:r>
        <w:rPr>
          <w:b/>
          <w:bCs/>
          <w:sz w:val="28"/>
          <w:szCs w:val="28"/>
        </w:rPr>
        <w:t xml:space="preserve">ПРОВЕДЕНО НА 17.01.2023 г. </w:t>
      </w:r>
    </w:p>
    <w:p w:rsidR="00D351C1" w:rsidRDefault="00D351C1" w:rsidP="00D351C1">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D351C1" w:rsidRDefault="00D351C1" w:rsidP="00D351C1">
      <w:pPr>
        <w:jc w:val="center"/>
        <w:rPr>
          <w:b/>
          <w:bCs/>
          <w:sz w:val="20"/>
          <w:szCs w:val="20"/>
        </w:rPr>
      </w:pPr>
    </w:p>
    <w:p w:rsidR="00D351C1" w:rsidRPr="00907FEF" w:rsidRDefault="00D351C1" w:rsidP="00D351C1">
      <w:pPr>
        <w:autoSpaceDE w:val="0"/>
        <w:autoSpaceDN w:val="0"/>
        <w:adjustRightInd w:val="0"/>
        <w:jc w:val="both"/>
        <w:rPr>
          <w:sz w:val="28"/>
          <w:szCs w:val="28"/>
        </w:rPr>
      </w:pPr>
      <w:r w:rsidRPr="00907FEF">
        <w:rPr>
          <w:sz w:val="28"/>
          <w:szCs w:val="28"/>
        </w:rPr>
        <w:t>Присъстват: Огнян Дамянов</w:t>
      </w:r>
      <w:r>
        <w:rPr>
          <w:sz w:val="28"/>
          <w:szCs w:val="28"/>
        </w:rPr>
        <w:t>,</w:t>
      </w:r>
      <w:r w:rsidRPr="00907FEF">
        <w:rPr>
          <w:sz w:val="28"/>
          <w:szCs w:val="28"/>
        </w:rPr>
        <w:t xml:space="preserve"> </w:t>
      </w:r>
      <w:r>
        <w:rPr>
          <w:sz w:val="28"/>
          <w:szCs w:val="28"/>
        </w:rPr>
        <w:t xml:space="preserve">Пламен Найденов, </w:t>
      </w:r>
      <w:r w:rsidRPr="00907FEF">
        <w:rPr>
          <w:sz w:val="28"/>
          <w:szCs w:val="28"/>
        </w:rPr>
        <w:t>Евгени Иванов,</w:t>
      </w:r>
      <w:r w:rsidRPr="00907FEF">
        <w:rPr>
          <w:sz w:val="28"/>
          <w:szCs w:val="28"/>
          <w:lang w:val="en-GB"/>
        </w:rPr>
        <w:t xml:space="preserve"> </w:t>
      </w:r>
      <w:r w:rsidRPr="00907FEF">
        <w:rPr>
          <w:sz w:val="28"/>
          <w:szCs w:val="28"/>
        </w:rPr>
        <w:t xml:space="preserve">Стефан Петров, Наталия Василева, Ваня Дойчева, Аксиния </w:t>
      </w:r>
      <w:proofErr w:type="spellStart"/>
      <w:r w:rsidRPr="00907FEF">
        <w:rPr>
          <w:sz w:val="28"/>
          <w:szCs w:val="28"/>
        </w:rPr>
        <w:t>Матосян</w:t>
      </w:r>
      <w:proofErr w:type="spellEnd"/>
      <w:r w:rsidRPr="00907FEF">
        <w:rPr>
          <w:sz w:val="28"/>
          <w:szCs w:val="28"/>
        </w:rPr>
        <w:t>, Емилия Пенева, Ирина Апостолова, Петя Маринова и Надя Загорова</w:t>
      </w:r>
    </w:p>
    <w:p w:rsidR="00D351C1" w:rsidRPr="00E55C27" w:rsidRDefault="00D351C1" w:rsidP="00D351C1">
      <w:pPr>
        <w:autoSpaceDE w:val="0"/>
        <w:autoSpaceDN w:val="0"/>
        <w:adjustRightInd w:val="0"/>
        <w:jc w:val="both"/>
        <w:rPr>
          <w:sz w:val="20"/>
          <w:szCs w:val="20"/>
        </w:rPr>
      </w:pPr>
    </w:p>
    <w:p w:rsidR="00157C21" w:rsidRPr="00157C21" w:rsidRDefault="00157C21" w:rsidP="00D351C1">
      <w:pPr>
        <w:autoSpaceDE w:val="0"/>
        <w:autoSpaceDN w:val="0"/>
        <w:adjustRightInd w:val="0"/>
        <w:jc w:val="both"/>
        <w:rPr>
          <w:sz w:val="28"/>
          <w:szCs w:val="28"/>
        </w:rPr>
      </w:pPr>
      <w:r w:rsidRPr="00157C21">
        <w:rPr>
          <w:sz w:val="28"/>
          <w:szCs w:val="28"/>
        </w:rPr>
        <w:t>Отсъства: Светлана Бошнакова</w:t>
      </w:r>
    </w:p>
    <w:p w:rsidR="00157C21" w:rsidRPr="00E55C27" w:rsidRDefault="00157C21" w:rsidP="00D351C1">
      <w:pPr>
        <w:autoSpaceDE w:val="0"/>
        <w:autoSpaceDN w:val="0"/>
        <w:adjustRightInd w:val="0"/>
        <w:jc w:val="both"/>
        <w:rPr>
          <w:sz w:val="20"/>
          <w:szCs w:val="20"/>
        </w:rPr>
      </w:pPr>
    </w:p>
    <w:p w:rsidR="00D351C1" w:rsidRDefault="00D351C1" w:rsidP="00D351C1">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w:t>
      </w:r>
      <w:r>
        <w:rPr>
          <w:rFonts w:ascii="Times New Roman CYR" w:hAnsi="Times New Roman CYR" w:cs="Times New Roman CYR"/>
          <w:sz w:val="28"/>
          <w:szCs w:val="28"/>
        </w:rPr>
        <w:t>„Атестиране на прокурори и следователи“, Полина Петкова - началник отдел „Атестиране на прокурори и следователи“ и Яна Мачева - началник отдел „Конкурси на прокурори и следователи”</w:t>
      </w:r>
    </w:p>
    <w:p w:rsidR="00D351C1" w:rsidRDefault="00D351C1" w:rsidP="00D351C1">
      <w:pPr>
        <w:autoSpaceDE w:val="0"/>
        <w:autoSpaceDN w:val="0"/>
        <w:adjustRightInd w:val="0"/>
        <w:jc w:val="both"/>
        <w:rPr>
          <w:bCs/>
          <w:sz w:val="20"/>
          <w:szCs w:val="20"/>
          <w:u w:val="single"/>
        </w:rPr>
      </w:pPr>
    </w:p>
    <w:p w:rsidR="00D351C1" w:rsidRDefault="00D351C1" w:rsidP="00D351C1">
      <w:pPr>
        <w:autoSpaceDE w:val="0"/>
        <w:autoSpaceDN w:val="0"/>
        <w:adjustRightInd w:val="0"/>
        <w:jc w:val="both"/>
        <w:rPr>
          <w:sz w:val="28"/>
          <w:szCs w:val="28"/>
        </w:rPr>
      </w:pPr>
      <w:r>
        <w:rPr>
          <w:sz w:val="28"/>
          <w:szCs w:val="28"/>
        </w:rPr>
        <w:t>Протоколирал: Камелия Миладинова</w:t>
      </w:r>
    </w:p>
    <w:p w:rsidR="00D351C1" w:rsidRPr="00E55C27" w:rsidRDefault="00D351C1" w:rsidP="00D351C1">
      <w:pPr>
        <w:autoSpaceDE w:val="0"/>
        <w:autoSpaceDN w:val="0"/>
        <w:adjustRightInd w:val="0"/>
        <w:jc w:val="both"/>
        <w:rPr>
          <w:sz w:val="20"/>
          <w:szCs w:val="20"/>
        </w:rPr>
      </w:pPr>
    </w:p>
    <w:p w:rsidR="00BC5B57" w:rsidRDefault="00BC5B57" w:rsidP="00BC5B57">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BC5B57" w:rsidRDefault="00BC5B57" w:rsidP="00BC5B57">
      <w:pPr>
        <w:rPr>
          <w:bCs/>
          <w:sz w:val="28"/>
          <w:szCs w:val="28"/>
          <w:u w:val="single"/>
          <w:lang w:val="en-US"/>
        </w:rPr>
      </w:pPr>
    </w:p>
    <w:p w:rsidR="00BC5B57" w:rsidRDefault="00BC5B57" w:rsidP="00BC5B57">
      <w:pPr>
        <w:jc w:val="center"/>
        <w:rPr>
          <w:bCs/>
          <w:sz w:val="28"/>
          <w:szCs w:val="28"/>
        </w:rPr>
      </w:pPr>
      <w:r>
        <w:rPr>
          <w:bCs/>
          <w:sz w:val="28"/>
          <w:szCs w:val="28"/>
        </w:rPr>
        <w:t xml:space="preserve">КОМИСИЯТА ПО АТЕСТИРАНЕТО И КОНКУРСИТЕ </w:t>
      </w:r>
    </w:p>
    <w:p w:rsidR="00BC5B57" w:rsidRDefault="00BC5B57" w:rsidP="00BC5B57">
      <w:pPr>
        <w:autoSpaceDE w:val="0"/>
        <w:autoSpaceDN w:val="0"/>
        <w:adjustRightInd w:val="0"/>
        <w:jc w:val="center"/>
        <w:rPr>
          <w:bCs/>
          <w:sz w:val="28"/>
          <w:szCs w:val="28"/>
        </w:rPr>
      </w:pPr>
      <w:r>
        <w:rPr>
          <w:bCs/>
          <w:sz w:val="28"/>
          <w:szCs w:val="28"/>
        </w:rPr>
        <w:t>Р  Е  Ш  И:</w:t>
      </w:r>
    </w:p>
    <w:p w:rsidR="00BC5B57" w:rsidRDefault="00BC5B57" w:rsidP="00BC5B57">
      <w:pPr>
        <w:jc w:val="both"/>
        <w:rPr>
          <w:bCs/>
          <w:sz w:val="20"/>
          <w:szCs w:val="20"/>
        </w:rPr>
      </w:pPr>
    </w:p>
    <w:p w:rsidR="00BC5B57" w:rsidRDefault="00BC5B57" w:rsidP="00BC5B57">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т. </w:t>
      </w:r>
      <w:r w:rsidR="00DC5C9A">
        <w:rPr>
          <w:sz w:val="28"/>
          <w:szCs w:val="28"/>
        </w:rPr>
        <w:t>22</w:t>
      </w:r>
      <w:r>
        <w:rPr>
          <w:sz w:val="28"/>
          <w:szCs w:val="28"/>
        </w:rPr>
        <w:t xml:space="preserve">  - т. </w:t>
      </w:r>
      <w:r w:rsidR="00846EC4">
        <w:rPr>
          <w:sz w:val="28"/>
          <w:szCs w:val="28"/>
        </w:rPr>
        <w:t>26</w:t>
      </w:r>
    </w:p>
    <w:p w:rsidR="00743C63" w:rsidRPr="00D9357A"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E074F8">
      <w:pPr>
        <w:ind w:left="708"/>
        <w:jc w:val="both"/>
        <w:rPr>
          <w:bCs/>
          <w:sz w:val="28"/>
          <w:szCs w:val="28"/>
        </w:rPr>
      </w:pPr>
      <w:r w:rsidRPr="00A50FAE">
        <w:rPr>
          <w:bCs/>
          <w:sz w:val="28"/>
          <w:szCs w:val="28"/>
        </w:rPr>
        <w:t>РАЗНИ</w:t>
      </w:r>
    </w:p>
    <w:p w:rsidR="00831A27" w:rsidRPr="00A55622" w:rsidRDefault="00831A27" w:rsidP="00831A27">
      <w:pPr>
        <w:tabs>
          <w:tab w:val="left" w:pos="5580"/>
        </w:tabs>
        <w:autoSpaceDE w:val="0"/>
        <w:autoSpaceDN w:val="0"/>
        <w:adjustRightInd w:val="0"/>
        <w:jc w:val="both"/>
        <w:rPr>
          <w:rFonts w:ascii="Times New Roman CYR" w:hAnsi="Times New Roman CYR" w:cs="Times New Roman CYR"/>
          <w:sz w:val="20"/>
          <w:szCs w:val="20"/>
        </w:rPr>
      </w:pPr>
    </w:p>
    <w:p w:rsidR="00831A27" w:rsidRDefault="00DE00E2" w:rsidP="00DE00E2">
      <w:pPr>
        <w:tabs>
          <w:tab w:val="left" w:pos="284"/>
        </w:tabs>
        <w:jc w:val="both"/>
        <w:rPr>
          <w:rFonts w:ascii="Times New Roman CYR" w:hAnsi="Times New Roman CYR" w:cs="Times New Roman CYR"/>
          <w:sz w:val="28"/>
          <w:szCs w:val="28"/>
          <w:lang w:val="en-GB"/>
        </w:rPr>
      </w:pPr>
      <w:r>
        <w:rPr>
          <w:rFonts w:ascii="Times New Roman CYR" w:hAnsi="Times New Roman CYR" w:cs="Times New Roman CYR"/>
          <w:sz w:val="28"/>
          <w:szCs w:val="28"/>
        </w:rPr>
        <w:tab/>
      </w:r>
      <w:r w:rsidR="00D61938">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831A27">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831A27" w:rsidRPr="00831A27">
        <w:rPr>
          <w:bCs/>
          <w:sz w:val="28"/>
          <w:szCs w:val="28"/>
        </w:rPr>
        <w:t xml:space="preserve">Ирена Стоянова Костадинова - </w:t>
      </w:r>
      <w:r w:rsidR="00831A27" w:rsidRPr="00831A27">
        <w:rPr>
          <w:sz w:val="28"/>
          <w:szCs w:val="28"/>
        </w:rPr>
        <w:t xml:space="preserve">изпълняващ функциите „административен ръководител - районен прокурор“ </w:t>
      </w:r>
      <w:r w:rsidR="00831A27">
        <w:rPr>
          <w:sz w:val="28"/>
          <w:szCs w:val="28"/>
        </w:rPr>
        <w:t>и</w:t>
      </w:r>
      <w:r w:rsidR="00831A27" w:rsidRPr="00831A27">
        <w:rPr>
          <w:sz w:val="28"/>
          <w:szCs w:val="28"/>
        </w:rPr>
        <w:t xml:space="preserve"> заместник на административния ръководител - заместник-районен прокурор на Районна прокуратура – Русе, </w:t>
      </w:r>
      <w:r w:rsidR="00831A27" w:rsidRPr="00831A27">
        <w:rPr>
          <w:rFonts w:ascii="Times New Roman CYR" w:hAnsi="Times New Roman CYR" w:cs="Times New Roman CYR"/>
          <w:sz w:val="28"/>
          <w:szCs w:val="28"/>
        </w:rPr>
        <w:t>във връзка с открита процедура за избор на административен</w:t>
      </w:r>
      <w:r w:rsidR="00831A27">
        <w:rPr>
          <w:rFonts w:ascii="Times New Roman CYR" w:hAnsi="Times New Roman CYR" w:cs="Times New Roman CYR"/>
          <w:sz w:val="28"/>
          <w:szCs w:val="28"/>
        </w:rPr>
        <w:t xml:space="preserve"> ръководител - районен прокурор на Районна прокуратура - </w:t>
      </w:r>
      <w:r w:rsidR="00831A27">
        <w:rPr>
          <w:rFonts w:ascii="Times New Roman CYR" w:hAnsi="Times New Roman CYR" w:cs="Times New Roman CYR"/>
          <w:color w:val="000000"/>
          <w:sz w:val="28"/>
          <w:szCs w:val="28"/>
        </w:rPr>
        <w:t>Русе</w:t>
      </w:r>
      <w:r w:rsidR="00831A27">
        <w:rPr>
          <w:rFonts w:ascii="Times New Roman CYR" w:hAnsi="Times New Roman CYR" w:cs="Times New Roman CYR"/>
          <w:sz w:val="28"/>
          <w:szCs w:val="28"/>
        </w:rPr>
        <w:t xml:space="preserve">, който ще се проведе на 25.01.2023 г. </w:t>
      </w:r>
    </w:p>
    <w:p w:rsidR="00D351C1" w:rsidRPr="007E7370" w:rsidRDefault="00D351C1" w:rsidP="003A7179">
      <w:pPr>
        <w:pStyle w:val="a4"/>
        <w:ind w:left="0" w:firstLine="708"/>
        <w:jc w:val="both"/>
        <w:rPr>
          <w:i/>
          <w:sz w:val="28"/>
          <w:szCs w:val="28"/>
        </w:rPr>
      </w:pPr>
      <w:bookmarkStart w:id="0" w:name="_GoBack"/>
      <w:bookmarkEnd w:id="0"/>
      <w:r w:rsidRPr="007E7370">
        <w:rPr>
          <w:i/>
          <w:sz w:val="28"/>
          <w:szCs w:val="28"/>
        </w:rPr>
        <w:t xml:space="preserve">След проведено гласуване с вдигане на ръка и при обявения резултат </w:t>
      </w:r>
      <w:r w:rsidR="00CB429E">
        <w:rPr>
          <w:i/>
          <w:sz w:val="28"/>
          <w:szCs w:val="28"/>
        </w:rPr>
        <w:t>11</w:t>
      </w:r>
      <w:r w:rsidRPr="007E7370">
        <w:rPr>
          <w:i/>
          <w:sz w:val="28"/>
          <w:szCs w:val="28"/>
        </w:rPr>
        <w:t xml:space="preserve"> гласа „за“ и 0 гласа „против“</w:t>
      </w:r>
    </w:p>
    <w:p w:rsidR="00D351C1" w:rsidRDefault="00D351C1" w:rsidP="00D351C1">
      <w:pPr>
        <w:jc w:val="center"/>
        <w:rPr>
          <w:bCs/>
          <w:sz w:val="28"/>
          <w:szCs w:val="28"/>
        </w:rPr>
      </w:pPr>
    </w:p>
    <w:p w:rsidR="00D351C1" w:rsidRDefault="00D351C1" w:rsidP="00D351C1">
      <w:pPr>
        <w:jc w:val="center"/>
        <w:rPr>
          <w:bCs/>
          <w:sz w:val="28"/>
          <w:szCs w:val="28"/>
        </w:rPr>
      </w:pPr>
      <w:r>
        <w:rPr>
          <w:bCs/>
          <w:sz w:val="28"/>
          <w:szCs w:val="28"/>
        </w:rPr>
        <w:t xml:space="preserve">КОМИСИЯТА ПО АТЕСТИРАНЕТО И КОНКУРСИТЕ </w:t>
      </w:r>
    </w:p>
    <w:p w:rsidR="00D351C1" w:rsidRDefault="00D351C1" w:rsidP="00D351C1">
      <w:pPr>
        <w:autoSpaceDE w:val="0"/>
        <w:autoSpaceDN w:val="0"/>
        <w:adjustRightInd w:val="0"/>
        <w:jc w:val="center"/>
        <w:rPr>
          <w:bCs/>
          <w:sz w:val="28"/>
          <w:szCs w:val="28"/>
        </w:rPr>
      </w:pPr>
      <w:r>
        <w:rPr>
          <w:bCs/>
          <w:sz w:val="28"/>
          <w:szCs w:val="28"/>
        </w:rPr>
        <w:t>Р  Е  Ш  И:</w:t>
      </w:r>
    </w:p>
    <w:p w:rsidR="00DC5C9A" w:rsidRPr="006520D8" w:rsidRDefault="00DC5C9A" w:rsidP="00DC5C9A">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 </w:t>
      </w:r>
      <w:r>
        <w:rPr>
          <w:sz w:val="28"/>
          <w:szCs w:val="28"/>
        </w:rPr>
        <w:t xml:space="preserve"> </w:t>
      </w:r>
      <w:r w:rsidRPr="00831A27">
        <w:rPr>
          <w:bCs/>
          <w:sz w:val="28"/>
          <w:szCs w:val="28"/>
        </w:rPr>
        <w:t xml:space="preserve">Ирена Стоянова Костадинова - </w:t>
      </w:r>
      <w:r w:rsidRPr="00831A27">
        <w:rPr>
          <w:sz w:val="28"/>
          <w:szCs w:val="28"/>
        </w:rPr>
        <w:t xml:space="preserve">изпълняващ функциите „административен ръководител - </w:t>
      </w:r>
      <w:r w:rsidRPr="00831A27">
        <w:rPr>
          <w:sz w:val="28"/>
          <w:szCs w:val="28"/>
        </w:rPr>
        <w:lastRenderedPageBreak/>
        <w:t xml:space="preserve">районен прокурор“ </w:t>
      </w:r>
      <w:r>
        <w:rPr>
          <w:sz w:val="28"/>
          <w:szCs w:val="28"/>
        </w:rPr>
        <w:t>и</w:t>
      </w:r>
      <w:r w:rsidRPr="00831A27">
        <w:rPr>
          <w:sz w:val="28"/>
          <w:szCs w:val="28"/>
        </w:rPr>
        <w:t xml:space="preserve"> заместник на административния ръководител - заместник-районен прокурор на Районна прокуратура – Русе</w:t>
      </w:r>
      <w:r w:rsidR="008E1184">
        <w:rPr>
          <w:sz w:val="28"/>
          <w:szCs w:val="28"/>
        </w:rPr>
        <w:t>.</w:t>
      </w:r>
    </w:p>
    <w:p w:rsidR="00DC5C9A" w:rsidRPr="006520D8" w:rsidRDefault="00DC5C9A" w:rsidP="00DC5C9A">
      <w:pPr>
        <w:pStyle w:val="a3"/>
        <w:jc w:val="both"/>
        <w:rPr>
          <w:sz w:val="28"/>
          <w:szCs w:val="28"/>
        </w:rPr>
      </w:pPr>
      <w:r>
        <w:rPr>
          <w:rFonts w:ascii="Times New Roman CYR" w:hAnsi="Times New Roman CYR" w:cs="Times New Roman CYR"/>
          <w:bCs/>
          <w:sz w:val="28"/>
          <w:szCs w:val="28"/>
        </w:rPr>
        <w:t>1</w:t>
      </w:r>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на</w:t>
      </w:r>
      <w:r w:rsidRPr="00CE532B">
        <w:rPr>
          <w:sz w:val="28"/>
          <w:szCs w:val="28"/>
        </w:rPr>
        <w:t xml:space="preserve"> </w:t>
      </w:r>
      <w:r>
        <w:rPr>
          <w:sz w:val="28"/>
          <w:szCs w:val="28"/>
        </w:rPr>
        <w:t xml:space="preserve"> </w:t>
      </w:r>
      <w:r w:rsidRPr="00831A27">
        <w:rPr>
          <w:bCs/>
          <w:sz w:val="28"/>
          <w:szCs w:val="28"/>
        </w:rPr>
        <w:t xml:space="preserve">Ирена Стоянова Костадинова - </w:t>
      </w:r>
      <w:r w:rsidRPr="00831A27">
        <w:rPr>
          <w:sz w:val="28"/>
          <w:szCs w:val="28"/>
        </w:rPr>
        <w:t xml:space="preserve">изпълняващ функциите „административен ръководител - районен прокурор“ </w:t>
      </w:r>
      <w:r>
        <w:rPr>
          <w:sz w:val="28"/>
          <w:szCs w:val="28"/>
        </w:rPr>
        <w:t>и</w:t>
      </w:r>
      <w:r w:rsidRPr="00831A27">
        <w:rPr>
          <w:sz w:val="28"/>
          <w:szCs w:val="28"/>
        </w:rPr>
        <w:t xml:space="preserve"> заместник на административния ръководител - заместник-районен прокурор на Районна прокуратура – Русе</w:t>
      </w:r>
      <w:r w:rsidR="008E1184">
        <w:rPr>
          <w:sz w:val="28"/>
          <w:szCs w:val="28"/>
        </w:rPr>
        <w:t>.</w:t>
      </w:r>
    </w:p>
    <w:p w:rsidR="00DC5C9A" w:rsidRPr="00CB05A1" w:rsidRDefault="00DC5C9A" w:rsidP="00DC5C9A">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xml:space="preserve">.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rFonts w:ascii="Times New Roman CYR" w:hAnsi="Times New Roman CYR" w:cs="Times New Roman CYR"/>
          <w:sz w:val="28"/>
          <w:szCs w:val="28"/>
        </w:rPr>
        <w:t xml:space="preserve">районен прокурор на Районна прокуратура – </w:t>
      </w:r>
      <w:r>
        <w:rPr>
          <w:rFonts w:ascii="Times New Roman CYR" w:hAnsi="Times New Roman CYR" w:cs="Times New Roman CYR"/>
          <w:color w:val="000000"/>
          <w:sz w:val="28"/>
          <w:szCs w:val="28"/>
        </w:rPr>
        <w:t>Русе.</w:t>
      </w:r>
    </w:p>
    <w:p w:rsidR="00CD7770" w:rsidRPr="00CD7770" w:rsidRDefault="00D61938" w:rsidP="00CD7770">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w:t>
      </w:r>
      <w:r w:rsidR="00CD7770">
        <w:rPr>
          <w:rFonts w:ascii="Times New Roman CYR" w:hAnsi="Times New Roman CYR" w:cs="Times New Roman CYR"/>
          <w:sz w:val="28"/>
          <w:szCs w:val="28"/>
        </w:rPr>
        <w:t xml:space="preserve">. </w:t>
      </w:r>
      <w:r w:rsidR="00CD7770" w:rsidRPr="00CD7770">
        <w:rPr>
          <w:rFonts w:ascii="Times New Roman CYR" w:hAnsi="Times New Roman CYR" w:cs="Times New Roman CYR"/>
          <w:sz w:val="28"/>
          <w:szCs w:val="28"/>
        </w:rPr>
        <w:t xml:space="preserve">Оптимизиране щатната численост на органи на съдебната власт в системата на Прокуратурата на Република България, с оглед планиране на длъжности за „младши прокурор" и „младши следовател" и обявяването им на конкурси за календарната 2023 година. </w:t>
      </w:r>
    </w:p>
    <w:p w:rsidR="00BD6353" w:rsidRPr="007E7370" w:rsidRDefault="00E030DC" w:rsidP="00E030DC">
      <w:pPr>
        <w:pStyle w:val="a4"/>
        <w:autoSpaceDE w:val="0"/>
        <w:autoSpaceDN w:val="0"/>
        <w:adjustRightInd w:val="0"/>
        <w:ind w:left="0" w:firstLine="284"/>
        <w:jc w:val="both"/>
        <w:rPr>
          <w:i/>
          <w:sz w:val="28"/>
          <w:szCs w:val="28"/>
        </w:rPr>
      </w:pPr>
      <w:r>
        <w:rPr>
          <w:i/>
          <w:color w:val="000000"/>
          <w:sz w:val="20"/>
          <w:szCs w:val="20"/>
          <w:shd w:val="clear" w:color="auto" w:fill="FFFFFF"/>
        </w:rPr>
        <w:t xml:space="preserve"> </w:t>
      </w:r>
      <w:r w:rsidR="00BD6353" w:rsidRPr="007E7370">
        <w:rPr>
          <w:i/>
          <w:sz w:val="28"/>
          <w:szCs w:val="28"/>
        </w:rPr>
        <w:t xml:space="preserve">След проведено гласуване с вдигане на ръка и при обявения резултат </w:t>
      </w:r>
      <w:r w:rsidR="00F2340B">
        <w:rPr>
          <w:i/>
          <w:sz w:val="28"/>
          <w:szCs w:val="28"/>
        </w:rPr>
        <w:t>11</w:t>
      </w:r>
      <w:r w:rsidR="00BD6353"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02701D" w:rsidRDefault="0002701D" w:rsidP="00CB2A06">
      <w:pPr>
        <w:tabs>
          <w:tab w:val="left" w:pos="3450"/>
        </w:tabs>
        <w:autoSpaceDE w:val="0"/>
        <w:autoSpaceDN w:val="0"/>
        <w:adjustRightInd w:val="0"/>
        <w:jc w:val="both"/>
        <w:rPr>
          <w:sz w:val="28"/>
          <w:szCs w:val="28"/>
          <w:lang w:val="en-GB"/>
        </w:rPr>
      </w:pPr>
    </w:p>
    <w:p w:rsidR="00CB2A06" w:rsidRDefault="00CB2A06" w:rsidP="00CB2A06">
      <w:pPr>
        <w:tabs>
          <w:tab w:val="left" w:pos="3450"/>
        </w:tabs>
        <w:autoSpaceDE w:val="0"/>
        <w:autoSpaceDN w:val="0"/>
        <w:adjustRightInd w:val="0"/>
        <w:jc w:val="both"/>
        <w:rPr>
          <w:sz w:val="28"/>
          <w:szCs w:val="28"/>
        </w:rPr>
      </w:pPr>
      <w:r>
        <w:rPr>
          <w:sz w:val="28"/>
          <w:szCs w:val="28"/>
        </w:rPr>
        <w:t xml:space="preserve">2.1. ОСТАВЯ БЕЗ УВАЖЕНИЕ предложението на административния ръководител на Районна прокуратура – Стара Загора за оптимизиране щатната численост на органа чрез трансформиране на 2 </w:t>
      </w:r>
      <w:r>
        <w:rPr>
          <w:sz w:val="28"/>
          <w:szCs w:val="28"/>
          <w:lang w:val="en-US"/>
        </w:rPr>
        <w:t>(</w:t>
      </w:r>
      <w:r>
        <w:rPr>
          <w:sz w:val="28"/>
          <w:szCs w:val="28"/>
        </w:rPr>
        <w:t>две</w:t>
      </w:r>
      <w:r>
        <w:rPr>
          <w:sz w:val="28"/>
          <w:szCs w:val="28"/>
          <w:lang w:val="en-US"/>
        </w:rPr>
        <w:t>)</w:t>
      </w:r>
      <w:r>
        <w:rPr>
          <w:sz w:val="28"/>
          <w:szCs w:val="28"/>
        </w:rPr>
        <w:t xml:space="preserve"> свободни длъжности „прокурор" в длъжност</w:t>
      </w:r>
      <w:r w:rsidR="004900B7">
        <w:rPr>
          <w:sz w:val="28"/>
          <w:szCs w:val="28"/>
        </w:rPr>
        <w:t>и</w:t>
      </w:r>
      <w:r>
        <w:rPr>
          <w:sz w:val="28"/>
          <w:szCs w:val="28"/>
        </w:rPr>
        <w:t xml:space="preserve"> „младши прокурор“.</w:t>
      </w:r>
    </w:p>
    <w:p w:rsidR="00CB2A06" w:rsidRDefault="00CB2A06" w:rsidP="00CB2A06">
      <w:pPr>
        <w:widowControl w:val="0"/>
        <w:tabs>
          <w:tab w:val="left" w:pos="0"/>
        </w:tabs>
        <w:autoSpaceDE w:val="0"/>
        <w:autoSpaceDN w:val="0"/>
        <w:adjustRightInd w:val="0"/>
        <w:ind w:firstLine="142"/>
        <w:jc w:val="both"/>
        <w:rPr>
          <w:i/>
          <w:iCs/>
          <w:sz w:val="28"/>
          <w:szCs w:val="28"/>
        </w:rPr>
      </w:pPr>
      <w:r>
        <w:rPr>
          <w:i/>
          <w:iCs/>
          <w:sz w:val="28"/>
          <w:szCs w:val="28"/>
        </w:rPr>
        <w:t xml:space="preserve">Мотиви: Постъпилото предложение от административния ръководител на Районна прокуратура – Стара Загора, </w:t>
      </w:r>
      <w:r>
        <w:rPr>
          <w:i/>
          <w:sz w:val="28"/>
          <w:szCs w:val="28"/>
        </w:rPr>
        <w:t xml:space="preserve">за трансформиране на 2 </w:t>
      </w:r>
      <w:r>
        <w:rPr>
          <w:i/>
          <w:sz w:val="28"/>
          <w:szCs w:val="28"/>
          <w:lang w:val="en-US"/>
        </w:rPr>
        <w:t>(</w:t>
      </w:r>
      <w:r>
        <w:rPr>
          <w:i/>
          <w:sz w:val="28"/>
          <w:szCs w:val="28"/>
        </w:rPr>
        <w:t>две</w:t>
      </w:r>
      <w:r>
        <w:rPr>
          <w:i/>
          <w:sz w:val="28"/>
          <w:szCs w:val="28"/>
          <w:lang w:val="en-US"/>
        </w:rPr>
        <w:t>)</w:t>
      </w:r>
      <w:r>
        <w:rPr>
          <w:i/>
          <w:sz w:val="28"/>
          <w:szCs w:val="28"/>
        </w:rPr>
        <w:t xml:space="preserve"> свободни длъжности „прокурор" в 2 (две) длъжности „младши прокурор“</w:t>
      </w:r>
      <w:r>
        <w:rPr>
          <w:i/>
          <w:iCs/>
          <w:sz w:val="28"/>
          <w:szCs w:val="28"/>
        </w:rPr>
        <w:t xml:space="preserve">, следва да бъде оставено без уважение. </w:t>
      </w:r>
    </w:p>
    <w:p w:rsidR="00CB2A06" w:rsidRDefault="00CB2A06" w:rsidP="00CB2A06">
      <w:pPr>
        <w:widowControl w:val="0"/>
        <w:tabs>
          <w:tab w:val="left" w:pos="0"/>
        </w:tabs>
        <w:autoSpaceDE w:val="0"/>
        <w:autoSpaceDN w:val="0"/>
        <w:adjustRightInd w:val="0"/>
        <w:ind w:firstLine="142"/>
        <w:jc w:val="both"/>
        <w:rPr>
          <w:i/>
          <w:sz w:val="28"/>
          <w:szCs w:val="28"/>
          <w:lang w:eastAsia="en-US"/>
        </w:rPr>
      </w:pPr>
      <w:r>
        <w:rPr>
          <w:i/>
          <w:sz w:val="28"/>
          <w:szCs w:val="28"/>
        </w:rPr>
        <w:t xml:space="preserve">Съгласно актуалното щатно разписание на Районна прокуратура – Стара Загора, органът разполага с 43 (четиридесет и три) щатни длъжности, от които: </w:t>
      </w:r>
    </w:p>
    <w:p w:rsidR="00CB2A06" w:rsidRDefault="00CB2A06" w:rsidP="00CB2A06">
      <w:pPr>
        <w:widowControl w:val="0"/>
        <w:tabs>
          <w:tab w:val="left" w:pos="0"/>
        </w:tabs>
        <w:autoSpaceDE w:val="0"/>
        <w:autoSpaceDN w:val="0"/>
        <w:adjustRightInd w:val="0"/>
        <w:ind w:firstLine="142"/>
        <w:jc w:val="both"/>
        <w:rPr>
          <w:i/>
          <w:sz w:val="28"/>
          <w:szCs w:val="28"/>
        </w:rPr>
      </w:pPr>
      <w:r>
        <w:rPr>
          <w:i/>
          <w:sz w:val="28"/>
          <w:szCs w:val="28"/>
        </w:rPr>
        <w:t xml:space="preserve">- 1 (една) заета длъжност „административен ръководител“; </w:t>
      </w:r>
    </w:p>
    <w:p w:rsidR="00CB2A06" w:rsidRDefault="00CB2A06" w:rsidP="00CB2A06">
      <w:pPr>
        <w:widowControl w:val="0"/>
        <w:tabs>
          <w:tab w:val="left" w:pos="0"/>
        </w:tabs>
        <w:autoSpaceDE w:val="0"/>
        <w:autoSpaceDN w:val="0"/>
        <w:adjustRightInd w:val="0"/>
        <w:ind w:firstLine="142"/>
        <w:jc w:val="both"/>
        <w:rPr>
          <w:i/>
          <w:sz w:val="28"/>
          <w:szCs w:val="28"/>
        </w:rPr>
      </w:pPr>
      <w:r>
        <w:rPr>
          <w:i/>
          <w:sz w:val="28"/>
          <w:szCs w:val="28"/>
        </w:rPr>
        <w:t>- 3 (три) заети длъжности „заместник на административния ръководител“;</w:t>
      </w:r>
    </w:p>
    <w:p w:rsidR="00CB2A06" w:rsidRDefault="00CB2A06" w:rsidP="00CB2A06">
      <w:pPr>
        <w:widowControl w:val="0"/>
        <w:tabs>
          <w:tab w:val="left" w:pos="0"/>
        </w:tabs>
        <w:autoSpaceDE w:val="0"/>
        <w:autoSpaceDN w:val="0"/>
        <w:adjustRightInd w:val="0"/>
        <w:ind w:firstLine="142"/>
        <w:jc w:val="both"/>
        <w:rPr>
          <w:i/>
          <w:sz w:val="28"/>
          <w:szCs w:val="28"/>
        </w:rPr>
      </w:pPr>
      <w:r>
        <w:rPr>
          <w:i/>
          <w:sz w:val="28"/>
          <w:szCs w:val="28"/>
        </w:rPr>
        <w:t xml:space="preserve">- 35 (тридесет и пет) длъжности „прокурор“, от които 2 (две) са свободни. </w:t>
      </w:r>
    </w:p>
    <w:p w:rsidR="00CB2A06" w:rsidRDefault="00CB2A06" w:rsidP="00CB2A06">
      <w:pPr>
        <w:ind w:firstLine="142"/>
        <w:jc w:val="both"/>
        <w:rPr>
          <w:i/>
          <w:sz w:val="28"/>
          <w:szCs w:val="28"/>
        </w:rPr>
      </w:pPr>
      <w:r>
        <w:rPr>
          <w:i/>
          <w:sz w:val="28"/>
          <w:szCs w:val="28"/>
          <w:lang w:val="en-US"/>
        </w:rPr>
        <w:t xml:space="preserve">- </w:t>
      </w:r>
      <w:r>
        <w:rPr>
          <w:i/>
          <w:sz w:val="28"/>
          <w:szCs w:val="28"/>
        </w:rPr>
        <w:t>4 (четири) щатни длъжности „младши прокурор“.</w:t>
      </w:r>
    </w:p>
    <w:p w:rsidR="00CB2A06" w:rsidRDefault="00CB2A06" w:rsidP="00CB2A06">
      <w:pPr>
        <w:ind w:firstLine="142"/>
        <w:jc w:val="both"/>
        <w:rPr>
          <w:i/>
          <w:sz w:val="28"/>
          <w:szCs w:val="28"/>
        </w:rPr>
      </w:pPr>
      <w:r>
        <w:rPr>
          <w:i/>
          <w:sz w:val="28"/>
          <w:szCs w:val="28"/>
        </w:rPr>
        <w:t>От посочените длъжности „младши прокурор“:</w:t>
      </w:r>
    </w:p>
    <w:p w:rsidR="00CB2A06" w:rsidRDefault="00CB2A06" w:rsidP="00CB2A06">
      <w:pPr>
        <w:ind w:firstLine="142"/>
        <w:jc w:val="both"/>
        <w:rPr>
          <w:i/>
          <w:sz w:val="28"/>
          <w:szCs w:val="28"/>
        </w:rPr>
      </w:pPr>
      <w:r>
        <w:rPr>
          <w:i/>
          <w:sz w:val="28"/>
          <w:szCs w:val="28"/>
        </w:rPr>
        <w:t xml:space="preserve">Една е обявена на конкурс през 2022 г., като одобреният, с решение на Прокурорската колегия на Висшия съдебен съвет </w:t>
      </w:r>
      <w:r>
        <w:rPr>
          <w:i/>
          <w:sz w:val="28"/>
          <w:szCs w:val="28"/>
          <w:lang w:val="en-US"/>
        </w:rPr>
        <w:t>(</w:t>
      </w:r>
      <w:r>
        <w:rPr>
          <w:i/>
          <w:sz w:val="28"/>
          <w:szCs w:val="28"/>
        </w:rPr>
        <w:t>Колегията</w:t>
      </w:r>
      <w:r>
        <w:rPr>
          <w:i/>
          <w:sz w:val="28"/>
          <w:szCs w:val="28"/>
          <w:lang w:val="en-US"/>
        </w:rPr>
        <w:t xml:space="preserve">) </w:t>
      </w:r>
      <w:r>
        <w:rPr>
          <w:i/>
          <w:sz w:val="28"/>
          <w:szCs w:val="28"/>
        </w:rPr>
        <w:t xml:space="preserve">по протокол № 29/27.07.2022 г., кандидат за длъжността преминава задължителното първоначално обучение по чл. 249, ал. 1, т. 1 от ЗСВ в Националния институт на </w:t>
      </w:r>
      <w:r>
        <w:rPr>
          <w:i/>
          <w:sz w:val="28"/>
          <w:szCs w:val="28"/>
        </w:rPr>
        <w:lastRenderedPageBreak/>
        <w:t xml:space="preserve">правосъдието </w:t>
      </w:r>
      <w:r>
        <w:rPr>
          <w:i/>
          <w:sz w:val="28"/>
          <w:szCs w:val="28"/>
          <w:lang w:val="en-US"/>
        </w:rPr>
        <w:t>(</w:t>
      </w:r>
      <w:r>
        <w:rPr>
          <w:i/>
          <w:sz w:val="28"/>
          <w:szCs w:val="28"/>
        </w:rPr>
        <w:t>НИП</w:t>
      </w:r>
      <w:r>
        <w:rPr>
          <w:i/>
          <w:sz w:val="28"/>
          <w:szCs w:val="28"/>
          <w:lang w:val="en-US"/>
        </w:rPr>
        <w:t>)</w:t>
      </w:r>
      <w:r>
        <w:rPr>
          <w:i/>
          <w:sz w:val="28"/>
          <w:szCs w:val="28"/>
        </w:rPr>
        <w:t xml:space="preserve">. След успешното му завършване през 2023 г., предстои назначаването му на заявената от него длъжност „младши прокурор“ в органа. </w:t>
      </w:r>
    </w:p>
    <w:p w:rsidR="00CB2A06" w:rsidRDefault="00CB2A06" w:rsidP="00CB2A06">
      <w:pPr>
        <w:ind w:firstLine="142"/>
        <w:jc w:val="both"/>
        <w:rPr>
          <w:i/>
          <w:sz w:val="28"/>
          <w:szCs w:val="28"/>
        </w:rPr>
      </w:pPr>
      <w:r>
        <w:rPr>
          <w:i/>
          <w:sz w:val="28"/>
          <w:szCs w:val="28"/>
        </w:rPr>
        <w:t>Две длъжности са заети от назначените, с решения на Колегията по протокол № 28/</w:t>
      </w:r>
      <w:proofErr w:type="spellStart"/>
      <w:r>
        <w:rPr>
          <w:i/>
          <w:sz w:val="28"/>
          <w:szCs w:val="28"/>
        </w:rPr>
        <w:t>28</w:t>
      </w:r>
      <w:proofErr w:type="spellEnd"/>
      <w:r>
        <w:rPr>
          <w:i/>
          <w:sz w:val="28"/>
          <w:szCs w:val="28"/>
        </w:rPr>
        <w:t>.07.2021 г., младши прокурори, успешно завършили обучението си в НИП, с изтичащ срок по чл. 240 от ЗСВ през 2023 г.</w:t>
      </w:r>
    </w:p>
    <w:p w:rsidR="00CB2A06" w:rsidRDefault="00CB2A06" w:rsidP="00CB2A06">
      <w:pPr>
        <w:ind w:firstLine="142"/>
        <w:jc w:val="both"/>
        <w:rPr>
          <w:i/>
          <w:sz w:val="28"/>
          <w:szCs w:val="28"/>
        </w:rPr>
      </w:pPr>
      <w:r>
        <w:rPr>
          <w:i/>
          <w:sz w:val="28"/>
          <w:szCs w:val="28"/>
        </w:rPr>
        <w:t>Четвъртата длъжност „младши прокурор“ е вакантна, тъй като след извършен анализ на кадровото състояние и натовареност на органа не е планирана и обявена на конкурс през 2022 г.</w:t>
      </w:r>
    </w:p>
    <w:p w:rsidR="00CB2A06" w:rsidRDefault="00CB2A06" w:rsidP="00CB2A06">
      <w:pPr>
        <w:ind w:firstLine="142"/>
        <w:jc w:val="both"/>
        <w:rPr>
          <w:i/>
          <w:sz w:val="28"/>
          <w:szCs w:val="28"/>
        </w:rPr>
      </w:pPr>
      <w:r>
        <w:rPr>
          <w:i/>
          <w:sz w:val="28"/>
          <w:szCs w:val="28"/>
        </w:rPr>
        <w:t>Стойностите за натовареност по щат на Районна прокуратура – Стара Загора за първото полугодие за 2022 г. са по-ниски от средните за страната - 617,2, при средна за страната - 619,1 и действителна – 652,2, при средна за страната - 830,2. Натовареност под средната за страната се наблюдава и през 2021г. - 1151,2, при средна за страната - 1177,99 и действителна – 1276,2, при средна за страната - 1546,4.</w:t>
      </w:r>
    </w:p>
    <w:p w:rsidR="00CB2A06" w:rsidRDefault="00CB2A06" w:rsidP="00CB2A06">
      <w:pPr>
        <w:ind w:firstLine="142"/>
        <w:jc w:val="both"/>
        <w:rPr>
          <w:bCs/>
          <w:sz w:val="28"/>
          <w:szCs w:val="28"/>
        </w:rPr>
      </w:pPr>
      <w:r>
        <w:rPr>
          <w:i/>
          <w:sz w:val="28"/>
          <w:szCs w:val="28"/>
        </w:rPr>
        <w:t>Изложените данни за кадрово състояние и натовареност на органа не обосновават необходимост от разкриване на нови длъжности „младши прокурор“ за обявяването им на конкурс, а н</w:t>
      </w:r>
      <w:r>
        <w:rPr>
          <w:bCs/>
          <w:i/>
          <w:sz w:val="28"/>
          <w:szCs w:val="28"/>
        </w:rPr>
        <w:t xml:space="preserve">аличните </w:t>
      </w:r>
      <w:r>
        <w:rPr>
          <w:i/>
          <w:sz w:val="28"/>
          <w:szCs w:val="28"/>
        </w:rPr>
        <w:t xml:space="preserve">2 </w:t>
      </w:r>
      <w:r>
        <w:rPr>
          <w:i/>
          <w:sz w:val="28"/>
          <w:szCs w:val="28"/>
          <w:lang w:val="en-US"/>
        </w:rPr>
        <w:t>(</w:t>
      </w:r>
      <w:r>
        <w:rPr>
          <w:i/>
          <w:sz w:val="28"/>
          <w:szCs w:val="28"/>
        </w:rPr>
        <w:t>две</w:t>
      </w:r>
      <w:r>
        <w:rPr>
          <w:i/>
          <w:sz w:val="28"/>
          <w:szCs w:val="28"/>
          <w:lang w:val="en-US"/>
        </w:rPr>
        <w:t>)</w:t>
      </w:r>
      <w:r>
        <w:rPr>
          <w:i/>
          <w:sz w:val="28"/>
          <w:szCs w:val="28"/>
        </w:rPr>
        <w:t xml:space="preserve"> свободни длъжности „прокурор“ могат да послужат за обезпечаване на двамата младши магистрати в органа с изтичащ срок на назначение по чл. 240, ал. 1 от ЗСВ през 2023 г. Тези изводи се потвърждават и в постъпилото предложение от главния прокурор по реда на чл. 177 от ЗСВ за планиране на длъжности за младши магистрати и обявяването им на конкурси за календарната 2023 година.</w:t>
      </w:r>
    </w:p>
    <w:p w:rsidR="00CB2A06" w:rsidRDefault="00CB2A06" w:rsidP="00CB2A06">
      <w:pPr>
        <w:autoSpaceDE w:val="0"/>
        <w:autoSpaceDN w:val="0"/>
        <w:adjustRightInd w:val="0"/>
        <w:ind w:firstLine="142"/>
        <w:jc w:val="both"/>
        <w:rPr>
          <w:i/>
          <w:iCs/>
          <w:sz w:val="28"/>
          <w:szCs w:val="28"/>
        </w:rPr>
      </w:pPr>
      <w:r>
        <w:rPr>
          <w:i/>
          <w:iCs/>
          <w:sz w:val="28"/>
          <w:szCs w:val="28"/>
        </w:rPr>
        <w:t>С оглед на гореизложеното, Комисията по атестирането и конкурсите към Прокурорската колегия на Висшия съдебен съвет счита, че предложението на административния ръководител на Районна прокуратура – Стара Загора следва да бъде оставено без уважение.</w:t>
      </w:r>
    </w:p>
    <w:p w:rsidR="00A73EF4" w:rsidRPr="00A73EF4" w:rsidRDefault="00A73EF4" w:rsidP="00A73EF4">
      <w:pPr>
        <w:jc w:val="both"/>
        <w:rPr>
          <w:bCs/>
          <w:i/>
          <w:sz w:val="28"/>
          <w:szCs w:val="28"/>
          <w:lang w:eastAsia="en-US"/>
        </w:rPr>
      </w:pPr>
      <w:r w:rsidRPr="00A73EF4">
        <w:rPr>
          <w:bCs/>
          <w:sz w:val="28"/>
          <w:szCs w:val="28"/>
        </w:rPr>
        <w:t>2.</w:t>
      </w:r>
      <w:proofErr w:type="spellStart"/>
      <w:r w:rsidRPr="00A73EF4">
        <w:rPr>
          <w:bCs/>
          <w:sz w:val="28"/>
          <w:szCs w:val="28"/>
        </w:rPr>
        <w:t>2</w:t>
      </w:r>
      <w:proofErr w:type="spellEnd"/>
      <w:r w:rsidRPr="00A73EF4">
        <w:rPr>
          <w:bCs/>
          <w:sz w:val="28"/>
          <w:szCs w:val="28"/>
        </w:rPr>
        <w:t>. ПРЕДЛАГА НА ПРОКУРОРСКАТА КОЛЕГИЯ НА ВСС, на основание чл. 30, ал. 5, т. 7 от ЗСВ, ДА ПРЕДЛОЖИ НА ПЛЕНУМА НА ВСС, ДА СЪКРАТИ щатната численост на Окръжен следствен отдел в Окръжна прокуратура – Разград с 1 (една) длъжност „младши следовател“, считано от датата на освобождаване на длъжността от младши следователя с изтичащ срок по чл. 240 от ЗСВ през 2023 г.</w:t>
      </w:r>
    </w:p>
    <w:p w:rsidR="00A73EF4" w:rsidRPr="00A73EF4" w:rsidRDefault="00A73EF4" w:rsidP="00A73EF4">
      <w:pPr>
        <w:jc w:val="both"/>
        <w:rPr>
          <w:bCs/>
          <w:sz w:val="28"/>
          <w:szCs w:val="28"/>
        </w:rPr>
      </w:pPr>
      <w:r w:rsidRPr="00A73EF4">
        <w:rPr>
          <w:bCs/>
          <w:sz w:val="28"/>
          <w:szCs w:val="28"/>
        </w:rPr>
        <w:t>2.</w:t>
      </w:r>
      <w:proofErr w:type="spellStart"/>
      <w:r w:rsidRPr="00A73EF4">
        <w:rPr>
          <w:bCs/>
          <w:sz w:val="28"/>
          <w:szCs w:val="28"/>
        </w:rPr>
        <w:t>2</w:t>
      </w:r>
      <w:proofErr w:type="spellEnd"/>
      <w:r w:rsidRPr="00A73EF4">
        <w:rPr>
          <w:bCs/>
          <w:sz w:val="28"/>
          <w:szCs w:val="28"/>
        </w:rPr>
        <w:t>.1 ПРЕДЛАГА НА ПРОКУРОРСКАТА КОЛЕГИЯ НА ВСС, на основание чл. 30, ал. 5, т. 7 от ЗСВ, ДА ПРЕДЛОЖИ НА ПЛЕНУМА НА ВСС, ДА РАЗКРИЕ 1 (една) щатна длъжност „младши следовател“ в Окръжен следствен отдел в Окръжна прокуратура - Пазарджик, считано от датата на освобождаване на длъжността в Окръжен следствен отдел в Окръжна прокуратура – Разград от младши следователя с изтичащ срок по чл. 240 от ЗСВ през 2023 г.</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xml:space="preserve">Мотиви: Във връзка с обявения, </w:t>
      </w:r>
      <w:r w:rsidRPr="00A73EF4">
        <w:rPr>
          <w:bCs/>
          <w:i/>
          <w:iCs/>
          <w:sz w:val="28"/>
          <w:szCs w:val="28"/>
        </w:rPr>
        <w:t>с решение на Прокурорската колегия на Висшия съдебен съвет</w:t>
      </w:r>
      <w:r w:rsidRPr="00A73EF4">
        <w:rPr>
          <w:bCs/>
          <w:i/>
          <w:iCs/>
          <w:sz w:val="28"/>
          <w:szCs w:val="28"/>
          <w:lang w:val="en-US"/>
        </w:rPr>
        <w:t xml:space="preserve"> (</w:t>
      </w:r>
      <w:r w:rsidRPr="00A73EF4">
        <w:rPr>
          <w:bCs/>
          <w:i/>
          <w:iCs/>
          <w:sz w:val="28"/>
          <w:szCs w:val="28"/>
        </w:rPr>
        <w:t>Колегията</w:t>
      </w:r>
      <w:r w:rsidRPr="00A73EF4">
        <w:rPr>
          <w:bCs/>
          <w:i/>
          <w:iCs/>
          <w:sz w:val="28"/>
          <w:szCs w:val="28"/>
          <w:lang w:val="en-US"/>
        </w:rPr>
        <w:t>)</w:t>
      </w:r>
      <w:r w:rsidRPr="00A73EF4">
        <w:rPr>
          <w:bCs/>
          <w:i/>
          <w:iCs/>
          <w:sz w:val="28"/>
          <w:szCs w:val="28"/>
        </w:rPr>
        <w:t xml:space="preserve"> по протокол № 03/29.02.2020 г., </w:t>
      </w:r>
      <w:r w:rsidRPr="00A73EF4">
        <w:rPr>
          <w:i/>
          <w:iCs/>
          <w:sz w:val="28"/>
          <w:szCs w:val="28"/>
        </w:rPr>
        <w:t xml:space="preserve">конкурс за младши следователи, при обявени </w:t>
      </w:r>
      <w:r w:rsidRPr="00A73EF4">
        <w:rPr>
          <w:bCs/>
          <w:i/>
          <w:iCs/>
          <w:sz w:val="28"/>
          <w:szCs w:val="28"/>
        </w:rPr>
        <w:t xml:space="preserve">2 </w:t>
      </w:r>
      <w:r w:rsidRPr="00A73EF4">
        <w:rPr>
          <w:bCs/>
          <w:i/>
          <w:iCs/>
          <w:sz w:val="28"/>
          <w:szCs w:val="28"/>
          <w:lang w:val="ru-RU"/>
        </w:rPr>
        <w:t>(</w:t>
      </w:r>
      <w:r w:rsidRPr="00A73EF4">
        <w:rPr>
          <w:bCs/>
          <w:i/>
          <w:iCs/>
          <w:sz w:val="28"/>
          <w:szCs w:val="28"/>
        </w:rPr>
        <w:t>две</w:t>
      </w:r>
      <w:r w:rsidRPr="00A73EF4">
        <w:rPr>
          <w:bCs/>
          <w:i/>
          <w:iCs/>
          <w:sz w:val="28"/>
          <w:szCs w:val="28"/>
          <w:lang w:val="ru-RU"/>
        </w:rPr>
        <w:t xml:space="preserve">) </w:t>
      </w:r>
      <w:r w:rsidRPr="00A73EF4">
        <w:rPr>
          <w:bCs/>
          <w:i/>
          <w:iCs/>
          <w:sz w:val="28"/>
          <w:szCs w:val="28"/>
        </w:rPr>
        <w:t>длъжности в Окръжен следствен отдел в Окръжна прокуратура – Разград</w:t>
      </w:r>
      <w:r w:rsidRPr="00A73EF4">
        <w:rPr>
          <w:i/>
          <w:iCs/>
          <w:sz w:val="28"/>
          <w:szCs w:val="28"/>
        </w:rPr>
        <w:t xml:space="preserve">, </w:t>
      </w:r>
      <w:r w:rsidRPr="00A73EF4">
        <w:rPr>
          <w:bCs/>
          <w:i/>
          <w:iCs/>
          <w:sz w:val="28"/>
          <w:szCs w:val="28"/>
        </w:rPr>
        <w:t>в хода на процедурата по реда на чл. 186, ал. 6 от ЗСВ, желание за органа заявяват трима кандидати, с еднакъв резултат (бал) и еднакъв общ успех от държавните изпити</w:t>
      </w:r>
      <w:r w:rsidRPr="00A73EF4">
        <w:rPr>
          <w:i/>
          <w:iCs/>
          <w:sz w:val="28"/>
          <w:szCs w:val="28"/>
        </w:rPr>
        <w:t xml:space="preserve">. С оглед липсата на разписани критерии в ЗСВ, при еднакви показатели да бъдат предпочетени двама от тримата кандидати, с решение по протокол № 35/07.10.2020г., Колегията прие окончателен списък, като одобри и тримата, съобразно заявеното им желание. За обезпечаване </w:t>
      </w:r>
      <w:r w:rsidRPr="00A73EF4">
        <w:rPr>
          <w:i/>
          <w:iCs/>
          <w:sz w:val="28"/>
          <w:szCs w:val="28"/>
        </w:rPr>
        <w:lastRenderedPageBreak/>
        <w:t xml:space="preserve">назначението им, с решение на Пленума на ВСС по протокол № 13/08.07.2021г., 1 (една) свободна длъжност „следовател“ в Окръжен следствен отдел в Окръжна прокуратура – Пазарджик е съкратена и трансформирана в 1 (една) длъжност „младши следовател“ по щата на </w:t>
      </w:r>
      <w:r w:rsidRPr="00A73EF4">
        <w:rPr>
          <w:bCs/>
          <w:i/>
          <w:iCs/>
          <w:sz w:val="28"/>
          <w:szCs w:val="28"/>
        </w:rPr>
        <w:t>Окръжния следствен отдел в Окръжна прокуратура - Разград</w:t>
      </w:r>
      <w:r w:rsidRPr="00A73EF4">
        <w:rPr>
          <w:i/>
          <w:iCs/>
          <w:sz w:val="28"/>
          <w:szCs w:val="28"/>
        </w:rPr>
        <w:t>. По отношение на тези младши магистрати, през месец август 2023 г. изтича двугодишният срок на назначение по чл. 240, ал. 1 от ЗСВ и предстои да бъдат устроени на длъжност „следовател“.</w:t>
      </w:r>
    </w:p>
    <w:p w:rsidR="00A73EF4" w:rsidRPr="00A73EF4" w:rsidRDefault="00A73EF4" w:rsidP="00A73EF4">
      <w:pPr>
        <w:autoSpaceDE w:val="0"/>
        <w:autoSpaceDN w:val="0"/>
        <w:adjustRightInd w:val="0"/>
        <w:ind w:firstLine="142"/>
        <w:jc w:val="both"/>
        <w:rPr>
          <w:bCs/>
          <w:i/>
          <w:iCs/>
          <w:sz w:val="28"/>
          <w:szCs w:val="28"/>
        </w:rPr>
      </w:pPr>
      <w:r w:rsidRPr="00A73EF4">
        <w:rPr>
          <w:i/>
          <w:sz w:val="28"/>
          <w:szCs w:val="28"/>
        </w:rPr>
        <w:t xml:space="preserve">Посоченото оптимизиране представлява изкуствено завишаване на утвърдения щат на младшите следователи в </w:t>
      </w:r>
      <w:r w:rsidRPr="00A73EF4">
        <w:rPr>
          <w:bCs/>
          <w:i/>
          <w:sz w:val="28"/>
          <w:szCs w:val="28"/>
        </w:rPr>
        <w:t>Окръжния следствен отдел в Окръжна прокуратура – Разград</w:t>
      </w:r>
      <w:r w:rsidRPr="00A73EF4">
        <w:rPr>
          <w:i/>
          <w:sz w:val="28"/>
          <w:szCs w:val="28"/>
        </w:rPr>
        <w:t xml:space="preserve">, което следва да бъде съобразено при предстоящото планиране за календарната 2023 г. и длъжността да бъде възстановена по щата на Окръжна прокуратура – Пазарджик, </w:t>
      </w:r>
      <w:r w:rsidRPr="00A73EF4">
        <w:rPr>
          <w:i/>
          <w:iCs/>
          <w:sz w:val="28"/>
          <w:szCs w:val="28"/>
        </w:rPr>
        <w:t xml:space="preserve">в която натовареността на следователите е по-висока от средната за страната за първото полугодие на 2022 г., </w:t>
      </w:r>
      <w:r w:rsidRPr="00A73EF4">
        <w:rPr>
          <w:bCs/>
          <w:i/>
          <w:iCs/>
          <w:sz w:val="28"/>
          <w:szCs w:val="28"/>
        </w:rPr>
        <w:t>а именно:</w:t>
      </w:r>
    </w:p>
    <w:p w:rsidR="00A73EF4" w:rsidRPr="00A73EF4" w:rsidRDefault="00A73EF4" w:rsidP="00A73EF4">
      <w:pPr>
        <w:pStyle w:val="a4"/>
        <w:numPr>
          <w:ilvl w:val="0"/>
          <w:numId w:val="8"/>
        </w:numPr>
        <w:autoSpaceDE w:val="0"/>
        <w:autoSpaceDN w:val="0"/>
        <w:adjustRightInd w:val="0"/>
        <w:ind w:left="0" w:firstLine="142"/>
        <w:jc w:val="both"/>
        <w:rPr>
          <w:i/>
          <w:iCs/>
          <w:sz w:val="28"/>
          <w:szCs w:val="28"/>
          <w:u w:val="single"/>
        </w:rPr>
      </w:pPr>
      <w:r w:rsidRPr="00A73EF4">
        <w:rPr>
          <w:bCs/>
          <w:i/>
          <w:iCs/>
          <w:sz w:val="28"/>
          <w:szCs w:val="28"/>
        </w:rPr>
        <w:t>Натовареност по щат - 28,0, при средна за страната 24,3;</w:t>
      </w:r>
    </w:p>
    <w:p w:rsidR="00A73EF4" w:rsidRPr="00A73EF4" w:rsidRDefault="00A73EF4" w:rsidP="00A73EF4">
      <w:pPr>
        <w:pStyle w:val="a4"/>
        <w:numPr>
          <w:ilvl w:val="0"/>
          <w:numId w:val="8"/>
        </w:numPr>
        <w:autoSpaceDE w:val="0"/>
        <w:autoSpaceDN w:val="0"/>
        <w:adjustRightInd w:val="0"/>
        <w:ind w:left="0" w:firstLine="142"/>
        <w:jc w:val="both"/>
        <w:rPr>
          <w:i/>
          <w:iCs/>
          <w:sz w:val="28"/>
          <w:szCs w:val="28"/>
          <w:u w:val="single"/>
        </w:rPr>
      </w:pPr>
      <w:r w:rsidRPr="00A73EF4">
        <w:rPr>
          <w:bCs/>
          <w:i/>
          <w:iCs/>
          <w:sz w:val="28"/>
          <w:szCs w:val="28"/>
        </w:rPr>
        <w:t>Действителна натовареност - 30,8, при средна за страната 29,6.</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xml:space="preserve">Същото становище е изразил и главният прокурор в постъпилото във Висшия съдебен съвет предложение относно планирането на длъжности за младши прокурори и младши следователи през 2023 г. (вх. № ВСС-17473/16.12.2022 г.) </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xml:space="preserve">Още повече, административният ръководител на Окръжна прокуратура - Пазарджик е сезирал Комисията по атестирането и конкурсите към Прокурорската колегия на Висшия съдебен съвет </w:t>
      </w:r>
      <w:r w:rsidRPr="00A73EF4">
        <w:rPr>
          <w:i/>
          <w:iCs/>
          <w:sz w:val="28"/>
          <w:szCs w:val="28"/>
          <w:lang w:val="en-US"/>
        </w:rPr>
        <w:t>(</w:t>
      </w:r>
      <w:r w:rsidRPr="00A73EF4">
        <w:rPr>
          <w:i/>
          <w:iCs/>
          <w:sz w:val="28"/>
          <w:szCs w:val="28"/>
        </w:rPr>
        <w:t>Комисията</w:t>
      </w:r>
      <w:r w:rsidRPr="00A73EF4">
        <w:rPr>
          <w:i/>
          <w:iCs/>
          <w:sz w:val="28"/>
          <w:szCs w:val="28"/>
          <w:lang w:val="en-US"/>
        </w:rPr>
        <w:t xml:space="preserve">) </w:t>
      </w:r>
      <w:r w:rsidRPr="00A73EF4">
        <w:rPr>
          <w:i/>
          <w:iCs/>
          <w:sz w:val="28"/>
          <w:szCs w:val="28"/>
        </w:rPr>
        <w:t>за необходимостта от оптимизиране щатната численост на органа. Предложението касае увеличаване щата с 1 (една) длъжност „младши следовател“ за преодоляване високата натовареност на следствения отдел, както и кадровото му укрепване.</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Необходимостта от оптимизиране е мотивирана с:</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големия обем работа</w:t>
      </w:r>
      <w:r w:rsidRPr="00A73EF4">
        <w:rPr>
          <w:i/>
          <w:iCs/>
          <w:sz w:val="28"/>
          <w:szCs w:val="28"/>
          <w:lang w:val="ru-RU"/>
        </w:rPr>
        <w:t xml:space="preserve"> </w:t>
      </w:r>
      <w:r w:rsidRPr="00A73EF4">
        <w:rPr>
          <w:i/>
          <w:iCs/>
          <w:sz w:val="28"/>
          <w:szCs w:val="28"/>
        </w:rPr>
        <w:t>на следователите, с оглед закриването на Специализираната прокуратура, вследствие на което в отдела се възлагат за доразследване много дела с правна и фактическа сложност, както и факта, че през последните две години на следователите в Окръжна прокуратура – Пазарджик са възлагани предимно дела от отрасъла на данъчни престъпления, изискващи множество процесуално – следствени действия;</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спецификата на региона – Пазарджишкият съдебен район е един от най-тежките по отношение на усложнената криминогенна обстановка, което води след себе до високо натоварване в работата на магистратите – прокурори и следователи;</w:t>
      </w:r>
    </w:p>
    <w:p w:rsidR="00A73EF4" w:rsidRPr="00A73EF4" w:rsidRDefault="00A73EF4" w:rsidP="00A73EF4">
      <w:pPr>
        <w:autoSpaceDE w:val="0"/>
        <w:autoSpaceDN w:val="0"/>
        <w:adjustRightInd w:val="0"/>
        <w:ind w:firstLine="142"/>
        <w:jc w:val="both"/>
        <w:rPr>
          <w:i/>
          <w:iCs/>
          <w:sz w:val="28"/>
          <w:szCs w:val="28"/>
        </w:rPr>
      </w:pPr>
      <w:r w:rsidRPr="00A73EF4">
        <w:rPr>
          <w:i/>
          <w:iCs/>
          <w:sz w:val="28"/>
          <w:szCs w:val="28"/>
        </w:rPr>
        <w:t>- средна възраст на магистратите в отдела – над 60 години и предстоящо пенсиониране на следователи.</w:t>
      </w:r>
    </w:p>
    <w:p w:rsidR="00A73EF4" w:rsidRPr="00A73EF4" w:rsidRDefault="00A73EF4" w:rsidP="00A73EF4">
      <w:pPr>
        <w:autoSpaceDE w:val="0"/>
        <w:autoSpaceDN w:val="0"/>
        <w:adjustRightInd w:val="0"/>
        <w:ind w:firstLine="142"/>
        <w:jc w:val="both"/>
        <w:rPr>
          <w:bCs/>
          <w:i/>
          <w:iCs/>
          <w:sz w:val="28"/>
          <w:szCs w:val="28"/>
        </w:rPr>
      </w:pPr>
      <w:r w:rsidRPr="00A73EF4">
        <w:rPr>
          <w:bCs/>
          <w:i/>
          <w:iCs/>
          <w:sz w:val="28"/>
          <w:szCs w:val="28"/>
        </w:rPr>
        <w:t>Съгласно актуалното щатно разписание, следственият отдел разполага с 11 (единадесет)</w:t>
      </w:r>
      <w:r w:rsidRPr="00A73EF4">
        <w:rPr>
          <w:bCs/>
          <w:i/>
          <w:iCs/>
          <w:sz w:val="28"/>
          <w:szCs w:val="28"/>
          <w:lang w:val="ru-RU"/>
        </w:rPr>
        <w:t xml:space="preserve"> </w:t>
      </w:r>
      <w:r w:rsidRPr="00A73EF4">
        <w:rPr>
          <w:bCs/>
          <w:i/>
          <w:iCs/>
          <w:sz w:val="28"/>
          <w:szCs w:val="28"/>
        </w:rPr>
        <w:t>щатни длъжности „следовател“, от които 1 (една) заета длъжност „завеждащ окръжен следствен отдел", 9 </w:t>
      </w:r>
      <w:r w:rsidRPr="00A73EF4">
        <w:rPr>
          <w:bCs/>
          <w:i/>
          <w:iCs/>
          <w:sz w:val="28"/>
          <w:szCs w:val="28"/>
          <w:lang w:val="ru-RU"/>
        </w:rPr>
        <w:t>(</w:t>
      </w:r>
      <w:r w:rsidRPr="00A73EF4">
        <w:rPr>
          <w:bCs/>
          <w:i/>
          <w:iCs/>
          <w:sz w:val="28"/>
          <w:szCs w:val="28"/>
        </w:rPr>
        <w:t>девет</w:t>
      </w:r>
      <w:r w:rsidRPr="00A73EF4">
        <w:rPr>
          <w:bCs/>
          <w:i/>
          <w:iCs/>
          <w:sz w:val="28"/>
          <w:szCs w:val="28"/>
          <w:lang w:val="ru-RU"/>
        </w:rPr>
        <w:t>)</w:t>
      </w:r>
      <w:r w:rsidRPr="00A73EF4">
        <w:rPr>
          <w:bCs/>
          <w:i/>
          <w:iCs/>
          <w:sz w:val="28"/>
          <w:szCs w:val="28"/>
        </w:rPr>
        <w:t xml:space="preserve"> заети длъжности „следовател“ и 1 (една) вакантна длъжност „младши следовател</w:t>
      </w:r>
      <w:r w:rsidR="00A61F4C">
        <w:rPr>
          <w:bCs/>
          <w:i/>
          <w:iCs/>
          <w:sz w:val="28"/>
          <w:szCs w:val="28"/>
        </w:rPr>
        <w:t>“</w:t>
      </w:r>
      <w:r w:rsidRPr="00A73EF4">
        <w:rPr>
          <w:bCs/>
          <w:i/>
          <w:iCs/>
          <w:sz w:val="28"/>
          <w:szCs w:val="28"/>
        </w:rPr>
        <w:t xml:space="preserve">, обявена на конкурс през 2022г. </w:t>
      </w:r>
    </w:p>
    <w:p w:rsidR="00A73EF4" w:rsidRPr="00A73EF4" w:rsidRDefault="00A73EF4" w:rsidP="00A73EF4">
      <w:pPr>
        <w:autoSpaceDE w:val="0"/>
        <w:autoSpaceDN w:val="0"/>
        <w:adjustRightInd w:val="0"/>
        <w:ind w:firstLine="142"/>
        <w:jc w:val="both"/>
        <w:rPr>
          <w:bCs/>
          <w:i/>
          <w:iCs/>
          <w:sz w:val="28"/>
          <w:szCs w:val="28"/>
        </w:rPr>
      </w:pPr>
      <w:r w:rsidRPr="00A73EF4">
        <w:rPr>
          <w:bCs/>
          <w:i/>
          <w:iCs/>
          <w:sz w:val="28"/>
          <w:szCs w:val="28"/>
        </w:rPr>
        <w:t xml:space="preserve">С оглед изложеното до момента, за възстановяване броя на щатните длъжности и кадрово укрепване на Окръжния следствен отдел на Окръжна прокуратура – Пазарджик, Комисията предлага 1 </w:t>
      </w:r>
      <w:r w:rsidRPr="00A73EF4">
        <w:rPr>
          <w:bCs/>
          <w:i/>
          <w:iCs/>
          <w:sz w:val="28"/>
          <w:szCs w:val="28"/>
          <w:lang w:val="en-US"/>
        </w:rPr>
        <w:t>(</w:t>
      </w:r>
      <w:r w:rsidRPr="00A73EF4">
        <w:rPr>
          <w:bCs/>
          <w:i/>
          <w:iCs/>
          <w:sz w:val="28"/>
          <w:szCs w:val="28"/>
        </w:rPr>
        <w:t>една</w:t>
      </w:r>
      <w:r w:rsidRPr="00A73EF4">
        <w:rPr>
          <w:bCs/>
          <w:i/>
          <w:iCs/>
          <w:sz w:val="28"/>
          <w:szCs w:val="28"/>
          <w:lang w:val="en-US"/>
        </w:rPr>
        <w:t>)</w:t>
      </w:r>
      <w:r w:rsidRPr="00A73EF4">
        <w:rPr>
          <w:bCs/>
          <w:i/>
          <w:iCs/>
          <w:sz w:val="28"/>
          <w:szCs w:val="28"/>
        </w:rPr>
        <w:t xml:space="preserve"> длъжност „младши следовател“ в </w:t>
      </w:r>
      <w:r w:rsidRPr="00A73EF4">
        <w:rPr>
          <w:bCs/>
          <w:i/>
          <w:iCs/>
          <w:sz w:val="28"/>
          <w:szCs w:val="28"/>
        </w:rPr>
        <w:lastRenderedPageBreak/>
        <w:t>Окръжния следствен отдел в Окръжна прокуратура – Разград, която предстои да се оваканти през 2023г., да не бъде планирана за органа, а бъде преразпределена в Окръжна прокуратура – Пазарджик за обявяването й на конкурс.</w:t>
      </w:r>
    </w:p>
    <w:p w:rsidR="00A73EF4" w:rsidRPr="00A73EF4" w:rsidRDefault="00A73EF4" w:rsidP="00A73EF4">
      <w:pPr>
        <w:autoSpaceDE w:val="0"/>
        <w:autoSpaceDN w:val="0"/>
        <w:adjustRightInd w:val="0"/>
        <w:jc w:val="both"/>
        <w:rPr>
          <w:sz w:val="28"/>
          <w:szCs w:val="28"/>
        </w:rPr>
      </w:pPr>
    </w:p>
    <w:p w:rsidR="00A73EF4" w:rsidRPr="00A73EF4" w:rsidRDefault="00A73EF4" w:rsidP="00A73EF4">
      <w:pPr>
        <w:autoSpaceDE w:val="0"/>
        <w:autoSpaceDN w:val="0"/>
        <w:adjustRightInd w:val="0"/>
        <w:jc w:val="both"/>
        <w:rPr>
          <w:sz w:val="28"/>
          <w:szCs w:val="28"/>
        </w:rPr>
      </w:pPr>
      <w:r w:rsidRPr="00A73EF4">
        <w:rPr>
          <w:sz w:val="28"/>
          <w:szCs w:val="28"/>
        </w:rPr>
        <w:t>2.</w:t>
      </w:r>
      <w:proofErr w:type="spellStart"/>
      <w:r w:rsidRPr="00A73EF4">
        <w:rPr>
          <w:sz w:val="28"/>
          <w:szCs w:val="28"/>
        </w:rPr>
        <w:t>2</w:t>
      </w:r>
      <w:proofErr w:type="spellEnd"/>
      <w:r w:rsidRPr="00A73EF4">
        <w:rPr>
          <w:sz w:val="28"/>
          <w:szCs w:val="28"/>
        </w:rPr>
        <w:t>.2. Съгласно чл. 30, ал. 2, т. 8 от ЗСВ, изпраща решението на административния ръководител на Окръжна прокуратура-Разград, за съгласуване.</w:t>
      </w:r>
    </w:p>
    <w:p w:rsidR="00A73EF4" w:rsidRPr="00A73EF4" w:rsidRDefault="00A73EF4" w:rsidP="00A73EF4">
      <w:pPr>
        <w:autoSpaceDE w:val="0"/>
        <w:autoSpaceDN w:val="0"/>
        <w:adjustRightInd w:val="0"/>
        <w:jc w:val="both"/>
        <w:rPr>
          <w:sz w:val="28"/>
          <w:szCs w:val="28"/>
        </w:rPr>
      </w:pPr>
    </w:p>
    <w:p w:rsidR="00A73EF4" w:rsidRPr="00A73EF4" w:rsidRDefault="00A73EF4" w:rsidP="00A73EF4">
      <w:pPr>
        <w:jc w:val="both"/>
        <w:rPr>
          <w:bCs/>
          <w:sz w:val="28"/>
          <w:szCs w:val="28"/>
          <w:lang w:eastAsia="en-US"/>
        </w:rPr>
      </w:pPr>
      <w:r w:rsidRPr="00A73EF4">
        <w:rPr>
          <w:bCs/>
          <w:sz w:val="28"/>
          <w:szCs w:val="28"/>
        </w:rPr>
        <w:t>2.3. ВНАСЯ предложенията по т. 2.</w:t>
      </w:r>
      <w:proofErr w:type="spellStart"/>
      <w:r w:rsidRPr="00A73EF4">
        <w:rPr>
          <w:bCs/>
          <w:sz w:val="28"/>
          <w:szCs w:val="28"/>
        </w:rPr>
        <w:t>2</w:t>
      </w:r>
      <w:proofErr w:type="spellEnd"/>
      <w:r w:rsidRPr="00A73EF4">
        <w:rPr>
          <w:bCs/>
          <w:sz w:val="28"/>
          <w:szCs w:val="28"/>
        </w:rPr>
        <w:t>. и 2.</w:t>
      </w:r>
      <w:proofErr w:type="spellStart"/>
      <w:r w:rsidRPr="00A73EF4">
        <w:rPr>
          <w:bCs/>
          <w:sz w:val="28"/>
          <w:szCs w:val="28"/>
        </w:rPr>
        <w:t>2</w:t>
      </w:r>
      <w:proofErr w:type="spellEnd"/>
      <w:r w:rsidRPr="00A73EF4">
        <w:rPr>
          <w:bCs/>
          <w:sz w:val="28"/>
          <w:szCs w:val="28"/>
        </w:rPr>
        <w:t>.1. в заседанието на Прокурорската колегия на Висшия съдебен съвет, насрочено на 18.01.2023 г., за разглеждане и произнасяне.</w:t>
      </w:r>
    </w:p>
    <w:p w:rsidR="00CB2A06" w:rsidRDefault="00CB2A06" w:rsidP="00CB2A06">
      <w:pPr>
        <w:jc w:val="both"/>
        <w:rPr>
          <w:sz w:val="28"/>
          <w:szCs w:val="28"/>
        </w:rPr>
      </w:pPr>
    </w:p>
    <w:p w:rsidR="00CD7770" w:rsidRPr="00177EE8" w:rsidRDefault="00D61938" w:rsidP="00CD7770">
      <w:pPr>
        <w:autoSpaceDE w:val="0"/>
        <w:autoSpaceDN w:val="0"/>
        <w:adjustRightInd w:val="0"/>
        <w:ind w:firstLine="284"/>
        <w:jc w:val="both"/>
        <w:rPr>
          <w:color w:val="000000"/>
          <w:sz w:val="28"/>
          <w:szCs w:val="28"/>
          <w:shd w:val="clear" w:color="auto" w:fill="FFFFFF"/>
        </w:rPr>
      </w:pPr>
      <w:r w:rsidRPr="00177EE8">
        <w:rPr>
          <w:sz w:val="28"/>
          <w:szCs w:val="28"/>
        </w:rPr>
        <w:t>3</w:t>
      </w:r>
      <w:r w:rsidR="00CD7770" w:rsidRPr="00177EE8">
        <w:rPr>
          <w:sz w:val="28"/>
          <w:szCs w:val="28"/>
        </w:rPr>
        <w:t xml:space="preserve">. Влязло в сила решение № 10188/10.11.2022г. по </w:t>
      </w:r>
      <w:proofErr w:type="spellStart"/>
      <w:r w:rsidR="00CD7770" w:rsidRPr="00177EE8">
        <w:rPr>
          <w:sz w:val="28"/>
          <w:szCs w:val="28"/>
        </w:rPr>
        <w:t>адм</w:t>
      </w:r>
      <w:proofErr w:type="spellEnd"/>
      <w:r w:rsidR="00CD7770" w:rsidRPr="00177EE8">
        <w:rPr>
          <w:sz w:val="28"/>
          <w:szCs w:val="28"/>
        </w:rPr>
        <w:t>. дело № 6197/2022г. по описа на Върховния административен съд, Шесто отделение по жалба</w:t>
      </w:r>
      <w:r w:rsidR="00CD7770" w:rsidRPr="00177EE8">
        <w:rPr>
          <w:color w:val="000000"/>
          <w:sz w:val="28"/>
          <w:szCs w:val="28"/>
          <w:shd w:val="clear" w:color="auto" w:fill="FFFFFF"/>
        </w:rPr>
        <w:t xml:space="preserve"> от Лиляна Георгиева срещу решения на Прокурорската колегия на Висшия съдебен съвет по протокол № 19/25.05.2022 г. по т. 2.13., 2.24., 2.24.1., 2.24.2., </w:t>
      </w:r>
      <w:proofErr w:type="spellStart"/>
      <w:r w:rsidR="00CD7770" w:rsidRPr="00177EE8">
        <w:rPr>
          <w:color w:val="000000"/>
          <w:sz w:val="28"/>
          <w:szCs w:val="28"/>
          <w:shd w:val="clear" w:color="auto" w:fill="FFFFFF"/>
        </w:rPr>
        <w:t>2</w:t>
      </w:r>
      <w:proofErr w:type="spellEnd"/>
      <w:r w:rsidR="00CD7770" w:rsidRPr="00177EE8">
        <w:rPr>
          <w:color w:val="000000"/>
          <w:sz w:val="28"/>
          <w:szCs w:val="28"/>
          <w:shd w:val="clear" w:color="auto" w:fill="FFFFFF"/>
        </w:rPr>
        <w:t xml:space="preserve">.24.3., 2.25., 2.25.1., 2.25.2., </w:t>
      </w:r>
      <w:proofErr w:type="spellStart"/>
      <w:r w:rsidR="00CD7770" w:rsidRPr="00177EE8">
        <w:rPr>
          <w:color w:val="000000"/>
          <w:sz w:val="28"/>
          <w:szCs w:val="28"/>
          <w:shd w:val="clear" w:color="auto" w:fill="FFFFFF"/>
        </w:rPr>
        <w:t>2</w:t>
      </w:r>
      <w:proofErr w:type="spellEnd"/>
      <w:r w:rsidR="00CD7770" w:rsidRPr="00177EE8">
        <w:rPr>
          <w:color w:val="000000"/>
          <w:sz w:val="28"/>
          <w:szCs w:val="28"/>
          <w:shd w:val="clear" w:color="auto" w:fill="FFFFFF"/>
        </w:rPr>
        <w:t>.26.-2.26.9. и 2.27.</w:t>
      </w:r>
    </w:p>
    <w:p w:rsidR="00BD6353" w:rsidRPr="00177EE8" w:rsidRDefault="00BD6353" w:rsidP="00BD6353">
      <w:pPr>
        <w:pStyle w:val="a4"/>
        <w:ind w:left="0" w:firstLine="708"/>
        <w:jc w:val="both"/>
        <w:rPr>
          <w:i/>
          <w:sz w:val="28"/>
          <w:szCs w:val="28"/>
        </w:rPr>
      </w:pPr>
      <w:r w:rsidRPr="00177EE8">
        <w:rPr>
          <w:i/>
          <w:sz w:val="28"/>
          <w:szCs w:val="28"/>
        </w:rPr>
        <w:t xml:space="preserve">След проведено гласуване с вдигане на ръка и при обявения резултат </w:t>
      </w:r>
      <w:r w:rsidR="00F2340B" w:rsidRPr="00177EE8">
        <w:rPr>
          <w:i/>
          <w:sz w:val="28"/>
          <w:szCs w:val="28"/>
        </w:rPr>
        <w:t>11</w:t>
      </w:r>
      <w:r w:rsidRPr="00177EE8">
        <w:rPr>
          <w:i/>
          <w:sz w:val="28"/>
          <w:szCs w:val="28"/>
        </w:rPr>
        <w:t xml:space="preserve"> гласа „за“ и 0 гласа „против“</w:t>
      </w:r>
    </w:p>
    <w:p w:rsidR="00BD6353" w:rsidRPr="00177EE8" w:rsidRDefault="00BD6353" w:rsidP="00BD6353">
      <w:pPr>
        <w:jc w:val="center"/>
        <w:rPr>
          <w:bCs/>
          <w:sz w:val="28"/>
          <w:szCs w:val="28"/>
        </w:rPr>
      </w:pPr>
    </w:p>
    <w:p w:rsidR="00BD6353" w:rsidRPr="00177EE8" w:rsidRDefault="00BD6353" w:rsidP="00BD6353">
      <w:pPr>
        <w:jc w:val="center"/>
        <w:rPr>
          <w:bCs/>
          <w:sz w:val="28"/>
          <w:szCs w:val="28"/>
        </w:rPr>
      </w:pPr>
      <w:r w:rsidRPr="00177EE8">
        <w:rPr>
          <w:bCs/>
          <w:sz w:val="28"/>
          <w:szCs w:val="28"/>
        </w:rPr>
        <w:t xml:space="preserve">КОМИСИЯТА ПО АТЕСТИРАНЕТО И КОНКУРСИТЕ </w:t>
      </w:r>
    </w:p>
    <w:p w:rsidR="00BD6353" w:rsidRPr="00177EE8" w:rsidRDefault="00BD6353" w:rsidP="00BD6353">
      <w:pPr>
        <w:autoSpaceDE w:val="0"/>
        <w:autoSpaceDN w:val="0"/>
        <w:adjustRightInd w:val="0"/>
        <w:jc w:val="center"/>
        <w:rPr>
          <w:bCs/>
          <w:sz w:val="28"/>
          <w:szCs w:val="28"/>
        </w:rPr>
      </w:pPr>
      <w:r w:rsidRPr="00177EE8">
        <w:rPr>
          <w:bCs/>
          <w:sz w:val="28"/>
          <w:szCs w:val="28"/>
        </w:rPr>
        <w:t>Р  Е  Ш  И:</w:t>
      </w:r>
    </w:p>
    <w:p w:rsidR="00A12E15" w:rsidRPr="00177EE8" w:rsidRDefault="00A12E15" w:rsidP="006B2BE6">
      <w:pPr>
        <w:autoSpaceDE w:val="0"/>
        <w:autoSpaceDN w:val="0"/>
        <w:adjustRightInd w:val="0"/>
        <w:jc w:val="both"/>
        <w:rPr>
          <w:sz w:val="28"/>
          <w:szCs w:val="28"/>
        </w:rPr>
      </w:pPr>
    </w:p>
    <w:p w:rsidR="00A73EF4" w:rsidRDefault="00A73EF4" w:rsidP="00A73EF4">
      <w:pPr>
        <w:autoSpaceDE w:val="0"/>
        <w:autoSpaceDN w:val="0"/>
        <w:adjustRightInd w:val="0"/>
        <w:jc w:val="both"/>
        <w:rPr>
          <w:sz w:val="28"/>
          <w:szCs w:val="28"/>
        </w:rPr>
      </w:pPr>
      <w:r>
        <w:rPr>
          <w:sz w:val="28"/>
          <w:szCs w:val="28"/>
        </w:rPr>
        <w:t xml:space="preserve">3.1. Във връзка с влязлото в сила решение № 10188/10.11.2022г. по </w:t>
      </w:r>
      <w:proofErr w:type="spellStart"/>
      <w:r>
        <w:rPr>
          <w:sz w:val="28"/>
          <w:szCs w:val="28"/>
        </w:rPr>
        <w:t>адм</w:t>
      </w:r>
      <w:proofErr w:type="spellEnd"/>
      <w:r>
        <w:rPr>
          <w:sz w:val="28"/>
          <w:szCs w:val="28"/>
        </w:rPr>
        <w:t>. дело №6197/2022 г. по описа на Върховния административен съд, Шесто отделение, следва да се изготвят становища по реда на чл. 186а, ал. 2 от ЗСВ на следващите по ред кандидати за първоначално назначаване на длъжността „прокурор“ в районните прокуратури.</w:t>
      </w:r>
    </w:p>
    <w:p w:rsidR="00A73EF4" w:rsidRDefault="00A73EF4" w:rsidP="00A73EF4">
      <w:pPr>
        <w:autoSpaceDE w:val="0"/>
        <w:autoSpaceDN w:val="0"/>
        <w:adjustRightInd w:val="0"/>
        <w:jc w:val="both"/>
        <w:rPr>
          <w:sz w:val="28"/>
          <w:szCs w:val="28"/>
        </w:rPr>
      </w:pPr>
    </w:p>
    <w:p w:rsidR="00A73EF4" w:rsidRDefault="00A73EF4" w:rsidP="00A73EF4">
      <w:pPr>
        <w:autoSpaceDE w:val="0"/>
        <w:autoSpaceDN w:val="0"/>
        <w:adjustRightInd w:val="0"/>
        <w:jc w:val="both"/>
        <w:rPr>
          <w:sz w:val="28"/>
          <w:szCs w:val="28"/>
        </w:rPr>
      </w:pPr>
      <w:r>
        <w:rPr>
          <w:sz w:val="28"/>
          <w:szCs w:val="28"/>
        </w:rPr>
        <w:t>3.2. Изпраща решението по т. 3.1. на Комисия професионална етика към Прокурорската колегия на ВСС, по компетентност.</w:t>
      </w:r>
    </w:p>
    <w:p w:rsidR="00F66D68" w:rsidRDefault="00F66D68" w:rsidP="00C12574">
      <w:pPr>
        <w:autoSpaceDE w:val="0"/>
        <w:autoSpaceDN w:val="0"/>
        <w:adjustRightInd w:val="0"/>
        <w:jc w:val="both"/>
        <w:rPr>
          <w:sz w:val="28"/>
          <w:szCs w:val="28"/>
          <w:highlight w:val="yellow"/>
        </w:rPr>
      </w:pPr>
    </w:p>
    <w:p w:rsidR="006B2BE6" w:rsidRPr="00A12E15" w:rsidRDefault="00D61938" w:rsidP="006B2BE6">
      <w:pPr>
        <w:autoSpaceDE w:val="0"/>
        <w:autoSpaceDN w:val="0"/>
        <w:adjustRightInd w:val="0"/>
        <w:ind w:firstLine="284"/>
        <w:jc w:val="both"/>
        <w:rPr>
          <w:color w:val="000000"/>
          <w:sz w:val="28"/>
          <w:szCs w:val="28"/>
          <w:shd w:val="clear" w:color="auto" w:fill="FFFFFF"/>
        </w:rPr>
      </w:pPr>
      <w:r w:rsidRPr="00A12E15">
        <w:rPr>
          <w:sz w:val="28"/>
          <w:szCs w:val="28"/>
        </w:rPr>
        <w:t>4</w:t>
      </w:r>
      <w:r w:rsidR="006B2BE6" w:rsidRPr="00A12E15">
        <w:rPr>
          <w:sz w:val="28"/>
          <w:szCs w:val="28"/>
        </w:rPr>
        <w:t xml:space="preserve">. Влязло в сила решение № 11828/20.12.2022г. по </w:t>
      </w:r>
      <w:proofErr w:type="spellStart"/>
      <w:r w:rsidR="006B2BE6" w:rsidRPr="00A12E15">
        <w:rPr>
          <w:sz w:val="28"/>
          <w:szCs w:val="28"/>
        </w:rPr>
        <w:t>адм</w:t>
      </w:r>
      <w:proofErr w:type="spellEnd"/>
      <w:r w:rsidR="006B2BE6" w:rsidRPr="00A12E15">
        <w:rPr>
          <w:sz w:val="28"/>
          <w:szCs w:val="28"/>
        </w:rPr>
        <w:t>. дело № 7220/2022г. по описа на Върховния административен съд, Шесто отделение по жалба</w:t>
      </w:r>
      <w:r w:rsidR="006B2BE6" w:rsidRPr="00A12E15">
        <w:rPr>
          <w:color w:val="000000"/>
          <w:sz w:val="28"/>
          <w:szCs w:val="28"/>
          <w:shd w:val="clear" w:color="auto" w:fill="FFFFFF"/>
        </w:rPr>
        <w:t xml:space="preserve"> от Антон Иванов Мицов срещу решения на Прокурорската колегия на Висшия съдебен съвет по протокол № 29/27.07.2022г., т. 4.56 и т. 4.56.1. </w:t>
      </w:r>
    </w:p>
    <w:p w:rsidR="00BD6353" w:rsidRPr="00A12E15" w:rsidRDefault="00BD6353" w:rsidP="00BD6353">
      <w:pPr>
        <w:pStyle w:val="a4"/>
        <w:ind w:left="0" w:firstLine="708"/>
        <w:jc w:val="both"/>
        <w:rPr>
          <w:i/>
          <w:sz w:val="28"/>
          <w:szCs w:val="28"/>
        </w:rPr>
      </w:pPr>
      <w:r w:rsidRPr="00A12E15">
        <w:rPr>
          <w:i/>
          <w:sz w:val="28"/>
          <w:szCs w:val="28"/>
        </w:rPr>
        <w:t xml:space="preserve">След проведено гласуване с вдигане на ръка и при обявения резултат </w:t>
      </w:r>
      <w:r w:rsidR="00F2340B" w:rsidRPr="00A12E15">
        <w:rPr>
          <w:i/>
          <w:sz w:val="28"/>
          <w:szCs w:val="28"/>
        </w:rPr>
        <w:t>11</w:t>
      </w:r>
      <w:r w:rsidRPr="00A12E15">
        <w:rPr>
          <w:i/>
          <w:sz w:val="28"/>
          <w:szCs w:val="28"/>
        </w:rPr>
        <w:t xml:space="preserve"> гласа „за“ и 0 гласа „против“</w:t>
      </w:r>
    </w:p>
    <w:p w:rsidR="00BD6353" w:rsidRPr="00A12E15" w:rsidRDefault="00BD6353" w:rsidP="00BD6353">
      <w:pPr>
        <w:jc w:val="center"/>
        <w:rPr>
          <w:bCs/>
          <w:sz w:val="28"/>
          <w:szCs w:val="28"/>
        </w:rPr>
      </w:pPr>
    </w:p>
    <w:p w:rsidR="00BD6353" w:rsidRPr="00A12E15" w:rsidRDefault="00BD6353" w:rsidP="00BD6353">
      <w:pPr>
        <w:jc w:val="center"/>
        <w:rPr>
          <w:bCs/>
          <w:sz w:val="28"/>
          <w:szCs w:val="28"/>
        </w:rPr>
      </w:pPr>
      <w:r w:rsidRPr="00A12E15">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sidRPr="00A12E15">
        <w:rPr>
          <w:bCs/>
          <w:sz w:val="28"/>
          <w:szCs w:val="28"/>
        </w:rPr>
        <w:t>Р  Е  Ш  И:</w:t>
      </w:r>
    </w:p>
    <w:p w:rsidR="00A12E15" w:rsidRDefault="00A12E15" w:rsidP="00A12E15">
      <w:pPr>
        <w:autoSpaceDE w:val="0"/>
        <w:autoSpaceDN w:val="0"/>
        <w:adjustRightInd w:val="0"/>
        <w:jc w:val="both"/>
        <w:rPr>
          <w:rFonts w:ascii="Times New Roman CYR" w:eastAsiaTheme="minorHAnsi" w:hAnsi="Times New Roman CYR" w:cs="Times New Roman CYR"/>
          <w:sz w:val="28"/>
          <w:szCs w:val="28"/>
          <w:lang w:eastAsia="en-US"/>
        </w:rPr>
      </w:pPr>
    </w:p>
    <w:p w:rsidR="00A12E15" w:rsidRDefault="00A12E15" w:rsidP="00A12E15">
      <w:pPr>
        <w:autoSpaceDE w:val="0"/>
        <w:autoSpaceDN w:val="0"/>
        <w:adjustRightInd w:val="0"/>
        <w:jc w:val="both"/>
        <w:rPr>
          <w:rFonts w:ascii="Times New Roman CYR" w:hAnsi="Times New Roman CYR" w:cs="Times New Roman CYR"/>
          <w:sz w:val="28"/>
          <w:szCs w:val="28"/>
        </w:rPr>
      </w:pPr>
      <w:r>
        <w:rPr>
          <w:rFonts w:ascii="Times New Roman CYR" w:eastAsiaTheme="minorHAnsi" w:hAnsi="Times New Roman CYR" w:cs="Times New Roman CYR"/>
          <w:sz w:val="28"/>
          <w:szCs w:val="28"/>
          <w:lang w:eastAsia="en-US"/>
        </w:rPr>
        <w:t xml:space="preserve">4.1. ОТЛАГА </w:t>
      </w:r>
      <w:r>
        <w:rPr>
          <w:rFonts w:ascii="Times New Roman CYR" w:hAnsi="Times New Roman CYR" w:cs="Times New Roman CYR"/>
          <w:sz w:val="28"/>
          <w:szCs w:val="28"/>
        </w:rPr>
        <w:t>разглеждането на т. 4 за следващото заседание на Комисията.</w:t>
      </w:r>
    </w:p>
    <w:p w:rsidR="00127A7B" w:rsidRDefault="00127A7B" w:rsidP="00127A7B">
      <w:pPr>
        <w:autoSpaceDE w:val="0"/>
        <w:autoSpaceDN w:val="0"/>
        <w:adjustRightInd w:val="0"/>
        <w:jc w:val="both"/>
        <w:rPr>
          <w:rFonts w:ascii="Times New Roman CYR" w:eastAsiaTheme="minorHAnsi" w:hAnsi="Times New Roman CYR" w:cs="Times New Roman CYR"/>
          <w:sz w:val="28"/>
          <w:szCs w:val="28"/>
          <w:lang w:eastAsia="en-US"/>
        </w:rPr>
      </w:pPr>
    </w:p>
    <w:p w:rsidR="00127A7B" w:rsidRDefault="00D61938" w:rsidP="00127A7B">
      <w:pPr>
        <w:autoSpaceDE w:val="0"/>
        <w:autoSpaceDN w:val="0"/>
        <w:adjustRightInd w:val="0"/>
        <w:ind w:firstLine="284"/>
        <w:jc w:val="both"/>
        <w:rPr>
          <w:rFonts w:ascii="MS Sans Serif" w:eastAsiaTheme="minorHAnsi" w:hAnsi="MS Sans Serif" w:cs="MS Sans Serif"/>
          <w:sz w:val="16"/>
          <w:szCs w:val="16"/>
          <w:lang w:eastAsia="en-US"/>
        </w:rPr>
      </w:pPr>
      <w:r>
        <w:rPr>
          <w:rFonts w:ascii="Times New Roman CYR" w:eastAsiaTheme="minorHAnsi" w:hAnsi="Times New Roman CYR" w:cs="Times New Roman CYR"/>
          <w:sz w:val="28"/>
          <w:szCs w:val="28"/>
          <w:lang w:eastAsia="en-US"/>
        </w:rPr>
        <w:t>5</w:t>
      </w:r>
      <w:r w:rsidR="00127A7B">
        <w:rPr>
          <w:rFonts w:ascii="Times New Roman CYR" w:eastAsiaTheme="minorHAnsi" w:hAnsi="Times New Roman CYR" w:cs="Times New Roman CYR"/>
          <w:sz w:val="28"/>
          <w:szCs w:val="28"/>
          <w:lang w:eastAsia="en-US"/>
        </w:rPr>
        <w:t>. Заявление за отвод от редовен член на конкурсната комисия</w:t>
      </w:r>
      <w:r w:rsidR="00127A7B">
        <w:rPr>
          <w:rFonts w:ascii="Times New Roman CYR" w:eastAsiaTheme="minorHAnsi" w:hAnsi="Times New Roman CYR" w:cs="Times New Roman CYR"/>
          <w:sz w:val="28"/>
          <w:szCs w:val="28"/>
          <w:lang w:val="en-US" w:eastAsia="en-US"/>
        </w:rPr>
        <w:t xml:space="preserve"> </w:t>
      </w:r>
      <w:r w:rsidR="00127A7B">
        <w:rPr>
          <w:rFonts w:ascii="Times New Roman CYR" w:eastAsiaTheme="minorHAnsi" w:hAnsi="Times New Roman CYR" w:cs="Times New Roman CYR"/>
          <w:sz w:val="28"/>
          <w:szCs w:val="28"/>
          <w:lang w:eastAsia="en-US"/>
        </w:rPr>
        <w:t xml:space="preserve">по обявения, с решение на Прокурорската колегия на Висшия съдебен съвет по протокол </w:t>
      </w:r>
      <w:r w:rsidR="00127A7B">
        <w:rPr>
          <w:rFonts w:ascii="Times New Roman CYR" w:eastAsiaTheme="minorHAnsi" w:hAnsi="Times New Roman CYR" w:cs="Times New Roman CYR"/>
          <w:sz w:val="28"/>
          <w:szCs w:val="28"/>
          <w:lang w:eastAsia="en-US"/>
        </w:rPr>
        <w:lastRenderedPageBreak/>
        <w:t xml:space="preserve">№31/14.09.2022 г., конкурс за повишаване в длъжност „прокурор“ в апелативните прокуратури.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F2340B">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CB429E" w:rsidRDefault="00CB429E" w:rsidP="00414C08">
      <w:pPr>
        <w:autoSpaceDE w:val="0"/>
        <w:autoSpaceDN w:val="0"/>
        <w:adjustRightInd w:val="0"/>
        <w:jc w:val="both"/>
        <w:rPr>
          <w:rFonts w:ascii="Times New Roman CYR" w:hAnsi="Times New Roman CYR" w:cs="Times New Roman CYR"/>
          <w:b/>
          <w:sz w:val="28"/>
          <w:szCs w:val="28"/>
        </w:rPr>
      </w:pPr>
    </w:p>
    <w:p w:rsidR="00255C2F" w:rsidRPr="00C02710" w:rsidRDefault="00255C2F" w:rsidP="00255C2F">
      <w:pPr>
        <w:autoSpaceDE w:val="0"/>
        <w:autoSpaceDN w:val="0"/>
        <w:adjustRightInd w:val="0"/>
        <w:jc w:val="both"/>
        <w:rPr>
          <w:rFonts w:ascii="MS Sans Serif" w:hAnsi="MS Sans Serif" w:cs="MS Sans Serif"/>
          <w:sz w:val="16"/>
          <w:szCs w:val="16"/>
        </w:rPr>
      </w:pPr>
      <w:r>
        <w:rPr>
          <w:rFonts w:ascii="Times New Roman CYR" w:hAnsi="Times New Roman CYR" w:cs="Times New Roman CYR"/>
          <w:b/>
          <w:sz w:val="28"/>
          <w:szCs w:val="28"/>
        </w:rPr>
        <w:t>5</w:t>
      </w:r>
      <w:r w:rsidRPr="003B1BF4">
        <w:rPr>
          <w:rFonts w:ascii="Times New Roman CYR" w:hAnsi="Times New Roman CYR" w:cs="Times New Roman CYR"/>
          <w:b/>
          <w:sz w:val="28"/>
          <w:szCs w:val="28"/>
        </w:rPr>
        <w:t>.1.</w:t>
      </w:r>
      <w:r>
        <w:rPr>
          <w:rFonts w:ascii="Times New Roman CYR" w:hAnsi="Times New Roman CYR" w:cs="Times New Roman CYR"/>
          <w:sz w:val="28"/>
          <w:szCs w:val="28"/>
        </w:rPr>
        <w:t xml:space="preserve"> </w:t>
      </w:r>
      <w:r w:rsidRPr="003B1BF4">
        <w:rPr>
          <w:rFonts w:ascii="Times New Roman CYR" w:hAnsi="Times New Roman CYR" w:cs="Times New Roman CYR"/>
          <w:b/>
          <w:bCs/>
          <w:sz w:val="28"/>
          <w:szCs w:val="28"/>
        </w:rPr>
        <w:t>ПРЕДЛАГА НА ПРОКУРОРСКАТА КОЛЕГИЯ НА ВИСШИЯ СЪДЕБЕН СЪВЕТ ДА ОБЯВИ</w:t>
      </w:r>
      <w:r>
        <w:rPr>
          <w:rFonts w:ascii="Times New Roman CYR" w:hAnsi="Times New Roman CYR" w:cs="Times New Roman CYR"/>
          <w:bCs/>
          <w:sz w:val="28"/>
          <w:szCs w:val="28"/>
        </w:rPr>
        <w:t xml:space="preserve"> отвода от Емил Боянов </w:t>
      </w:r>
      <w:proofErr w:type="spellStart"/>
      <w:r>
        <w:rPr>
          <w:rFonts w:ascii="Times New Roman CYR" w:hAnsi="Times New Roman CYR" w:cs="Times New Roman CYR"/>
          <w:bCs/>
          <w:sz w:val="28"/>
          <w:szCs w:val="28"/>
        </w:rPr>
        <w:t>Сакаджийски</w:t>
      </w:r>
      <w:proofErr w:type="spellEnd"/>
      <w:r>
        <w:rPr>
          <w:rFonts w:ascii="Times New Roman CYR" w:hAnsi="Times New Roman CYR" w:cs="Times New Roman CYR"/>
          <w:bCs/>
          <w:sz w:val="28"/>
          <w:szCs w:val="28"/>
        </w:rPr>
        <w:t xml:space="preserve"> – прокурор във Върховна касационна прокуратура, определен</w:t>
      </w:r>
      <w:r w:rsidRPr="003B1BF4">
        <w:rPr>
          <w:rFonts w:ascii="Times New Roman CYR" w:hAnsi="Times New Roman CYR" w:cs="Times New Roman CYR"/>
          <w:bCs/>
          <w:sz w:val="28"/>
          <w:szCs w:val="28"/>
        </w:rPr>
        <w:t xml:space="preserve"> чрез жребий, на основание чл. 189, ал. 5, т. </w:t>
      </w:r>
      <w:r w:rsidR="003D266F">
        <w:rPr>
          <w:rFonts w:ascii="Times New Roman CYR" w:hAnsi="Times New Roman CYR" w:cs="Times New Roman CYR"/>
          <w:bCs/>
          <w:sz w:val="28"/>
          <w:szCs w:val="28"/>
        </w:rPr>
        <w:t>8</w:t>
      </w:r>
      <w:r w:rsidRPr="003B1BF4">
        <w:rPr>
          <w:rFonts w:ascii="Times New Roman CYR" w:hAnsi="Times New Roman CYR" w:cs="Times New Roman CYR"/>
          <w:bCs/>
          <w:sz w:val="28"/>
          <w:szCs w:val="28"/>
        </w:rPr>
        <w:t xml:space="preserve"> от ЗСВ, от събранието на прокурорите във Върхо</w:t>
      </w:r>
      <w:r>
        <w:rPr>
          <w:rFonts w:ascii="Times New Roman CYR" w:hAnsi="Times New Roman CYR" w:cs="Times New Roman CYR"/>
          <w:bCs/>
          <w:sz w:val="28"/>
          <w:szCs w:val="28"/>
        </w:rPr>
        <w:t xml:space="preserve">вна касационна прокуратура за редовен член на конкурсната комисия </w:t>
      </w:r>
      <w:r>
        <w:rPr>
          <w:rFonts w:ascii="Times New Roman CYR" w:hAnsi="Times New Roman CYR" w:cs="Times New Roman CYR"/>
          <w:sz w:val="28"/>
          <w:szCs w:val="28"/>
        </w:rPr>
        <w:t xml:space="preserve">по конкурса за повишаване в длъжност „прокурор" </w:t>
      </w:r>
      <w:r w:rsidRPr="00C02710">
        <w:rPr>
          <w:rFonts w:ascii="Times New Roman CYR" w:hAnsi="Times New Roman CYR" w:cs="Times New Roman CYR"/>
          <w:sz w:val="28"/>
          <w:szCs w:val="28"/>
        </w:rPr>
        <w:t xml:space="preserve">в апелативните прокуратури. </w:t>
      </w:r>
    </w:p>
    <w:p w:rsidR="00255C2F" w:rsidRPr="007F09A9" w:rsidRDefault="00255C2F" w:rsidP="00255C2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5.1.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 xml:space="preserve">. </w:t>
      </w:r>
      <w:r w:rsidRPr="003B1BF4">
        <w:rPr>
          <w:rFonts w:ascii="Times New Roman CYR" w:hAnsi="Times New Roman CYR" w:cs="Times New Roman CYR"/>
          <w:b/>
          <w:bCs/>
          <w:sz w:val="28"/>
          <w:szCs w:val="28"/>
        </w:rPr>
        <w:t>ПРЕДЛАГА НА ПРОКУРОРСКАТА КОЛЕГИЯ НА ВИСШИЯ СЪДЕБЕН СЪВЕТ ДА ОПРЕДЕЛИ</w:t>
      </w:r>
      <w:r>
        <w:rPr>
          <w:rFonts w:ascii="Times New Roman CYR" w:hAnsi="Times New Roman CYR" w:cs="Times New Roman CYR"/>
          <w:sz w:val="28"/>
          <w:szCs w:val="28"/>
        </w:rPr>
        <w:t xml:space="preserve"> </w:t>
      </w:r>
      <w:r>
        <w:rPr>
          <w:rFonts w:ascii="Times New Roman CYR" w:hAnsi="Times New Roman CYR" w:cs="Times New Roman CYR"/>
          <w:bCs/>
          <w:sz w:val="28"/>
          <w:szCs w:val="28"/>
        </w:rPr>
        <w:t xml:space="preserve">Наташа Иванова </w:t>
      </w:r>
      <w:proofErr w:type="spellStart"/>
      <w:r>
        <w:rPr>
          <w:rFonts w:ascii="Times New Roman CYR" w:hAnsi="Times New Roman CYR" w:cs="Times New Roman CYR"/>
          <w:bCs/>
          <w:sz w:val="28"/>
          <w:szCs w:val="28"/>
        </w:rPr>
        <w:t>Бърнева</w:t>
      </w:r>
      <w:proofErr w:type="spellEnd"/>
      <w:r>
        <w:rPr>
          <w:rFonts w:ascii="Times New Roman CYR" w:hAnsi="Times New Roman CYR" w:cs="Times New Roman CYR"/>
          <w:bCs/>
          <w:sz w:val="28"/>
          <w:szCs w:val="28"/>
        </w:rPr>
        <w:t xml:space="preserve"> – прокурор във Върховна касационна прокуратура</w:t>
      </w:r>
      <w:r>
        <w:rPr>
          <w:rFonts w:ascii="Times New Roman CYR" w:hAnsi="Times New Roman CYR" w:cs="Times New Roman CYR"/>
          <w:sz w:val="28"/>
          <w:szCs w:val="28"/>
        </w:rPr>
        <w:t xml:space="preserve">, определена чрез жребий, </w:t>
      </w:r>
      <w:r w:rsidRPr="003B1BF4">
        <w:rPr>
          <w:rFonts w:ascii="Times New Roman CYR" w:hAnsi="Times New Roman CYR" w:cs="Times New Roman CYR"/>
          <w:bCs/>
          <w:sz w:val="28"/>
          <w:szCs w:val="28"/>
        </w:rPr>
        <w:t xml:space="preserve">на основание чл. 189, ал. 5, т. </w:t>
      </w:r>
      <w:r w:rsidR="003D266F">
        <w:rPr>
          <w:rFonts w:ascii="Times New Roman CYR" w:hAnsi="Times New Roman CYR" w:cs="Times New Roman CYR"/>
          <w:bCs/>
          <w:sz w:val="28"/>
          <w:szCs w:val="28"/>
        </w:rPr>
        <w:t>8</w:t>
      </w:r>
      <w:r w:rsidRPr="003B1BF4">
        <w:rPr>
          <w:rFonts w:ascii="Times New Roman CYR" w:hAnsi="Times New Roman CYR" w:cs="Times New Roman CYR"/>
          <w:bCs/>
          <w:sz w:val="28"/>
          <w:szCs w:val="28"/>
        </w:rPr>
        <w:t xml:space="preserve"> от ЗСВ, от събранието на прокурорите във Върхо</w:t>
      </w:r>
      <w:r>
        <w:rPr>
          <w:rFonts w:ascii="Times New Roman CYR" w:hAnsi="Times New Roman CYR" w:cs="Times New Roman CYR"/>
          <w:bCs/>
          <w:sz w:val="28"/>
          <w:szCs w:val="28"/>
        </w:rPr>
        <w:t xml:space="preserve">вна касационна прокуратура </w:t>
      </w:r>
      <w:r>
        <w:rPr>
          <w:rFonts w:ascii="Times New Roman CYR" w:hAnsi="Times New Roman CYR" w:cs="Times New Roman CYR"/>
          <w:sz w:val="28"/>
          <w:szCs w:val="28"/>
        </w:rPr>
        <w:t xml:space="preserve">за резервен член на конкурсната комисия за повишаване в длъжност „прокурор" в апелативните прокуратури, за редовен член, на мястото на </w:t>
      </w:r>
      <w:r>
        <w:rPr>
          <w:rFonts w:ascii="Times New Roman CYR" w:hAnsi="Times New Roman CYR" w:cs="Times New Roman CYR"/>
          <w:bCs/>
          <w:sz w:val="28"/>
          <w:szCs w:val="28"/>
        </w:rPr>
        <w:t xml:space="preserve">Емил Боянов </w:t>
      </w:r>
      <w:proofErr w:type="spellStart"/>
      <w:r>
        <w:rPr>
          <w:rFonts w:ascii="Times New Roman CYR" w:hAnsi="Times New Roman CYR" w:cs="Times New Roman CYR"/>
          <w:bCs/>
          <w:sz w:val="28"/>
          <w:szCs w:val="28"/>
        </w:rPr>
        <w:t>Сакаджийски</w:t>
      </w:r>
      <w:proofErr w:type="spellEnd"/>
      <w:r>
        <w:rPr>
          <w:rFonts w:ascii="Times New Roman CYR" w:hAnsi="Times New Roman CYR" w:cs="Times New Roman CYR"/>
          <w:sz w:val="28"/>
          <w:szCs w:val="28"/>
        </w:rPr>
        <w:t>.</w:t>
      </w:r>
    </w:p>
    <w:p w:rsidR="00255C2F" w:rsidRDefault="00255C2F" w:rsidP="00255C2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5</w:t>
      </w:r>
      <w:r w:rsidRPr="003B1BF4">
        <w:rPr>
          <w:rFonts w:ascii="Times New Roman CYR" w:hAnsi="Times New Roman CYR" w:cs="Times New Roman CYR"/>
          <w:b/>
          <w:sz w:val="28"/>
          <w:szCs w:val="28"/>
        </w:rPr>
        <w:t>.1.</w:t>
      </w:r>
      <w:proofErr w:type="spellStart"/>
      <w:r w:rsidRPr="003B1BF4">
        <w:rPr>
          <w:rFonts w:ascii="Times New Roman CYR" w:hAnsi="Times New Roman CYR" w:cs="Times New Roman CYR"/>
          <w:b/>
          <w:sz w:val="28"/>
          <w:szCs w:val="28"/>
        </w:rPr>
        <w:t>1</w:t>
      </w:r>
      <w:proofErr w:type="spellEnd"/>
      <w:r w:rsidRPr="003B1BF4">
        <w:rPr>
          <w:rFonts w:ascii="Times New Roman CYR" w:hAnsi="Times New Roman CYR" w:cs="Times New Roman CYR"/>
          <w:b/>
          <w:sz w:val="28"/>
          <w:szCs w:val="28"/>
        </w:rPr>
        <w:t>.</w:t>
      </w:r>
      <w:r>
        <w:rPr>
          <w:rFonts w:ascii="Times New Roman CYR" w:hAnsi="Times New Roman CYR" w:cs="Times New Roman CYR"/>
          <w:b/>
          <w:sz w:val="28"/>
          <w:szCs w:val="28"/>
        </w:rPr>
        <w:t>1.</w:t>
      </w:r>
      <w:r w:rsidRPr="003B1BF4">
        <w:rPr>
          <w:rFonts w:ascii="Times New Roman CYR" w:hAnsi="Times New Roman CYR" w:cs="Times New Roman CYR"/>
          <w:b/>
          <w:sz w:val="28"/>
          <w:szCs w:val="28"/>
        </w:rPr>
        <w:t xml:space="preserve"> </w:t>
      </w:r>
      <w:r w:rsidRPr="003B1BF4">
        <w:rPr>
          <w:rFonts w:ascii="Times New Roman CYR" w:hAnsi="Times New Roman CYR" w:cs="Times New Roman CYR"/>
          <w:b/>
          <w:bCs/>
          <w:sz w:val="28"/>
          <w:szCs w:val="28"/>
        </w:rPr>
        <w:t>ПРЕДЛАГА НА ПРОКУРОРСКАТА КОЛЕГИЯ НА ВИСШИЯ СЪДЕБЕН СЪВЕТ ДА</w:t>
      </w:r>
      <w:r w:rsidRPr="003B1BF4">
        <w:rPr>
          <w:rFonts w:ascii="Times New Roman CYR" w:hAnsi="Times New Roman CYR" w:cs="Times New Roman CYR"/>
          <w:b/>
          <w:sz w:val="28"/>
          <w:szCs w:val="28"/>
        </w:rPr>
        <w:t xml:space="preserve"> ИЗПРАТИ</w:t>
      </w:r>
      <w:r>
        <w:rPr>
          <w:rFonts w:ascii="Times New Roman CYR" w:hAnsi="Times New Roman CYR" w:cs="Times New Roman CYR"/>
          <w:sz w:val="28"/>
          <w:szCs w:val="28"/>
        </w:rPr>
        <w:t xml:space="preserve"> </w:t>
      </w:r>
      <w:r>
        <w:rPr>
          <w:rFonts w:ascii="Times New Roman CYR" w:hAnsi="Times New Roman CYR" w:cs="Times New Roman CYR"/>
          <w:bCs/>
          <w:sz w:val="28"/>
          <w:szCs w:val="28"/>
        </w:rPr>
        <w:t xml:space="preserve">решенията на главния прокурор за предприемане на действия по попълване състава на конкурсната комисия, на основание чл. 189, ал. 5, т. </w:t>
      </w:r>
      <w:r w:rsidR="003D266F">
        <w:rPr>
          <w:rFonts w:ascii="Times New Roman CYR" w:hAnsi="Times New Roman CYR" w:cs="Times New Roman CYR"/>
          <w:bCs/>
          <w:sz w:val="28"/>
          <w:szCs w:val="28"/>
        </w:rPr>
        <w:t>8</w:t>
      </w:r>
      <w:r>
        <w:rPr>
          <w:rFonts w:ascii="Times New Roman CYR" w:hAnsi="Times New Roman CYR" w:cs="Times New Roman CYR"/>
          <w:bCs/>
          <w:sz w:val="28"/>
          <w:szCs w:val="28"/>
        </w:rPr>
        <w:t xml:space="preserve"> от ЗСВ, във връзка с чл. 36, ал. 12 от Наредба № 1 от 09.02.20</w:t>
      </w:r>
      <w:r>
        <w:rPr>
          <w:rFonts w:ascii="Times New Roman CYR" w:hAnsi="Times New Roman CYR" w:cs="Times New Roman CYR"/>
          <w:bCs/>
          <w:sz w:val="28"/>
          <w:szCs w:val="28"/>
          <w:lang w:val="en-US"/>
        </w:rPr>
        <w:t>17</w:t>
      </w:r>
      <w:r>
        <w:rPr>
          <w:rFonts w:ascii="Times New Roman CYR" w:hAnsi="Times New Roman CYR" w:cs="Times New Roman CYR"/>
          <w:bCs/>
          <w:sz w:val="28"/>
          <w:szCs w:val="28"/>
        </w:rPr>
        <w:t xml:space="preserve"> г.</w:t>
      </w:r>
    </w:p>
    <w:p w:rsidR="00255C2F" w:rsidRDefault="00255C2F" w:rsidP="00255C2F">
      <w:pPr>
        <w:autoSpaceDE w:val="0"/>
        <w:autoSpaceDN w:val="0"/>
        <w:adjustRightInd w:val="0"/>
        <w:jc w:val="both"/>
        <w:rPr>
          <w:rFonts w:ascii="Times New Roman CYR" w:hAnsi="Times New Roman CYR" w:cs="Times New Roman CYR"/>
          <w:b/>
          <w:bCs/>
          <w:sz w:val="28"/>
          <w:szCs w:val="28"/>
        </w:rPr>
      </w:pPr>
    </w:p>
    <w:p w:rsidR="00255C2F" w:rsidRDefault="00255C2F" w:rsidP="00255C2F">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
          <w:bCs/>
          <w:sz w:val="28"/>
          <w:szCs w:val="28"/>
        </w:rPr>
        <w:t>5.2.</w:t>
      </w:r>
      <w:r>
        <w:rPr>
          <w:rFonts w:ascii="Times New Roman CYR" w:hAnsi="Times New Roman CYR" w:cs="Times New Roman CYR"/>
          <w:sz w:val="28"/>
          <w:szCs w:val="28"/>
        </w:rPr>
        <w:t xml:space="preserve"> </w:t>
      </w:r>
      <w:r w:rsidRPr="003B1BF4">
        <w:rPr>
          <w:rFonts w:ascii="Times New Roman CYR" w:hAnsi="Times New Roman CYR" w:cs="Times New Roman CYR"/>
          <w:b/>
          <w:sz w:val="28"/>
          <w:szCs w:val="28"/>
        </w:rPr>
        <w:t>ВНАСЯ</w:t>
      </w:r>
      <w:r>
        <w:rPr>
          <w:rFonts w:ascii="Times New Roman CYR" w:hAnsi="Times New Roman CYR" w:cs="Times New Roman CYR"/>
          <w:sz w:val="28"/>
          <w:szCs w:val="28"/>
        </w:rPr>
        <w:t xml:space="preserve">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Висшия съдебен съвет, насрочено за 18.01.2023 г., за разглеждане и произнасяне.</w:t>
      </w:r>
    </w:p>
    <w:p w:rsidR="00255C2F" w:rsidRDefault="00255C2F" w:rsidP="00255C2F">
      <w:pPr>
        <w:autoSpaceDE w:val="0"/>
        <w:autoSpaceDN w:val="0"/>
        <w:adjustRightInd w:val="0"/>
        <w:rPr>
          <w:rFonts w:ascii="MS Sans Serif" w:hAnsi="MS Sans Serif" w:cs="MS Sans Serif"/>
          <w:sz w:val="16"/>
          <w:szCs w:val="16"/>
        </w:rPr>
      </w:pPr>
    </w:p>
    <w:p w:rsidR="00971A9C" w:rsidRDefault="00CD7770" w:rsidP="00971A9C">
      <w:pPr>
        <w:tabs>
          <w:tab w:val="left" w:pos="426"/>
        </w:tabs>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ab/>
      </w:r>
      <w:r w:rsidR="00971A9C">
        <w:rPr>
          <w:rFonts w:ascii="Times New Roman CYR" w:eastAsiaTheme="minorHAnsi" w:hAnsi="Times New Roman CYR" w:cs="Times New Roman CYR"/>
          <w:sz w:val="28"/>
          <w:szCs w:val="28"/>
          <w:lang w:eastAsia="en-US"/>
        </w:rPr>
        <w:t xml:space="preserve">6. Прехвърляне на неусвоената част от средствата, утвърдени с решение на Пленума на Висшия съдебен съвет по т. 18 от протокол № 15/14.04.2022 г., за нуждите на Прокурорската колегия на Висшия съдебен съвет за поощряване на магистрати през 2023г. </w:t>
      </w:r>
    </w:p>
    <w:p w:rsidR="00BD6353" w:rsidRPr="007E7370" w:rsidRDefault="00BD6353" w:rsidP="00672F1A">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41287B">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A1159F" w:rsidRDefault="00A1159F" w:rsidP="00A1159F">
      <w:pPr>
        <w:autoSpaceDE w:val="0"/>
        <w:autoSpaceDN w:val="0"/>
        <w:adjustRightInd w:val="0"/>
        <w:jc w:val="both"/>
        <w:rPr>
          <w:b/>
          <w:sz w:val="28"/>
          <w:szCs w:val="28"/>
        </w:rPr>
      </w:pPr>
    </w:p>
    <w:p w:rsidR="0073312D" w:rsidRDefault="0073312D" w:rsidP="0073312D">
      <w:pPr>
        <w:autoSpaceDE w:val="0"/>
        <w:autoSpaceDN w:val="0"/>
        <w:adjustRightInd w:val="0"/>
        <w:jc w:val="both"/>
        <w:rPr>
          <w:sz w:val="28"/>
          <w:szCs w:val="28"/>
        </w:rPr>
      </w:pPr>
      <w:r>
        <w:rPr>
          <w:b/>
          <w:sz w:val="28"/>
          <w:szCs w:val="28"/>
        </w:rPr>
        <w:t>6.1. ПРЕДЛАГА НА ПРОКУРОРСКАТА КОЛЕГИЯ НА ВСС ДА ПРЕДЛОЖИ</w:t>
      </w:r>
      <w:r>
        <w:rPr>
          <w:sz w:val="28"/>
          <w:szCs w:val="28"/>
        </w:rPr>
        <w:t xml:space="preserve"> на Комисия „Бюджет и финанси" да утвърди за сметка на преходния остатък от 2022г. неусвоената част от средствата, утвърдени с решение на Пленума на Висшия съдебен съвет по т. 18 от протокол № 15/14.04.2022 г., в размер на 45 000 лева за нуждите на Прокурорската колегия, с цел осигуряване на суми за поощрения на магистрати във връзка с чл. 303, ал. 3 и чл. 304 от Закона за съдебната власт.</w:t>
      </w:r>
    </w:p>
    <w:p w:rsidR="0073312D" w:rsidRDefault="0073312D" w:rsidP="0073312D">
      <w:pPr>
        <w:autoSpaceDE w:val="0"/>
        <w:autoSpaceDN w:val="0"/>
        <w:adjustRightInd w:val="0"/>
        <w:jc w:val="both"/>
        <w:rPr>
          <w:sz w:val="28"/>
          <w:szCs w:val="28"/>
        </w:rPr>
      </w:pPr>
    </w:p>
    <w:p w:rsidR="0073312D" w:rsidRDefault="0073312D" w:rsidP="0073312D">
      <w:pPr>
        <w:tabs>
          <w:tab w:val="left" w:pos="0"/>
        </w:tabs>
        <w:autoSpaceDE w:val="0"/>
        <w:autoSpaceDN w:val="0"/>
        <w:adjustRightInd w:val="0"/>
        <w:jc w:val="both"/>
        <w:rPr>
          <w:sz w:val="28"/>
          <w:szCs w:val="28"/>
        </w:rPr>
      </w:pPr>
      <w:r>
        <w:rPr>
          <w:b/>
          <w:sz w:val="28"/>
          <w:szCs w:val="28"/>
        </w:rPr>
        <w:t>6.2. ВНАСЯ</w:t>
      </w:r>
      <w:r>
        <w:rPr>
          <w:sz w:val="28"/>
          <w:szCs w:val="28"/>
        </w:rPr>
        <w:t xml:space="preserve"> предложението в заседанието на Прокурорската колегия на ВСС, насрочено на 18.01.2023 г. за разглеждане и произнасяне. </w:t>
      </w:r>
    </w:p>
    <w:p w:rsidR="00BD6353" w:rsidRPr="00CD7770" w:rsidRDefault="00BD6353" w:rsidP="009F1C3D">
      <w:pPr>
        <w:pStyle w:val="a4"/>
        <w:autoSpaceDE w:val="0"/>
        <w:autoSpaceDN w:val="0"/>
        <w:adjustRightInd w:val="0"/>
        <w:ind w:left="0" w:firstLine="284"/>
        <w:jc w:val="both"/>
        <w:rPr>
          <w:i/>
          <w:sz w:val="20"/>
          <w:szCs w:val="20"/>
        </w:rPr>
      </w:pPr>
    </w:p>
    <w:p w:rsidR="002B64C5" w:rsidRDefault="00D61938" w:rsidP="00B236E0">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4F0501">
        <w:rPr>
          <w:rFonts w:ascii="Times New Roman CYR" w:hAnsi="Times New Roman CYR" w:cs="Times New Roman CYR"/>
          <w:sz w:val="28"/>
          <w:szCs w:val="28"/>
        </w:rPr>
        <w:t>. Писмо от Военно-апелативна прокуратура, ведно с копия на заповед №539/19.12.2022 г.</w:t>
      </w:r>
      <w:r w:rsidR="00CD7770">
        <w:rPr>
          <w:rFonts w:ascii="Times New Roman CYR" w:hAnsi="Times New Roman CYR" w:cs="Times New Roman CYR"/>
          <w:sz w:val="28"/>
          <w:szCs w:val="28"/>
        </w:rPr>
        <w:t>,</w:t>
      </w:r>
      <w:r w:rsidR="004F0501">
        <w:rPr>
          <w:rFonts w:ascii="Times New Roman CYR" w:hAnsi="Times New Roman CYR" w:cs="Times New Roman CYR"/>
          <w:sz w:val="28"/>
          <w:szCs w:val="28"/>
        </w:rPr>
        <w:t xml:space="preserve"> протокол от 22.12.2022 г. на Общо събрание на военните прокурори </w:t>
      </w:r>
      <w:r w:rsidR="00AF5769">
        <w:rPr>
          <w:rFonts w:ascii="Times New Roman CYR" w:hAnsi="Times New Roman CYR" w:cs="Times New Roman CYR"/>
          <w:sz w:val="28"/>
          <w:szCs w:val="28"/>
        </w:rPr>
        <w:t>от Военно-апелативна прокуратура и военно-окръжните прокуратури</w:t>
      </w:r>
      <w:r w:rsidR="004F0501">
        <w:rPr>
          <w:rFonts w:ascii="Times New Roman CYR" w:hAnsi="Times New Roman CYR" w:cs="Times New Roman CYR"/>
          <w:sz w:val="28"/>
          <w:szCs w:val="28"/>
        </w:rPr>
        <w:t xml:space="preserve"> за избор на членове на П</w:t>
      </w:r>
      <w:r w:rsidR="00B236E0">
        <w:rPr>
          <w:rFonts w:ascii="Times New Roman CYR" w:hAnsi="Times New Roman CYR" w:cs="Times New Roman CYR"/>
          <w:sz w:val="28"/>
          <w:szCs w:val="28"/>
        </w:rPr>
        <w:t>остоянната атестационна комисия</w:t>
      </w:r>
      <w:r w:rsidR="004F0501">
        <w:rPr>
          <w:rFonts w:ascii="Times New Roman CYR" w:hAnsi="Times New Roman CYR" w:cs="Times New Roman CYR"/>
          <w:sz w:val="28"/>
          <w:szCs w:val="28"/>
        </w:rPr>
        <w:t xml:space="preserve"> към Военно-апелативна прокуратура </w:t>
      </w:r>
      <w:r w:rsidR="00881B18">
        <w:rPr>
          <w:rFonts w:ascii="Times New Roman CYR" w:hAnsi="Times New Roman CYR" w:cs="Times New Roman CYR"/>
          <w:sz w:val="28"/>
          <w:szCs w:val="28"/>
        </w:rPr>
        <w:t>и</w:t>
      </w:r>
      <w:r w:rsidR="00CD7770">
        <w:rPr>
          <w:rFonts w:ascii="Times New Roman CYR" w:hAnsi="Times New Roman CYR" w:cs="Times New Roman CYR"/>
          <w:sz w:val="28"/>
          <w:szCs w:val="28"/>
        </w:rPr>
        <w:t xml:space="preserve"> протокол от 22.12.2022 г. за</w:t>
      </w:r>
      <w:r w:rsidR="00881B18">
        <w:rPr>
          <w:rFonts w:ascii="Times New Roman CYR" w:hAnsi="Times New Roman CYR" w:cs="Times New Roman CYR"/>
          <w:sz w:val="28"/>
          <w:szCs w:val="28"/>
        </w:rPr>
        <w:t xml:space="preserve"> </w:t>
      </w:r>
      <w:r w:rsidR="004F0501">
        <w:rPr>
          <w:rFonts w:ascii="Times New Roman CYR" w:hAnsi="Times New Roman CYR" w:cs="Times New Roman CYR"/>
          <w:sz w:val="28"/>
          <w:szCs w:val="28"/>
        </w:rPr>
        <w:t>избор на председател на П</w:t>
      </w:r>
      <w:r w:rsidR="00B236E0">
        <w:rPr>
          <w:rFonts w:ascii="Times New Roman CYR" w:hAnsi="Times New Roman CYR" w:cs="Times New Roman CYR"/>
          <w:sz w:val="28"/>
          <w:szCs w:val="28"/>
        </w:rPr>
        <w:t>остоянната атестационна комисия</w:t>
      </w:r>
      <w:r w:rsidR="00C5320B">
        <w:rPr>
          <w:rFonts w:ascii="Times New Roman CYR" w:hAnsi="Times New Roman CYR" w:cs="Times New Roman CYR"/>
          <w:sz w:val="28"/>
          <w:szCs w:val="28"/>
        </w:rPr>
        <w:t>.</w:t>
      </w:r>
      <w:r w:rsidR="00B236E0">
        <w:rPr>
          <w:rFonts w:ascii="Times New Roman CYR" w:hAnsi="Times New Roman CYR" w:cs="Times New Roman CYR"/>
          <w:sz w:val="28"/>
          <w:szCs w:val="28"/>
        </w:rPr>
        <w:t xml:space="preserve">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C765A6" w:rsidRDefault="00C765A6" w:rsidP="00C765A6">
      <w:pPr>
        <w:jc w:val="both"/>
        <w:rPr>
          <w:bCs/>
        </w:rPr>
      </w:pPr>
    </w:p>
    <w:p w:rsidR="00CB429E" w:rsidRPr="00CB429E" w:rsidRDefault="00CB429E" w:rsidP="00C765A6">
      <w:pPr>
        <w:jc w:val="both"/>
        <w:rPr>
          <w:rFonts w:ascii="Times New Roman CYR" w:hAnsi="Times New Roman CYR" w:cs="Times New Roman CYR"/>
          <w:sz w:val="28"/>
          <w:szCs w:val="28"/>
        </w:rPr>
      </w:pPr>
      <w:r w:rsidRPr="00CB429E">
        <w:rPr>
          <w:bCs/>
          <w:sz w:val="28"/>
          <w:szCs w:val="28"/>
        </w:rPr>
        <w:t xml:space="preserve">7.1. ПРИЕМА за сведение </w:t>
      </w:r>
      <w:r>
        <w:rPr>
          <w:rFonts w:ascii="Times New Roman CYR" w:hAnsi="Times New Roman CYR" w:cs="Times New Roman CYR"/>
          <w:sz w:val="28"/>
          <w:szCs w:val="28"/>
        </w:rPr>
        <w:t>п</w:t>
      </w:r>
      <w:r w:rsidRPr="00CB429E">
        <w:rPr>
          <w:rFonts w:ascii="Times New Roman CYR" w:hAnsi="Times New Roman CYR" w:cs="Times New Roman CYR"/>
          <w:sz w:val="28"/>
          <w:szCs w:val="28"/>
        </w:rPr>
        <w:t>исмо</w:t>
      </w:r>
      <w:r>
        <w:rPr>
          <w:rFonts w:ascii="Times New Roman CYR" w:hAnsi="Times New Roman CYR" w:cs="Times New Roman CYR"/>
          <w:sz w:val="28"/>
          <w:szCs w:val="28"/>
        </w:rPr>
        <w:t>то</w:t>
      </w:r>
      <w:r w:rsidRPr="00CB429E">
        <w:rPr>
          <w:rFonts w:ascii="Times New Roman CYR" w:hAnsi="Times New Roman CYR" w:cs="Times New Roman CYR"/>
          <w:sz w:val="28"/>
          <w:szCs w:val="28"/>
        </w:rPr>
        <w:t xml:space="preserve"> от Военно-апелативна прокуратура, ведно с копия на заповед №539/19.12.2022 г., протокол от 22.12.2022 г. на Общо събрание на военните прокурори от Военно-апелативна прокуратура и военно-окръжните прокуратури за избор на членове на Постоянната атестационна комисия към Военно-апелативна прокуратура и протокол от 22.12.2022 г. за избор на председател на Постоянната атестационна комисия.</w:t>
      </w:r>
    </w:p>
    <w:p w:rsidR="00CB429E" w:rsidRDefault="00CB429E" w:rsidP="00C765A6">
      <w:pPr>
        <w:jc w:val="both"/>
        <w:rPr>
          <w:bCs/>
        </w:rPr>
      </w:pPr>
    </w:p>
    <w:p w:rsidR="00C765A6" w:rsidRDefault="00D61938" w:rsidP="00C765A6">
      <w:pPr>
        <w:ind w:firstLine="567"/>
        <w:jc w:val="both"/>
        <w:rPr>
          <w:bCs/>
          <w:sz w:val="28"/>
          <w:szCs w:val="28"/>
        </w:rPr>
      </w:pPr>
      <w:r w:rsidRPr="00D61938">
        <w:rPr>
          <w:bCs/>
          <w:sz w:val="28"/>
          <w:szCs w:val="28"/>
        </w:rPr>
        <w:t>8</w:t>
      </w:r>
      <w:r w:rsidR="00C765A6" w:rsidRPr="00D61938">
        <w:rPr>
          <w:bCs/>
          <w:sz w:val="28"/>
          <w:szCs w:val="28"/>
        </w:rPr>
        <w:t>.</w:t>
      </w:r>
      <w:r w:rsidR="00C765A6">
        <w:rPr>
          <w:bCs/>
        </w:rPr>
        <w:t xml:space="preserve"> </w:t>
      </w:r>
      <w:r w:rsidR="00C765A6" w:rsidRPr="00C765A6">
        <w:rPr>
          <w:bCs/>
          <w:sz w:val="28"/>
          <w:szCs w:val="28"/>
        </w:rPr>
        <w:t>Информация от Прокуратурата на Република България относно командироване на нейни представители в чужбина в периода 10.09.2022 г. – 31.10.2023 г.</w:t>
      </w:r>
    </w:p>
    <w:p w:rsidR="00ED5E6A" w:rsidRPr="007E7370" w:rsidRDefault="00ED5E6A" w:rsidP="00ED5E6A">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F2340B">
        <w:rPr>
          <w:i/>
          <w:sz w:val="28"/>
          <w:szCs w:val="28"/>
        </w:rPr>
        <w:t>11</w:t>
      </w:r>
      <w:r w:rsidRPr="007E7370">
        <w:rPr>
          <w:i/>
          <w:sz w:val="28"/>
          <w:szCs w:val="28"/>
        </w:rPr>
        <w:t xml:space="preserve"> гласа „за“ и 0 гласа „против“</w:t>
      </w:r>
    </w:p>
    <w:p w:rsidR="00ED5E6A" w:rsidRDefault="00ED5E6A" w:rsidP="00ED5E6A">
      <w:pPr>
        <w:jc w:val="center"/>
        <w:rPr>
          <w:bCs/>
          <w:sz w:val="28"/>
          <w:szCs w:val="28"/>
        </w:rPr>
      </w:pPr>
    </w:p>
    <w:p w:rsidR="00ED5E6A" w:rsidRDefault="00ED5E6A" w:rsidP="00ED5E6A">
      <w:pPr>
        <w:jc w:val="center"/>
        <w:rPr>
          <w:bCs/>
          <w:sz w:val="28"/>
          <w:szCs w:val="28"/>
        </w:rPr>
      </w:pPr>
      <w:r>
        <w:rPr>
          <w:bCs/>
          <w:sz w:val="28"/>
          <w:szCs w:val="28"/>
        </w:rPr>
        <w:t xml:space="preserve">КОМИСИЯТА ПО АТЕСТИРАНЕТО И КОНКУРСИТЕ </w:t>
      </w:r>
    </w:p>
    <w:p w:rsidR="00ED5E6A" w:rsidRDefault="00ED5E6A" w:rsidP="00ED5E6A">
      <w:pPr>
        <w:autoSpaceDE w:val="0"/>
        <w:autoSpaceDN w:val="0"/>
        <w:adjustRightInd w:val="0"/>
        <w:jc w:val="center"/>
        <w:rPr>
          <w:bCs/>
          <w:sz w:val="28"/>
          <w:szCs w:val="28"/>
        </w:rPr>
      </w:pPr>
      <w:r>
        <w:rPr>
          <w:bCs/>
          <w:sz w:val="28"/>
          <w:szCs w:val="28"/>
        </w:rPr>
        <w:t>Р  Е  Ш  И:</w:t>
      </w:r>
    </w:p>
    <w:p w:rsidR="00ED5E6A" w:rsidRDefault="00ED5E6A" w:rsidP="00ED5E6A">
      <w:pPr>
        <w:jc w:val="both"/>
        <w:rPr>
          <w:b/>
          <w:bCs/>
        </w:rPr>
      </w:pPr>
    </w:p>
    <w:p w:rsidR="00ED5E6A" w:rsidRPr="00ED5E6A" w:rsidRDefault="00ED5E6A" w:rsidP="00ED5E6A">
      <w:pPr>
        <w:jc w:val="both"/>
        <w:rPr>
          <w:bCs/>
          <w:sz w:val="28"/>
          <w:szCs w:val="28"/>
        </w:rPr>
      </w:pPr>
      <w:r w:rsidRPr="00ED5E6A">
        <w:rPr>
          <w:b/>
          <w:bCs/>
          <w:sz w:val="28"/>
          <w:szCs w:val="28"/>
        </w:rPr>
        <w:t xml:space="preserve">8.1. ПРИЕМА ЗА СВЕДЕНИЕ </w:t>
      </w:r>
      <w:r w:rsidRPr="00ED5E6A">
        <w:rPr>
          <w:sz w:val="28"/>
          <w:szCs w:val="28"/>
        </w:rPr>
        <w:t xml:space="preserve">заповедите за задгранични командировки, изменение и отмяна на командировъчни заповеди, както и отчетните доклади за периода </w:t>
      </w:r>
      <w:r w:rsidRPr="00ED5E6A">
        <w:rPr>
          <w:bCs/>
          <w:sz w:val="28"/>
          <w:szCs w:val="28"/>
        </w:rPr>
        <w:t xml:space="preserve">10.09.2022г. – 17.12.2022 </w:t>
      </w:r>
      <w:r w:rsidRPr="00ED5E6A">
        <w:rPr>
          <w:sz w:val="28"/>
          <w:szCs w:val="28"/>
        </w:rPr>
        <w:t>г. на представители на Прокуратурата на Република България</w:t>
      </w:r>
      <w:r w:rsidRPr="00ED5E6A">
        <w:rPr>
          <w:bCs/>
          <w:sz w:val="28"/>
          <w:szCs w:val="28"/>
        </w:rPr>
        <w:t>.</w:t>
      </w:r>
    </w:p>
    <w:p w:rsidR="00ED5E6A" w:rsidRPr="00ED5E6A" w:rsidRDefault="00ED5E6A" w:rsidP="00ED5E6A">
      <w:pPr>
        <w:pStyle w:val="a4"/>
        <w:ind w:left="426"/>
        <w:jc w:val="both"/>
        <w:rPr>
          <w:bCs/>
          <w:sz w:val="28"/>
          <w:szCs w:val="28"/>
        </w:rPr>
      </w:pPr>
    </w:p>
    <w:p w:rsidR="00ED5E6A" w:rsidRPr="00ED5E6A" w:rsidRDefault="00ED5E6A" w:rsidP="00ED5E6A">
      <w:pPr>
        <w:jc w:val="both"/>
        <w:rPr>
          <w:bCs/>
          <w:sz w:val="28"/>
          <w:szCs w:val="28"/>
        </w:rPr>
      </w:pPr>
      <w:r w:rsidRPr="00ED5E6A">
        <w:rPr>
          <w:b/>
          <w:bCs/>
          <w:sz w:val="28"/>
          <w:szCs w:val="28"/>
        </w:rPr>
        <w:t>8.2. ВЪЗЛАГА</w:t>
      </w:r>
      <w:r w:rsidRPr="00ED5E6A">
        <w:rPr>
          <w:bCs/>
          <w:sz w:val="28"/>
          <w:szCs w:val="28"/>
        </w:rPr>
        <w:t xml:space="preserve"> на дирекция „Международна дейност и протокол“ да актуализира информацията за командированите в чужбина представители на Прокуратурата на Република България.</w:t>
      </w:r>
    </w:p>
    <w:p w:rsidR="00ED5E6A" w:rsidRPr="00ED5E6A" w:rsidRDefault="00ED5E6A" w:rsidP="00ED5E6A">
      <w:pPr>
        <w:autoSpaceDE w:val="0"/>
        <w:autoSpaceDN w:val="0"/>
        <w:adjustRightInd w:val="0"/>
        <w:jc w:val="both"/>
        <w:rPr>
          <w:b/>
          <w:bCs/>
          <w:sz w:val="28"/>
          <w:szCs w:val="28"/>
        </w:rPr>
      </w:pPr>
    </w:p>
    <w:p w:rsidR="00ED5E6A" w:rsidRPr="00ED5E6A" w:rsidRDefault="00ED5E6A" w:rsidP="00ED5E6A">
      <w:pPr>
        <w:autoSpaceDE w:val="0"/>
        <w:autoSpaceDN w:val="0"/>
        <w:adjustRightInd w:val="0"/>
        <w:jc w:val="both"/>
        <w:rPr>
          <w:bCs/>
          <w:sz w:val="28"/>
          <w:szCs w:val="28"/>
        </w:rPr>
      </w:pPr>
      <w:r w:rsidRPr="00ED5E6A">
        <w:rPr>
          <w:b/>
          <w:bCs/>
          <w:sz w:val="28"/>
          <w:szCs w:val="28"/>
        </w:rPr>
        <w:t xml:space="preserve">8.3. ПРЕДЛАГА НА ПРОКУРОРСКАТА КОЛЕГИЯ НА ВСС ДА ПРИЕМЕ ЗА СВЕДЕНИЕ </w:t>
      </w:r>
      <w:r w:rsidRPr="00ED5E6A">
        <w:rPr>
          <w:bCs/>
          <w:sz w:val="28"/>
          <w:szCs w:val="28"/>
        </w:rPr>
        <w:t xml:space="preserve">предизвестието на </w:t>
      </w:r>
      <w:r w:rsidR="005A1EC7">
        <w:rPr>
          <w:sz w:val="28"/>
          <w:szCs w:val="28"/>
        </w:rPr>
        <w:t>Мая Паскалева Ковачева -</w:t>
      </w:r>
      <w:r w:rsidRPr="00ED5E6A">
        <w:rPr>
          <w:sz w:val="28"/>
          <w:szCs w:val="28"/>
        </w:rPr>
        <w:t xml:space="preserve"> следовател в Следствения отдел </w:t>
      </w:r>
      <w:r w:rsidR="005A1EC7">
        <w:rPr>
          <w:sz w:val="28"/>
          <w:szCs w:val="28"/>
        </w:rPr>
        <w:t>в</w:t>
      </w:r>
      <w:r w:rsidRPr="00ED5E6A">
        <w:rPr>
          <w:sz w:val="28"/>
          <w:szCs w:val="28"/>
        </w:rPr>
        <w:t xml:space="preserve"> Софийска градска прокуратура, за прекратяване на командироването ѝ</w:t>
      </w:r>
      <w:r w:rsidRPr="00ED5E6A">
        <w:rPr>
          <w:iCs/>
          <w:sz w:val="28"/>
          <w:szCs w:val="28"/>
        </w:rPr>
        <w:t xml:space="preserve"> като национален експерт в Националното бюро на Република България в </w:t>
      </w:r>
      <w:proofErr w:type="spellStart"/>
      <w:r w:rsidRPr="00ED5E6A">
        <w:rPr>
          <w:iCs/>
          <w:sz w:val="28"/>
          <w:szCs w:val="28"/>
        </w:rPr>
        <w:t>Евроджъст</w:t>
      </w:r>
      <w:proofErr w:type="spellEnd"/>
      <w:r w:rsidRPr="00ED5E6A">
        <w:rPr>
          <w:iCs/>
          <w:sz w:val="28"/>
          <w:szCs w:val="28"/>
        </w:rPr>
        <w:t>,</w:t>
      </w:r>
      <w:r w:rsidRPr="00ED5E6A">
        <w:rPr>
          <w:sz w:val="28"/>
          <w:szCs w:val="28"/>
        </w:rPr>
        <w:t xml:space="preserve"> считано от 31.03.2023 г.</w:t>
      </w:r>
    </w:p>
    <w:p w:rsidR="00ED5E6A" w:rsidRPr="00ED5E6A" w:rsidRDefault="00ED5E6A" w:rsidP="00ED5E6A">
      <w:pPr>
        <w:autoSpaceDE w:val="0"/>
        <w:autoSpaceDN w:val="0"/>
        <w:adjustRightInd w:val="0"/>
        <w:jc w:val="both"/>
        <w:rPr>
          <w:bCs/>
          <w:sz w:val="28"/>
          <w:szCs w:val="28"/>
        </w:rPr>
      </w:pPr>
    </w:p>
    <w:p w:rsidR="00ED5E6A" w:rsidRPr="00ED5E6A" w:rsidRDefault="00ED5E6A" w:rsidP="00ED5E6A">
      <w:pPr>
        <w:autoSpaceDE w:val="0"/>
        <w:autoSpaceDN w:val="0"/>
        <w:adjustRightInd w:val="0"/>
        <w:jc w:val="both"/>
        <w:rPr>
          <w:sz w:val="28"/>
          <w:szCs w:val="28"/>
        </w:rPr>
      </w:pPr>
      <w:r w:rsidRPr="008E1184">
        <w:rPr>
          <w:b/>
          <w:bCs/>
          <w:sz w:val="28"/>
          <w:szCs w:val="28"/>
        </w:rPr>
        <w:t>8.4.</w:t>
      </w:r>
      <w:r w:rsidRPr="00ED5E6A">
        <w:rPr>
          <w:bCs/>
          <w:sz w:val="28"/>
          <w:szCs w:val="28"/>
        </w:rPr>
        <w:t xml:space="preserve"> </w:t>
      </w:r>
      <w:r w:rsidRPr="00ED5E6A">
        <w:rPr>
          <w:b/>
          <w:sz w:val="28"/>
          <w:szCs w:val="28"/>
        </w:rPr>
        <w:t>ВНАСЯ</w:t>
      </w:r>
      <w:r w:rsidRPr="00ED5E6A">
        <w:rPr>
          <w:sz w:val="28"/>
          <w:szCs w:val="28"/>
        </w:rPr>
        <w:t xml:space="preserve"> предложението </w:t>
      </w:r>
      <w:r w:rsidR="00D847FD">
        <w:rPr>
          <w:sz w:val="28"/>
          <w:szCs w:val="28"/>
        </w:rPr>
        <w:t xml:space="preserve">по т. 8.3. </w:t>
      </w:r>
      <w:r w:rsidRPr="00ED5E6A">
        <w:rPr>
          <w:sz w:val="28"/>
          <w:szCs w:val="28"/>
        </w:rPr>
        <w:t>в заседанието на Прокурорската колегия на ВСС, насрочено за 18.01.2023 г., за разглеждане и произнасяне.</w:t>
      </w:r>
    </w:p>
    <w:p w:rsidR="00596947" w:rsidRDefault="00596947" w:rsidP="00596947">
      <w:pPr>
        <w:autoSpaceDE w:val="0"/>
        <w:autoSpaceDN w:val="0"/>
        <w:adjustRightInd w:val="0"/>
        <w:ind w:firstLine="284"/>
        <w:jc w:val="both"/>
        <w:rPr>
          <w:sz w:val="26"/>
          <w:szCs w:val="26"/>
        </w:rPr>
      </w:pPr>
    </w:p>
    <w:p w:rsidR="00596947" w:rsidRPr="00596947" w:rsidRDefault="00D61938" w:rsidP="00596947">
      <w:pPr>
        <w:autoSpaceDE w:val="0"/>
        <w:autoSpaceDN w:val="0"/>
        <w:adjustRightInd w:val="0"/>
        <w:ind w:firstLine="567"/>
        <w:jc w:val="both"/>
        <w:rPr>
          <w:sz w:val="28"/>
          <w:szCs w:val="28"/>
        </w:rPr>
      </w:pPr>
      <w:r>
        <w:rPr>
          <w:sz w:val="28"/>
          <w:szCs w:val="28"/>
        </w:rPr>
        <w:t>9</w:t>
      </w:r>
      <w:r w:rsidR="00596947" w:rsidRPr="00596947">
        <w:rPr>
          <w:sz w:val="28"/>
          <w:szCs w:val="28"/>
        </w:rPr>
        <w:t xml:space="preserve">. Решение № 12042/23.12.2022 г. по </w:t>
      </w:r>
      <w:proofErr w:type="spellStart"/>
      <w:r w:rsidR="00596947" w:rsidRPr="00596947">
        <w:rPr>
          <w:sz w:val="28"/>
          <w:szCs w:val="28"/>
        </w:rPr>
        <w:t>адм</w:t>
      </w:r>
      <w:proofErr w:type="spellEnd"/>
      <w:r w:rsidR="00596947" w:rsidRPr="00596947">
        <w:rPr>
          <w:sz w:val="28"/>
          <w:szCs w:val="28"/>
        </w:rPr>
        <w:t xml:space="preserve">. дело № 6771/2022 г. по описа на Върховен административен съд – Шесто отделение, по жалба от Константин Илиев </w:t>
      </w:r>
      <w:proofErr w:type="spellStart"/>
      <w:r w:rsidR="00596947" w:rsidRPr="00596947">
        <w:rPr>
          <w:sz w:val="28"/>
          <w:szCs w:val="28"/>
        </w:rPr>
        <w:t>Сулев</w:t>
      </w:r>
      <w:proofErr w:type="spellEnd"/>
      <w:r w:rsidR="00596947" w:rsidRPr="00596947">
        <w:rPr>
          <w:sz w:val="28"/>
          <w:szCs w:val="28"/>
        </w:rPr>
        <w:t xml:space="preserve"> – прокурор в Софийска районна прокуратура, срещу решение на Прокурорската колегия на Висшия съдебен съвет по протокол № 24/22.06.2022г., т. 2, относно приета комплексна оценка от периодично атестиране.</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F2340B">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CB5E76" w:rsidRDefault="00CB5E76" w:rsidP="00CB5E76">
      <w:pPr>
        <w:autoSpaceDE w:val="0"/>
        <w:autoSpaceDN w:val="0"/>
        <w:adjustRightInd w:val="0"/>
        <w:jc w:val="both"/>
        <w:rPr>
          <w:sz w:val="28"/>
          <w:szCs w:val="28"/>
        </w:rPr>
      </w:pPr>
    </w:p>
    <w:p w:rsidR="00BD1458" w:rsidRDefault="00BD1458" w:rsidP="00BD1458">
      <w:pPr>
        <w:autoSpaceDE w:val="0"/>
        <w:autoSpaceDN w:val="0"/>
        <w:adjustRightInd w:val="0"/>
        <w:jc w:val="both"/>
        <w:rPr>
          <w:sz w:val="28"/>
          <w:szCs w:val="28"/>
        </w:rPr>
      </w:pPr>
      <w:r>
        <w:rPr>
          <w:sz w:val="28"/>
          <w:szCs w:val="28"/>
        </w:rPr>
        <w:t xml:space="preserve">9.1. В изпълнение на задължителни указания по тълкуване и прилагане на закона, дадени с Решение № 12042 от 23.12.2022 г. по </w:t>
      </w:r>
      <w:proofErr w:type="spellStart"/>
      <w:r>
        <w:rPr>
          <w:sz w:val="28"/>
          <w:szCs w:val="28"/>
        </w:rPr>
        <w:t>адм</w:t>
      </w:r>
      <w:proofErr w:type="spellEnd"/>
      <w:r>
        <w:rPr>
          <w:sz w:val="28"/>
          <w:szCs w:val="28"/>
        </w:rPr>
        <w:t xml:space="preserve">. дело № 6771/2022 г. по описа на Върховен административен съд, Шесто отделение, </w:t>
      </w:r>
      <w:r>
        <w:rPr>
          <w:b/>
          <w:sz w:val="28"/>
          <w:szCs w:val="28"/>
        </w:rPr>
        <w:t>ВЪЗЛАГА</w:t>
      </w:r>
      <w:r>
        <w:rPr>
          <w:color w:val="000000"/>
          <w:sz w:val="28"/>
          <w:szCs w:val="28"/>
        </w:rPr>
        <w:t xml:space="preserve"> на Постоянната атестационна комисия при Апелативна прокуратура – София, </w:t>
      </w:r>
      <w:r>
        <w:rPr>
          <w:sz w:val="28"/>
          <w:szCs w:val="28"/>
        </w:rPr>
        <w:t xml:space="preserve">на основание чл. 204, ал. </w:t>
      </w:r>
      <w:proofErr w:type="gramStart"/>
      <w:r>
        <w:rPr>
          <w:sz w:val="28"/>
          <w:szCs w:val="28"/>
          <w:lang w:val="en-US"/>
        </w:rPr>
        <w:t>8</w:t>
      </w:r>
      <w:r>
        <w:rPr>
          <w:sz w:val="28"/>
          <w:szCs w:val="28"/>
        </w:rPr>
        <w:t xml:space="preserve"> от ЗСВ, във </w:t>
      </w:r>
      <w:proofErr w:type="spellStart"/>
      <w:r>
        <w:rPr>
          <w:sz w:val="28"/>
          <w:szCs w:val="28"/>
        </w:rPr>
        <w:t>вр</w:t>
      </w:r>
      <w:proofErr w:type="spellEnd"/>
      <w:r>
        <w:rPr>
          <w:sz w:val="28"/>
          <w:szCs w:val="28"/>
        </w:rPr>
        <w:t>.</w:t>
      </w:r>
      <w:proofErr w:type="gramEnd"/>
      <w:r>
        <w:rPr>
          <w:sz w:val="28"/>
          <w:szCs w:val="28"/>
        </w:rPr>
        <w:t xml:space="preserve"> чл. 50, ал. 3 от Наредба 3/23.02.2017 г. </w:t>
      </w:r>
      <w:r>
        <w:rPr>
          <w:color w:val="000000"/>
          <w:sz w:val="28"/>
          <w:szCs w:val="28"/>
        </w:rPr>
        <w:t>на Пленума на ВСС, да извърши проверка на дейността на</w:t>
      </w:r>
      <w:r>
        <w:rPr>
          <w:sz w:val="28"/>
          <w:szCs w:val="28"/>
        </w:rPr>
        <w:t xml:space="preserve"> Константин Илиев </w:t>
      </w:r>
      <w:proofErr w:type="spellStart"/>
      <w:r>
        <w:rPr>
          <w:sz w:val="28"/>
          <w:szCs w:val="28"/>
        </w:rPr>
        <w:t>Сулев</w:t>
      </w:r>
      <w:proofErr w:type="spellEnd"/>
      <w:r>
        <w:rPr>
          <w:sz w:val="28"/>
          <w:szCs w:val="28"/>
        </w:rPr>
        <w:t xml:space="preserve"> – прокурор в Софийска районна прокуратура, </w:t>
      </w:r>
      <w:r>
        <w:rPr>
          <w:b/>
          <w:sz w:val="28"/>
          <w:szCs w:val="28"/>
        </w:rPr>
        <w:t>за периода</w:t>
      </w:r>
      <w:r>
        <w:rPr>
          <w:b/>
          <w:sz w:val="28"/>
          <w:szCs w:val="28"/>
          <w:lang w:val="en-US"/>
        </w:rPr>
        <w:t xml:space="preserve"> </w:t>
      </w:r>
      <w:r>
        <w:rPr>
          <w:b/>
          <w:sz w:val="28"/>
          <w:szCs w:val="28"/>
        </w:rPr>
        <w:t>10</w:t>
      </w:r>
      <w:r>
        <w:rPr>
          <w:b/>
          <w:bCs/>
          <w:sz w:val="28"/>
          <w:szCs w:val="28"/>
        </w:rPr>
        <w:t>.12.2014 г. – 18.05.2020 г.</w:t>
      </w:r>
      <w:r>
        <w:rPr>
          <w:bCs/>
          <w:sz w:val="28"/>
          <w:szCs w:val="28"/>
        </w:rPr>
        <w:t>,</w:t>
      </w:r>
      <w:r>
        <w:rPr>
          <w:sz w:val="28"/>
          <w:szCs w:val="28"/>
        </w:rPr>
        <w:t xml:space="preserve"> и да направи предложение за комплексна оценка за периодична атестация.</w:t>
      </w:r>
    </w:p>
    <w:p w:rsidR="00BD1458" w:rsidRDefault="00BD1458" w:rsidP="00BD1458">
      <w:pPr>
        <w:autoSpaceDE w:val="0"/>
        <w:autoSpaceDN w:val="0"/>
        <w:adjustRightInd w:val="0"/>
        <w:jc w:val="both"/>
        <w:rPr>
          <w:sz w:val="28"/>
          <w:szCs w:val="28"/>
        </w:rPr>
      </w:pPr>
    </w:p>
    <w:p w:rsidR="00BD1458" w:rsidRDefault="00BD1458" w:rsidP="00BD1458">
      <w:pPr>
        <w:autoSpaceDE w:val="0"/>
        <w:autoSpaceDN w:val="0"/>
        <w:adjustRightInd w:val="0"/>
        <w:ind w:firstLine="708"/>
        <w:jc w:val="both"/>
        <w:rPr>
          <w:i/>
          <w:sz w:val="28"/>
          <w:szCs w:val="28"/>
        </w:rPr>
      </w:pPr>
      <w:r>
        <w:rPr>
          <w:i/>
          <w:sz w:val="28"/>
          <w:szCs w:val="28"/>
        </w:rPr>
        <w:t xml:space="preserve">Мотиви: С Решение № 12042 от 23.12.2022 г. по </w:t>
      </w:r>
      <w:proofErr w:type="spellStart"/>
      <w:r>
        <w:rPr>
          <w:i/>
          <w:sz w:val="28"/>
          <w:szCs w:val="28"/>
        </w:rPr>
        <w:t>адм</w:t>
      </w:r>
      <w:proofErr w:type="spellEnd"/>
      <w:r>
        <w:rPr>
          <w:i/>
          <w:sz w:val="28"/>
          <w:szCs w:val="28"/>
        </w:rPr>
        <w:t xml:space="preserve">. дело № 6771/2022 г. Върховният административен съд, Шесто отделение отмени решение на Прокурорската колегия по протокол № 24/22.06.2022 г., т. 2, с което е оставено без уважение възражението на прокурор Константин </w:t>
      </w:r>
      <w:proofErr w:type="spellStart"/>
      <w:r>
        <w:rPr>
          <w:i/>
          <w:sz w:val="28"/>
          <w:szCs w:val="28"/>
        </w:rPr>
        <w:t>Сулев</w:t>
      </w:r>
      <w:proofErr w:type="spellEnd"/>
      <w:r>
        <w:rPr>
          <w:i/>
          <w:sz w:val="28"/>
          <w:szCs w:val="28"/>
        </w:rPr>
        <w:t xml:space="preserve">, проведено му е периодично атестиране и е приета комплексна оценка „добра“. </w:t>
      </w:r>
    </w:p>
    <w:p w:rsidR="00BD1458" w:rsidRDefault="00BD1458" w:rsidP="00BD1458">
      <w:pPr>
        <w:ind w:firstLine="708"/>
        <w:jc w:val="both"/>
        <w:rPr>
          <w:i/>
          <w:sz w:val="28"/>
          <w:szCs w:val="28"/>
          <w:lang w:val="en-US"/>
        </w:rPr>
      </w:pPr>
      <w:r>
        <w:rPr>
          <w:i/>
          <w:sz w:val="28"/>
          <w:szCs w:val="28"/>
        </w:rPr>
        <w:t xml:space="preserve">Видно от мотивите на решението на съда, е допуснато нарушение при определяне срока на проверката на дейността на магистрата, като същата е извършена за 7 (седем) години, считано от 10.12.2014 г. до 20.04.2021 г. Прието е, че при изготвената периодична атестация неправилно е приложена нормата на чл. 196, ал. 3 ЗСВ, във връзка с чл. 8 и чл. 48, ал. 6 от Наредба № 3/23.02.2017 г., а проверката на дейността на магистрата е следвало да обхване периода от 10.12.2014 г. до датата на възстановяване на прокурор К. </w:t>
      </w:r>
      <w:proofErr w:type="spellStart"/>
      <w:r>
        <w:rPr>
          <w:i/>
          <w:sz w:val="28"/>
          <w:szCs w:val="28"/>
        </w:rPr>
        <w:t>Сулев</w:t>
      </w:r>
      <w:proofErr w:type="spellEnd"/>
      <w:r>
        <w:rPr>
          <w:i/>
          <w:sz w:val="28"/>
          <w:szCs w:val="28"/>
        </w:rPr>
        <w:t xml:space="preserve"> на заеманата длъжност на 18.05.2020г.</w:t>
      </w:r>
    </w:p>
    <w:p w:rsidR="00BD1458" w:rsidRDefault="00BD1458" w:rsidP="00BD1458">
      <w:pPr>
        <w:ind w:firstLine="708"/>
        <w:jc w:val="both"/>
        <w:rPr>
          <w:i/>
          <w:sz w:val="28"/>
          <w:szCs w:val="28"/>
        </w:rPr>
      </w:pPr>
      <w:r>
        <w:rPr>
          <w:i/>
          <w:sz w:val="28"/>
          <w:szCs w:val="28"/>
        </w:rPr>
        <w:t>В посочения от съда период магистратът реално е работил от 10.12.2014 г. до 05.10.2017 г. (датата на отстраняването му от длъжност), което се равнява на почти 2 години и 10 месеца.</w:t>
      </w:r>
    </w:p>
    <w:p w:rsidR="00BD1458" w:rsidRDefault="00BD1458" w:rsidP="00BD1458">
      <w:pPr>
        <w:autoSpaceDE w:val="0"/>
        <w:autoSpaceDN w:val="0"/>
        <w:adjustRightInd w:val="0"/>
        <w:ind w:firstLine="708"/>
        <w:jc w:val="both"/>
        <w:rPr>
          <w:i/>
          <w:sz w:val="28"/>
          <w:szCs w:val="28"/>
        </w:rPr>
      </w:pPr>
      <w:r>
        <w:rPr>
          <w:i/>
          <w:sz w:val="28"/>
          <w:szCs w:val="28"/>
        </w:rPr>
        <w:t>С оглед изложеното и съобразявайки задължителните указания по тълкуване и прилагане на закона, дадени в мотивите съдебното решение, Комисията възлага</w:t>
      </w:r>
      <w:r>
        <w:rPr>
          <w:i/>
          <w:color w:val="000000"/>
          <w:sz w:val="28"/>
          <w:szCs w:val="28"/>
        </w:rPr>
        <w:t xml:space="preserve"> на ПАК при АП – София да извърши проверка на дейността на</w:t>
      </w:r>
      <w:r>
        <w:rPr>
          <w:i/>
          <w:sz w:val="28"/>
          <w:szCs w:val="28"/>
        </w:rPr>
        <w:t xml:space="preserve"> прокурор </w:t>
      </w:r>
      <w:proofErr w:type="spellStart"/>
      <w:r>
        <w:rPr>
          <w:i/>
          <w:sz w:val="28"/>
          <w:szCs w:val="28"/>
        </w:rPr>
        <w:t>Сулев</w:t>
      </w:r>
      <w:proofErr w:type="spellEnd"/>
      <w:r>
        <w:rPr>
          <w:i/>
          <w:sz w:val="28"/>
          <w:szCs w:val="28"/>
        </w:rPr>
        <w:t xml:space="preserve"> за периода 10.12.2014 г. – 18.05.2020 г., и да направи предложение за комплексна оценка за периодична атестация.</w:t>
      </w:r>
    </w:p>
    <w:p w:rsidR="00BD1458" w:rsidRDefault="00BD1458" w:rsidP="00596947">
      <w:pPr>
        <w:autoSpaceDE w:val="0"/>
        <w:autoSpaceDN w:val="0"/>
        <w:adjustRightInd w:val="0"/>
        <w:ind w:firstLine="567"/>
        <w:jc w:val="both"/>
        <w:rPr>
          <w:rFonts w:ascii="Times New Roman CYR" w:hAnsi="Times New Roman CYR" w:cs="Times New Roman CYR"/>
          <w:sz w:val="28"/>
          <w:szCs w:val="28"/>
        </w:rPr>
      </w:pPr>
    </w:p>
    <w:p w:rsidR="00596947" w:rsidRDefault="00D61938" w:rsidP="00596947">
      <w:pPr>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10</w:t>
      </w:r>
      <w:r w:rsidR="00596947">
        <w:rPr>
          <w:rFonts w:ascii="Times New Roman CYR" w:hAnsi="Times New Roman CYR" w:cs="Times New Roman CYR"/>
          <w:sz w:val="28"/>
          <w:szCs w:val="28"/>
        </w:rPr>
        <w:t xml:space="preserve">. </w:t>
      </w:r>
      <w:r w:rsidR="00CD7770">
        <w:rPr>
          <w:rFonts w:ascii="Times New Roman CYR" w:hAnsi="Times New Roman CYR" w:cs="Times New Roman CYR"/>
          <w:sz w:val="28"/>
          <w:szCs w:val="28"/>
        </w:rPr>
        <w:t>Молба</w:t>
      </w:r>
      <w:r w:rsidR="00596947">
        <w:rPr>
          <w:rFonts w:ascii="Times New Roman CYR" w:hAnsi="Times New Roman CYR" w:cs="Times New Roman CYR"/>
          <w:sz w:val="28"/>
          <w:szCs w:val="28"/>
        </w:rPr>
        <w:t xml:space="preserve"> от Константин Илиев </w:t>
      </w:r>
      <w:proofErr w:type="spellStart"/>
      <w:r w:rsidR="00596947">
        <w:rPr>
          <w:rFonts w:ascii="Times New Roman CYR" w:hAnsi="Times New Roman CYR" w:cs="Times New Roman CYR"/>
          <w:sz w:val="28"/>
          <w:szCs w:val="28"/>
        </w:rPr>
        <w:t>Сулев</w:t>
      </w:r>
      <w:proofErr w:type="spellEnd"/>
      <w:r w:rsidR="00596947">
        <w:rPr>
          <w:rFonts w:ascii="Times New Roman CYR" w:hAnsi="Times New Roman CYR" w:cs="Times New Roman CYR"/>
          <w:sz w:val="28"/>
          <w:szCs w:val="28"/>
        </w:rPr>
        <w:t xml:space="preserve"> – прокурор </w:t>
      </w:r>
      <w:r w:rsidR="00CD7770">
        <w:rPr>
          <w:rFonts w:ascii="Times New Roman CYR" w:hAnsi="Times New Roman CYR" w:cs="Times New Roman CYR"/>
          <w:sz w:val="28"/>
          <w:szCs w:val="28"/>
        </w:rPr>
        <w:t>в Софийска районна прокуратура относно п</w:t>
      </w:r>
      <w:r w:rsidR="00596947">
        <w:rPr>
          <w:rFonts w:ascii="Times New Roman CYR" w:hAnsi="Times New Roman CYR" w:cs="Times New Roman CYR"/>
          <w:sz w:val="28"/>
          <w:szCs w:val="28"/>
        </w:rPr>
        <w:t xml:space="preserve">овишаване на място в по-горен ранг „прокурор във ВКП и ВАП“.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F2340B">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F13FC0" w:rsidRDefault="00F13FC0" w:rsidP="008E1184">
      <w:pPr>
        <w:jc w:val="both"/>
        <w:rPr>
          <w:rFonts w:ascii="Times New Roman CYR" w:hAnsi="Times New Roman CYR" w:cs="Times New Roman CYR"/>
          <w:sz w:val="28"/>
          <w:szCs w:val="28"/>
        </w:rPr>
      </w:pPr>
    </w:p>
    <w:p w:rsidR="008E1184" w:rsidRDefault="008E1184" w:rsidP="008E1184">
      <w:pPr>
        <w:jc w:val="both"/>
        <w:rPr>
          <w:sz w:val="28"/>
          <w:szCs w:val="28"/>
        </w:rPr>
      </w:pPr>
      <w:r>
        <w:rPr>
          <w:sz w:val="28"/>
          <w:szCs w:val="28"/>
        </w:rPr>
        <w:t>10.</w:t>
      </w:r>
      <w:r w:rsidRPr="00797585">
        <w:rPr>
          <w:sz w:val="28"/>
          <w:szCs w:val="28"/>
        </w:rPr>
        <w:t xml:space="preserve">1. ДА СЕ УВЕДОМИ Константин Илиев </w:t>
      </w:r>
      <w:proofErr w:type="spellStart"/>
      <w:r w:rsidRPr="00797585">
        <w:rPr>
          <w:sz w:val="28"/>
          <w:szCs w:val="28"/>
        </w:rPr>
        <w:t>Сулев</w:t>
      </w:r>
      <w:proofErr w:type="spellEnd"/>
      <w:r w:rsidRPr="00797585">
        <w:rPr>
          <w:sz w:val="28"/>
          <w:szCs w:val="28"/>
        </w:rPr>
        <w:t xml:space="preserve"> – прокурор в Софийска районна прокуратура</w:t>
      </w:r>
      <w:r>
        <w:rPr>
          <w:sz w:val="28"/>
          <w:szCs w:val="28"/>
        </w:rPr>
        <w:t>, че не са налице основания за преразглеждане на решение на Комисията по атестирането и конкурсите към Прокурорската колегия на ВСС по протокол № 26 от 12.07.2022 г., т. 34, съгласно което разглеждането на предложението за повишаването му на място в по-горен ранг „прокурор във ВКП и ВАП“ е отложено до приключване на процедурата по периодичното му атестиране с влязло в сила решение.</w:t>
      </w:r>
    </w:p>
    <w:p w:rsidR="008E1184" w:rsidRDefault="008E1184" w:rsidP="008E1184">
      <w:pPr>
        <w:ind w:firstLine="708"/>
        <w:jc w:val="both"/>
        <w:rPr>
          <w:i/>
          <w:sz w:val="28"/>
          <w:szCs w:val="28"/>
        </w:rPr>
      </w:pPr>
      <w:r w:rsidRPr="0094164C">
        <w:rPr>
          <w:i/>
          <w:sz w:val="28"/>
          <w:szCs w:val="28"/>
        </w:rPr>
        <w:t>Мотиви:</w:t>
      </w:r>
      <w:r>
        <w:rPr>
          <w:i/>
          <w:sz w:val="28"/>
          <w:szCs w:val="28"/>
        </w:rPr>
        <w:t xml:space="preserve"> С молба вх. № ВСС-7185 от </w:t>
      </w:r>
      <w:r w:rsidRPr="006C3427">
        <w:rPr>
          <w:i/>
          <w:sz w:val="28"/>
          <w:szCs w:val="28"/>
          <w:u w:val="single"/>
        </w:rPr>
        <w:t>04.05.2022 г.</w:t>
      </w:r>
      <w:r>
        <w:rPr>
          <w:i/>
          <w:sz w:val="28"/>
          <w:szCs w:val="28"/>
        </w:rPr>
        <w:t xml:space="preserve"> прокурор Константин </w:t>
      </w:r>
      <w:proofErr w:type="spellStart"/>
      <w:r>
        <w:rPr>
          <w:i/>
          <w:sz w:val="28"/>
          <w:szCs w:val="28"/>
        </w:rPr>
        <w:t>Сулев</w:t>
      </w:r>
      <w:proofErr w:type="spellEnd"/>
      <w:r>
        <w:rPr>
          <w:i/>
          <w:sz w:val="28"/>
          <w:szCs w:val="28"/>
        </w:rPr>
        <w:t xml:space="preserve"> е отправил искане за повишаването му на място в по-горен ранг „прокурор във ВКП и ВАП“, посочвайки решение на ВСС по пр. № 26 от 20.05.2015 г., с което е атестиран за придобиване статут на несменяемост с комплексна оценка „много добра“.</w:t>
      </w:r>
    </w:p>
    <w:p w:rsidR="008E1184" w:rsidRDefault="008E1184" w:rsidP="008E1184">
      <w:pPr>
        <w:ind w:firstLine="708"/>
        <w:jc w:val="both"/>
        <w:rPr>
          <w:i/>
          <w:sz w:val="28"/>
          <w:szCs w:val="28"/>
        </w:rPr>
      </w:pPr>
      <w:r w:rsidRPr="003E5A3C">
        <w:rPr>
          <w:i/>
          <w:sz w:val="28"/>
          <w:szCs w:val="28"/>
        </w:rPr>
        <w:t>Към момента на депозиране на посочената молба</w:t>
      </w:r>
      <w:r>
        <w:rPr>
          <w:i/>
          <w:sz w:val="28"/>
          <w:szCs w:val="28"/>
        </w:rPr>
        <w:t xml:space="preserve">, по отношение на прокурор </w:t>
      </w:r>
      <w:proofErr w:type="spellStart"/>
      <w:r>
        <w:rPr>
          <w:i/>
          <w:sz w:val="28"/>
          <w:szCs w:val="28"/>
        </w:rPr>
        <w:t>Сулев</w:t>
      </w:r>
      <w:proofErr w:type="spellEnd"/>
      <w:r>
        <w:rPr>
          <w:i/>
          <w:sz w:val="28"/>
          <w:szCs w:val="28"/>
        </w:rPr>
        <w:t xml:space="preserve"> е налице открита (с </w:t>
      </w:r>
      <w:r w:rsidRPr="0094164C">
        <w:rPr>
          <w:i/>
          <w:sz w:val="28"/>
          <w:szCs w:val="28"/>
        </w:rPr>
        <w:t xml:space="preserve">решение на </w:t>
      </w:r>
      <w:r>
        <w:rPr>
          <w:i/>
          <w:sz w:val="28"/>
          <w:szCs w:val="28"/>
        </w:rPr>
        <w:t>КАК</w:t>
      </w:r>
      <w:r w:rsidRPr="0094164C">
        <w:rPr>
          <w:i/>
          <w:sz w:val="28"/>
          <w:szCs w:val="28"/>
        </w:rPr>
        <w:t xml:space="preserve"> </w:t>
      </w:r>
      <w:r>
        <w:rPr>
          <w:i/>
          <w:sz w:val="28"/>
          <w:szCs w:val="28"/>
        </w:rPr>
        <w:t>по пр. № 14 от 20.04.2021 г.) и неприключила процедура по периодично атестиране, и по-конкретно:</w:t>
      </w:r>
    </w:p>
    <w:p w:rsidR="008E1184" w:rsidRDefault="008E1184" w:rsidP="008E1184">
      <w:pPr>
        <w:pStyle w:val="a4"/>
        <w:numPr>
          <w:ilvl w:val="0"/>
          <w:numId w:val="3"/>
        </w:numPr>
        <w:jc w:val="both"/>
        <w:rPr>
          <w:i/>
          <w:sz w:val="28"/>
          <w:szCs w:val="28"/>
        </w:rPr>
      </w:pPr>
      <w:r>
        <w:rPr>
          <w:i/>
          <w:sz w:val="28"/>
          <w:szCs w:val="28"/>
        </w:rPr>
        <w:t xml:space="preserve">с решение на КАК по пр. № 15 от 19.04.2022 г. е изготвена комплексна оценка от периодично атестиране „добра“ и с писмо изх. № ВСС-6233 от </w:t>
      </w:r>
      <w:r w:rsidRPr="003E5A3C">
        <w:rPr>
          <w:i/>
          <w:sz w:val="28"/>
          <w:szCs w:val="28"/>
          <w:u w:val="single"/>
        </w:rPr>
        <w:t>28.04.2022 г.</w:t>
      </w:r>
      <w:r>
        <w:rPr>
          <w:i/>
          <w:sz w:val="28"/>
          <w:szCs w:val="28"/>
        </w:rPr>
        <w:t xml:space="preserve"> резултатите от атестирането са предоставени на прокурор </w:t>
      </w:r>
      <w:proofErr w:type="spellStart"/>
      <w:r>
        <w:rPr>
          <w:i/>
          <w:sz w:val="28"/>
          <w:szCs w:val="28"/>
        </w:rPr>
        <w:t>Сулев</w:t>
      </w:r>
      <w:proofErr w:type="spellEnd"/>
      <w:r>
        <w:rPr>
          <w:i/>
          <w:sz w:val="28"/>
          <w:szCs w:val="28"/>
        </w:rPr>
        <w:t xml:space="preserve"> за запознаване;</w:t>
      </w:r>
    </w:p>
    <w:p w:rsidR="008E1184" w:rsidRPr="003E5A3C" w:rsidRDefault="008E1184" w:rsidP="008E1184">
      <w:pPr>
        <w:pStyle w:val="a4"/>
        <w:numPr>
          <w:ilvl w:val="0"/>
          <w:numId w:val="3"/>
        </w:numPr>
        <w:jc w:val="both"/>
        <w:rPr>
          <w:i/>
          <w:sz w:val="28"/>
          <w:szCs w:val="28"/>
        </w:rPr>
      </w:pPr>
      <w:r>
        <w:rPr>
          <w:i/>
          <w:sz w:val="28"/>
          <w:szCs w:val="28"/>
        </w:rPr>
        <w:t>с писмо на СРП вх. № ВСС-6233/11.05.2022 г. е получена</w:t>
      </w:r>
      <w:r w:rsidRPr="006C3427">
        <w:rPr>
          <w:i/>
          <w:sz w:val="28"/>
          <w:szCs w:val="28"/>
        </w:rPr>
        <w:t xml:space="preserve"> </w:t>
      </w:r>
      <w:r>
        <w:rPr>
          <w:i/>
          <w:sz w:val="28"/>
          <w:szCs w:val="28"/>
        </w:rPr>
        <w:t xml:space="preserve">подписана от прокурор </w:t>
      </w:r>
      <w:proofErr w:type="spellStart"/>
      <w:r>
        <w:rPr>
          <w:i/>
          <w:sz w:val="28"/>
          <w:szCs w:val="28"/>
        </w:rPr>
        <w:t>Сулев</w:t>
      </w:r>
      <w:proofErr w:type="spellEnd"/>
      <w:r>
        <w:rPr>
          <w:i/>
          <w:sz w:val="28"/>
          <w:szCs w:val="28"/>
        </w:rPr>
        <w:t xml:space="preserve"> на </w:t>
      </w:r>
      <w:r w:rsidRPr="006C3427">
        <w:rPr>
          <w:i/>
          <w:sz w:val="28"/>
          <w:szCs w:val="28"/>
          <w:u w:val="single"/>
        </w:rPr>
        <w:t>07.05.2022 г.</w:t>
      </w:r>
      <w:r>
        <w:rPr>
          <w:i/>
          <w:sz w:val="28"/>
          <w:szCs w:val="28"/>
        </w:rPr>
        <w:t xml:space="preserve"> част </w:t>
      </w:r>
      <w:r>
        <w:rPr>
          <w:i/>
          <w:sz w:val="28"/>
          <w:szCs w:val="28"/>
          <w:lang w:val="en-US"/>
        </w:rPr>
        <w:t>IX</w:t>
      </w:r>
      <w:r>
        <w:rPr>
          <w:i/>
          <w:sz w:val="28"/>
          <w:szCs w:val="28"/>
        </w:rPr>
        <w:t xml:space="preserve"> от ЕФА с отбелязване „имам възражение срещу определената оценка“.</w:t>
      </w:r>
    </w:p>
    <w:p w:rsidR="008E1184" w:rsidRDefault="008E1184" w:rsidP="008E1184">
      <w:pPr>
        <w:ind w:firstLine="708"/>
        <w:jc w:val="both"/>
        <w:rPr>
          <w:i/>
          <w:sz w:val="28"/>
          <w:szCs w:val="28"/>
        </w:rPr>
      </w:pPr>
      <w:r>
        <w:rPr>
          <w:i/>
          <w:sz w:val="28"/>
          <w:szCs w:val="28"/>
        </w:rPr>
        <w:t xml:space="preserve">С решение на Прокурорската колегия на ВСС по пр. № 24 от 22.06.2022 г., т. 2 е проведено периодично атестиране на прокурор </w:t>
      </w:r>
      <w:proofErr w:type="spellStart"/>
      <w:r>
        <w:rPr>
          <w:i/>
          <w:sz w:val="28"/>
          <w:szCs w:val="28"/>
        </w:rPr>
        <w:t>Сулев</w:t>
      </w:r>
      <w:proofErr w:type="spellEnd"/>
      <w:r>
        <w:rPr>
          <w:i/>
          <w:sz w:val="28"/>
          <w:szCs w:val="28"/>
        </w:rPr>
        <w:t xml:space="preserve"> с приета комплексна оценка „добра“, срещу което на 07.</w:t>
      </w:r>
      <w:proofErr w:type="spellStart"/>
      <w:r>
        <w:rPr>
          <w:i/>
          <w:sz w:val="28"/>
          <w:szCs w:val="28"/>
        </w:rPr>
        <w:t>07</w:t>
      </w:r>
      <w:proofErr w:type="spellEnd"/>
      <w:r>
        <w:rPr>
          <w:i/>
          <w:sz w:val="28"/>
          <w:szCs w:val="28"/>
        </w:rPr>
        <w:t>.2022 г. е депозирана жалба до Върховния административен съд.</w:t>
      </w:r>
    </w:p>
    <w:p w:rsidR="008E1184" w:rsidRDefault="008E1184" w:rsidP="008E1184">
      <w:pPr>
        <w:ind w:firstLine="708"/>
        <w:jc w:val="both"/>
        <w:rPr>
          <w:i/>
          <w:sz w:val="28"/>
          <w:szCs w:val="28"/>
        </w:rPr>
      </w:pPr>
      <w:r>
        <w:rPr>
          <w:i/>
          <w:sz w:val="28"/>
          <w:szCs w:val="28"/>
        </w:rPr>
        <w:t>Към настоящия момент производството по периодично атестиране все още е висящо.</w:t>
      </w:r>
    </w:p>
    <w:p w:rsidR="008E1184" w:rsidRDefault="008E1184" w:rsidP="008E1184">
      <w:pPr>
        <w:ind w:firstLine="708"/>
        <w:jc w:val="both"/>
        <w:rPr>
          <w:i/>
          <w:sz w:val="28"/>
          <w:szCs w:val="28"/>
        </w:rPr>
      </w:pPr>
      <w:r>
        <w:rPr>
          <w:i/>
          <w:sz w:val="28"/>
          <w:szCs w:val="28"/>
        </w:rPr>
        <w:t xml:space="preserve">С молба вх. № ВСС-7175 от 09.01.2023 г. прокурор </w:t>
      </w:r>
      <w:proofErr w:type="spellStart"/>
      <w:r>
        <w:rPr>
          <w:i/>
          <w:sz w:val="28"/>
          <w:szCs w:val="28"/>
        </w:rPr>
        <w:t>Сулев</w:t>
      </w:r>
      <w:proofErr w:type="spellEnd"/>
      <w:r>
        <w:rPr>
          <w:i/>
          <w:sz w:val="28"/>
          <w:szCs w:val="28"/>
        </w:rPr>
        <w:t xml:space="preserve"> е отправил искане за произнасяне по депозираната от него на 04.05.2022 г. молба за повишаването му на място в по-горен ранг „прокурор във ВКП и ВАП“, като бъде взета предвид настоящата му актуална комплексна оценка „много добра“, предвид </w:t>
      </w:r>
      <w:proofErr w:type="spellStart"/>
      <w:r>
        <w:rPr>
          <w:i/>
          <w:sz w:val="28"/>
          <w:szCs w:val="28"/>
        </w:rPr>
        <w:t>висящността</w:t>
      </w:r>
      <w:proofErr w:type="spellEnd"/>
      <w:r>
        <w:rPr>
          <w:i/>
          <w:sz w:val="28"/>
          <w:szCs w:val="28"/>
        </w:rPr>
        <w:t xml:space="preserve"> на спора относно периодичната му атестация.</w:t>
      </w:r>
    </w:p>
    <w:p w:rsidR="008E1184" w:rsidRDefault="008E1184" w:rsidP="008E1184">
      <w:pPr>
        <w:ind w:firstLine="708"/>
        <w:jc w:val="both"/>
        <w:rPr>
          <w:i/>
          <w:sz w:val="28"/>
          <w:szCs w:val="28"/>
        </w:rPr>
      </w:pPr>
      <w:r w:rsidRPr="00771D54">
        <w:rPr>
          <w:i/>
          <w:sz w:val="28"/>
          <w:szCs w:val="28"/>
        </w:rPr>
        <w:t>Доколкото в молбата не се сочат нови факти и обстоятелства,</w:t>
      </w:r>
      <w:r>
        <w:rPr>
          <w:i/>
          <w:sz w:val="28"/>
          <w:szCs w:val="28"/>
        </w:rPr>
        <w:t xml:space="preserve"> Комисията счита, че не са налице основания за преразглеждане на решението по</w:t>
      </w:r>
      <w:r w:rsidRPr="005F6492">
        <w:rPr>
          <w:i/>
          <w:sz w:val="28"/>
          <w:szCs w:val="28"/>
        </w:rPr>
        <w:t xml:space="preserve"> </w:t>
      </w:r>
      <w:r w:rsidRPr="0094164C">
        <w:rPr>
          <w:i/>
          <w:sz w:val="28"/>
          <w:szCs w:val="28"/>
        </w:rPr>
        <w:t xml:space="preserve">протокол № 26 от 12.07.2022 г., </w:t>
      </w:r>
      <w:r>
        <w:rPr>
          <w:i/>
          <w:sz w:val="28"/>
          <w:szCs w:val="28"/>
        </w:rPr>
        <w:t>т. 34</w:t>
      </w:r>
      <w:r w:rsidRPr="005F6492">
        <w:rPr>
          <w:i/>
          <w:sz w:val="28"/>
          <w:szCs w:val="28"/>
        </w:rPr>
        <w:t xml:space="preserve"> </w:t>
      </w:r>
      <w:r>
        <w:rPr>
          <w:i/>
          <w:sz w:val="28"/>
          <w:szCs w:val="28"/>
        </w:rPr>
        <w:t xml:space="preserve">и </w:t>
      </w:r>
      <w:r w:rsidRPr="0094164C">
        <w:rPr>
          <w:i/>
          <w:sz w:val="28"/>
          <w:szCs w:val="28"/>
        </w:rPr>
        <w:t xml:space="preserve">предложението за повишаване в ранг </w:t>
      </w:r>
      <w:r>
        <w:rPr>
          <w:i/>
          <w:sz w:val="28"/>
          <w:szCs w:val="28"/>
        </w:rPr>
        <w:t xml:space="preserve">на прокурор </w:t>
      </w:r>
      <w:proofErr w:type="spellStart"/>
      <w:r>
        <w:rPr>
          <w:i/>
          <w:sz w:val="28"/>
          <w:szCs w:val="28"/>
        </w:rPr>
        <w:t>Сулев</w:t>
      </w:r>
      <w:proofErr w:type="spellEnd"/>
      <w:r>
        <w:rPr>
          <w:i/>
          <w:sz w:val="28"/>
          <w:szCs w:val="28"/>
        </w:rPr>
        <w:t xml:space="preserve"> </w:t>
      </w:r>
      <w:r>
        <w:rPr>
          <w:i/>
          <w:sz w:val="28"/>
          <w:szCs w:val="28"/>
        </w:rPr>
        <w:lastRenderedPageBreak/>
        <w:t>следва да бъде разгледано след</w:t>
      </w:r>
      <w:r w:rsidRPr="0094164C">
        <w:rPr>
          <w:i/>
          <w:sz w:val="28"/>
          <w:szCs w:val="28"/>
        </w:rPr>
        <w:t xml:space="preserve"> приключване</w:t>
      </w:r>
      <w:r>
        <w:rPr>
          <w:i/>
          <w:sz w:val="28"/>
          <w:szCs w:val="28"/>
        </w:rPr>
        <w:t xml:space="preserve"> на процедурата по периодичното му </w:t>
      </w:r>
      <w:r w:rsidRPr="0094164C">
        <w:rPr>
          <w:i/>
          <w:sz w:val="28"/>
          <w:szCs w:val="28"/>
        </w:rPr>
        <w:t>атестиране с влязло в сила решение</w:t>
      </w:r>
      <w:r>
        <w:rPr>
          <w:i/>
          <w:sz w:val="28"/>
          <w:szCs w:val="28"/>
        </w:rPr>
        <w:t xml:space="preserve"> на кадровия орган</w:t>
      </w:r>
      <w:r w:rsidRPr="0094164C">
        <w:rPr>
          <w:i/>
          <w:sz w:val="28"/>
          <w:szCs w:val="28"/>
        </w:rPr>
        <w:t>.</w:t>
      </w:r>
    </w:p>
    <w:p w:rsidR="00D350D2" w:rsidRDefault="008E1184" w:rsidP="00567E76">
      <w:pPr>
        <w:pStyle w:val="a3"/>
        <w:tabs>
          <w:tab w:val="left" w:pos="709"/>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D350D2" w:rsidRPr="000C657A">
        <w:rPr>
          <w:rFonts w:ascii="Times New Roman CYR" w:hAnsi="Times New Roman CYR" w:cs="Times New Roman CYR"/>
          <w:sz w:val="28"/>
          <w:szCs w:val="28"/>
        </w:rPr>
        <w:t>ЕДИННИ ФОРМУЛЯРИ</w:t>
      </w:r>
    </w:p>
    <w:p w:rsidR="00DD0821" w:rsidRDefault="00D61938" w:rsidP="001242DA">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DD0821">
        <w:rPr>
          <w:rFonts w:ascii="Times New Roman CYR" w:hAnsi="Times New Roman CYR" w:cs="Times New Roman CYR"/>
          <w:sz w:val="28"/>
          <w:szCs w:val="28"/>
        </w:rPr>
        <w:t xml:space="preserve">. Придобиване статут на несменяемост на </w:t>
      </w:r>
      <w:proofErr w:type="spellStart"/>
      <w:r w:rsidR="00DD0821">
        <w:rPr>
          <w:rFonts w:ascii="Times New Roman CYR" w:hAnsi="Times New Roman CYR" w:cs="Times New Roman CYR"/>
          <w:sz w:val="28"/>
          <w:szCs w:val="28"/>
        </w:rPr>
        <w:t>Вахиде</w:t>
      </w:r>
      <w:proofErr w:type="spellEnd"/>
      <w:r w:rsidR="00DD0821">
        <w:rPr>
          <w:rFonts w:ascii="Times New Roman CYR" w:hAnsi="Times New Roman CYR" w:cs="Times New Roman CYR"/>
          <w:sz w:val="28"/>
          <w:szCs w:val="28"/>
        </w:rPr>
        <w:t xml:space="preserve"> Сабри </w:t>
      </w:r>
      <w:proofErr w:type="spellStart"/>
      <w:r w:rsidR="00DD0821">
        <w:rPr>
          <w:rFonts w:ascii="Times New Roman CYR" w:hAnsi="Times New Roman CYR" w:cs="Times New Roman CYR"/>
          <w:sz w:val="28"/>
          <w:szCs w:val="28"/>
        </w:rPr>
        <w:t>Робова</w:t>
      </w:r>
      <w:proofErr w:type="spellEnd"/>
      <w:r w:rsidR="00DD0821">
        <w:rPr>
          <w:rFonts w:ascii="Times New Roman CYR" w:hAnsi="Times New Roman CYR" w:cs="Times New Roman CYR"/>
          <w:sz w:val="28"/>
          <w:szCs w:val="28"/>
        </w:rPr>
        <w:t xml:space="preserve"> - прокурор в Районна прокуратура - Благоевград. </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8E1184" w:rsidRDefault="008E1184" w:rsidP="008E1184">
      <w:pPr>
        <w:autoSpaceDE w:val="0"/>
        <w:autoSpaceDN w:val="0"/>
        <w:adjustRightInd w:val="0"/>
        <w:jc w:val="both"/>
        <w:rPr>
          <w:sz w:val="28"/>
          <w:szCs w:val="28"/>
        </w:rPr>
      </w:pPr>
    </w:p>
    <w:p w:rsidR="008E1184" w:rsidRPr="00CA6A96" w:rsidRDefault="00CB429E" w:rsidP="008E1184">
      <w:pPr>
        <w:autoSpaceDE w:val="0"/>
        <w:autoSpaceDN w:val="0"/>
        <w:adjustRightInd w:val="0"/>
        <w:jc w:val="both"/>
        <w:rPr>
          <w:sz w:val="28"/>
          <w:szCs w:val="28"/>
        </w:rPr>
      </w:pPr>
      <w:r>
        <w:rPr>
          <w:sz w:val="28"/>
          <w:szCs w:val="28"/>
        </w:rPr>
        <w:t>11</w:t>
      </w:r>
      <w:r w:rsidR="008E1184" w:rsidRPr="00CA6A96">
        <w:rPr>
          <w:sz w:val="28"/>
          <w:szCs w:val="28"/>
        </w:rPr>
        <w:t xml:space="preserve">.1. ПРИЕМА ИЗЦЯЛО предложението на Постоянната атестационна комисия при Апелативна прокуратура </w:t>
      </w:r>
      <w:r w:rsidR="008751BB">
        <w:rPr>
          <w:sz w:val="28"/>
          <w:szCs w:val="28"/>
        </w:rPr>
        <w:t>–</w:t>
      </w:r>
      <w:r w:rsidR="008E1184" w:rsidRPr="00CA6A96">
        <w:rPr>
          <w:sz w:val="28"/>
          <w:szCs w:val="28"/>
        </w:rPr>
        <w:t xml:space="preserve"> </w:t>
      </w:r>
      <w:r w:rsidR="008751BB">
        <w:rPr>
          <w:sz w:val="28"/>
          <w:szCs w:val="28"/>
        </w:rPr>
        <w:t>София,</w:t>
      </w:r>
      <w:r w:rsidR="008E1184" w:rsidRPr="00CA6A96">
        <w:rPr>
          <w:sz w:val="28"/>
          <w:szCs w:val="28"/>
        </w:rPr>
        <w:t xml:space="preserve"> за комплексна оценка на </w:t>
      </w:r>
      <w:proofErr w:type="spellStart"/>
      <w:r w:rsidR="008751BB">
        <w:rPr>
          <w:rFonts w:ascii="Times New Roman CYR" w:hAnsi="Times New Roman CYR" w:cs="Times New Roman CYR"/>
          <w:sz w:val="28"/>
          <w:szCs w:val="28"/>
        </w:rPr>
        <w:t>Вахиде</w:t>
      </w:r>
      <w:proofErr w:type="spellEnd"/>
      <w:r w:rsidR="008751BB">
        <w:rPr>
          <w:rFonts w:ascii="Times New Roman CYR" w:hAnsi="Times New Roman CYR" w:cs="Times New Roman CYR"/>
          <w:sz w:val="28"/>
          <w:szCs w:val="28"/>
        </w:rPr>
        <w:t xml:space="preserve"> Сабри </w:t>
      </w:r>
      <w:proofErr w:type="spellStart"/>
      <w:r w:rsidR="008751BB">
        <w:rPr>
          <w:rFonts w:ascii="Times New Roman CYR" w:hAnsi="Times New Roman CYR" w:cs="Times New Roman CYR"/>
          <w:sz w:val="28"/>
          <w:szCs w:val="28"/>
        </w:rPr>
        <w:t>Робова</w:t>
      </w:r>
      <w:proofErr w:type="spellEnd"/>
      <w:r w:rsidR="008751BB">
        <w:rPr>
          <w:rFonts w:ascii="Times New Roman CYR" w:hAnsi="Times New Roman CYR" w:cs="Times New Roman CYR"/>
          <w:sz w:val="28"/>
          <w:szCs w:val="28"/>
        </w:rPr>
        <w:t xml:space="preserve"> - прокурор в Районна прокуратура - Благоевград.</w:t>
      </w:r>
    </w:p>
    <w:p w:rsidR="008E1184" w:rsidRDefault="008E1184" w:rsidP="008E1184">
      <w:pPr>
        <w:autoSpaceDE w:val="0"/>
        <w:autoSpaceDN w:val="0"/>
        <w:adjustRightInd w:val="0"/>
        <w:jc w:val="both"/>
        <w:rPr>
          <w:bCs/>
          <w:sz w:val="28"/>
          <w:szCs w:val="28"/>
          <w:lang w:val="en-US"/>
        </w:rPr>
      </w:pPr>
    </w:p>
    <w:p w:rsidR="008E1184" w:rsidRPr="00BE651B" w:rsidRDefault="00CB429E" w:rsidP="008E1184">
      <w:pPr>
        <w:autoSpaceDE w:val="0"/>
        <w:autoSpaceDN w:val="0"/>
        <w:adjustRightInd w:val="0"/>
        <w:jc w:val="both"/>
        <w:rPr>
          <w:bCs/>
          <w:sz w:val="28"/>
          <w:szCs w:val="28"/>
        </w:rPr>
      </w:pPr>
      <w:r>
        <w:rPr>
          <w:bCs/>
          <w:sz w:val="28"/>
          <w:szCs w:val="28"/>
        </w:rPr>
        <w:t>11</w:t>
      </w:r>
      <w:r w:rsidR="008E1184">
        <w:rPr>
          <w:bCs/>
          <w:sz w:val="28"/>
          <w:szCs w:val="28"/>
        </w:rPr>
        <w:t xml:space="preserve">.2. </w:t>
      </w:r>
      <w:r w:rsidR="008E1184" w:rsidRPr="00BE651B">
        <w:rPr>
          <w:bCs/>
          <w:sz w:val="28"/>
          <w:szCs w:val="28"/>
        </w:rPr>
        <w:t>ИЗГОТВЯ, на основание чл. 204а, ал.</w:t>
      </w:r>
      <w:r w:rsidR="008E1184">
        <w:rPr>
          <w:bCs/>
          <w:sz w:val="28"/>
          <w:szCs w:val="28"/>
        </w:rPr>
        <w:t xml:space="preserve"> </w:t>
      </w:r>
      <w:r w:rsidR="008E1184" w:rsidRPr="00BE651B">
        <w:rPr>
          <w:bCs/>
          <w:sz w:val="28"/>
          <w:szCs w:val="28"/>
        </w:rPr>
        <w:t>3, т.</w:t>
      </w:r>
      <w:r w:rsidR="008E1184">
        <w:rPr>
          <w:bCs/>
          <w:sz w:val="28"/>
          <w:szCs w:val="28"/>
        </w:rPr>
        <w:t xml:space="preserve"> 3</w:t>
      </w:r>
      <w:r w:rsidR="008E1184" w:rsidRPr="00BE651B">
        <w:rPr>
          <w:bCs/>
          <w:sz w:val="28"/>
          <w:szCs w:val="28"/>
        </w:rPr>
        <w:t xml:space="preserve"> от ЗСВ</w:t>
      </w:r>
      <w:r w:rsidR="008E1184">
        <w:rPr>
          <w:bCs/>
          <w:sz w:val="28"/>
          <w:szCs w:val="28"/>
        </w:rPr>
        <w:t>,</w:t>
      </w:r>
      <w:r w:rsidR="008E1184" w:rsidRPr="00BE651B">
        <w:rPr>
          <w:bCs/>
          <w:sz w:val="28"/>
          <w:szCs w:val="28"/>
        </w:rPr>
        <w:t xml:space="preserve"> комплексна оценка </w:t>
      </w:r>
      <w:r w:rsidR="008E1184">
        <w:rPr>
          <w:bCs/>
          <w:sz w:val="28"/>
          <w:szCs w:val="28"/>
        </w:rPr>
        <w:t xml:space="preserve">от атестиране за придобиване статут на несменяемост </w:t>
      </w:r>
      <w:r w:rsidR="008E1184" w:rsidRPr="00BE651B">
        <w:rPr>
          <w:bCs/>
          <w:sz w:val="28"/>
          <w:szCs w:val="28"/>
        </w:rPr>
        <w:t>„</w:t>
      </w:r>
      <w:r w:rsidR="008E1184">
        <w:rPr>
          <w:bCs/>
          <w:sz w:val="28"/>
          <w:szCs w:val="28"/>
        </w:rPr>
        <w:t>МНОГО</w:t>
      </w:r>
      <w:r w:rsidR="008E1184">
        <w:rPr>
          <w:bCs/>
          <w:sz w:val="28"/>
          <w:szCs w:val="28"/>
          <w:lang w:val="en-US"/>
        </w:rPr>
        <w:t xml:space="preserve"> </w:t>
      </w:r>
      <w:r w:rsidR="008E1184" w:rsidRPr="00BE651B">
        <w:rPr>
          <w:bCs/>
          <w:sz w:val="28"/>
          <w:szCs w:val="28"/>
        </w:rPr>
        <w:t xml:space="preserve">ДОБРА“ на </w:t>
      </w:r>
      <w:proofErr w:type="spellStart"/>
      <w:r w:rsidR="008751BB">
        <w:rPr>
          <w:rFonts w:ascii="Times New Roman CYR" w:hAnsi="Times New Roman CYR" w:cs="Times New Roman CYR"/>
          <w:sz w:val="28"/>
          <w:szCs w:val="28"/>
        </w:rPr>
        <w:t>Вахиде</w:t>
      </w:r>
      <w:proofErr w:type="spellEnd"/>
      <w:r w:rsidR="008751BB">
        <w:rPr>
          <w:rFonts w:ascii="Times New Roman CYR" w:hAnsi="Times New Roman CYR" w:cs="Times New Roman CYR"/>
          <w:sz w:val="28"/>
          <w:szCs w:val="28"/>
        </w:rPr>
        <w:t xml:space="preserve"> Сабри </w:t>
      </w:r>
      <w:proofErr w:type="spellStart"/>
      <w:r w:rsidR="008751BB">
        <w:rPr>
          <w:rFonts w:ascii="Times New Roman CYR" w:hAnsi="Times New Roman CYR" w:cs="Times New Roman CYR"/>
          <w:sz w:val="28"/>
          <w:szCs w:val="28"/>
        </w:rPr>
        <w:t>Робова</w:t>
      </w:r>
      <w:proofErr w:type="spellEnd"/>
      <w:r w:rsidR="008751BB">
        <w:rPr>
          <w:rFonts w:ascii="Times New Roman CYR" w:hAnsi="Times New Roman CYR" w:cs="Times New Roman CYR"/>
          <w:sz w:val="28"/>
          <w:szCs w:val="28"/>
        </w:rPr>
        <w:t xml:space="preserve"> - прокурор в Районна прокуратура - Благоевград.</w:t>
      </w:r>
    </w:p>
    <w:p w:rsidR="008E1184" w:rsidRPr="00BE651B" w:rsidRDefault="008E1184" w:rsidP="008E1184">
      <w:pPr>
        <w:autoSpaceDE w:val="0"/>
        <w:autoSpaceDN w:val="0"/>
        <w:adjustRightInd w:val="0"/>
        <w:jc w:val="both"/>
        <w:rPr>
          <w:bCs/>
          <w:sz w:val="28"/>
          <w:szCs w:val="28"/>
        </w:rPr>
      </w:pPr>
    </w:p>
    <w:p w:rsidR="008E1184" w:rsidRDefault="00CB429E" w:rsidP="008E1184">
      <w:pPr>
        <w:autoSpaceDE w:val="0"/>
        <w:autoSpaceDN w:val="0"/>
        <w:adjustRightInd w:val="0"/>
        <w:jc w:val="both"/>
        <w:rPr>
          <w:bCs/>
          <w:sz w:val="28"/>
          <w:szCs w:val="28"/>
        </w:rPr>
      </w:pPr>
      <w:r>
        <w:rPr>
          <w:bCs/>
          <w:sz w:val="28"/>
          <w:szCs w:val="28"/>
        </w:rPr>
        <w:t>11</w:t>
      </w:r>
      <w:r w:rsidR="008E1184" w:rsidRPr="00BE651B">
        <w:rPr>
          <w:bCs/>
          <w:sz w:val="28"/>
          <w:szCs w:val="28"/>
        </w:rPr>
        <w:t>.</w:t>
      </w:r>
      <w:r w:rsidR="008E1184">
        <w:rPr>
          <w:bCs/>
          <w:sz w:val="28"/>
          <w:szCs w:val="28"/>
        </w:rPr>
        <w:t>3</w:t>
      </w:r>
      <w:r w:rsidR="008E1184" w:rsidRPr="00BE651B">
        <w:rPr>
          <w:bCs/>
          <w:sz w:val="28"/>
          <w:szCs w:val="28"/>
        </w:rPr>
        <w:t>. Предоставя, на основание чл. 20</w:t>
      </w:r>
      <w:r w:rsidR="008E1184">
        <w:rPr>
          <w:bCs/>
          <w:sz w:val="28"/>
          <w:szCs w:val="28"/>
        </w:rPr>
        <w:t>5</w:t>
      </w:r>
      <w:r w:rsidR="008E1184" w:rsidRPr="00BE651B">
        <w:rPr>
          <w:bCs/>
          <w:sz w:val="28"/>
          <w:szCs w:val="28"/>
        </w:rPr>
        <w:t>, ал. 1 от ЗСВ, на</w:t>
      </w:r>
      <w:r w:rsidR="008E1184">
        <w:rPr>
          <w:bCs/>
          <w:sz w:val="28"/>
          <w:szCs w:val="28"/>
        </w:rPr>
        <w:t xml:space="preserve">  </w:t>
      </w:r>
      <w:proofErr w:type="spellStart"/>
      <w:r w:rsidR="008751BB">
        <w:rPr>
          <w:rFonts w:ascii="Times New Roman CYR" w:hAnsi="Times New Roman CYR" w:cs="Times New Roman CYR"/>
          <w:sz w:val="28"/>
          <w:szCs w:val="28"/>
        </w:rPr>
        <w:t>Вахиде</w:t>
      </w:r>
      <w:proofErr w:type="spellEnd"/>
      <w:r w:rsidR="008751BB">
        <w:rPr>
          <w:rFonts w:ascii="Times New Roman CYR" w:hAnsi="Times New Roman CYR" w:cs="Times New Roman CYR"/>
          <w:sz w:val="28"/>
          <w:szCs w:val="28"/>
        </w:rPr>
        <w:t xml:space="preserve"> Сабри </w:t>
      </w:r>
      <w:proofErr w:type="spellStart"/>
      <w:r w:rsidR="008751BB">
        <w:rPr>
          <w:rFonts w:ascii="Times New Roman CYR" w:hAnsi="Times New Roman CYR" w:cs="Times New Roman CYR"/>
          <w:sz w:val="28"/>
          <w:szCs w:val="28"/>
        </w:rPr>
        <w:t>Робова</w:t>
      </w:r>
      <w:proofErr w:type="spellEnd"/>
      <w:r w:rsidR="008751BB">
        <w:rPr>
          <w:rFonts w:ascii="Times New Roman CYR" w:hAnsi="Times New Roman CYR" w:cs="Times New Roman CYR"/>
          <w:sz w:val="28"/>
          <w:szCs w:val="28"/>
        </w:rPr>
        <w:t xml:space="preserve"> - прокурор в Районна прокуратура - Благоевград</w:t>
      </w:r>
      <w:r w:rsidR="008E1184" w:rsidRPr="00BE651B">
        <w:rPr>
          <w:bCs/>
          <w:sz w:val="28"/>
          <w:szCs w:val="28"/>
        </w:rPr>
        <w:t>, резултатите от атестирането за запознаване.</w:t>
      </w:r>
    </w:p>
    <w:p w:rsidR="00361689" w:rsidRDefault="00361689" w:rsidP="00361689">
      <w:pPr>
        <w:autoSpaceDE w:val="0"/>
        <w:autoSpaceDN w:val="0"/>
        <w:adjustRightInd w:val="0"/>
        <w:ind w:firstLine="708"/>
        <w:jc w:val="both"/>
        <w:rPr>
          <w:rFonts w:ascii="Times New Roman CYR" w:hAnsi="Times New Roman CYR" w:cs="Times New Roman CYR"/>
          <w:sz w:val="28"/>
          <w:szCs w:val="28"/>
        </w:rPr>
      </w:pPr>
    </w:p>
    <w:p w:rsidR="00361689" w:rsidRDefault="00D61938" w:rsidP="001242DA">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t>12</w:t>
      </w:r>
      <w:r w:rsidR="00361689">
        <w:rPr>
          <w:rFonts w:ascii="Times New Roman CYR" w:hAnsi="Times New Roman CYR" w:cs="Times New Roman CYR"/>
          <w:sz w:val="28"/>
          <w:szCs w:val="28"/>
        </w:rPr>
        <w:t xml:space="preserve">. Придобиване статут на несменяемост на Добрин Александров </w:t>
      </w:r>
      <w:proofErr w:type="spellStart"/>
      <w:r w:rsidR="00361689">
        <w:rPr>
          <w:rFonts w:ascii="Times New Roman CYR" w:hAnsi="Times New Roman CYR" w:cs="Times New Roman CYR"/>
          <w:sz w:val="28"/>
          <w:szCs w:val="28"/>
        </w:rPr>
        <w:t>Кертиков</w:t>
      </w:r>
      <w:proofErr w:type="spellEnd"/>
      <w:r w:rsidR="00361689">
        <w:rPr>
          <w:rFonts w:ascii="Times New Roman CYR" w:hAnsi="Times New Roman CYR" w:cs="Times New Roman CYR"/>
          <w:sz w:val="28"/>
          <w:szCs w:val="28"/>
        </w:rPr>
        <w:t xml:space="preserve"> - прокурор в Районна прокуратура - Русе. </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11</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8E1184" w:rsidRDefault="008E1184" w:rsidP="008E1184">
      <w:pPr>
        <w:autoSpaceDE w:val="0"/>
        <w:autoSpaceDN w:val="0"/>
        <w:adjustRightInd w:val="0"/>
        <w:jc w:val="both"/>
        <w:rPr>
          <w:sz w:val="28"/>
          <w:szCs w:val="28"/>
        </w:rPr>
      </w:pPr>
    </w:p>
    <w:p w:rsidR="008E1184" w:rsidRPr="00CA6A96" w:rsidRDefault="008751BB" w:rsidP="008E1184">
      <w:pPr>
        <w:autoSpaceDE w:val="0"/>
        <w:autoSpaceDN w:val="0"/>
        <w:adjustRightInd w:val="0"/>
        <w:jc w:val="both"/>
        <w:rPr>
          <w:sz w:val="28"/>
          <w:szCs w:val="28"/>
        </w:rPr>
      </w:pPr>
      <w:r>
        <w:rPr>
          <w:sz w:val="28"/>
          <w:szCs w:val="28"/>
        </w:rPr>
        <w:t>12</w:t>
      </w:r>
      <w:r w:rsidR="008E1184"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8E1184" w:rsidRPr="00CA6A96">
        <w:rPr>
          <w:sz w:val="28"/>
          <w:szCs w:val="28"/>
        </w:rPr>
        <w:t xml:space="preserve"> </w:t>
      </w:r>
      <w:r>
        <w:rPr>
          <w:sz w:val="28"/>
          <w:szCs w:val="28"/>
        </w:rPr>
        <w:t>Велико Търново,</w:t>
      </w:r>
      <w:r w:rsidR="008E1184" w:rsidRPr="00CA6A96">
        <w:rPr>
          <w:sz w:val="28"/>
          <w:szCs w:val="28"/>
        </w:rPr>
        <w:t xml:space="preserve"> за комплексна оценка на </w:t>
      </w:r>
      <w:r>
        <w:rPr>
          <w:rFonts w:ascii="Times New Roman CYR" w:hAnsi="Times New Roman CYR" w:cs="Times New Roman CYR"/>
          <w:sz w:val="28"/>
          <w:szCs w:val="28"/>
        </w:rPr>
        <w:t xml:space="preserve">Добрин Александров </w:t>
      </w:r>
      <w:proofErr w:type="spellStart"/>
      <w:r>
        <w:rPr>
          <w:rFonts w:ascii="Times New Roman CYR" w:hAnsi="Times New Roman CYR" w:cs="Times New Roman CYR"/>
          <w:sz w:val="28"/>
          <w:szCs w:val="28"/>
        </w:rPr>
        <w:t>Кертиков</w:t>
      </w:r>
      <w:proofErr w:type="spellEnd"/>
      <w:r>
        <w:rPr>
          <w:rFonts w:ascii="Times New Roman CYR" w:hAnsi="Times New Roman CYR" w:cs="Times New Roman CYR"/>
          <w:sz w:val="28"/>
          <w:szCs w:val="28"/>
        </w:rPr>
        <w:t xml:space="preserve"> - прокурор в Районна прокуратура - Русе.</w:t>
      </w:r>
    </w:p>
    <w:p w:rsidR="008E1184" w:rsidRDefault="008E1184" w:rsidP="008E1184">
      <w:pPr>
        <w:autoSpaceDE w:val="0"/>
        <w:autoSpaceDN w:val="0"/>
        <w:adjustRightInd w:val="0"/>
        <w:jc w:val="both"/>
        <w:rPr>
          <w:bCs/>
          <w:sz w:val="28"/>
          <w:szCs w:val="28"/>
          <w:lang w:val="en-US"/>
        </w:rPr>
      </w:pPr>
    </w:p>
    <w:p w:rsidR="008E1184" w:rsidRPr="00BE651B" w:rsidRDefault="008751BB" w:rsidP="008E1184">
      <w:pPr>
        <w:autoSpaceDE w:val="0"/>
        <w:autoSpaceDN w:val="0"/>
        <w:adjustRightInd w:val="0"/>
        <w:jc w:val="both"/>
        <w:rPr>
          <w:bCs/>
          <w:sz w:val="28"/>
          <w:szCs w:val="28"/>
        </w:rPr>
      </w:pPr>
      <w:r>
        <w:rPr>
          <w:bCs/>
          <w:sz w:val="28"/>
          <w:szCs w:val="28"/>
        </w:rPr>
        <w:t>12</w:t>
      </w:r>
      <w:r w:rsidR="008E1184">
        <w:rPr>
          <w:bCs/>
          <w:sz w:val="28"/>
          <w:szCs w:val="28"/>
        </w:rPr>
        <w:t xml:space="preserve">.2. </w:t>
      </w:r>
      <w:r w:rsidR="008E1184" w:rsidRPr="00BE651B">
        <w:rPr>
          <w:bCs/>
          <w:sz w:val="28"/>
          <w:szCs w:val="28"/>
        </w:rPr>
        <w:t>ИЗГОТВЯ, на основание чл. 204а, ал.</w:t>
      </w:r>
      <w:r w:rsidR="008E1184">
        <w:rPr>
          <w:bCs/>
          <w:sz w:val="28"/>
          <w:szCs w:val="28"/>
        </w:rPr>
        <w:t xml:space="preserve"> </w:t>
      </w:r>
      <w:r w:rsidR="008E1184" w:rsidRPr="00BE651B">
        <w:rPr>
          <w:bCs/>
          <w:sz w:val="28"/>
          <w:szCs w:val="28"/>
        </w:rPr>
        <w:t>3, т.</w:t>
      </w:r>
      <w:r w:rsidR="008E1184">
        <w:rPr>
          <w:bCs/>
          <w:sz w:val="28"/>
          <w:szCs w:val="28"/>
        </w:rPr>
        <w:t xml:space="preserve"> 3</w:t>
      </w:r>
      <w:r w:rsidR="008E1184" w:rsidRPr="00BE651B">
        <w:rPr>
          <w:bCs/>
          <w:sz w:val="28"/>
          <w:szCs w:val="28"/>
        </w:rPr>
        <w:t xml:space="preserve"> от ЗСВ</w:t>
      </w:r>
      <w:r w:rsidR="008E1184">
        <w:rPr>
          <w:bCs/>
          <w:sz w:val="28"/>
          <w:szCs w:val="28"/>
        </w:rPr>
        <w:t>,</w:t>
      </w:r>
      <w:r w:rsidR="008E1184" w:rsidRPr="00BE651B">
        <w:rPr>
          <w:bCs/>
          <w:sz w:val="28"/>
          <w:szCs w:val="28"/>
        </w:rPr>
        <w:t xml:space="preserve"> комплексна оценка </w:t>
      </w:r>
      <w:r w:rsidR="008E1184">
        <w:rPr>
          <w:bCs/>
          <w:sz w:val="28"/>
          <w:szCs w:val="28"/>
        </w:rPr>
        <w:t xml:space="preserve">от атестиране за придобиване статут на несменяемост </w:t>
      </w:r>
      <w:r w:rsidR="008E1184" w:rsidRPr="00BE651B">
        <w:rPr>
          <w:bCs/>
          <w:sz w:val="28"/>
          <w:szCs w:val="28"/>
        </w:rPr>
        <w:t>„</w:t>
      </w:r>
      <w:r w:rsidR="008E1184">
        <w:rPr>
          <w:bCs/>
          <w:sz w:val="28"/>
          <w:szCs w:val="28"/>
        </w:rPr>
        <w:t>МНОГО</w:t>
      </w:r>
      <w:r w:rsidR="008E1184">
        <w:rPr>
          <w:bCs/>
          <w:sz w:val="28"/>
          <w:szCs w:val="28"/>
          <w:lang w:val="en-US"/>
        </w:rPr>
        <w:t xml:space="preserve"> </w:t>
      </w:r>
      <w:r w:rsidR="008E1184" w:rsidRPr="00BE651B">
        <w:rPr>
          <w:bCs/>
          <w:sz w:val="28"/>
          <w:szCs w:val="28"/>
        </w:rPr>
        <w:t xml:space="preserve">ДОБРА“ на </w:t>
      </w:r>
      <w:r>
        <w:rPr>
          <w:rFonts w:ascii="Times New Roman CYR" w:hAnsi="Times New Roman CYR" w:cs="Times New Roman CYR"/>
          <w:sz w:val="28"/>
          <w:szCs w:val="28"/>
        </w:rPr>
        <w:t xml:space="preserve">Добрин Александров </w:t>
      </w:r>
      <w:proofErr w:type="spellStart"/>
      <w:r>
        <w:rPr>
          <w:rFonts w:ascii="Times New Roman CYR" w:hAnsi="Times New Roman CYR" w:cs="Times New Roman CYR"/>
          <w:sz w:val="28"/>
          <w:szCs w:val="28"/>
        </w:rPr>
        <w:t>Кертиков</w:t>
      </w:r>
      <w:proofErr w:type="spellEnd"/>
      <w:r>
        <w:rPr>
          <w:rFonts w:ascii="Times New Roman CYR" w:hAnsi="Times New Roman CYR" w:cs="Times New Roman CYR"/>
          <w:sz w:val="28"/>
          <w:szCs w:val="28"/>
        </w:rPr>
        <w:t xml:space="preserve"> - прокурор в Районна прокуратура - Русе.</w:t>
      </w:r>
    </w:p>
    <w:p w:rsidR="008E1184" w:rsidRPr="00BE651B" w:rsidRDefault="008E1184" w:rsidP="008E1184">
      <w:pPr>
        <w:autoSpaceDE w:val="0"/>
        <w:autoSpaceDN w:val="0"/>
        <w:adjustRightInd w:val="0"/>
        <w:jc w:val="both"/>
        <w:rPr>
          <w:bCs/>
          <w:sz w:val="28"/>
          <w:szCs w:val="28"/>
        </w:rPr>
      </w:pPr>
    </w:p>
    <w:p w:rsidR="008E1184" w:rsidRDefault="008751BB" w:rsidP="008E1184">
      <w:pPr>
        <w:autoSpaceDE w:val="0"/>
        <w:autoSpaceDN w:val="0"/>
        <w:adjustRightInd w:val="0"/>
        <w:jc w:val="both"/>
        <w:rPr>
          <w:bCs/>
          <w:sz w:val="28"/>
          <w:szCs w:val="28"/>
        </w:rPr>
      </w:pPr>
      <w:r>
        <w:rPr>
          <w:bCs/>
          <w:sz w:val="28"/>
          <w:szCs w:val="28"/>
        </w:rPr>
        <w:t>12</w:t>
      </w:r>
      <w:r w:rsidR="008E1184" w:rsidRPr="00BE651B">
        <w:rPr>
          <w:bCs/>
          <w:sz w:val="28"/>
          <w:szCs w:val="28"/>
        </w:rPr>
        <w:t>.</w:t>
      </w:r>
      <w:r w:rsidR="008E1184">
        <w:rPr>
          <w:bCs/>
          <w:sz w:val="28"/>
          <w:szCs w:val="28"/>
        </w:rPr>
        <w:t>3</w:t>
      </w:r>
      <w:r w:rsidR="008E1184" w:rsidRPr="00BE651B">
        <w:rPr>
          <w:bCs/>
          <w:sz w:val="28"/>
          <w:szCs w:val="28"/>
        </w:rPr>
        <w:t>. Предоставя, на основание чл. 20</w:t>
      </w:r>
      <w:r w:rsidR="008E1184">
        <w:rPr>
          <w:bCs/>
          <w:sz w:val="28"/>
          <w:szCs w:val="28"/>
        </w:rPr>
        <w:t>5</w:t>
      </w:r>
      <w:r w:rsidR="008E1184" w:rsidRPr="00BE651B">
        <w:rPr>
          <w:bCs/>
          <w:sz w:val="28"/>
          <w:szCs w:val="28"/>
        </w:rPr>
        <w:t>, ал. 1 от ЗСВ, на</w:t>
      </w:r>
      <w:r w:rsidR="008E1184">
        <w:rPr>
          <w:bCs/>
          <w:sz w:val="28"/>
          <w:szCs w:val="28"/>
        </w:rPr>
        <w:t xml:space="preserve"> </w:t>
      </w:r>
      <w:r>
        <w:rPr>
          <w:rFonts w:ascii="Times New Roman CYR" w:hAnsi="Times New Roman CYR" w:cs="Times New Roman CYR"/>
          <w:sz w:val="28"/>
          <w:szCs w:val="28"/>
        </w:rPr>
        <w:t xml:space="preserve">Добрин Александров </w:t>
      </w:r>
      <w:proofErr w:type="spellStart"/>
      <w:r>
        <w:rPr>
          <w:rFonts w:ascii="Times New Roman CYR" w:hAnsi="Times New Roman CYR" w:cs="Times New Roman CYR"/>
          <w:sz w:val="28"/>
          <w:szCs w:val="28"/>
        </w:rPr>
        <w:t>Кертиков</w:t>
      </w:r>
      <w:proofErr w:type="spellEnd"/>
      <w:r>
        <w:rPr>
          <w:rFonts w:ascii="Times New Roman CYR" w:hAnsi="Times New Roman CYR" w:cs="Times New Roman CYR"/>
          <w:sz w:val="28"/>
          <w:szCs w:val="28"/>
        </w:rPr>
        <w:t xml:space="preserve"> - прокурор в Районна прокуратура - Русе</w:t>
      </w:r>
      <w:r w:rsidR="008E1184" w:rsidRPr="00BE651B">
        <w:rPr>
          <w:bCs/>
          <w:sz w:val="28"/>
          <w:szCs w:val="28"/>
        </w:rPr>
        <w:t>, резултатите от атестирането за запознаване.</w:t>
      </w:r>
    </w:p>
    <w:p w:rsidR="00BD0D8B" w:rsidRPr="00E55C27" w:rsidRDefault="00BD0D8B" w:rsidP="00DE00E2">
      <w:pPr>
        <w:autoSpaceDE w:val="0"/>
        <w:autoSpaceDN w:val="0"/>
        <w:adjustRightInd w:val="0"/>
        <w:ind w:firstLine="567"/>
        <w:jc w:val="both"/>
        <w:rPr>
          <w:rFonts w:ascii="Times New Roman CYR" w:hAnsi="Times New Roman CYR" w:cs="Times New Roman CYR"/>
          <w:sz w:val="20"/>
          <w:szCs w:val="20"/>
        </w:rPr>
      </w:pPr>
    </w:p>
    <w:p w:rsidR="00BD0D8B" w:rsidRDefault="00D61938" w:rsidP="001242DA">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13</w:t>
      </w:r>
      <w:r w:rsidR="00BD0D8B">
        <w:rPr>
          <w:rFonts w:ascii="Times New Roman CYR" w:hAnsi="Times New Roman CYR" w:cs="Times New Roman CYR"/>
          <w:sz w:val="28"/>
          <w:szCs w:val="28"/>
        </w:rPr>
        <w:t xml:space="preserve">. Периодично атестиране на Христина Иванова Христова - прокурор в Софийска градска прокуратура. </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10</w:t>
      </w:r>
      <w:r w:rsidRPr="007E7370">
        <w:rPr>
          <w:i/>
          <w:sz w:val="28"/>
          <w:szCs w:val="28"/>
        </w:rPr>
        <w:t xml:space="preserve"> гласа „за“ и 0 гласа „против“</w:t>
      </w:r>
    </w:p>
    <w:p w:rsidR="00BD6353" w:rsidRPr="00E55C27" w:rsidRDefault="00BD6353" w:rsidP="00BD6353">
      <w:pPr>
        <w:jc w:val="center"/>
        <w:rPr>
          <w:bCs/>
          <w:sz w:val="20"/>
          <w:szCs w:val="20"/>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8E1184" w:rsidRPr="00E55C27" w:rsidRDefault="008E1184" w:rsidP="008E1184">
      <w:pPr>
        <w:autoSpaceDE w:val="0"/>
        <w:autoSpaceDN w:val="0"/>
        <w:adjustRightInd w:val="0"/>
        <w:jc w:val="both"/>
        <w:rPr>
          <w:rFonts w:ascii="Times New Roman CYR" w:hAnsi="Times New Roman CYR" w:cs="Times New Roman CYR"/>
          <w:sz w:val="20"/>
          <w:szCs w:val="20"/>
        </w:rPr>
      </w:pPr>
    </w:p>
    <w:p w:rsidR="008E1184" w:rsidRDefault="008751BB" w:rsidP="008E118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13</w:t>
      </w:r>
      <w:r w:rsidR="008E1184">
        <w:rPr>
          <w:rFonts w:ascii="Times New Roman CYR" w:hAnsi="Times New Roman CYR" w:cs="Times New Roman CYR"/>
          <w:sz w:val="28"/>
          <w:szCs w:val="28"/>
        </w:rPr>
        <w:t xml:space="preserve">.1. </w:t>
      </w:r>
      <w:r w:rsidR="008E1184" w:rsidRPr="00890D9E">
        <w:rPr>
          <w:rFonts w:ascii="Times New Roman CYR" w:hAnsi="Times New Roman CYR" w:cs="Times New Roman CYR"/>
          <w:sz w:val="28"/>
          <w:szCs w:val="28"/>
        </w:rPr>
        <w:t xml:space="preserve">ПРИЕМА </w:t>
      </w:r>
      <w:r w:rsidR="008E1184">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8E1184">
        <w:rPr>
          <w:rFonts w:ascii="Times New Roman CYR" w:hAnsi="Times New Roman CYR" w:cs="Times New Roman CYR"/>
          <w:sz w:val="28"/>
          <w:szCs w:val="28"/>
        </w:rPr>
        <w:t xml:space="preserve">, за комплексна оценка на </w:t>
      </w:r>
      <w:r>
        <w:rPr>
          <w:rFonts w:ascii="Times New Roman CYR" w:hAnsi="Times New Roman CYR" w:cs="Times New Roman CYR"/>
          <w:sz w:val="28"/>
          <w:szCs w:val="28"/>
        </w:rPr>
        <w:t xml:space="preserve">Христина Иванова Христова - прокурор в Софийска градска прокуратура. </w:t>
      </w:r>
      <w:r w:rsidR="008E1184">
        <w:rPr>
          <w:rFonts w:ascii="Times New Roman CYR" w:hAnsi="Times New Roman CYR" w:cs="Times New Roman CYR"/>
          <w:bCs/>
          <w:sz w:val="28"/>
          <w:szCs w:val="28"/>
        </w:rPr>
        <w:t xml:space="preserve"> </w:t>
      </w:r>
    </w:p>
    <w:p w:rsidR="008E1184" w:rsidRDefault="008E1184" w:rsidP="008E118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0C2FE6" w:rsidRDefault="008751BB" w:rsidP="000C2FE6">
      <w:pPr>
        <w:autoSpaceDE w:val="0"/>
        <w:autoSpaceDN w:val="0"/>
        <w:adjustRightInd w:val="0"/>
        <w:jc w:val="both"/>
        <w:rPr>
          <w:rFonts w:ascii="Times New Roman CYR" w:hAnsi="Times New Roman CYR" w:cs="Times New Roman CYR"/>
          <w:bCs/>
          <w:sz w:val="28"/>
          <w:szCs w:val="28"/>
        </w:rPr>
      </w:pPr>
      <w:r>
        <w:rPr>
          <w:bCs/>
          <w:sz w:val="28"/>
          <w:szCs w:val="28"/>
        </w:rPr>
        <w:t>13</w:t>
      </w:r>
      <w:r w:rsidR="008E1184">
        <w:rPr>
          <w:bCs/>
          <w:sz w:val="28"/>
          <w:szCs w:val="28"/>
        </w:rPr>
        <w:t xml:space="preserve">.2. </w:t>
      </w:r>
      <w:r w:rsidR="008E1184" w:rsidRPr="004A6762">
        <w:rPr>
          <w:bCs/>
          <w:sz w:val="28"/>
          <w:szCs w:val="28"/>
        </w:rPr>
        <w:t>ИЗГОТВЯ, на основание чл. 204а, ал.</w:t>
      </w:r>
      <w:r w:rsidR="008E1184">
        <w:rPr>
          <w:bCs/>
          <w:sz w:val="28"/>
          <w:szCs w:val="28"/>
        </w:rPr>
        <w:t xml:space="preserve"> </w:t>
      </w:r>
      <w:r w:rsidR="008E1184" w:rsidRPr="004A6762">
        <w:rPr>
          <w:bCs/>
          <w:sz w:val="28"/>
          <w:szCs w:val="28"/>
        </w:rPr>
        <w:t>3, т.</w:t>
      </w:r>
      <w:r w:rsidR="008E1184">
        <w:rPr>
          <w:bCs/>
          <w:sz w:val="28"/>
          <w:szCs w:val="28"/>
        </w:rPr>
        <w:t xml:space="preserve"> 3</w:t>
      </w:r>
      <w:r w:rsidR="008E1184" w:rsidRPr="004A6762">
        <w:rPr>
          <w:bCs/>
          <w:sz w:val="28"/>
          <w:szCs w:val="28"/>
        </w:rPr>
        <w:t xml:space="preserve"> от ЗСВ, комплексна оценка </w:t>
      </w:r>
      <w:r w:rsidR="008E1184">
        <w:rPr>
          <w:bCs/>
          <w:sz w:val="28"/>
          <w:szCs w:val="28"/>
        </w:rPr>
        <w:t xml:space="preserve">от периодично атестиране </w:t>
      </w:r>
      <w:r w:rsidR="008E1184" w:rsidRPr="004A6762">
        <w:rPr>
          <w:bCs/>
          <w:sz w:val="28"/>
          <w:szCs w:val="28"/>
        </w:rPr>
        <w:t>„</w:t>
      </w:r>
      <w:r w:rsidR="008E1184">
        <w:rPr>
          <w:bCs/>
          <w:sz w:val="28"/>
          <w:szCs w:val="28"/>
        </w:rPr>
        <w:t xml:space="preserve">МНОГО </w:t>
      </w:r>
      <w:r w:rsidR="008E1184" w:rsidRPr="004A6762">
        <w:rPr>
          <w:bCs/>
          <w:sz w:val="28"/>
          <w:szCs w:val="28"/>
        </w:rPr>
        <w:t xml:space="preserve">ДОБРА“ на </w:t>
      </w:r>
      <w:r w:rsidR="000C2FE6">
        <w:rPr>
          <w:rFonts w:ascii="Times New Roman CYR" w:hAnsi="Times New Roman CYR" w:cs="Times New Roman CYR"/>
          <w:sz w:val="28"/>
          <w:szCs w:val="28"/>
        </w:rPr>
        <w:t xml:space="preserve">Христина Иванова Христова - прокурор в Софийска градска прокуратура. </w:t>
      </w:r>
      <w:r w:rsidR="000C2FE6">
        <w:rPr>
          <w:rFonts w:ascii="Times New Roman CYR" w:hAnsi="Times New Roman CYR" w:cs="Times New Roman CYR"/>
          <w:bCs/>
          <w:sz w:val="28"/>
          <w:szCs w:val="28"/>
        </w:rPr>
        <w:t xml:space="preserve"> </w:t>
      </w:r>
    </w:p>
    <w:p w:rsidR="008E1184" w:rsidRPr="004A6762" w:rsidRDefault="008E1184" w:rsidP="008E1184">
      <w:pPr>
        <w:autoSpaceDE w:val="0"/>
        <w:autoSpaceDN w:val="0"/>
        <w:adjustRightInd w:val="0"/>
        <w:jc w:val="both"/>
        <w:rPr>
          <w:bCs/>
          <w:sz w:val="28"/>
          <w:szCs w:val="28"/>
        </w:rPr>
      </w:pPr>
    </w:p>
    <w:p w:rsidR="008E1184" w:rsidRPr="000B34FD" w:rsidRDefault="008751BB" w:rsidP="008E1184">
      <w:pPr>
        <w:autoSpaceDE w:val="0"/>
        <w:autoSpaceDN w:val="0"/>
        <w:adjustRightInd w:val="0"/>
        <w:jc w:val="both"/>
        <w:rPr>
          <w:bCs/>
          <w:sz w:val="28"/>
          <w:szCs w:val="28"/>
        </w:rPr>
      </w:pPr>
      <w:r>
        <w:rPr>
          <w:bCs/>
          <w:sz w:val="28"/>
          <w:szCs w:val="28"/>
        </w:rPr>
        <w:t>13</w:t>
      </w:r>
      <w:r w:rsidR="008E1184" w:rsidRPr="004A6762">
        <w:rPr>
          <w:bCs/>
          <w:sz w:val="28"/>
          <w:szCs w:val="28"/>
        </w:rPr>
        <w:t>.</w:t>
      </w:r>
      <w:r w:rsidR="008E1184">
        <w:rPr>
          <w:bCs/>
          <w:sz w:val="28"/>
          <w:szCs w:val="28"/>
        </w:rPr>
        <w:t>3</w:t>
      </w:r>
      <w:r w:rsidR="008E1184" w:rsidRPr="004A6762">
        <w:rPr>
          <w:bCs/>
          <w:sz w:val="28"/>
          <w:szCs w:val="28"/>
        </w:rPr>
        <w:t>. Предоставя, на основание чл. 205, ал. 1 от ЗСВ, на</w:t>
      </w:r>
      <w:r w:rsidR="008E1184" w:rsidRPr="00C46EC8">
        <w:rPr>
          <w:bCs/>
          <w:sz w:val="28"/>
          <w:szCs w:val="28"/>
        </w:rPr>
        <w:t xml:space="preserve"> </w:t>
      </w:r>
      <w:r w:rsidR="008E1184">
        <w:rPr>
          <w:rFonts w:ascii="Times New Roman CYR" w:hAnsi="Times New Roman CYR" w:cs="Times New Roman CYR"/>
          <w:bCs/>
          <w:sz w:val="28"/>
          <w:szCs w:val="28"/>
        </w:rPr>
        <w:t xml:space="preserve"> </w:t>
      </w:r>
      <w:r w:rsidR="000C2FE6">
        <w:rPr>
          <w:rFonts w:ascii="Times New Roman CYR" w:hAnsi="Times New Roman CYR" w:cs="Times New Roman CYR"/>
          <w:sz w:val="28"/>
          <w:szCs w:val="28"/>
        </w:rPr>
        <w:t>Христина Иванова Христова - прокурор в Софийска градска прокуратура</w:t>
      </w:r>
      <w:r w:rsidR="008E1184" w:rsidRPr="000B34FD">
        <w:rPr>
          <w:bCs/>
          <w:sz w:val="28"/>
          <w:szCs w:val="28"/>
        </w:rPr>
        <w:t>, резултатите от атестирането за запознаване.</w:t>
      </w:r>
    </w:p>
    <w:p w:rsidR="00A5003A" w:rsidRDefault="00A5003A" w:rsidP="00DE00E2">
      <w:pPr>
        <w:ind w:firstLine="567"/>
        <w:rPr>
          <w:sz w:val="22"/>
          <w:szCs w:val="22"/>
        </w:rPr>
      </w:pPr>
    </w:p>
    <w:p w:rsidR="006A0C14" w:rsidRDefault="00D61938" w:rsidP="001242DA">
      <w:pPr>
        <w:ind w:firstLine="567"/>
        <w:jc w:val="both"/>
        <w:rPr>
          <w:rFonts w:ascii="Times New Roman CYR" w:hAnsi="Times New Roman CYR" w:cs="Times New Roman CYR"/>
          <w:i/>
          <w:iCs/>
          <w:sz w:val="28"/>
          <w:szCs w:val="28"/>
        </w:rPr>
      </w:pPr>
      <w:r>
        <w:rPr>
          <w:sz w:val="28"/>
          <w:szCs w:val="28"/>
        </w:rPr>
        <w:t>14</w:t>
      </w:r>
      <w:r w:rsidR="006A0C14">
        <w:rPr>
          <w:sz w:val="28"/>
          <w:szCs w:val="28"/>
        </w:rPr>
        <w:t xml:space="preserve">. Периодично атестиране на Жасмина Стойчева Колева - прокурор в Районна прокуратура - Варна. </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10</w:t>
      </w:r>
      <w:r w:rsidRPr="007E7370">
        <w:rPr>
          <w:i/>
          <w:sz w:val="28"/>
          <w:szCs w:val="28"/>
        </w:rPr>
        <w:t xml:space="preserve"> гласа „за“ и 0 гласа „против“</w:t>
      </w:r>
    </w:p>
    <w:p w:rsidR="00BD6353" w:rsidRPr="00E55C27" w:rsidRDefault="00BD6353" w:rsidP="00BD6353">
      <w:pPr>
        <w:jc w:val="center"/>
        <w:rPr>
          <w:bCs/>
          <w:sz w:val="20"/>
          <w:szCs w:val="20"/>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6A0C14" w:rsidRPr="00E55C27" w:rsidRDefault="006A0C14" w:rsidP="00DE00E2">
      <w:pPr>
        <w:ind w:firstLine="567"/>
        <w:rPr>
          <w:sz w:val="20"/>
          <w:szCs w:val="20"/>
        </w:rPr>
      </w:pPr>
    </w:p>
    <w:p w:rsidR="008E1184" w:rsidRDefault="008751BB" w:rsidP="008E118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14</w:t>
      </w:r>
      <w:r w:rsidR="008E1184">
        <w:rPr>
          <w:rFonts w:ascii="Times New Roman CYR" w:hAnsi="Times New Roman CYR" w:cs="Times New Roman CYR"/>
          <w:sz w:val="28"/>
          <w:szCs w:val="28"/>
        </w:rPr>
        <w:t xml:space="preserve">.1. </w:t>
      </w:r>
      <w:r w:rsidR="008E1184" w:rsidRPr="00890D9E">
        <w:rPr>
          <w:rFonts w:ascii="Times New Roman CYR" w:hAnsi="Times New Roman CYR" w:cs="Times New Roman CYR"/>
          <w:sz w:val="28"/>
          <w:szCs w:val="28"/>
        </w:rPr>
        <w:t xml:space="preserve">ПРИЕМА </w:t>
      </w:r>
      <w:r w:rsidR="008E1184">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Варна</w:t>
      </w:r>
      <w:r w:rsidR="008E1184">
        <w:rPr>
          <w:rFonts w:ascii="Times New Roman CYR" w:hAnsi="Times New Roman CYR" w:cs="Times New Roman CYR"/>
          <w:sz w:val="28"/>
          <w:szCs w:val="28"/>
        </w:rPr>
        <w:t xml:space="preserve">, за комплексна оценка на </w:t>
      </w:r>
      <w:r w:rsidR="008E1184">
        <w:rPr>
          <w:rFonts w:ascii="Times New Roman CYR" w:hAnsi="Times New Roman CYR" w:cs="Times New Roman CYR"/>
          <w:bCs/>
          <w:sz w:val="28"/>
          <w:szCs w:val="28"/>
        </w:rPr>
        <w:t xml:space="preserve"> </w:t>
      </w:r>
      <w:r>
        <w:rPr>
          <w:sz w:val="28"/>
          <w:szCs w:val="28"/>
        </w:rPr>
        <w:t>Жасмина Стойчева Колева - прокурор в Районна прокуратура - Варна.</w:t>
      </w:r>
    </w:p>
    <w:p w:rsidR="008E1184" w:rsidRDefault="008E1184" w:rsidP="008E1184">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8E1184" w:rsidRDefault="008751BB" w:rsidP="008E1184">
      <w:pPr>
        <w:autoSpaceDE w:val="0"/>
        <w:autoSpaceDN w:val="0"/>
        <w:adjustRightInd w:val="0"/>
        <w:jc w:val="both"/>
        <w:rPr>
          <w:bCs/>
          <w:sz w:val="28"/>
          <w:szCs w:val="28"/>
        </w:rPr>
      </w:pPr>
      <w:r>
        <w:rPr>
          <w:bCs/>
          <w:sz w:val="28"/>
          <w:szCs w:val="28"/>
        </w:rPr>
        <w:t>14</w:t>
      </w:r>
      <w:r w:rsidR="008E1184">
        <w:rPr>
          <w:bCs/>
          <w:sz w:val="28"/>
          <w:szCs w:val="28"/>
        </w:rPr>
        <w:t xml:space="preserve">.2. </w:t>
      </w:r>
      <w:r w:rsidR="008E1184" w:rsidRPr="004A6762">
        <w:rPr>
          <w:bCs/>
          <w:sz w:val="28"/>
          <w:szCs w:val="28"/>
        </w:rPr>
        <w:t>ИЗГОТВЯ, на основание чл. 204а, ал.</w:t>
      </w:r>
      <w:r w:rsidR="008E1184">
        <w:rPr>
          <w:bCs/>
          <w:sz w:val="28"/>
          <w:szCs w:val="28"/>
        </w:rPr>
        <w:t xml:space="preserve"> </w:t>
      </w:r>
      <w:r w:rsidR="008E1184" w:rsidRPr="004A6762">
        <w:rPr>
          <w:bCs/>
          <w:sz w:val="28"/>
          <w:szCs w:val="28"/>
        </w:rPr>
        <w:t>3, т.</w:t>
      </w:r>
      <w:r w:rsidR="008E1184">
        <w:rPr>
          <w:bCs/>
          <w:sz w:val="28"/>
          <w:szCs w:val="28"/>
        </w:rPr>
        <w:t xml:space="preserve"> 3</w:t>
      </w:r>
      <w:r w:rsidR="008E1184" w:rsidRPr="004A6762">
        <w:rPr>
          <w:bCs/>
          <w:sz w:val="28"/>
          <w:szCs w:val="28"/>
        </w:rPr>
        <w:t xml:space="preserve"> от ЗСВ, комплексна оценка </w:t>
      </w:r>
      <w:r w:rsidR="008E1184">
        <w:rPr>
          <w:bCs/>
          <w:sz w:val="28"/>
          <w:szCs w:val="28"/>
        </w:rPr>
        <w:t xml:space="preserve">от периодично атестиране </w:t>
      </w:r>
      <w:r w:rsidR="008E1184" w:rsidRPr="004A6762">
        <w:rPr>
          <w:bCs/>
          <w:sz w:val="28"/>
          <w:szCs w:val="28"/>
        </w:rPr>
        <w:t>„</w:t>
      </w:r>
      <w:r w:rsidR="008E1184">
        <w:rPr>
          <w:bCs/>
          <w:sz w:val="28"/>
          <w:szCs w:val="28"/>
        </w:rPr>
        <w:t xml:space="preserve">МНОГО </w:t>
      </w:r>
      <w:r w:rsidR="008E1184" w:rsidRPr="004A6762">
        <w:rPr>
          <w:bCs/>
          <w:sz w:val="28"/>
          <w:szCs w:val="28"/>
        </w:rPr>
        <w:t xml:space="preserve">ДОБРА“ на </w:t>
      </w:r>
      <w:r>
        <w:rPr>
          <w:sz w:val="28"/>
          <w:szCs w:val="28"/>
        </w:rPr>
        <w:t>Жасмина Стойчева Колева - прокурор в Районна прокуратура - Варна.</w:t>
      </w:r>
    </w:p>
    <w:p w:rsidR="00E55C27" w:rsidRDefault="00E55C27" w:rsidP="008E1184">
      <w:pPr>
        <w:autoSpaceDE w:val="0"/>
        <w:autoSpaceDN w:val="0"/>
        <w:adjustRightInd w:val="0"/>
        <w:jc w:val="both"/>
        <w:rPr>
          <w:bCs/>
          <w:sz w:val="28"/>
          <w:szCs w:val="28"/>
          <w:lang w:val="en-GB"/>
        </w:rPr>
      </w:pPr>
    </w:p>
    <w:p w:rsidR="008E1184" w:rsidRPr="000B34FD" w:rsidRDefault="008751BB" w:rsidP="008E1184">
      <w:pPr>
        <w:autoSpaceDE w:val="0"/>
        <w:autoSpaceDN w:val="0"/>
        <w:adjustRightInd w:val="0"/>
        <w:jc w:val="both"/>
        <w:rPr>
          <w:bCs/>
          <w:sz w:val="28"/>
          <w:szCs w:val="28"/>
        </w:rPr>
      </w:pPr>
      <w:r>
        <w:rPr>
          <w:bCs/>
          <w:sz w:val="28"/>
          <w:szCs w:val="28"/>
        </w:rPr>
        <w:t>14</w:t>
      </w:r>
      <w:r w:rsidR="008E1184" w:rsidRPr="004A6762">
        <w:rPr>
          <w:bCs/>
          <w:sz w:val="28"/>
          <w:szCs w:val="28"/>
        </w:rPr>
        <w:t>.</w:t>
      </w:r>
      <w:r w:rsidR="008E1184">
        <w:rPr>
          <w:bCs/>
          <w:sz w:val="28"/>
          <w:szCs w:val="28"/>
        </w:rPr>
        <w:t>3</w:t>
      </w:r>
      <w:r w:rsidR="008E1184" w:rsidRPr="004A6762">
        <w:rPr>
          <w:bCs/>
          <w:sz w:val="28"/>
          <w:szCs w:val="28"/>
        </w:rPr>
        <w:t>. Предоставя, на основание чл. 205, ал. 1 от ЗСВ, на</w:t>
      </w:r>
      <w:r w:rsidR="008E1184" w:rsidRPr="00C46EC8">
        <w:rPr>
          <w:bCs/>
          <w:sz w:val="28"/>
          <w:szCs w:val="28"/>
        </w:rPr>
        <w:t xml:space="preserve"> </w:t>
      </w:r>
      <w:r w:rsidR="008E1184">
        <w:rPr>
          <w:rFonts w:ascii="Times New Roman CYR" w:hAnsi="Times New Roman CYR" w:cs="Times New Roman CYR"/>
          <w:bCs/>
          <w:sz w:val="28"/>
          <w:szCs w:val="28"/>
        </w:rPr>
        <w:t xml:space="preserve"> </w:t>
      </w:r>
      <w:r>
        <w:rPr>
          <w:sz w:val="28"/>
          <w:szCs w:val="28"/>
        </w:rPr>
        <w:t>Жасмина Стойчева Колева - прокурор в Районна прокуратура - Варна</w:t>
      </w:r>
      <w:r w:rsidR="008E1184" w:rsidRPr="000B34FD">
        <w:rPr>
          <w:bCs/>
          <w:sz w:val="28"/>
          <w:szCs w:val="28"/>
        </w:rPr>
        <w:t>, резултатите от атестирането за запознаване.</w:t>
      </w:r>
    </w:p>
    <w:p w:rsidR="0089301E" w:rsidRDefault="00D61938" w:rsidP="00614456">
      <w:pPr>
        <w:ind w:firstLine="567"/>
        <w:jc w:val="both"/>
        <w:rPr>
          <w:sz w:val="28"/>
          <w:szCs w:val="28"/>
        </w:rPr>
      </w:pPr>
      <w:r>
        <w:rPr>
          <w:sz w:val="28"/>
          <w:szCs w:val="28"/>
        </w:rPr>
        <w:t>15</w:t>
      </w:r>
      <w:r w:rsidR="0089301E" w:rsidRPr="0089301E">
        <w:rPr>
          <w:sz w:val="28"/>
          <w:szCs w:val="28"/>
        </w:rPr>
        <w:t xml:space="preserve">. </w:t>
      </w:r>
      <w:r w:rsidR="0089301E">
        <w:rPr>
          <w:sz w:val="28"/>
          <w:szCs w:val="28"/>
        </w:rPr>
        <w:t xml:space="preserve">Периодично атестиране на </w:t>
      </w:r>
      <w:r w:rsidR="0089301E" w:rsidRPr="0089301E">
        <w:rPr>
          <w:sz w:val="28"/>
          <w:szCs w:val="28"/>
        </w:rPr>
        <w:t>Александрина Во</w:t>
      </w:r>
      <w:r w:rsidR="00391FD9">
        <w:rPr>
          <w:sz w:val="28"/>
          <w:szCs w:val="28"/>
        </w:rPr>
        <w:t>лодя</w:t>
      </w:r>
      <w:r w:rsidR="0089301E" w:rsidRPr="0089301E">
        <w:rPr>
          <w:sz w:val="28"/>
          <w:szCs w:val="28"/>
        </w:rPr>
        <w:t xml:space="preserve"> Костадинова – прокурор в Софийска градска прокуратура</w:t>
      </w:r>
      <w:r w:rsidR="0089301E">
        <w:rPr>
          <w:sz w:val="28"/>
          <w:szCs w:val="28"/>
        </w:rPr>
        <w:t>.</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E000DB">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8E1184" w:rsidRDefault="008E1184" w:rsidP="00BD6353">
      <w:pPr>
        <w:autoSpaceDE w:val="0"/>
        <w:autoSpaceDN w:val="0"/>
        <w:adjustRightInd w:val="0"/>
        <w:jc w:val="center"/>
        <w:rPr>
          <w:bCs/>
          <w:sz w:val="28"/>
          <w:szCs w:val="28"/>
        </w:rPr>
      </w:pPr>
    </w:p>
    <w:p w:rsidR="008751BB" w:rsidRDefault="008751BB" w:rsidP="008751BB">
      <w:pPr>
        <w:jc w:val="both"/>
        <w:rPr>
          <w:sz w:val="28"/>
          <w:szCs w:val="28"/>
        </w:rPr>
      </w:pPr>
      <w:r>
        <w:rPr>
          <w:rFonts w:ascii="Times New Roman CYR" w:hAnsi="Times New Roman CYR" w:cs="Times New Roman CYR"/>
          <w:sz w:val="28"/>
          <w:szCs w:val="28"/>
        </w:rPr>
        <w:lastRenderedPageBreak/>
        <w:t>15</w:t>
      </w:r>
      <w:r w:rsidR="008E1184">
        <w:rPr>
          <w:rFonts w:ascii="Times New Roman CYR" w:hAnsi="Times New Roman CYR" w:cs="Times New Roman CYR"/>
          <w:sz w:val="28"/>
          <w:szCs w:val="28"/>
        </w:rPr>
        <w:t xml:space="preserve">.1. </w:t>
      </w:r>
      <w:r w:rsidR="008E1184" w:rsidRPr="00890D9E">
        <w:rPr>
          <w:rFonts w:ascii="Times New Roman CYR" w:hAnsi="Times New Roman CYR" w:cs="Times New Roman CYR"/>
          <w:sz w:val="28"/>
          <w:szCs w:val="28"/>
        </w:rPr>
        <w:t xml:space="preserve">ПРИЕМА </w:t>
      </w:r>
      <w:r w:rsidR="008E1184">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Pr>
          <w:rFonts w:ascii="Times New Roman CYR" w:hAnsi="Times New Roman CYR" w:cs="Times New Roman CYR"/>
          <w:sz w:val="28"/>
          <w:szCs w:val="28"/>
        </w:rPr>
        <w:t>София</w:t>
      </w:r>
      <w:r w:rsidR="008E1184">
        <w:rPr>
          <w:rFonts w:ascii="Times New Roman CYR" w:hAnsi="Times New Roman CYR" w:cs="Times New Roman CYR"/>
          <w:sz w:val="28"/>
          <w:szCs w:val="28"/>
        </w:rPr>
        <w:t>, за комплексна оценка на</w:t>
      </w:r>
      <w:r w:rsidR="008E1184">
        <w:rPr>
          <w:rFonts w:ascii="Times New Roman CYR" w:hAnsi="Times New Roman CYR" w:cs="Times New Roman CYR"/>
          <w:bCs/>
          <w:sz w:val="28"/>
          <w:szCs w:val="28"/>
        </w:rPr>
        <w:t xml:space="preserve"> </w:t>
      </w:r>
      <w:r w:rsidRPr="0089301E">
        <w:rPr>
          <w:sz w:val="28"/>
          <w:szCs w:val="28"/>
        </w:rPr>
        <w:t>Александрина Во</w:t>
      </w:r>
      <w:r w:rsidR="00EC732C">
        <w:rPr>
          <w:sz w:val="28"/>
          <w:szCs w:val="28"/>
        </w:rPr>
        <w:t>лодя</w:t>
      </w:r>
      <w:r w:rsidRPr="0089301E">
        <w:rPr>
          <w:sz w:val="28"/>
          <w:szCs w:val="28"/>
        </w:rPr>
        <w:t xml:space="preserve"> Костадинова – прокурор в Софийска градска прокуратура</w:t>
      </w:r>
      <w:r>
        <w:rPr>
          <w:sz w:val="28"/>
          <w:szCs w:val="28"/>
        </w:rPr>
        <w:t>.</w:t>
      </w:r>
    </w:p>
    <w:p w:rsidR="008E1184" w:rsidRDefault="008E1184" w:rsidP="008E1184">
      <w:pPr>
        <w:autoSpaceDE w:val="0"/>
        <w:autoSpaceDN w:val="0"/>
        <w:adjustRightInd w:val="0"/>
        <w:jc w:val="both"/>
        <w:rPr>
          <w:bCs/>
          <w:sz w:val="28"/>
          <w:szCs w:val="28"/>
        </w:rPr>
      </w:pPr>
    </w:p>
    <w:p w:rsidR="00BF5F76" w:rsidRDefault="008751BB" w:rsidP="00BF5F76">
      <w:pPr>
        <w:jc w:val="both"/>
        <w:rPr>
          <w:sz w:val="28"/>
          <w:szCs w:val="28"/>
        </w:rPr>
      </w:pPr>
      <w:r>
        <w:rPr>
          <w:bCs/>
          <w:sz w:val="28"/>
          <w:szCs w:val="28"/>
        </w:rPr>
        <w:t>15</w:t>
      </w:r>
      <w:r w:rsidR="008E1184">
        <w:rPr>
          <w:bCs/>
          <w:sz w:val="28"/>
          <w:szCs w:val="28"/>
        </w:rPr>
        <w:t xml:space="preserve">.2. </w:t>
      </w:r>
      <w:r w:rsidR="008E1184" w:rsidRPr="004A6762">
        <w:rPr>
          <w:bCs/>
          <w:sz w:val="28"/>
          <w:szCs w:val="28"/>
        </w:rPr>
        <w:t>ИЗГОТВЯ, на основание чл. 204а, ал.</w:t>
      </w:r>
      <w:r w:rsidR="008E1184">
        <w:rPr>
          <w:bCs/>
          <w:sz w:val="28"/>
          <w:szCs w:val="28"/>
        </w:rPr>
        <w:t xml:space="preserve"> </w:t>
      </w:r>
      <w:r w:rsidR="008E1184" w:rsidRPr="004A6762">
        <w:rPr>
          <w:bCs/>
          <w:sz w:val="28"/>
          <w:szCs w:val="28"/>
        </w:rPr>
        <w:t>3, т.</w:t>
      </w:r>
      <w:r w:rsidR="008E1184">
        <w:rPr>
          <w:bCs/>
          <w:sz w:val="28"/>
          <w:szCs w:val="28"/>
        </w:rPr>
        <w:t xml:space="preserve"> 3</w:t>
      </w:r>
      <w:r w:rsidR="008E1184" w:rsidRPr="004A6762">
        <w:rPr>
          <w:bCs/>
          <w:sz w:val="28"/>
          <w:szCs w:val="28"/>
        </w:rPr>
        <w:t xml:space="preserve"> от ЗСВ, комплексна оценка </w:t>
      </w:r>
      <w:r w:rsidR="008E1184">
        <w:rPr>
          <w:bCs/>
          <w:sz w:val="28"/>
          <w:szCs w:val="28"/>
        </w:rPr>
        <w:t xml:space="preserve">от периодично атестиране </w:t>
      </w:r>
      <w:r w:rsidR="008E1184" w:rsidRPr="004A6762">
        <w:rPr>
          <w:bCs/>
          <w:sz w:val="28"/>
          <w:szCs w:val="28"/>
        </w:rPr>
        <w:t>„</w:t>
      </w:r>
      <w:r w:rsidR="008E1184">
        <w:rPr>
          <w:bCs/>
          <w:sz w:val="28"/>
          <w:szCs w:val="28"/>
        </w:rPr>
        <w:t xml:space="preserve">МНОГО </w:t>
      </w:r>
      <w:r w:rsidR="008E1184" w:rsidRPr="004A6762">
        <w:rPr>
          <w:bCs/>
          <w:sz w:val="28"/>
          <w:szCs w:val="28"/>
        </w:rPr>
        <w:t xml:space="preserve">ДОБРА“ на </w:t>
      </w:r>
      <w:r w:rsidR="00BF5F76" w:rsidRPr="0089301E">
        <w:rPr>
          <w:sz w:val="28"/>
          <w:szCs w:val="28"/>
        </w:rPr>
        <w:t>Александрина Во</w:t>
      </w:r>
      <w:r w:rsidR="00EC732C">
        <w:rPr>
          <w:sz w:val="28"/>
          <w:szCs w:val="28"/>
        </w:rPr>
        <w:t>лодя</w:t>
      </w:r>
      <w:r w:rsidR="00BF5F76" w:rsidRPr="0089301E">
        <w:rPr>
          <w:sz w:val="28"/>
          <w:szCs w:val="28"/>
        </w:rPr>
        <w:t xml:space="preserve"> Костадинова – прокурор в Софийска градска прокуратура</w:t>
      </w:r>
      <w:r w:rsidR="00BF5F76">
        <w:rPr>
          <w:sz w:val="28"/>
          <w:szCs w:val="28"/>
        </w:rPr>
        <w:t>.</w:t>
      </w:r>
    </w:p>
    <w:p w:rsidR="008E1184" w:rsidRDefault="008E1184" w:rsidP="008E1184">
      <w:pPr>
        <w:autoSpaceDE w:val="0"/>
        <w:autoSpaceDN w:val="0"/>
        <w:adjustRightInd w:val="0"/>
        <w:jc w:val="both"/>
        <w:rPr>
          <w:bCs/>
          <w:sz w:val="28"/>
          <w:szCs w:val="28"/>
        </w:rPr>
      </w:pPr>
    </w:p>
    <w:p w:rsidR="008E1184" w:rsidRPr="00BF5F76" w:rsidRDefault="00BF5F76" w:rsidP="00BF5F76">
      <w:pPr>
        <w:jc w:val="both"/>
        <w:rPr>
          <w:sz w:val="28"/>
          <w:szCs w:val="28"/>
        </w:rPr>
      </w:pPr>
      <w:r>
        <w:rPr>
          <w:bCs/>
          <w:sz w:val="28"/>
          <w:szCs w:val="28"/>
        </w:rPr>
        <w:t>15</w:t>
      </w:r>
      <w:r w:rsidR="008E1184" w:rsidRPr="004A6762">
        <w:rPr>
          <w:bCs/>
          <w:sz w:val="28"/>
          <w:szCs w:val="28"/>
        </w:rPr>
        <w:t>.</w:t>
      </w:r>
      <w:r w:rsidR="008E1184">
        <w:rPr>
          <w:bCs/>
          <w:sz w:val="28"/>
          <w:szCs w:val="28"/>
        </w:rPr>
        <w:t>3</w:t>
      </w:r>
      <w:r w:rsidR="008E1184" w:rsidRPr="004A6762">
        <w:rPr>
          <w:bCs/>
          <w:sz w:val="28"/>
          <w:szCs w:val="28"/>
        </w:rPr>
        <w:t>. Предоставя, на основание чл. 205, ал. 1 от ЗСВ, на</w:t>
      </w:r>
      <w:r w:rsidR="008E1184" w:rsidRPr="00C46EC8">
        <w:rPr>
          <w:bCs/>
          <w:sz w:val="28"/>
          <w:szCs w:val="28"/>
        </w:rPr>
        <w:t xml:space="preserve"> </w:t>
      </w:r>
      <w:r w:rsidRPr="0089301E">
        <w:rPr>
          <w:sz w:val="28"/>
          <w:szCs w:val="28"/>
        </w:rPr>
        <w:t>Александрина Во</w:t>
      </w:r>
      <w:r w:rsidR="00AF445F">
        <w:rPr>
          <w:sz w:val="28"/>
          <w:szCs w:val="28"/>
        </w:rPr>
        <w:t>лодя</w:t>
      </w:r>
      <w:r w:rsidRPr="0089301E">
        <w:rPr>
          <w:sz w:val="28"/>
          <w:szCs w:val="28"/>
        </w:rPr>
        <w:t xml:space="preserve"> Костадинова – прокурор в Софийска градска прокуратура</w:t>
      </w:r>
      <w:r w:rsidR="008E1184" w:rsidRPr="000B34FD">
        <w:rPr>
          <w:bCs/>
          <w:sz w:val="28"/>
          <w:szCs w:val="28"/>
        </w:rPr>
        <w:t>, резултатите от атестирането за запознаване.</w:t>
      </w:r>
    </w:p>
    <w:p w:rsidR="00BD6353" w:rsidRDefault="00BD6353" w:rsidP="00DE00E2">
      <w:pPr>
        <w:ind w:firstLine="567"/>
        <w:rPr>
          <w:sz w:val="28"/>
          <w:szCs w:val="28"/>
        </w:rPr>
      </w:pPr>
    </w:p>
    <w:p w:rsidR="000B4C0A" w:rsidRPr="00A50FAE" w:rsidRDefault="000B4C0A" w:rsidP="00DE00E2">
      <w:pPr>
        <w:ind w:firstLine="567"/>
        <w:rPr>
          <w:bCs/>
          <w:sz w:val="28"/>
          <w:szCs w:val="28"/>
        </w:rPr>
      </w:pPr>
      <w:r w:rsidRPr="006E6EC5">
        <w:rPr>
          <w:bCs/>
          <w:sz w:val="28"/>
          <w:szCs w:val="28"/>
        </w:rPr>
        <w:t>ПРЕДЛОЖЕНИ</w:t>
      </w:r>
      <w:r w:rsidR="00745401">
        <w:rPr>
          <w:bCs/>
          <w:sz w:val="28"/>
          <w:szCs w:val="28"/>
        </w:rPr>
        <w:t>Е</w:t>
      </w:r>
      <w:r w:rsidRPr="008C6BBD">
        <w:rPr>
          <w:bCs/>
          <w:sz w:val="28"/>
          <w:szCs w:val="28"/>
        </w:rPr>
        <w:t xml:space="preserve"> ЗА ПОВИШАВАНЕ НА МЯСТО В ПО-ГОРЕН РАНГ</w:t>
      </w:r>
    </w:p>
    <w:p w:rsidR="000B4C0A" w:rsidRPr="005E450A" w:rsidRDefault="000B4C0A" w:rsidP="00DE00E2">
      <w:pPr>
        <w:autoSpaceDE w:val="0"/>
        <w:autoSpaceDN w:val="0"/>
        <w:adjustRightInd w:val="0"/>
        <w:ind w:firstLine="567"/>
        <w:rPr>
          <w:i/>
          <w:sz w:val="16"/>
          <w:szCs w:val="16"/>
          <w:lang w:val="en-GB"/>
        </w:rPr>
      </w:pPr>
    </w:p>
    <w:p w:rsidR="00BA7320" w:rsidRDefault="00D61938" w:rsidP="00DE00E2">
      <w:pPr>
        <w:autoSpaceDE w:val="0"/>
        <w:autoSpaceDN w:val="0"/>
        <w:adjustRightInd w:val="0"/>
        <w:ind w:firstLine="567"/>
        <w:jc w:val="both"/>
        <w:rPr>
          <w:rFonts w:ascii="Times New Roman CYR" w:hAnsi="Times New Roman CYR" w:cs="Times New Roman CYR"/>
          <w:b/>
          <w:bCs/>
          <w:sz w:val="28"/>
          <w:szCs w:val="28"/>
        </w:rPr>
      </w:pPr>
      <w:r>
        <w:rPr>
          <w:rFonts w:ascii="Times New Roman CYR" w:hAnsi="Times New Roman CYR" w:cs="Times New Roman CYR"/>
          <w:sz w:val="28"/>
          <w:szCs w:val="28"/>
        </w:rPr>
        <w:t>16</w:t>
      </w:r>
      <w:r w:rsidR="00BA7320">
        <w:rPr>
          <w:rFonts w:ascii="Times New Roman CYR" w:hAnsi="Times New Roman CYR" w:cs="Times New Roman CYR"/>
          <w:sz w:val="28"/>
          <w:szCs w:val="28"/>
        </w:rPr>
        <w:t xml:space="preserve">. Предложение от </w:t>
      </w:r>
      <w:proofErr w:type="spellStart"/>
      <w:r w:rsidR="00881B18">
        <w:rPr>
          <w:rFonts w:ascii="Times New Roman CYR" w:hAnsi="Times New Roman CYR" w:cs="Times New Roman CYR"/>
          <w:sz w:val="28"/>
          <w:szCs w:val="28"/>
        </w:rPr>
        <w:t>Цветимир</w:t>
      </w:r>
      <w:proofErr w:type="spellEnd"/>
      <w:r w:rsidR="00881B18">
        <w:rPr>
          <w:rFonts w:ascii="Times New Roman CYR" w:hAnsi="Times New Roman CYR" w:cs="Times New Roman CYR"/>
          <w:sz w:val="28"/>
          <w:szCs w:val="28"/>
        </w:rPr>
        <w:t xml:space="preserve"> Йорданов Цанов</w:t>
      </w:r>
      <w:r w:rsidR="00BA7320">
        <w:rPr>
          <w:rFonts w:ascii="Times New Roman CYR" w:hAnsi="Times New Roman CYR" w:cs="Times New Roman CYR"/>
          <w:sz w:val="28"/>
          <w:szCs w:val="28"/>
        </w:rPr>
        <w:t xml:space="preserve"> – прокурор в Софийска районна прокуратура, с ранг „прокурор в АП“</w:t>
      </w:r>
      <w:r w:rsidR="00881B18">
        <w:rPr>
          <w:rFonts w:ascii="Times New Roman CYR" w:hAnsi="Times New Roman CYR" w:cs="Times New Roman CYR"/>
          <w:sz w:val="28"/>
          <w:szCs w:val="28"/>
        </w:rPr>
        <w:t>,</w:t>
      </w:r>
      <w:r w:rsidR="00BA7320">
        <w:rPr>
          <w:rFonts w:ascii="Times New Roman CYR" w:hAnsi="Times New Roman CYR" w:cs="Times New Roman CYR"/>
          <w:sz w:val="28"/>
          <w:szCs w:val="28"/>
        </w:rPr>
        <w:t xml:space="preserve"> за повишаване на място в по-горен ранг „прокурор във ВКП и ВАП“. </w:t>
      </w:r>
    </w:p>
    <w:p w:rsidR="00BD6353" w:rsidRPr="007E7370" w:rsidRDefault="00BD6353" w:rsidP="00E030DC">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E000DB">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D21173" w:rsidRDefault="00D21173" w:rsidP="008B0272">
      <w:pPr>
        <w:autoSpaceDE w:val="0"/>
        <w:autoSpaceDN w:val="0"/>
        <w:adjustRightInd w:val="0"/>
        <w:ind w:left="708"/>
        <w:jc w:val="both"/>
        <w:rPr>
          <w:bCs/>
          <w:sz w:val="28"/>
          <w:szCs w:val="28"/>
        </w:rPr>
      </w:pPr>
    </w:p>
    <w:p w:rsidR="008E1184" w:rsidRPr="006822AD" w:rsidRDefault="008E1184" w:rsidP="008E1184">
      <w:pPr>
        <w:autoSpaceDE w:val="0"/>
        <w:autoSpaceDN w:val="0"/>
        <w:adjustRightInd w:val="0"/>
        <w:jc w:val="both"/>
        <w:rPr>
          <w:bCs/>
          <w:sz w:val="28"/>
          <w:szCs w:val="28"/>
        </w:rPr>
      </w:pPr>
      <w:r>
        <w:rPr>
          <w:bCs/>
          <w:sz w:val="28"/>
          <w:szCs w:val="28"/>
        </w:rPr>
        <w:t>16.</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proofErr w:type="spellStart"/>
      <w:r w:rsidR="00BF5F76">
        <w:rPr>
          <w:rFonts w:ascii="Times New Roman CYR" w:hAnsi="Times New Roman CYR" w:cs="Times New Roman CYR"/>
          <w:sz w:val="28"/>
          <w:szCs w:val="28"/>
        </w:rPr>
        <w:t>Цветимир</w:t>
      </w:r>
      <w:proofErr w:type="spellEnd"/>
      <w:r w:rsidR="00BF5F76">
        <w:rPr>
          <w:rFonts w:ascii="Times New Roman CYR" w:hAnsi="Times New Roman CYR" w:cs="Times New Roman CYR"/>
          <w:sz w:val="28"/>
          <w:szCs w:val="28"/>
        </w:rPr>
        <w:t xml:space="preserve"> Йорданов Цанов – прокурор в Софийска районна прокуратура, с ранг „прокурор в АП“, на място в по-горен ранг „прокурор във ВКП и ВАП“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8E1184" w:rsidRPr="009E071F" w:rsidRDefault="008E1184" w:rsidP="008E1184">
      <w:pPr>
        <w:autoSpaceDE w:val="0"/>
        <w:autoSpaceDN w:val="0"/>
        <w:adjustRightInd w:val="0"/>
        <w:jc w:val="both"/>
        <w:rPr>
          <w:bCs/>
          <w:sz w:val="28"/>
          <w:szCs w:val="28"/>
        </w:rPr>
      </w:pPr>
    </w:p>
    <w:p w:rsidR="008E1184" w:rsidRDefault="008E1184" w:rsidP="008E1184">
      <w:pPr>
        <w:autoSpaceDE w:val="0"/>
        <w:autoSpaceDN w:val="0"/>
        <w:adjustRightInd w:val="0"/>
        <w:jc w:val="both"/>
      </w:pPr>
      <w:r>
        <w:rPr>
          <w:bCs/>
          <w:sz w:val="28"/>
          <w:szCs w:val="28"/>
        </w:rPr>
        <w:t>16.</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18.01</w:t>
      </w:r>
      <w:r w:rsidRPr="00C11FAE">
        <w:rPr>
          <w:sz w:val="28"/>
          <w:szCs w:val="28"/>
        </w:rPr>
        <w:t>.</w:t>
      </w:r>
      <w:r>
        <w:rPr>
          <w:sz w:val="28"/>
          <w:szCs w:val="28"/>
        </w:rPr>
        <w:t>2023</w:t>
      </w:r>
      <w:r w:rsidRPr="00C11FAE">
        <w:rPr>
          <w:sz w:val="28"/>
          <w:szCs w:val="28"/>
        </w:rPr>
        <w:t xml:space="preserve"> г., за разглеждане и произнасяне.</w:t>
      </w:r>
    </w:p>
    <w:p w:rsidR="00BD6353" w:rsidRDefault="00BD6353" w:rsidP="008B0272">
      <w:pPr>
        <w:autoSpaceDE w:val="0"/>
        <w:autoSpaceDN w:val="0"/>
        <w:adjustRightInd w:val="0"/>
        <w:ind w:left="708"/>
        <w:jc w:val="both"/>
        <w:rPr>
          <w:bCs/>
          <w:sz w:val="28"/>
          <w:szCs w:val="28"/>
        </w:rPr>
      </w:pPr>
    </w:p>
    <w:p w:rsidR="00D8555F" w:rsidRPr="00277952" w:rsidRDefault="00D8555F" w:rsidP="00D8555F">
      <w:pPr>
        <w:ind w:left="708"/>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D8555F" w:rsidRDefault="00D8555F" w:rsidP="000B4C0A">
      <w:pPr>
        <w:autoSpaceDE w:val="0"/>
        <w:autoSpaceDN w:val="0"/>
        <w:adjustRightInd w:val="0"/>
        <w:ind w:firstLine="708"/>
        <w:jc w:val="both"/>
        <w:rPr>
          <w:rFonts w:ascii="Times New Roman CYR" w:hAnsi="Times New Roman CYR" w:cs="Times New Roman CYR"/>
          <w:sz w:val="28"/>
          <w:szCs w:val="28"/>
        </w:rPr>
      </w:pPr>
    </w:p>
    <w:p w:rsidR="002E58F1" w:rsidRDefault="00D61938" w:rsidP="001242DA">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17</w:t>
      </w:r>
      <w:r w:rsidR="002E58F1">
        <w:rPr>
          <w:rFonts w:ascii="Times New Roman CYR" w:hAnsi="Times New Roman CYR" w:cs="Times New Roman CYR"/>
          <w:sz w:val="28"/>
          <w:szCs w:val="28"/>
        </w:rPr>
        <w:t xml:space="preserve">. Предварително атестиране на Тихомир Николаев Николов – следовател в Окръжен следствен отдел в Окръжна прокуратура – София.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9</w:t>
      </w:r>
      <w:r w:rsidRPr="007E7370">
        <w:rPr>
          <w:i/>
          <w:sz w:val="28"/>
          <w:szCs w:val="28"/>
        </w:rPr>
        <w:t xml:space="preserve"> гласа „за“ и 0 гласа „против“</w:t>
      </w:r>
    </w:p>
    <w:p w:rsidR="00BD6353" w:rsidRPr="00E55C27" w:rsidRDefault="00BD6353" w:rsidP="00BD6353">
      <w:pPr>
        <w:jc w:val="center"/>
        <w:rPr>
          <w:bCs/>
          <w:sz w:val="20"/>
          <w:szCs w:val="20"/>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F66500" w:rsidRPr="00E55C27" w:rsidRDefault="00F66500" w:rsidP="00506208">
      <w:pPr>
        <w:autoSpaceDE w:val="0"/>
        <w:autoSpaceDN w:val="0"/>
        <w:adjustRightInd w:val="0"/>
        <w:ind w:firstLine="708"/>
        <w:jc w:val="both"/>
        <w:rPr>
          <w:rFonts w:ascii="Times New Roman CYR" w:hAnsi="Times New Roman CYR" w:cs="Times New Roman CYR"/>
          <w:sz w:val="20"/>
          <w:szCs w:val="20"/>
        </w:rPr>
      </w:pPr>
    </w:p>
    <w:p w:rsidR="001040CA" w:rsidRDefault="00CB429E" w:rsidP="001040CA">
      <w:pPr>
        <w:autoSpaceDE w:val="0"/>
        <w:autoSpaceDN w:val="0"/>
        <w:adjustRightInd w:val="0"/>
        <w:jc w:val="both"/>
        <w:rPr>
          <w:sz w:val="28"/>
          <w:szCs w:val="28"/>
        </w:rPr>
      </w:pPr>
      <w:r>
        <w:rPr>
          <w:bCs/>
          <w:sz w:val="28"/>
          <w:szCs w:val="28"/>
        </w:rPr>
        <w:t>17.</w:t>
      </w:r>
      <w:r w:rsidR="001040CA" w:rsidRPr="00902335">
        <w:rPr>
          <w:bCs/>
          <w:sz w:val="28"/>
          <w:szCs w:val="28"/>
        </w:rPr>
        <w:t xml:space="preserve">1. ПРЕДЛАГА </w:t>
      </w:r>
      <w:r w:rsidR="001040CA">
        <w:rPr>
          <w:bCs/>
          <w:sz w:val="28"/>
          <w:szCs w:val="28"/>
        </w:rPr>
        <w:t>НА ПРОКУРОРСКАТА КОЛЕГИЯ НА ВСС ДА ПРОВЕДЕ,</w:t>
      </w:r>
      <w:r w:rsidR="001040CA">
        <w:rPr>
          <w:sz w:val="28"/>
          <w:szCs w:val="28"/>
        </w:rPr>
        <w:t xml:space="preserve"> на основание чл. 196, ал.1, т. 1 от ЗСВ предварително атестиране на </w:t>
      </w:r>
      <w:r w:rsidR="001040CA">
        <w:rPr>
          <w:rFonts w:ascii="Times New Roman CYR" w:hAnsi="Times New Roman CYR" w:cs="Times New Roman CYR"/>
          <w:sz w:val="28"/>
          <w:szCs w:val="28"/>
        </w:rPr>
        <w:t>Тихомир Николаев Николов – следовател в Окръжен следствен отдел в Окръжна прокуратура – София.</w:t>
      </w:r>
    </w:p>
    <w:p w:rsidR="001040CA" w:rsidRDefault="001040CA" w:rsidP="001040CA">
      <w:pPr>
        <w:tabs>
          <w:tab w:val="left" w:pos="0"/>
        </w:tabs>
        <w:autoSpaceDE w:val="0"/>
        <w:autoSpaceDN w:val="0"/>
        <w:adjustRightInd w:val="0"/>
        <w:jc w:val="both"/>
        <w:rPr>
          <w:sz w:val="28"/>
          <w:szCs w:val="28"/>
        </w:rPr>
      </w:pPr>
    </w:p>
    <w:p w:rsidR="001040CA" w:rsidRDefault="00CB429E" w:rsidP="001040CA">
      <w:pPr>
        <w:autoSpaceDE w:val="0"/>
        <w:autoSpaceDN w:val="0"/>
        <w:adjustRightInd w:val="0"/>
        <w:jc w:val="both"/>
        <w:rPr>
          <w:sz w:val="28"/>
          <w:szCs w:val="28"/>
        </w:rPr>
      </w:pPr>
      <w:r>
        <w:rPr>
          <w:sz w:val="28"/>
          <w:szCs w:val="28"/>
        </w:rPr>
        <w:lastRenderedPageBreak/>
        <w:t>17</w:t>
      </w:r>
      <w:r w:rsidR="001040CA">
        <w:rPr>
          <w:sz w:val="28"/>
          <w:szCs w:val="28"/>
        </w:rPr>
        <w:t xml:space="preserve">.2. </w:t>
      </w:r>
      <w:r w:rsidR="001040CA" w:rsidRPr="00902335">
        <w:rPr>
          <w:bCs/>
          <w:sz w:val="28"/>
          <w:szCs w:val="28"/>
        </w:rPr>
        <w:t xml:space="preserve">ПРЕДЛАГА </w:t>
      </w:r>
      <w:r w:rsidR="001040CA">
        <w:rPr>
          <w:bCs/>
          <w:sz w:val="28"/>
          <w:szCs w:val="28"/>
        </w:rPr>
        <w:t>НА ПРОКУРОРСКАТА КОЛЕГИЯ НА ВСС ДА ПРИЕМЕ</w:t>
      </w:r>
      <w:r w:rsidR="001040CA">
        <w:rPr>
          <w:sz w:val="28"/>
          <w:szCs w:val="28"/>
        </w:rPr>
        <w:t xml:space="preserve">, на основание чл. 206, ал. 1 от ЗСВ, комплексна оценка от атестирането „МНОГО ДОБРА" на </w:t>
      </w:r>
      <w:r w:rsidR="001040CA">
        <w:rPr>
          <w:rFonts w:ascii="Times New Roman CYR" w:hAnsi="Times New Roman CYR" w:cs="Times New Roman CYR"/>
          <w:sz w:val="28"/>
          <w:szCs w:val="28"/>
        </w:rPr>
        <w:t>Тихомир Николаев Николов – следовател в Окръжен следствен отдел в Окръжна прокуратура – София.</w:t>
      </w:r>
    </w:p>
    <w:p w:rsidR="001040CA" w:rsidRDefault="001040CA" w:rsidP="001040CA">
      <w:pPr>
        <w:autoSpaceDE w:val="0"/>
        <w:autoSpaceDN w:val="0"/>
        <w:adjustRightInd w:val="0"/>
        <w:jc w:val="both"/>
        <w:rPr>
          <w:sz w:val="28"/>
          <w:szCs w:val="28"/>
        </w:rPr>
      </w:pPr>
    </w:p>
    <w:p w:rsidR="001040CA" w:rsidRDefault="00CB429E" w:rsidP="001040CA">
      <w:pPr>
        <w:autoSpaceDE w:val="0"/>
        <w:autoSpaceDN w:val="0"/>
        <w:adjustRightInd w:val="0"/>
        <w:jc w:val="both"/>
        <w:rPr>
          <w:sz w:val="28"/>
          <w:szCs w:val="28"/>
        </w:rPr>
      </w:pPr>
      <w:r>
        <w:rPr>
          <w:bCs/>
          <w:sz w:val="28"/>
          <w:szCs w:val="28"/>
        </w:rPr>
        <w:t>17</w:t>
      </w:r>
      <w:r w:rsidR="001040CA" w:rsidRPr="00902335">
        <w:rPr>
          <w:bCs/>
          <w:sz w:val="28"/>
          <w:szCs w:val="28"/>
        </w:rPr>
        <w:t>.3. ВНАСЯ</w:t>
      </w:r>
      <w:r w:rsidR="001040CA" w:rsidRPr="00902335">
        <w:rPr>
          <w:sz w:val="28"/>
          <w:szCs w:val="28"/>
        </w:rPr>
        <w:t xml:space="preserve"> предложението в заседание на Прокурорската колегия на ВСС, насрочено за </w:t>
      </w:r>
      <w:r w:rsidR="001040CA">
        <w:rPr>
          <w:sz w:val="28"/>
          <w:szCs w:val="28"/>
        </w:rPr>
        <w:t>18.01.2023</w:t>
      </w:r>
      <w:r w:rsidR="001040CA" w:rsidRPr="00902335">
        <w:rPr>
          <w:sz w:val="28"/>
          <w:szCs w:val="28"/>
        </w:rPr>
        <w:t xml:space="preserve"> г., за разглеждане и произнасяне.</w:t>
      </w:r>
    </w:p>
    <w:p w:rsidR="00BD6353" w:rsidRDefault="00BD6353" w:rsidP="00506208">
      <w:pPr>
        <w:autoSpaceDE w:val="0"/>
        <w:autoSpaceDN w:val="0"/>
        <w:adjustRightInd w:val="0"/>
        <w:ind w:firstLine="708"/>
        <w:jc w:val="both"/>
        <w:rPr>
          <w:rFonts w:ascii="Times New Roman CYR" w:hAnsi="Times New Roman CYR" w:cs="Times New Roman CYR"/>
          <w:sz w:val="28"/>
          <w:szCs w:val="28"/>
        </w:rPr>
      </w:pPr>
    </w:p>
    <w:p w:rsidR="00506208" w:rsidRDefault="00D61938" w:rsidP="001242DA">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18</w:t>
      </w:r>
      <w:r w:rsidR="00506208">
        <w:rPr>
          <w:rFonts w:ascii="Times New Roman CYR" w:hAnsi="Times New Roman CYR" w:cs="Times New Roman CYR"/>
          <w:sz w:val="28"/>
          <w:szCs w:val="28"/>
        </w:rPr>
        <w:t xml:space="preserve">. Придобиване статут на несменяемост на Нели Михайлова Димова - прокурор в Софийска районна прокуратура.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A12BA3" w:rsidRDefault="00A12BA3" w:rsidP="001040CA">
      <w:pPr>
        <w:autoSpaceDE w:val="0"/>
        <w:autoSpaceDN w:val="0"/>
        <w:adjustRightInd w:val="0"/>
        <w:jc w:val="both"/>
        <w:rPr>
          <w:sz w:val="28"/>
          <w:szCs w:val="28"/>
        </w:rPr>
      </w:pPr>
    </w:p>
    <w:p w:rsidR="001040CA" w:rsidRDefault="001040CA" w:rsidP="001040CA">
      <w:pPr>
        <w:autoSpaceDE w:val="0"/>
        <w:autoSpaceDN w:val="0"/>
        <w:adjustRightInd w:val="0"/>
        <w:jc w:val="both"/>
        <w:rPr>
          <w:sz w:val="28"/>
          <w:szCs w:val="28"/>
        </w:rPr>
      </w:pPr>
      <w:r>
        <w:rPr>
          <w:sz w:val="28"/>
          <w:szCs w:val="28"/>
        </w:rPr>
        <w:t xml:space="preserve">18.1. </w:t>
      </w:r>
      <w:r w:rsidRPr="00902335">
        <w:rPr>
          <w:bCs/>
          <w:sz w:val="28"/>
          <w:szCs w:val="28"/>
        </w:rPr>
        <w:t xml:space="preserve">ПРЕДЛАГА </w:t>
      </w:r>
      <w:r>
        <w:rPr>
          <w:bCs/>
          <w:sz w:val="28"/>
          <w:szCs w:val="28"/>
        </w:rPr>
        <w:t>НА ПРОКУРОРСКАТА КОЛЕГИЯ НА ВСС ДА ПРОВЕДЕ</w:t>
      </w:r>
      <w:r>
        <w:rPr>
          <w:sz w:val="28"/>
          <w:szCs w:val="28"/>
        </w:rPr>
        <w:t>, на основание чл. 196, ал. 1, т. 2 от ЗСВ, атестиране за придобиване статут на несменяемост на</w:t>
      </w:r>
      <w:r w:rsidRPr="001040CA">
        <w:rPr>
          <w:rFonts w:ascii="Times New Roman CYR" w:hAnsi="Times New Roman CYR" w:cs="Times New Roman CYR"/>
          <w:sz w:val="28"/>
          <w:szCs w:val="28"/>
        </w:rPr>
        <w:t xml:space="preserve"> </w:t>
      </w:r>
      <w:r>
        <w:rPr>
          <w:rFonts w:ascii="Times New Roman CYR" w:hAnsi="Times New Roman CYR" w:cs="Times New Roman CYR"/>
          <w:sz w:val="28"/>
          <w:szCs w:val="28"/>
        </w:rPr>
        <w:t>Нели Михайлова Димова - прокурор в Софийска районна прокуратура.</w:t>
      </w:r>
    </w:p>
    <w:p w:rsidR="001040CA" w:rsidRDefault="001040CA" w:rsidP="001040CA">
      <w:pPr>
        <w:autoSpaceDE w:val="0"/>
        <w:autoSpaceDN w:val="0"/>
        <w:adjustRightInd w:val="0"/>
        <w:jc w:val="both"/>
        <w:rPr>
          <w:rFonts w:eastAsiaTheme="minorHAnsi"/>
          <w:bCs/>
          <w:sz w:val="28"/>
          <w:szCs w:val="28"/>
          <w:lang w:eastAsia="en-US"/>
        </w:rPr>
      </w:pPr>
    </w:p>
    <w:p w:rsidR="001040CA" w:rsidRDefault="001040CA" w:rsidP="001040CA">
      <w:pPr>
        <w:autoSpaceDE w:val="0"/>
        <w:autoSpaceDN w:val="0"/>
        <w:adjustRightInd w:val="0"/>
        <w:jc w:val="both"/>
        <w:rPr>
          <w:rFonts w:eastAsiaTheme="minorHAnsi"/>
          <w:sz w:val="28"/>
          <w:szCs w:val="28"/>
          <w:lang w:eastAsia="en-US"/>
        </w:rPr>
      </w:pPr>
      <w:r>
        <w:rPr>
          <w:rFonts w:eastAsiaTheme="minorHAnsi"/>
          <w:bCs/>
          <w:sz w:val="28"/>
          <w:szCs w:val="28"/>
          <w:lang w:eastAsia="en-US"/>
        </w:rPr>
        <w:t xml:space="preserve">18.2. </w:t>
      </w:r>
      <w:r w:rsidRPr="00902335">
        <w:rPr>
          <w:bCs/>
          <w:sz w:val="28"/>
          <w:szCs w:val="28"/>
        </w:rPr>
        <w:t xml:space="preserve">ПРЕДЛАГА </w:t>
      </w:r>
      <w:r>
        <w:rPr>
          <w:bCs/>
          <w:sz w:val="28"/>
          <w:szCs w:val="28"/>
        </w:rPr>
        <w:t>НА ПРОКУРОРСКАТА КОЛЕГИЯ НА ВСС ДА ПРИЕМЕ</w:t>
      </w:r>
      <w:r>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Нели Михайлова Димова - прокурор в Софийска районна прокуратура.</w:t>
      </w:r>
    </w:p>
    <w:p w:rsidR="001040CA" w:rsidRDefault="001040CA" w:rsidP="001040CA">
      <w:pPr>
        <w:autoSpaceDE w:val="0"/>
        <w:autoSpaceDN w:val="0"/>
        <w:adjustRightInd w:val="0"/>
        <w:jc w:val="both"/>
        <w:rPr>
          <w:rFonts w:eastAsiaTheme="minorHAnsi"/>
          <w:sz w:val="28"/>
          <w:szCs w:val="28"/>
          <w:lang w:eastAsia="en-US"/>
        </w:rPr>
      </w:pPr>
    </w:p>
    <w:p w:rsidR="001040CA" w:rsidRDefault="001040CA" w:rsidP="001040CA">
      <w:pPr>
        <w:autoSpaceDE w:val="0"/>
        <w:autoSpaceDN w:val="0"/>
        <w:adjustRightInd w:val="0"/>
        <w:jc w:val="both"/>
        <w:rPr>
          <w:rFonts w:eastAsia="Calibri"/>
          <w:sz w:val="28"/>
          <w:szCs w:val="28"/>
        </w:rPr>
      </w:pPr>
      <w:r>
        <w:rPr>
          <w:rFonts w:eastAsiaTheme="minorHAnsi"/>
          <w:sz w:val="28"/>
          <w:szCs w:val="28"/>
          <w:lang w:eastAsia="en-US"/>
        </w:rPr>
        <w:t xml:space="preserve">18.3. </w:t>
      </w:r>
      <w:r w:rsidRPr="00902335">
        <w:rPr>
          <w:bCs/>
          <w:sz w:val="28"/>
          <w:szCs w:val="28"/>
        </w:rPr>
        <w:t xml:space="preserve">ПРЕДЛАГА </w:t>
      </w:r>
      <w:r>
        <w:rPr>
          <w:bCs/>
          <w:sz w:val="28"/>
          <w:szCs w:val="28"/>
        </w:rPr>
        <w:t xml:space="preserve">НА ПРОКУРОРСКАТА КОЛЕГИЯ НА ВСС, </w:t>
      </w:r>
      <w:r>
        <w:rPr>
          <w:rFonts w:ascii="Times New Roman CYR" w:hAnsi="Times New Roman CYR" w:cs="Times New Roman CYR"/>
          <w:sz w:val="28"/>
          <w:szCs w:val="28"/>
        </w:rPr>
        <w:t>Нели Михайлова Димова - прокурор в Софийска районна прокуратура</w:t>
      </w:r>
      <w:r>
        <w:rPr>
          <w:rFonts w:eastAsiaTheme="minorHAnsi"/>
          <w:sz w:val="28"/>
          <w:szCs w:val="28"/>
          <w:lang w:eastAsia="en-US"/>
        </w:rPr>
        <w:t xml:space="preserve">, </w:t>
      </w:r>
      <w:r>
        <w:rPr>
          <w:rFonts w:eastAsiaTheme="minorHAnsi"/>
          <w:bCs/>
          <w:sz w:val="28"/>
          <w:szCs w:val="28"/>
          <w:lang w:eastAsia="en-US"/>
        </w:rPr>
        <w:t>ДА ПРИДОБИЕ СТАТУТ НА НЕСМЕНЯЕМОСТ</w:t>
      </w:r>
      <w:r>
        <w:rPr>
          <w:rFonts w:eastAsiaTheme="minorHAnsi"/>
          <w:sz w:val="28"/>
          <w:szCs w:val="28"/>
          <w:lang w:eastAsia="en-US"/>
        </w:rPr>
        <w:t>, на основание чл. 207, ал. 1 от ЗСВ, считано от датата на вземане на решението.</w:t>
      </w:r>
    </w:p>
    <w:p w:rsidR="001040CA" w:rsidRDefault="001040CA" w:rsidP="001040CA"/>
    <w:p w:rsidR="001040CA" w:rsidRDefault="001040CA" w:rsidP="001040CA">
      <w:pPr>
        <w:autoSpaceDE w:val="0"/>
        <w:autoSpaceDN w:val="0"/>
        <w:adjustRightInd w:val="0"/>
        <w:jc w:val="both"/>
        <w:rPr>
          <w:sz w:val="28"/>
          <w:szCs w:val="28"/>
        </w:rPr>
      </w:pPr>
      <w:r>
        <w:rPr>
          <w:bCs/>
          <w:sz w:val="28"/>
          <w:szCs w:val="28"/>
        </w:rPr>
        <w:t>18</w:t>
      </w:r>
      <w:r w:rsidRPr="00902335">
        <w:rPr>
          <w:bCs/>
          <w:sz w:val="28"/>
          <w:szCs w:val="28"/>
        </w:rPr>
        <w:t>.</w:t>
      </w:r>
      <w:r>
        <w:rPr>
          <w:bCs/>
          <w:sz w:val="28"/>
          <w:szCs w:val="28"/>
        </w:rPr>
        <w:t>4</w:t>
      </w:r>
      <w:r w:rsidRPr="00902335">
        <w:rPr>
          <w:bCs/>
          <w:sz w:val="28"/>
          <w:szCs w:val="28"/>
        </w:rPr>
        <w:t>. ВНАСЯ</w:t>
      </w:r>
      <w:r w:rsidRPr="00902335">
        <w:rPr>
          <w:sz w:val="28"/>
          <w:szCs w:val="28"/>
        </w:rPr>
        <w:t xml:space="preserve"> предложението в заседание на Прокурорската колегия на ВСС, насрочено за </w:t>
      </w:r>
      <w:r>
        <w:rPr>
          <w:sz w:val="28"/>
          <w:szCs w:val="28"/>
        </w:rPr>
        <w:t>18.01.2023</w:t>
      </w:r>
      <w:r w:rsidRPr="00902335">
        <w:rPr>
          <w:sz w:val="28"/>
          <w:szCs w:val="28"/>
        </w:rPr>
        <w:t xml:space="preserve"> г., за разглеждане и произнасяне.</w:t>
      </w:r>
    </w:p>
    <w:p w:rsidR="008E1184" w:rsidRDefault="008E1184" w:rsidP="001040CA">
      <w:pPr>
        <w:autoSpaceDE w:val="0"/>
        <w:autoSpaceDN w:val="0"/>
        <w:adjustRightInd w:val="0"/>
        <w:jc w:val="both"/>
        <w:rPr>
          <w:sz w:val="28"/>
          <w:szCs w:val="28"/>
        </w:rPr>
      </w:pPr>
    </w:p>
    <w:p w:rsidR="00506208" w:rsidRDefault="00D61938" w:rsidP="001242DA">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19</w:t>
      </w:r>
      <w:r w:rsidR="00506208" w:rsidRPr="00D34A3A">
        <w:rPr>
          <w:rFonts w:ascii="Times New Roman CYR" w:hAnsi="Times New Roman CYR" w:cs="Times New Roman CYR"/>
          <w:sz w:val="28"/>
          <w:szCs w:val="28"/>
        </w:rPr>
        <w:t xml:space="preserve">. Придобиване статут на несменяемост на Валентин </w:t>
      </w:r>
      <w:proofErr w:type="spellStart"/>
      <w:r w:rsidR="00506208" w:rsidRPr="00D34A3A">
        <w:rPr>
          <w:rFonts w:ascii="Times New Roman CYR" w:hAnsi="Times New Roman CYR" w:cs="Times New Roman CYR"/>
          <w:sz w:val="28"/>
          <w:szCs w:val="28"/>
        </w:rPr>
        <w:t>Валериев</w:t>
      </w:r>
      <w:proofErr w:type="spellEnd"/>
      <w:r w:rsidR="00506208" w:rsidRPr="00D34A3A">
        <w:rPr>
          <w:rFonts w:ascii="Times New Roman CYR" w:hAnsi="Times New Roman CYR" w:cs="Times New Roman CYR"/>
          <w:sz w:val="28"/>
          <w:szCs w:val="28"/>
        </w:rPr>
        <w:t xml:space="preserve"> Видов - прокурор в Софийска районна прокуратура.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A12BA3" w:rsidRDefault="00A12BA3" w:rsidP="00BD6353">
      <w:pPr>
        <w:autoSpaceDE w:val="0"/>
        <w:autoSpaceDN w:val="0"/>
        <w:adjustRightInd w:val="0"/>
        <w:jc w:val="center"/>
        <w:rPr>
          <w:bCs/>
          <w:sz w:val="28"/>
          <w:szCs w:val="28"/>
        </w:rPr>
      </w:pPr>
    </w:p>
    <w:p w:rsidR="008E1184" w:rsidRDefault="00A12BA3" w:rsidP="008E1184">
      <w:pPr>
        <w:autoSpaceDE w:val="0"/>
        <w:autoSpaceDN w:val="0"/>
        <w:adjustRightInd w:val="0"/>
        <w:jc w:val="both"/>
        <w:rPr>
          <w:sz w:val="28"/>
          <w:szCs w:val="28"/>
        </w:rPr>
      </w:pPr>
      <w:r>
        <w:rPr>
          <w:sz w:val="28"/>
          <w:szCs w:val="28"/>
        </w:rPr>
        <w:t>19</w:t>
      </w:r>
      <w:r w:rsidR="008E1184">
        <w:rPr>
          <w:sz w:val="28"/>
          <w:szCs w:val="28"/>
        </w:rPr>
        <w:t xml:space="preserve">.1. </w:t>
      </w:r>
      <w:r w:rsidR="008E1184" w:rsidRPr="00902335">
        <w:rPr>
          <w:bCs/>
          <w:sz w:val="28"/>
          <w:szCs w:val="28"/>
        </w:rPr>
        <w:t xml:space="preserve">ПРЕДЛАГА </w:t>
      </w:r>
      <w:r w:rsidR="008E1184">
        <w:rPr>
          <w:bCs/>
          <w:sz w:val="28"/>
          <w:szCs w:val="28"/>
        </w:rPr>
        <w:t>НА ПРОКУРОРСКАТА КОЛЕГИЯ НА ВСС ДА ПРОВЕДЕ</w:t>
      </w:r>
      <w:r w:rsidR="008E1184">
        <w:rPr>
          <w:sz w:val="28"/>
          <w:szCs w:val="28"/>
        </w:rPr>
        <w:t>, на основание чл. 196, ал. 1, т. 2 от ЗСВ, атестиране за придобиване статут на несменяемост на</w:t>
      </w:r>
      <w:r w:rsidRPr="00A12BA3">
        <w:rPr>
          <w:rFonts w:ascii="Times New Roman CYR" w:hAnsi="Times New Roman CYR" w:cs="Times New Roman CYR"/>
          <w:sz w:val="28"/>
          <w:szCs w:val="28"/>
        </w:rPr>
        <w:t xml:space="preserve"> </w:t>
      </w:r>
      <w:r w:rsidRPr="00D34A3A">
        <w:rPr>
          <w:rFonts w:ascii="Times New Roman CYR" w:hAnsi="Times New Roman CYR" w:cs="Times New Roman CYR"/>
          <w:sz w:val="28"/>
          <w:szCs w:val="28"/>
        </w:rPr>
        <w:t xml:space="preserve">Валентин </w:t>
      </w:r>
      <w:proofErr w:type="spellStart"/>
      <w:r w:rsidRPr="00D34A3A">
        <w:rPr>
          <w:rFonts w:ascii="Times New Roman CYR" w:hAnsi="Times New Roman CYR" w:cs="Times New Roman CYR"/>
          <w:sz w:val="28"/>
          <w:szCs w:val="28"/>
        </w:rPr>
        <w:t>Валериев</w:t>
      </w:r>
      <w:proofErr w:type="spellEnd"/>
      <w:r w:rsidRPr="00D34A3A">
        <w:rPr>
          <w:rFonts w:ascii="Times New Roman CYR" w:hAnsi="Times New Roman CYR" w:cs="Times New Roman CYR"/>
          <w:sz w:val="28"/>
          <w:szCs w:val="28"/>
        </w:rPr>
        <w:t xml:space="preserve"> Видов - прокурор в Софийска районна прокуратура.</w:t>
      </w:r>
    </w:p>
    <w:p w:rsidR="008E1184" w:rsidRDefault="008E1184" w:rsidP="008E1184">
      <w:pPr>
        <w:autoSpaceDE w:val="0"/>
        <w:autoSpaceDN w:val="0"/>
        <w:adjustRightInd w:val="0"/>
        <w:jc w:val="both"/>
        <w:rPr>
          <w:rFonts w:eastAsiaTheme="minorHAnsi"/>
          <w:bCs/>
          <w:sz w:val="28"/>
          <w:szCs w:val="28"/>
          <w:lang w:eastAsia="en-US"/>
        </w:rPr>
      </w:pPr>
    </w:p>
    <w:p w:rsidR="008E1184" w:rsidRDefault="00A12BA3" w:rsidP="008E1184">
      <w:pPr>
        <w:autoSpaceDE w:val="0"/>
        <w:autoSpaceDN w:val="0"/>
        <w:adjustRightInd w:val="0"/>
        <w:jc w:val="both"/>
        <w:rPr>
          <w:rFonts w:eastAsiaTheme="minorHAnsi"/>
          <w:sz w:val="28"/>
          <w:szCs w:val="28"/>
          <w:lang w:eastAsia="en-US"/>
        </w:rPr>
      </w:pPr>
      <w:r>
        <w:rPr>
          <w:rFonts w:eastAsiaTheme="minorHAnsi"/>
          <w:bCs/>
          <w:sz w:val="28"/>
          <w:szCs w:val="28"/>
          <w:lang w:eastAsia="en-US"/>
        </w:rPr>
        <w:lastRenderedPageBreak/>
        <w:t>19</w:t>
      </w:r>
      <w:r w:rsidR="008E1184">
        <w:rPr>
          <w:rFonts w:eastAsiaTheme="minorHAnsi"/>
          <w:bCs/>
          <w:sz w:val="28"/>
          <w:szCs w:val="28"/>
          <w:lang w:eastAsia="en-US"/>
        </w:rPr>
        <w:t xml:space="preserve">.2. </w:t>
      </w:r>
      <w:r w:rsidR="008E1184" w:rsidRPr="00902335">
        <w:rPr>
          <w:bCs/>
          <w:sz w:val="28"/>
          <w:szCs w:val="28"/>
        </w:rPr>
        <w:t xml:space="preserve">ПРЕДЛАГА </w:t>
      </w:r>
      <w:r w:rsidR="008E1184">
        <w:rPr>
          <w:bCs/>
          <w:sz w:val="28"/>
          <w:szCs w:val="28"/>
        </w:rPr>
        <w:t>НА ПРОКУРОРСКАТА КОЛЕГИЯ НА ВСС ДА ПРИЕМЕ</w:t>
      </w:r>
      <w:r w:rsidR="008E1184">
        <w:rPr>
          <w:rFonts w:eastAsiaTheme="minorHAnsi"/>
          <w:sz w:val="28"/>
          <w:szCs w:val="28"/>
          <w:lang w:eastAsia="en-US"/>
        </w:rPr>
        <w:t xml:space="preserve">, на основание чл. 206, ал. 1 от ЗСВ, комплексна оценка „МНОГО ДОБРА” на </w:t>
      </w:r>
      <w:r w:rsidRPr="00D34A3A">
        <w:rPr>
          <w:rFonts w:ascii="Times New Roman CYR" w:hAnsi="Times New Roman CYR" w:cs="Times New Roman CYR"/>
          <w:sz w:val="28"/>
          <w:szCs w:val="28"/>
        </w:rPr>
        <w:t xml:space="preserve">Валентин </w:t>
      </w:r>
      <w:proofErr w:type="spellStart"/>
      <w:r w:rsidRPr="00D34A3A">
        <w:rPr>
          <w:rFonts w:ascii="Times New Roman CYR" w:hAnsi="Times New Roman CYR" w:cs="Times New Roman CYR"/>
          <w:sz w:val="28"/>
          <w:szCs w:val="28"/>
        </w:rPr>
        <w:t>Валериев</w:t>
      </w:r>
      <w:proofErr w:type="spellEnd"/>
      <w:r w:rsidRPr="00D34A3A">
        <w:rPr>
          <w:rFonts w:ascii="Times New Roman CYR" w:hAnsi="Times New Roman CYR" w:cs="Times New Roman CYR"/>
          <w:sz w:val="28"/>
          <w:szCs w:val="28"/>
        </w:rPr>
        <w:t xml:space="preserve"> Видов - прокурор в Софийска районна прокуратура.</w:t>
      </w:r>
    </w:p>
    <w:p w:rsidR="008E1184" w:rsidRDefault="008E1184" w:rsidP="008E1184">
      <w:pPr>
        <w:autoSpaceDE w:val="0"/>
        <w:autoSpaceDN w:val="0"/>
        <w:adjustRightInd w:val="0"/>
        <w:jc w:val="both"/>
        <w:rPr>
          <w:rFonts w:eastAsiaTheme="minorHAnsi"/>
          <w:sz w:val="28"/>
          <w:szCs w:val="28"/>
          <w:lang w:eastAsia="en-US"/>
        </w:rPr>
      </w:pPr>
    </w:p>
    <w:p w:rsidR="008E1184" w:rsidRDefault="00A12BA3" w:rsidP="008E1184">
      <w:pPr>
        <w:autoSpaceDE w:val="0"/>
        <w:autoSpaceDN w:val="0"/>
        <w:adjustRightInd w:val="0"/>
        <w:jc w:val="both"/>
        <w:rPr>
          <w:rFonts w:eastAsia="Calibri"/>
          <w:sz w:val="28"/>
          <w:szCs w:val="28"/>
        </w:rPr>
      </w:pPr>
      <w:r>
        <w:rPr>
          <w:rFonts w:eastAsiaTheme="minorHAnsi"/>
          <w:sz w:val="28"/>
          <w:szCs w:val="28"/>
          <w:lang w:eastAsia="en-US"/>
        </w:rPr>
        <w:t>19</w:t>
      </w:r>
      <w:r w:rsidR="008E1184">
        <w:rPr>
          <w:rFonts w:eastAsiaTheme="minorHAnsi"/>
          <w:sz w:val="28"/>
          <w:szCs w:val="28"/>
          <w:lang w:eastAsia="en-US"/>
        </w:rPr>
        <w:t xml:space="preserve">.3. </w:t>
      </w:r>
      <w:r w:rsidR="008E1184" w:rsidRPr="00902335">
        <w:rPr>
          <w:bCs/>
          <w:sz w:val="28"/>
          <w:szCs w:val="28"/>
        </w:rPr>
        <w:t xml:space="preserve">ПРЕДЛАГА </w:t>
      </w:r>
      <w:r w:rsidR="008E1184">
        <w:rPr>
          <w:bCs/>
          <w:sz w:val="28"/>
          <w:szCs w:val="28"/>
        </w:rPr>
        <w:t xml:space="preserve">НА ПРОКУРОРСКАТА КОЛЕГИЯ НА ВСС, </w:t>
      </w:r>
      <w:r w:rsidRPr="00D34A3A">
        <w:rPr>
          <w:rFonts w:ascii="Times New Roman CYR" w:hAnsi="Times New Roman CYR" w:cs="Times New Roman CYR"/>
          <w:sz w:val="28"/>
          <w:szCs w:val="28"/>
        </w:rPr>
        <w:t xml:space="preserve">Валентин </w:t>
      </w:r>
      <w:proofErr w:type="spellStart"/>
      <w:r w:rsidRPr="00D34A3A">
        <w:rPr>
          <w:rFonts w:ascii="Times New Roman CYR" w:hAnsi="Times New Roman CYR" w:cs="Times New Roman CYR"/>
          <w:sz w:val="28"/>
          <w:szCs w:val="28"/>
        </w:rPr>
        <w:t>Валериев</w:t>
      </w:r>
      <w:proofErr w:type="spellEnd"/>
      <w:r w:rsidRPr="00D34A3A">
        <w:rPr>
          <w:rFonts w:ascii="Times New Roman CYR" w:hAnsi="Times New Roman CYR" w:cs="Times New Roman CYR"/>
          <w:sz w:val="28"/>
          <w:szCs w:val="28"/>
        </w:rPr>
        <w:t xml:space="preserve"> Видов - прокурор в Софийска районна прокуратура</w:t>
      </w:r>
      <w:r w:rsidR="008E1184">
        <w:rPr>
          <w:rFonts w:eastAsiaTheme="minorHAnsi"/>
          <w:sz w:val="28"/>
          <w:szCs w:val="28"/>
          <w:lang w:eastAsia="en-US"/>
        </w:rPr>
        <w:t xml:space="preserve">, </w:t>
      </w:r>
      <w:r w:rsidR="008E1184">
        <w:rPr>
          <w:rFonts w:eastAsiaTheme="minorHAnsi"/>
          <w:bCs/>
          <w:sz w:val="28"/>
          <w:szCs w:val="28"/>
          <w:lang w:eastAsia="en-US"/>
        </w:rPr>
        <w:t>ДА ПРИДОБИЕ СТАТУТ НА НЕСМЕНЯЕМОСТ</w:t>
      </w:r>
      <w:r w:rsidR="008E1184">
        <w:rPr>
          <w:rFonts w:eastAsiaTheme="minorHAnsi"/>
          <w:sz w:val="28"/>
          <w:szCs w:val="28"/>
          <w:lang w:eastAsia="en-US"/>
        </w:rPr>
        <w:t>, на основание чл. 207, ал. 1 от ЗСВ, считано от датата на вземане на решението.</w:t>
      </w:r>
    </w:p>
    <w:p w:rsidR="008E1184" w:rsidRDefault="008E1184" w:rsidP="008E1184"/>
    <w:p w:rsidR="008E1184" w:rsidRDefault="00A12BA3" w:rsidP="008E1184">
      <w:pPr>
        <w:autoSpaceDE w:val="0"/>
        <w:autoSpaceDN w:val="0"/>
        <w:adjustRightInd w:val="0"/>
        <w:jc w:val="both"/>
        <w:rPr>
          <w:sz w:val="28"/>
          <w:szCs w:val="28"/>
        </w:rPr>
      </w:pPr>
      <w:r>
        <w:rPr>
          <w:bCs/>
          <w:sz w:val="28"/>
          <w:szCs w:val="28"/>
        </w:rPr>
        <w:t>19</w:t>
      </w:r>
      <w:r w:rsidR="008E1184" w:rsidRPr="00902335">
        <w:rPr>
          <w:bCs/>
          <w:sz w:val="28"/>
          <w:szCs w:val="28"/>
        </w:rPr>
        <w:t>.</w:t>
      </w:r>
      <w:r w:rsidR="008E1184">
        <w:rPr>
          <w:bCs/>
          <w:sz w:val="28"/>
          <w:szCs w:val="28"/>
        </w:rPr>
        <w:t>4</w:t>
      </w:r>
      <w:r w:rsidR="008E1184" w:rsidRPr="00902335">
        <w:rPr>
          <w:bCs/>
          <w:sz w:val="28"/>
          <w:szCs w:val="28"/>
        </w:rPr>
        <w:t>. ВНАСЯ</w:t>
      </w:r>
      <w:r w:rsidR="008E1184" w:rsidRPr="00902335">
        <w:rPr>
          <w:sz w:val="28"/>
          <w:szCs w:val="28"/>
        </w:rPr>
        <w:t xml:space="preserve"> предложението в заседание на Прокурорската колегия на ВСС, насрочено за </w:t>
      </w:r>
      <w:r>
        <w:rPr>
          <w:sz w:val="28"/>
          <w:szCs w:val="28"/>
        </w:rPr>
        <w:t>18.01</w:t>
      </w:r>
      <w:r w:rsidR="008E1184">
        <w:rPr>
          <w:sz w:val="28"/>
          <w:szCs w:val="28"/>
        </w:rPr>
        <w:t>.2023</w:t>
      </w:r>
      <w:r w:rsidR="008E1184" w:rsidRPr="00902335">
        <w:rPr>
          <w:sz w:val="28"/>
          <w:szCs w:val="28"/>
        </w:rPr>
        <w:t xml:space="preserve"> г., за разглеждане и произнасяне.</w:t>
      </w:r>
    </w:p>
    <w:p w:rsidR="00281C65" w:rsidRDefault="00281C65" w:rsidP="00281C65">
      <w:pPr>
        <w:autoSpaceDE w:val="0"/>
        <w:autoSpaceDN w:val="0"/>
        <w:adjustRightInd w:val="0"/>
        <w:ind w:firstLine="708"/>
        <w:jc w:val="both"/>
        <w:rPr>
          <w:rFonts w:ascii="Times New Roman CYR" w:hAnsi="Times New Roman CYR" w:cs="Times New Roman CYR"/>
          <w:sz w:val="28"/>
          <w:szCs w:val="28"/>
        </w:rPr>
      </w:pPr>
    </w:p>
    <w:p w:rsidR="00281C65" w:rsidRDefault="00D61938" w:rsidP="001242DA">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20</w:t>
      </w:r>
      <w:r w:rsidR="00281C65">
        <w:rPr>
          <w:rFonts w:ascii="Times New Roman CYR" w:hAnsi="Times New Roman CYR" w:cs="Times New Roman CYR"/>
          <w:sz w:val="28"/>
          <w:szCs w:val="28"/>
        </w:rPr>
        <w:t xml:space="preserve">. Периодично атестиране на Благовест Димитров Вангелов - прокурор в Окръжна прокуратура - Бургас. </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BD6353" w:rsidRDefault="00BD6353" w:rsidP="00BD6353">
      <w:pPr>
        <w:jc w:val="center"/>
        <w:rPr>
          <w:bCs/>
          <w:sz w:val="28"/>
          <w:szCs w:val="28"/>
        </w:rPr>
      </w:pPr>
      <w:r>
        <w:rPr>
          <w:bCs/>
          <w:sz w:val="28"/>
          <w:szCs w:val="28"/>
        </w:rPr>
        <w:t xml:space="preserve">КОМИСИЯТА ПО АТЕСТИРАНЕТО И КОНКУРСИТЕ </w:t>
      </w:r>
    </w:p>
    <w:p w:rsidR="00BD6353" w:rsidRDefault="00BD6353" w:rsidP="00BD6353">
      <w:pPr>
        <w:autoSpaceDE w:val="0"/>
        <w:autoSpaceDN w:val="0"/>
        <w:adjustRightInd w:val="0"/>
        <w:jc w:val="center"/>
        <w:rPr>
          <w:bCs/>
          <w:sz w:val="28"/>
          <w:szCs w:val="28"/>
        </w:rPr>
      </w:pPr>
      <w:r>
        <w:rPr>
          <w:bCs/>
          <w:sz w:val="28"/>
          <w:szCs w:val="28"/>
        </w:rPr>
        <w:t>Р  Е  Ш  И:</w:t>
      </w:r>
    </w:p>
    <w:p w:rsidR="00A12BA3" w:rsidRDefault="00A12BA3" w:rsidP="008E1184">
      <w:pPr>
        <w:autoSpaceDE w:val="0"/>
        <w:autoSpaceDN w:val="0"/>
        <w:adjustRightInd w:val="0"/>
        <w:jc w:val="both"/>
        <w:rPr>
          <w:sz w:val="28"/>
          <w:szCs w:val="28"/>
        </w:rPr>
      </w:pPr>
    </w:p>
    <w:p w:rsidR="008E1184" w:rsidRDefault="00A12BA3" w:rsidP="008E1184">
      <w:pPr>
        <w:autoSpaceDE w:val="0"/>
        <w:autoSpaceDN w:val="0"/>
        <w:adjustRightInd w:val="0"/>
        <w:jc w:val="both"/>
        <w:rPr>
          <w:sz w:val="28"/>
          <w:szCs w:val="28"/>
        </w:rPr>
      </w:pPr>
      <w:r>
        <w:rPr>
          <w:sz w:val="28"/>
          <w:szCs w:val="28"/>
        </w:rPr>
        <w:t>20</w:t>
      </w:r>
      <w:r w:rsidR="008E1184">
        <w:rPr>
          <w:sz w:val="28"/>
          <w:szCs w:val="28"/>
        </w:rPr>
        <w:t xml:space="preserve">.1. </w:t>
      </w:r>
      <w:r w:rsidR="008E1184" w:rsidRPr="00902335">
        <w:rPr>
          <w:bCs/>
          <w:sz w:val="28"/>
          <w:szCs w:val="28"/>
        </w:rPr>
        <w:t xml:space="preserve">ПРЕДЛАГА </w:t>
      </w:r>
      <w:r w:rsidR="008E1184">
        <w:rPr>
          <w:bCs/>
          <w:sz w:val="28"/>
          <w:szCs w:val="28"/>
        </w:rPr>
        <w:t>НА ПРОКУРОРСКАТА КОЛЕГИЯ НА ВСС ДА ПРОВЕДЕ</w:t>
      </w:r>
      <w:r w:rsidR="008E1184">
        <w:rPr>
          <w:sz w:val="28"/>
          <w:szCs w:val="28"/>
        </w:rPr>
        <w:t xml:space="preserve">, на основание чл. 196, ал. 1, т. 3 от ЗСВ, периодично атестиране на </w:t>
      </w:r>
      <w:r>
        <w:rPr>
          <w:rFonts w:ascii="Times New Roman CYR" w:hAnsi="Times New Roman CYR" w:cs="Times New Roman CYR"/>
          <w:sz w:val="28"/>
          <w:szCs w:val="28"/>
        </w:rPr>
        <w:t>Благовест Димитров Вангелов - прокурор в Окръжна прокуратура - Бургас.</w:t>
      </w:r>
    </w:p>
    <w:p w:rsidR="008E1184" w:rsidRDefault="008E1184" w:rsidP="008E1184">
      <w:pPr>
        <w:tabs>
          <w:tab w:val="left" w:pos="0"/>
        </w:tabs>
        <w:autoSpaceDE w:val="0"/>
        <w:autoSpaceDN w:val="0"/>
        <w:adjustRightInd w:val="0"/>
        <w:jc w:val="both"/>
        <w:rPr>
          <w:sz w:val="28"/>
          <w:szCs w:val="28"/>
        </w:rPr>
      </w:pPr>
    </w:p>
    <w:p w:rsidR="008E1184" w:rsidRDefault="00A12BA3" w:rsidP="008E1184">
      <w:pPr>
        <w:autoSpaceDE w:val="0"/>
        <w:autoSpaceDN w:val="0"/>
        <w:adjustRightInd w:val="0"/>
        <w:jc w:val="both"/>
        <w:rPr>
          <w:sz w:val="28"/>
          <w:szCs w:val="28"/>
        </w:rPr>
      </w:pPr>
      <w:r>
        <w:rPr>
          <w:sz w:val="28"/>
          <w:szCs w:val="28"/>
        </w:rPr>
        <w:t>20</w:t>
      </w:r>
      <w:r w:rsidR="008E1184">
        <w:rPr>
          <w:sz w:val="28"/>
          <w:szCs w:val="28"/>
        </w:rPr>
        <w:t xml:space="preserve">.2. </w:t>
      </w:r>
      <w:r w:rsidR="008E1184" w:rsidRPr="00902335">
        <w:rPr>
          <w:bCs/>
          <w:sz w:val="28"/>
          <w:szCs w:val="28"/>
        </w:rPr>
        <w:t xml:space="preserve">ПРЕДЛАГА </w:t>
      </w:r>
      <w:r w:rsidR="008E1184">
        <w:rPr>
          <w:bCs/>
          <w:sz w:val="28"/>
          <w:szCs w:val="28"/>
        </w:rPr>
        <w:t>НА ПРОКУРОРСКАТА КОЛЕГИЯ НА ВСС ДА ПРИЕМЕ</w:t>
      </w:r>
      <w:r w:rsidR="008E1184">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Благовест Димитров Вангелов - прокурор в Окръжна прокуратура - Бургас.</w:t>
      </w:r>
    </w:p>
    <w:p w:rsidR="008E1184" w:rsidRDefault="008E1184" w:rsidP="008E1184">
      <w:pPr>
        <w:tabs>
          <w:tab w:val="left" w:pos="0"/>
        </w:tabs>
        <w:autoSpaceDE w:val="0"/>
        <w:autoSpaceDN w:val="0"/>
        <w:adjustRightInd w:val="0"/>
        <w:jc w:val="both"/>
      </w:pPr>
    </w:p>
    <w:p w:rsidR="008E1184" w:rsidRDefault="00A12BA3" w:rsidP="008E1184">
      <w:pPr>
        <w:autoSpaceDE w:val="0"/>
        <w:autoSpaceDN w:val="0"/>
        <w:adjustRightInd w:val="0"/>
        <w:jc w:val="both"/>
        <w:rPr>
          <w:sz w:val="28"/>
          <w:szCs w:val="28"/>
        </w:rPr>
      </w:pPr>
      <w:r>
        <w:rPr>
          <w:bCs/>
          <w:sz w:val="28"/>
          <w:szCs w:val="28"/>
        </w:rPr>
        <w:t>20</w:t>
      </w:r>
      <w:r w:rsidR="008E1184" w:rsidRPr="00902335">
        <w:rPr>
          <w:bCs/>
          <w:sz w:val="28"/>
          <w:szCs w:val="28"/>
        </w:rPr>
        <w:t>.3. ВНАСЯ</w:t>
      </w:r>
      <w:r w:rsidR="008E1184" w:rsidRPr="00902335">
        <w:rPr>
          <w:sz w:val="28"/>
          <w:szCs w:val="28"/>
        </w:rPr>
        <w:t xml:space="preserve"> предложението в заседание на Прокурорската колегия на ВСС, насрочено за </w:t>
      </w:r>
      <w:r>
        <w:rPr>
          <w:sz w:val="28"/>
          <w:szCs w:val="28"/>
        </w:rPr>
        <w:t>18.01</w:t>
      </w:r>
      <w:r w:rsidR="008E1184">
        <w:rPr>
          <w:sz w:val="28"/>
          <w:szCs w:val="28"/>
        </w:rPr>
        <w:t>.2023</w:t>
      </w:r>
      <w:r w:rsidR="008E1184" w:rsidRPr="00902335">
        <w:rPr>
          <w:sz w:val="28"/>
          <w:szCs w:val="28"/>
        </w:rPr>
        <w:t xml:space="preserve"> г., за разглеждане и произнасяне.</w:t>
      </w:r>
    </w:p>
    <w:p w:rsidR="006024EF" w:rsidRDefault="006024EF" w:rsidP="00DC11B6">
      <w:pPr>
        <w:ind w:firstLine="708"/>
        <w:jc w:val="both"/>
        <w:rPr>
          <w:sz w:val="28"/>
          <w:szCs w:val="28"/>
        </w:rPr>
      </w:pPr>
    </w:p>
    <w:p w:rsidR="00DC11B6" w:rsidRPr="00361AC5" w:rsidRDefault="00DC11B6" w:rsidP="00DC11B6">
      <w:pPr>
        <w:ind w:firstLine="708"/>
        <w:jc w:val="both"/>
        <w:rPr>
          <w:sz w:val="28"/>
          <w:szCs w:val="28"/>
        </w:rPr>
      </w:pPr>
      <w:r w:rsidRPr="00361AC5">
        <w:rPr>
          <w:sz w:val="28"/>
          <w:szCs w:val="28"/>
        </w:rPr>
        <w:t>РАЗПРЕДЕЛЯНЕ НА ПРЕПИСКИ</w:t>
      </w:r>
    </w:p>
    <w:p w:rsidR="00DC11B6" w:rsidRPr="00361AC5" w:rsidRDefault="00DC11B6" w:rsidP="00DC11B6">
      <w:pPr>
        <w:ind w:firstLine="708"/>
        <w:jc w:val="both"/>
        <w:rPr>
          <w:bCs/>
          <w:sz w:val="20"/>
          <w:szCs w:val="20"/>
        </w:rPr>
      </w:pPr>
    </w:p>
    <w:p w:rsidR="00DC11B6" w:rsidRDefault="00D61938" w:rsidP="00DC11B6">
      <w:pPr>
        <w:ind w:firstLine="708"/>
        <w:jc w:val="both"/>
        <w:rPr>
          <w:bCs/>
          <w:sz w:val="28"/>
          <w:szCs w:val="28"/>
        </w:rPr>
      </w:pPr>
      <w:r>
        <w:rPr>
          <w:bCs/>
          <w:sz w:val="28"/>
          <w:szCs w:val="28"/>
        </w:rPr>
        <w:t>21</w:t>
      </w:r>
      <w:r w:rsidR="00DC11B6" w:rsidRPr="00361AC5">
        <w:rPr>
          <w:bCs/>
          <w:sz w:val="28"/>
          <w:szCs w:val="28"/>
        </w:rPr>
        <w:t>. Разпределяне на преписки по открити процедури за атестиране по докладчици.</w:t>
      </w:r>
    </w:p>
    <w:p w:rsidR="00BD6353" w:rsidRPr="007E7370" w:rsidRDefault="00BD6353" w:rsidP="00BD6353">
      <w:pPr>
        <w:pStyle w:val="a4"/>
        <w:ind w:left="0" w:firstLine="708"/>
        <w:jc w:val="both"/>
        <w:rPr>
          <w:i/>
          <w:sz w:val="28"/>
          <w:szCs w:val="28"/>
        </w:rPr>
      </w:pPr>
      <w:r w:rsidRPr="007E7370">
        <w:rPr>
          <w:i/>
          <w:sz w:val="28"/>
          <w:szCs w:val="28"/>
        </w:rPr>
        <w:t xml:space="preserve">След проведено гласуване с вдигане на ръка и при обявения резултат </w:t>
      </w:r>
      <w:r w:rsidR="00CB429E">
        <w:rPr>
          <w:i/>
          <w:sz w:val="28"/>
          <w:szCs w:val="28"/>
        </w:rPr>
        <w:t>9</w:t>
      </w:r>
      <w:r w:rsidRPr="007E7370">
        <w:rPr>
          <w:i/>
          <w:sz w:val="28"/>
          <w:szCs w:val="28"/>
        </w:rPr>
        <w:t xml:space="preserve"> гласа „за“ и 0 гласа „против“</w:t>
      </w:r>
    </w:p>
    <w:p w:rsidR="00BD6353" w:rsidRDefault="00BD6353" w:rsidP="00BD6353">
      <w:pPr>
        <w:jc w:val="center"/>
        <w:rPr>
          <w:bCs/>
          <w:sz w:val="28"/>
          <w:szCs w:val="28"/>
        </w:rPr>
      </w:pPr>
    </w:p>
    <w:p w:rsidR="008E1184" w:rsidRPr="00414A0E" w:rsidRDefault="008E1184" w:rsidP="008E1184">
      <w:pPr>
        <w:jc w:val="center"/>
        <w:rPr>
          <w:bCs/>
          <w:sz w:val="28"/>
          <w:szCs w:val="28"/>
        </w:rPr>
      </w:pPr>
      <w:r w:rsidRPr="00414A0E">
        <w:rPr>
          <w:bCs/>
          <w:sz w:val="28"/>
          <w:szCs w:val="28"/>
        </w:rPr>
        <w:t xml:space="preserve">КОМИСИЯТА ПО АТЕСТИРАНЕТО И КОНКУРСИТЕ </w:t>
      </w:r>
    </w:p>
    <w:p w:rsidR="008E1184" w:rsidRDefault="008E1184" w:rsidP="008E1184">
      <w:pPr>
        <w:autoSpaceDE w:val="0"/>
        <w:autoSpaceDN w:val="0"/>
        <w:adjustRightInd w:val="0"/>
        <w:jc w:val="center"/>
        <w:rPr>
          <w:bCs/>
          <w:sz w:val="28"/>
          <w:szCs w:val="28"/>
        </w:rPr>
      </w:pPr>
      <w:r w:rsidRPr="00414A0E">
        <w:rPr>
          <w:bCs/>
          <w:sz w:val="28"/>
          <w:szCs w:val="28"/>
        </w:rPr>
        <w:t>Р  Е  Ш  И:</w:t>
      </w:r>
    </w:p>
    <w:p w:rsidR="008E1184" w:rsidRPr="00414A0E" w:rsidRDefault="008E1184" w:rsidP="008E1184">
      <w:pPr>
        <w:autoSpaceDE w:val="0"/>
        <w:autoSpaceDN w:val="0"/>
        <w:adjustRightInd w:val="0"/>
        <w:jc w:val="center"/>
        <w:rPr>
          <w:bCs/>
          <w:sz w:val="28"/>
          <w:szCs w:val="28"/>
        </w:rPr>
      </w:pPr>
    </w:p>
    <w:p w:rsidR="008E1184" w:rsidRDefault="008E1184" w:rsidP="008E1184">
      <w:pPr>
        <w:jc w:val="both"/>
        <w:rPr>
          <w:bCs/>
          <w:sz w:val="28"/>
          <w:szCs w:val="28"/>
        </w:rPr>
      </w:pPr>
      <w:r>
        <w:rPr>
          <w:sz w:val="28"/>
          <w:szCs w:val="28"/>
        </w:rPr>
        <w:t xml:space="preserve">21.1.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A55622" w:rsidRDefault="00A55622" w:rsidP="00BA4645">
      <w:pPr>
        <w:ind w:left="2124" w:firstLine="708"/>
        <w:rPr>
          <w:bCs/>
          <w:sz w:val="28"/>
        </w:rPr>
      </w:pPr>
    </w:p>
    <w:tbl>
      <w:tblPr>
        <w:tblW w:w="0" w:type="auto"/>
        <w:tblLayout w:type="fixed"/>
        <w:tblCellMar>
          <w:left w:w="30" w:type="dxa"/>
          <w:right w:w="30" w:type="dxa"/>
        </w:tblCellMar>
        <w:tblLook w:val="0000" w:firstRow="0" w:lastRow="0" w:firstColumn="0" w:lastColumn="0" w:noHBand="0" w:noVBand="0"/>
      </w:tblPr>
      <w:tblGrid>
        <w:gridCol w:w="468"/>
        <w:gridCol w:w="2397"/>
        <w:gridCol w:w="2694"/>
        <w:gridCol w:w="1842"/>
        <w:gridCol w:w="2694"/>
      </w:tblGrid>
      <w:tr w:rsidR="007A57FF" w:rsidTr="007A57FF">
        <w:trPr>
          <w:trHeight w:val="857"/>
        </w:trPr>
        <w:tc>
          <w:tcPr>
            <w:tcW w:w="468" w:type="dxa"/>
            <w:tcBorders>
              <w:top w:val="single" w:sz="12" w:space="0" w:color="auto"/>
              <w:left w:val="single" w:sz="12" w:space="0" w:color="auto"/>
              <w:bottom w:val="single" w:sz="12" w:space="0" w:color="auto"/>
              <w:right w:val="single" w:sz="6" w:space="0" w:color="auto"/>
            </w:tcBorders>
          </w:tcPr>
          <w:p w:rsidR="007A57FF" w:rsidRDefault="007A57F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2397" w:type="dxa"/>
            <w:tcBorders>
              <w:top w:val="single" w:sz="12" w:space="0" w:color="auto"/>
              <w:left w:val="single" w:sz="6" w:space="0" w:color="auto"/>
              <w:bottom w:val="single" w:sz="12" w:space="0" w:color="auto"/>
              <w:right w:val="single" w:sz="6" w:space="0" w:color="auto"/>
            </w:tcBorders>
          </w:tcPr>
          <w:p w:rsidR="007A57FF" w:rsidRDefault="007A57F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94" w:type="dxa"/>
            <w:tcBorders>
              <w:top w:val="single" w:sz="12" w:space="0" w:color="auto"/>
              <w:left w:val="single" w:sz="6" w:space="0" w:color="auto"/>
              <w:bottom w:val="single" w:sz="12" w:space="0" w:color="auto"/>
              <w:right w:val="single" w:sz="6" w:space="0" w:color="auto"/>
            </w:tcBorders>
          </w:tcPr>
          <w:p w:rsidR="007A57FF" w:rsidRDefault="007A57F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842" w:type="dxa"/>
            <w:tcBorders>
              <w:top w:val="single" w:sz="12" w:space="0" w:color="auto"/>
              <w:left w:val="single" w:sz="6" w:space="0" w:color="auto"/>
              <w:bottom w:val="single" w:sz="12" w:space="0" w:color="auto"/>
              <w:right w:val="single" w:sz="6" w:space="0" w:color="auto"/>
            </w:tcBorders>
          </w:tcPr>
          <w:p w:rsidR="007A57FF" w:rsidRDefault="007A57F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694" w:type="dxa"/>
            <w:tcBorders>
              <w:top w:val="single" w:sz="12" w:space="0" w:color="auto"/>
              <w:left w:val="single" w:sz="6" w:space="0" w:color="auto"/>
              <w:bottom w:val="single" w:sz="12" w:space="0" w:color="auto"/>
              <w:right w:val="single" w:sz="6" w:space="0" w:color="auto"/>
            </w:tcBorders>
          </w:tcPr>
          <w:p w:rsidR="007A57FF" w:rsidRDefault="007A57F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2397"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Зорница Петкова Николова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nil"/>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Евгени Иванов</w:t>
            </w:r>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2397"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ОП-ПЕРНИК</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Моника Любомирова Цветкова</w:t>
            </w:r>
          </w:p>
        </w:tc>
        <w:tc>
          <w:tcPr>
            <w:tcW w:w="1842"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2397"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 xml:space="preserve">СГП </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Ивайло Георгиев Занев</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2397" w:type="dxa"/>
            <w:tcBorders>
              <w:top w:val="nil"/>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ОП-ШУМЕН</w:t>
            </w:r>
          </w:p>
        </w:tc>
        <w:tc>
          <w:tcPr>
            <w:tcW w:w="2694" w:type="dxa"/>
            <w:tcBorders>
              <w:top w:val="nil"/>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Павлин Руменов Вълчев </w:t>
            </w:r>
          </w:p>
        </w:tc>
        <w:tc>
          <w:tcPr>
            <w:tcW w:w="1842" w:type="dxa"/>
            <w:tcBorders>
              <w:top w:val="nil"/>
              <w:left w:val="single" w:sz="6" w:space="0" w:color="auto"/>
              <w:bottom w:val="single" w:sz="6" w:space="0" w:color="auto"/>
              <w:right w:val="single" w:sz="6" w:space="0" w:color="auto"/>
            </w:tcBorders>
            <w:shd w:val="solid" w:color="FFFFFF" w:fill="auto"/>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2397"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РП-ПЛОВДИВ</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Марина Велкова Илиева </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7A57FF" w:rsidTr="007A57FF">
        <w:trPr>
          <w:trHeight w:val="871"/>
        </w:trPr>
        <w:tc>
          <w:tcPr>
            <w:tcW w:w="468"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2397"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ОП-РАЗГРАД</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Северина Любенова Монева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7A57FF" w:rsidRDefault="007A57FF">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694" w:type="dxa"/>
            <w:tcBorders>
              <w:top w:val="single" w:sz="6" w:space="0" w:color="auto"/>
              <w:left w:val="single" w:sz="6" w:space="0" w:color="auto"/>
              <w:bottom w:val="single" w:sz="6" w:space="0" w:color="auto"/>
              <w:right w:val="single" w:sz="6" w:space="0" w:color="auto"/>
            </w:tcBorders>
          </w:tcPr>
          <w:p w:rsidR="007A57FF" w:rsidRDefault="007A57F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Огнян Дамянов</w:t>
            </w:r>
          </w:p>
        </w:tc>
      </w:tr>
    </w:tbl>
    <w:p w:rsidR="001D4044" w:rsidRDefault="001D4044" w:rsidP="001D4044">
      <w:pPr>
        <w:ind w:firstLine="709"/>
        <w:jc w:val="both"/>
        <w:rPr>
          <w:rFonts w:ascii="Times New Roman CYR" w:hAnsi="Times New Roman CYR" w:cs="Times New Roman CYR"/>
          <w:iCs/>
          <w:sz w:val="28"/>
          <w:szCs w:val="28"/>
          <w:lang w:eastAsia="en-US"/>
        </w:rPr>
      </w:pPr>
    </w:p>
    <w:p w:rsidR="001D4044" w:rsidRDefault="001D4044" w:rsidP="00642446">
      <w:pPr>
        <w:ind w:firstLine="567"/>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ДОПЪЛНИТЕЛНИ ТОЧКИ</w:t>
      </w:r>
    </w:p>
    <w:p w:rsidR="005C7E69" w:rsidRDefault="005C7E69" w:rsidP="00642446">
      <w:pPr>
        <w:ind w:firstLine="567"/>
        <w:jc w:val="both"/>
        <w:rPr>
          <w:rFonts w:ascii="Times New Roman CYR" w:hAnsi="Times New Roman CYR" w:cs="Times New Roman CYR"/>
          <w:iCs/>
          <w:sz w:val="28"/>
          <w:szCs w:val="28"/>
          <w:lang w:eastAsia="en-US"/>
        </w:rPr>
      </w:pPr>
    </w:p>
    <w:p w:rsidR="005C7E69" w:rsidRDefault="005C7E69" w:rsidP="00642446">
      <w:pPr>
        <w:ind w:firstLine="567"/>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642446" w:rsidRDefault="00642446" w:rsidP="00642446">
      <w:pPr>
        <w:autoSpaceDE w:val="0"/>
        <w:autoSpaceDN w:val="0"/>
        <w:adjustRightInd w:val="0"/>
        <w:ind w:firstLine="567"/>
        <w:jc w:val="both"/>
        <w:rPr>
          <w:rFonts w:ascii="Times New Roman CYR" w:hAnsi="Times New Roman CYR" w:cs="Times New Roman CYR"/>
          <w:iCs/>
          <w:sz w:val="28"/>
          <w:szCs w:val="28"/>
          <w:lang w:eastAsia="en-US"/>
        </w:rPr>
      </w:pPr>
    </w:p>
    <w:p w:rsidR="00642446" w:rsidRDefault="00642446" w:rsidP="00642446">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Cs/>
          <w:sz w:val="28"/>
          <w:szCs w:val="28"/>
          <w:lang w:eastAsia="en-US"/>
        </w:rPr>
        <w:t xml:space="preserve">22. Възражение от Мария Иванова Янчева – Георгиева – прокурор в Районна прокуратура – Костинброд, срещу недопускане до участие в обявения, с решение на Прокурорската колегия на Висшия съдебен съвет по протокол № 40/09.11.2022 г. </w:t>
      </w:r>
      <w:r>
        <w:rPr>
          <w:rFonts w:ascii="Times New Roman CYR" w:hAnsi="Times New Roman CYR" w:cs="Times New Roman CYR"/>
          <w:iCs/>
          <w:sz w:val="28"/>
          <w:szCs w:val="28"/>
          <w:lang w:val="en-GB" w:eastAsia="en-US"/>
        </w:rPr>
        <w:t>(</w:t>
      </w:r>
      <w:proofErr w:type="spellStart"/>
      <w:proofErr w:type="gramStart"/>
      <w:r>
        <w:rPr>
          <w:rFonts w:ascii="Times New Roman CYR" w:hAnsi="Times New Roman CYR" w:cs="Times New Roman CYR"/>
          <w:iCs/>
          <w:sz w:val="28"/>
          <w:szCs w:val="28"/>
          <w:lang w:eastAsia="en-US"/>
        </w:rPr>
        <w:t>обн</w:t>
      </w:r>
      <w:proofErr w:type="spellEnd"/>
      <w:proofErr w:type="gramEnd"/>
      <w:r>
        <w:rPr>
          <w:rFonts w:ascii="Times New Roman CYR" w:hAnsi="Times New Roman CYR" w:cs="Times New Roman CYR"/>
          <w:iCs/>
          <w:sz w:val="28"/>
          <w:szCs w:val="28"/>
          <w:lang w:eastAsia="en-US"/>
        </w:rPr>
        <w:t>. в ДВ, бр.90/11.</w:t>
      </w:r>
      <w:proofErr w:type="spellStart"/>
      <w:r>
        <w:rPr>
          <w:rFonts w:ascii="Times New Roman CYR" w:hAnsi="Times New Roman CYR" w:cs="Times New Roman CYR"/>
          <w:iCs/>
          <w:sz w:val="28"/>
          <w:szCs w:val="28"/>
          <w:lang w:eastAsia="en-US"/>
        </w:rPr>
        <w:t>11</w:t>
      </w:r>
      <w:proofErr w:type="spellEnd"/>
      <w:r>
        <w:rPr>
          <w:rFonts w:ascii="Times New Roman CYR" w:hAnsi="Times New Roman CYR" w:cs="Times New Roman CYR"/>
          <w:iCs/>
          <w:sz w:val="28"/>
          <w:szCs w:val="28"/>
          <w:lang w:eastAsia="en-US"/>
        </w:rPr>
        <w:t>.2022 г.</w:t>
      </w:r>
      <w:r>
        <w:rPr>
          <w:rFonts w:ascii="Times New Roman CYR" w:hAnsi="Times New Roman CYR" w:cs="Times New Roman CYR"/>
          <w:iCs/>
          <w:sz w:val="28"/>
          <w:szCs w:val="28"/>
          <w:lang w:val="en-GB" w:eastAsia="en-US"/>
        </w:rPr>
        <w:t>)</w:t>
      </w:r>
      <w:r>
        <w:rPr>
          <w:rFonts w:ascii="Times New Roman CYR" w:hAnsi="Times New Roman CYR" w:cs="Times New Roman CYR"/>
          <w:iCs/>
          <w:sz w:val="28"/>
          <w:szCs w:val="28"/>
          <w:lang w:eastAsia="en-US"/>
        </w:rPr>
        <w:t xml:space="preserve">, конкурс за преместване и заемане на 12 </w:t>
      </w:r>
      <w:r>
        <w:rPr>
          <w:rFonts w:ascii="Times New Roman CYR" w:hAnsi="Times New Roman CYR" w:cs="Times New Roman CYR"/>
          <w:iCs/>
          <w:sz w:val="28"/>
          <w:szCs w:val="28"/>
          <w:lang w:val="en-GB" w:eastAsia="en-US"/>
        </w:rPr>
        <w:t>(</w:t>
      </w:r>
      <w:r>
        <w:rPr>
          <w:rFonts w:ascii="Times New Roman CYR" w:hAnsi="Times New Roman CYR" w:cs="Times New Roman CYR"/>
          <w:iCs/>
          <w:sz w:val="28"/>
          <w:szCs w:val="28"/>
          <w:lang w:eastAsia="en-US"/>
        </w:rPr>
        <w:t>дванадесет</w:t>
      </w:r>
      <w:r>
        <w:rPr>
          <w:rFonts w:ascii="Times New Roman CYR" w:hAnsi="Times New Roman CYR" w:cs="Times New Roman CYR"/>
          <w:iCs/>
          <w:sz w:val="28"/>
          <w:szCs w:val="28"/>
          <w:lang w:val="en-GB" w:eastAsia="en-US"/>
        </w:rPr>
        <w:t>)</w:t>
      </w:r>
      <w:r>
        <w:rPr>
          <w:rFonts w:ascii="Times New Roman CYR" w:hAnsi="Times New Roman CYR" w:cs="Times New Roman CYR"/>
          <w:iCs/>
          <w:sz w:val="28"/>
          <w:szCs w:val="28"/>
          <w:lang w:eastAsia="en-US"/>
        </w:rPr>
        <w:t xml:space="preserve"> свободни длъжности „прокурор“ в районните прокуратури.</w:t>
      </w:r>
      <w:r>
        <w:rPr>
          <w:rFonts w:ascii="Times New Roman CYR" w:hAnsi="Times New Roman CYR" w:cs="Times New Roman CYR"/>
          <w:i/>
          <w:iCs/>
          <w:sz w:val="28"/>
          <w:szCs w:val="28"/>
        </w:rPr>
        <w:t xml:space="preserve"> </w:t>
      </w:r>
    </w:p>
    <w:p w:rsidR="00642446" w:rsidRPr="007E7370" w:rsidRDefault="00642446" w:rsidP="00642446">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4B7139">
        <w:rPr>
          <w:i/>
          <w:sz w:val="28"/>
          <w:szCs w:val="28"/>
        </w:rPr>
        <w:t>10</w:t>
      </w:r>
      <w:r w:rsidRPr="007E7370">
        <w:rPr>
          <w:i/>
          <w:sz w:val="28"/>
          <w:szCs w:val="28"/>
        </w:rPr>
        <w:t xml:space="preserve"> гласа „за“ и 0 гласа „против“</w:t>
      </w:r>
    </w:p>
    <w:p w:rsidR="00642446" w:rsidRDefault="00642446" w:rsidP="00642446">
      <w:pPr>
        <w:jc w:val="center"/>
        <w:rPr>
          <w:bCs/>
          <w:sz w:val="28"/>
          <w:szCs w:val="28"/>
        </w:rPr>
      </w:pPr>
    </w:p>
    <w:p w:rsidR="00642446" w:rsidRPr="00414A0E" w:rsidRDefault="00642446" w:rsidP="00642446">
      <w:pPr>
        <w:jc w:val="center"/>
        <w:rPr>
          <w:bCs/>
          <w:sz w:val="28"/>
          <w:szCs w:val="28"/>
        </w:rPr>
      </w:pPr>
      <w:r w:rsidRPr="00414A0E">
        <w:rPr>
          <w:bCs/>
          <w:sz w:val="28"/>
          <w:szCs w:val="28"/>
        </w:rPr>
        <w:t xml:space="preserve">КОМИСИЯТА ПО АТЕСТИРАНЕТО И КОНКУРСИТЕ </w:t>
      </w:r>
    </w:p>
    <w:p w:rsidR="00642446" w:rsidRDefault="00642446" w:rsidP="00642446">
      <w:pPr>
        <w:autoSpaceDE w:val="0"/>
        <w:autoSpaceDN w:val="0"/>
        <w:adjustRightInd w:val="0"/>
        <w:jc w:val="center"/>
        <w:rPr>
          <w:bCs/>
          <w:sz w:val="28"/>
          <w:szCs w:val="28"/>
        </w:rPr>
      </w:pPr>
      <w:r w:rsidRPr="00414A0E">
        <w:rPr>
          <w:bCs/>
          <w:sz w:val="28"/>
          <w:szCs w:val="28"/>
        </w:rPr>
        <w:t>Р  Е  Ш  И:</w:t>
      </w:r>
    </w:p>
    <w:p w:rsidR="00642446" w:rsidRDefault="00642446" w:rsidP="00642446">
      <w:pPr>
        <w:jc w:val="both"/>
        <w:rPr>
          <w:rFonts w:ascii="Times New Roman CYR" w:hAnsi="Times New Roman CYR" w:cs="Times New Roman CYR"/>
          <w:iCs/>
          <w:sz w:val="28"/>
          <w:szCs w:val="28"/>
          <w:lang w:eastAsia="en-US"/>
        </w:rPr>
      </w:pPr>
    </w:p>
    <w:p w:rsidR="006F6D16" w:rsidRDefault="006F6D16" w:rsidP="006F6D16">
      <w:pPr>
        <w:autoSpaceDE w:val="0"/>
        <w:autoSpaceDN w:val="0"/>
        <w:adjustRightInd w:val="0"/>
        <w:jc w:val="both"/>
        <w:rPr>
          <w:i/>
          <w:iCs/>
          <w:sz w:val="28"/>
          <w:szCs w:val="28"/>
        </w:rPr>
      </w:pPr>
      <w:r>
        <w:rPr>
          <w:sz w:val="28"/>
          <w:szCs w:val="28"/>
        </w:rPr>
        <w:t xml:space="preserve">22.1. ПРЕДЛАГА НА ПРОКУРОРСКАТА КОЛЕГИЯ НА ВИСШИЯ СЪДЕБЕН СЪВЕТ ДА УВАЖИ молбата от </w:t>
      </w:r>
      <w:r>
        <w:rPr>
          <w:iCs/>
          <w:sz w:val="28"/>
          <w:szCs w:val="28"/>
        </w:rPr>
        <w:t xml:space="preserve">Мария Иванова Янчева – Георгиева – прокурор в Районна прокуратура – Костинброд, за възстановяване на срока за подаване на възражение срещу недопускането ѝ до участие в обявения, с решение на Прокурорската колегия на Висшия съдебен съвет по протокол № 40/09.11.2022 г. </w:t>
      </w:r>
      <w:r>
        <w:rPr>
          <w:iCs/>
          <w:sz w:val="28"/>
          <w:szCs w:val="28"/>
          <w:lang w:val="en-GB"/>
        </w:rPr>
        <w:t>(</w:t>
      </w:r>
      <w:proofErr w:type="spellStart"/>
      <w:r>
        <w:rPr>
          <w:iCs/>
          <w:sz w:val="28"/>
          <w:szCs w:val="28"/>
        </w:rPr>
        <w:t>обн</w:t>
      </w:r>
      <w:proofErr w:type="spellEnd"/>
      <w:r>
        <w:rPr>
          <w:iCs/>
          <w:sz w:val="28"/>
          <w:szCs w:val="28"/>
        </w:rPr>
        <w:t>. в ДВ, бр.90/11.</w:t>
      </w:r>
      <w:proofErr w:type="spellStart"/>
      <w:r>
        <w:rPr>
          <w:iCs/>
          <w:sz w:val="28"/>
          <w:szCs w:val="28"/>
        </w:rPr>
        <w:t>11</w:t>
      </w:r>
      <w:proofErr w:type="spellEnd"/>
      <w:r>
        <w:rPr>
          <w:iCs/>
          <w:sz w:val="28"/>
          <w:szCs w:val="28"/>
        </w:rPr>
        <w:t>.2022 г.</w:t>
      </w:r>
      <w:r>
        <w:rPr>
          <w:iCs/>
          <w:sz w:val="28"/>
          <w:szCs w:val="28"/>
          <w:lang w:val="en-GB"/>
        </w:rPr>
        <w:t>)</w:t>
      </w:r>
      <w:r>
        <w:rPr>
          <w:iCs/>
          <w:sz w:val="28"/>
          <w:szCs w:val="28"/>
        </w:rPr>
        <w:t xml:space="preserve">, конкурс за преместване и заемане на 12 </w:t>
      </w:r>
      <w:r>
        <w:rPr>
          <w:iCs/>
          <w:sz w:val="28"/>
          <w:szCs w:val="28"/>
          <w:lang w:val="en-GB"/>
        </w:rPr>
        <w:t>(</w:t>
      </w:r>
      <w:r>
        <w:rPr>
          <w:iCs/>
          <w:sz w:val="28"/>
          <w:szCs w:val="28"/>
        </w:rPr>
        <w:t>дванадесет</w:t>
      </w:r>
      <w:r>
        <w:rPr>
          <w:iCs/>
          <w:sz w:val="28"/>
          <w:szCs w:val="28"/>
          <w:lang w:val="en-GB"/>
        </w:rPr>
        <w:t>)</w:t>
      </w:r>
      <w:r>
        <w:rPr>
          <w:iCs/>
          <w:sz w:val="28"/>
          <w:szCs w:val="28"/>
        </w:rPr>
        <w:t xml:space="preserve"> свободни длъжности „прокурор“ в районните прокуратури, поради наличие на обективни обстоятелства за пропускането му.</w:t>
      </w:r>
    </w:p>
    <w:p w:rsidR="006F6D16" w:rsidRDefault="006F6D16" w:rsidP="006F6D16">
      <w:pPr>
        <w:autoSpaceDE w:val="0"/>
        <w:autoSpaceDN w:val="0"/>
        <w:adjustRightInd w:val="0"/>
        <w:rPr>
          <w:sz w:val="16"/>
          <w:szCs w:val="16"/>
        </w:rPr>
      </w:pPr>
    </w:p>
    <w:p w:rsidR="006F6D16" w:rsidRDefault="006F6D16" w:rsidP="006F6D16">
      <w:pPr>
        <w:autoSpaceDE w:val="0"/>
        <w:autoSpaceDN w:val="0"/>
        <w:adjustRightInd w:val="0"/>
        <w:jc w:val="both"/>
        <w:rPr>
          <w:i/>
          <w:iCs/>
          <w:sz w:val="28"/>
          <w:szCs w:val="28"/>
        </w:rPr>
      </w:pPr>
      <w:r>
        <w:rPr>
          <w:sz w:val="28"/>
          <w:szCs w:val="28"/>
        </w:rPr>
        <w:t xml:space="preserve">22.2. ПРЕДЛАГА НА ПРОКУРОРСКАТА КОЛЕГИЯ НА ВИСШИЯ СЪДЕБЕН СЪВЕТ ДА ОТХВЪРЛИ, на основание чл. 182, ал. 5 от ЗСВ, възражението от </w:t>
      </w:r>
      <w:r>
        <w:rPr>
          <w:iCs/>
          <w:sz w:val="28"/>
          <w:szCs w:val="28"/>
        </w:rPr>
        <w:t xml:space="preserve">Мария </w:t>
      </w:r>
      <w:r>
        <w:rPr>
          <w:iCs/>
          <w:sz w:val="28"/>
          <w:szCs w:val="28"/>
        </w:rPr>
        <w:lastRenderedPageBreak/>
        <w:t>Иванова Янчева – Георгиева – прокурор в Районна прокуратура – Костинброд, срещу недопускане</w:t>
      </w:r>
      <w:r w:rsidR="00E000DB">
        <w:rPr>
          <w:iCs/>
          <w:sz w:val="28"/>
          <w:szCs w:val="28"/>
        </w:rPr>
        <w:t>то</w:t>
      </w:r>
      <w:r>
        <w:rPr>
          <w:iCs/>
          <w:sz w:val="28"/>
          <w:szCs w:val="28"/>
        </w:rPr>
        <w:t xml:space="preserve"> </w:t>
      </w:r>
      <w:r w:rsidR="00E000DB">
        <w:rPr>
          <w:iCs/>
          <w:sz w:val="28"/>
          <w:szCs w:val="28"/>
        </w:rPr>
        <w:t xml:space="preserve">й </w:t>
      </w:r>
      <w:r>
        <w:rPr>
          <w:iCs/>
          <w:sz w:val="28"/>
          <w:szCs w:val="28"/>
        </w:rPr>
        <w:t xml:space="preserve">до участие в обявения, с решение на Прокурорската колегия на Висшия съдебен съвет по протокол № 40/09.11.2022 г. </w:t>
      </w:r>
      <w:r>
        <w:rPr>
          <w:iCs/>
          <w:sz w:val="28"/>
          <w:szCs w:val="28"/>
          <w:lang w:val="en-GB"/>
        </w:rPr>
        <w:t>(</w:t>
      </w:r>
      <w:proofErr w:type="spellStart"/>
      <w:proofErr w:type="gramStart"/>
      <w:r>
        <w:rPr>
          <w:iCs/>
          <w:sz w:val="28"/>
          <w:szCs w:val="28"/>
        </w:rPr>
        <w:t>обн</w:t>
      </w:r>
      <w:proofErr w:type="spellEnd"/>
      <w:proofErr w:type="gramEnd"/>
      <w:r>
        <w:rPr>
          <w:iCs/>
          <w:sz w:val="28"/>
          <w:szCs w:val="28"/>
        </w:rPr>
        <w:t>. в ДВ, бр.90/11.</w:t>
      </w:r>
      <w:proofErr w:type="spellStart"/>
      <w:r>
        <w:rPr>
          <w:iCs/>
          <w:sz w:val="28"/>
          <w:szCs w:val="28"/>
        </w:rPr>
        <w:t>11</w:t>
      </w:r>
      <w:proofErr w:type="spellEnd"/>
      <w:r>
        <w:rPr>
          <w:iCs/>
          <w:sz w:val="28"/>
          <w:szCs w:val="28"/>
        </w:rPr>
        <w:t>.2022 г.</w:t>
      </w:r>
      <w:r>
        <w:rPr>
          <w:iCs/>
          <w:sz w:val="28"/>
          <w:szCs w:val="28"/>
          <w:lang w:val="en-GB"/>
        </w:rPr>
        <w:t>)</w:t>
      </w:r>
      <w:r>
        <w:rPr>
          <w:iCs/>
          <w:sz w:val="28"/>
          <w:szCs w:val="28"/>
        </w:rPr>
        <w:t xml:space="preserve">, конкурс за преместване и заемане на 12 </w:t>
      </w:r>
      <w:r>
        <w:rPr>
          <w:iCs/>
          <w:sz w:val="28"/>
          <w:szCs w:val="28"/>
          <w:lang w:val="en-GB"/>
        </w:rPr>
        <w:t>(</w:t>
      </w:r>
      <w:r>
        <w:rPr>
          <w:iCs/>
          <w:sz w:val="28"/>
          <w:szCs w:val="28"/>
        </w:rPr>
        <w:t>дванадесет</w:t>
      </w:r>
      <w:r>
        <w:rPr>
          <w:iCs/>
          <w:sz w:val="28"/>
          <w:szCs w:val="28"/>
          <w:lang w:val="en-GB"/>
        </w:rPr>
        <w:t>)</w:t>
      </w:r>
      <w:r>
        <w:rPr>
          <w:iCs/>
          <w:sz w:val="28"/>
          <w:szCs w:val="28"/>
        </w:rPr>
        <w:t xml:space="preserve"> свободни длъжности „прокурор“ в районните прокуратури.</w:t>
      </w:r>
    </w:p>
    <w:p w:rsidR="006F6D16" w:rsidRDefault="006F6D16" w:rsidP="006F6D16">
      <w:pPr>
        <w:autoSpaceDE w:val="0"/>
        <w:autoSpaceDN w:val="0"/>
        <w:adjustRightInd w:val="0"/>
        <w:ind w:firstLine="284"/>
        <w:jc w:val="both"/>
        <w:rPr>
          <w:i/>
          <w:iCs/>
          <w:sz w:val="28"/>
          <w:szCs w:val="28"/>
        </w:rPr>
      </w:pPr>
      <w:r>
        <w:rPr>
          <w:i/>
          <w:iCs/>
          <w:sz w:val="28"/>
          <w:szCs w:val="28"/>
        </w:rPr>
        <w:t xml:space="preserve">Мотиви: С решение по протокол № 01/10.01.2023 г., Комисията по атестирането и конкурсите към Прокурорската колегия на Висшия съдебен съвет </w:t>
      </w:r>
      <w:r>
        <w:rPr>
          <w:i/>
          <w:iCs/>
          <w:sz w:val="28"/>
          <w:szCs w:val="28"/>
          <w:lang w:val="en-US"/>
        </w:rPr>
        <w:t>(</w:t>
      </w:r>
      <w:r>
        <w:rPr>
          <w:i/>
          <w:iCs/>
          <w:sz w:val="28"/>
          <w:szCs w:val="28"/>
        </w:rPr>
        <w:t>Комисията</w:t>
      </w:r>
      <w:r>
        <w:rPr>
          <w:i/>
          <w:iCs/>
          <w:sz w:val="28"/>
          <w:szCs w:val="28"/>
          <w:lang w:val="en-US"/>
        </w:rPr>
        <w:t>)</w:t>
      </w:r>
      <w:r>
        <w:rPr>
          <w:i/>
          <w:iCs/>
          <w:sz w:val="28"/>
          <w:szCs w:val="28"/>
        </w:rPr>
        <w:t xml:space="preserve"> се произнесе по допустимостта на кандидатите в обявения, с решение на Прокурорската колегия на Висшия съдебен съвет </w:t>
      </w:r>
      <w:r>
        <w:rPr>
          <w:i/>
          <w:iCs/>
          <w:sz w:val="28"/>
          <w:szCs w:val="28"/>
          <w:lang w:val="en-US"/>
        </w:rPr>
        <w:t>(</w:t>
      </w:r>
      <w:r>
        <w:rPr>
          <w:i/>
          <w:iCs/>
          <w:sz w:val="28"/>
          <w:szCs w:val="28"/>
        </w:rPr>
        <w:t>Колегията</w:t>
      </w:r>
      <w:r>
        <w:rPr>
          <w:i/>
          <w:iCs/>
          <w:sz w:val="28"/>
          <w:szCs w:val="28"/>
          <w:lang w:val="en-US"/>
        </w:rPr>
        <w:t xml:space="preserve">) </w:t>
      </w:r>
      <w:r>
        <w:rPr>
          <w:i/>
          <w:iCs/>
          <w:sz w:val="28"/>
          <w:szCs w:val="28"/>
        </w:rPr>
        <w:t xml:space="preserve">по протокол № 40/09.11.2022 г. </w:t>
      </w:r>
      <w:r>
        <w:rPr>
          <w:i/>
          <w:iCs/>
          <w:sz w:val="28"/>
          <w:szCs w:val="28"/>
          <w:lang w:val="en-GB"/>
        </w:rPr>
        <w:t>(</w:t>
      </w:r>
      <w:proofErr w:type="spellStart"/>
      <w:proofErr w:type="gramStart"/>
      <w:r>
        <w:rPr>
          <w:i/>
          <w:iCs/>
          <w:sz w:val="28"/>
          <w:szCs w:val="28"/>
        </w:rPr>
        <w:t>обн</w:t>
      </w:r>
      <w:proofErr w:type="spellEnd"/>
      <w:proofErr w:type="gramEnd"/>
      <w:r>
        <w:rPr>
          <w:i/>
          <w:iCs/>
          <w:sz w:val="28"/>
          <w:szCs w:val="28"/>
        </w:rPr>
        <w:t>. в ДВ, бр.90/11.</w:t>
      </w:r>
      <w:proofErr w:type="spellStart"/>
      <w:r>
        <w:rPr>
          <w:i/>
          <w:iCs/>
          <w:sz w:val="28"/>
          <w:szCs w:val="28"/>
        </w:rPr>
        <w:t>11</w:t>
      </w:r>
      <w:proofErr w:type="spellEnd"/>
      <w:r>
        <w:rPr>
          <w:i/>
          <w:iCs/>
          <w:sz w:val="28"/>
          <w:szCs w:val="28"/>
        </w:rPr>
        <w:t>.2022 г.</w:t>
      </w:r>
      <w:r>
        <w:rPr>
          <w:i/>
          <w:iCs/>
          <w:sz w:val="28"/>
          <w:szCs w:val="28"/>
          <w:lang w:val="en-GB"/>
        </w:rPr>
        <w:t>)</w:t>
      </w:r>
      <w:r>
        <w:rPr>
          <w:i/>
          <w:iCs/>
          <w:sz w:val="28"/>
          <w:szCs w:val="28"/>
        </w:rPr>
        <w:t xml:space="preserve">, конкурс за преместване и заемане на 12 </w:t>
      </w:r>
      <w:r>
        <w:rPr>
          <w:i/>
          <w:iCs/>
          <w:sz w:val="28"/>
          <w:szCs w:val="28"/>
          <w:lang w:val="en-GB"/>
        </w:rPr>
        <w:t>(</w:t>
      </w:r>
      <w:r>
        <w:rPr>
          <w:i/>
          <w:iCs/>
          <w:sz w:val="28"/>
          <w:szCs w:val="28"/>
        </w:rPr>
        <w:t>дванадесет</w:t>
      </w:r>
      <w:r>
        <w:rPr>
          <w:i/>
          <w:iCs/>
          <w:sz w:val="28"/>
          <w:szCs w:val="28"/>
          <w:lang w:val="en-GB"/>
        </w:rPr>
        <w:t>)</w:t>
      </w:r>
      <w:r>
        <w:rPr>
          <w:i/>
          <w:iCs/>
          <w:sz w:val="28"/>
          <w:szCs w:val="28"/>
        </w:rPr>
        <w:t xml:space="preserve"> свободни длъжности „прокурор“ в районните прокуратури. Списъците с допуснатите и недопуснатите до участие в конкурса кандидати, на основание чл. 191, ал. 5 от ЗСВ</w:t>
      </w:r>
      <w:r>
        <w:rPr>
          <w:i/>
          <w:iCs/>
          <w:sz w:val="28"/>
          <w:szCs w:val="28"/>
          <w:lang w:val="en-US"/>
        </w:rPr>
        <w:t>,</w:t>
      </w:r>
      <w:r>
        <w:rPr>
          <w:i/>
          <w:iCs/>
          <w:sz w:val="28"/>
          <w:szCs w:val="28"/>
        </w:rPr>
        <w:t xml:space="preserve"> са обявени на интернет страницата на Висшия съдебен съвет на 10.01.2023 г. Съгласно разпоредбата на чл. 191, ал. 5, изр. трето, в тридневен срок от обявяване на списъците, недопуснатите до участие в конкурса кандидати, могат да направят писмено възражение пред Колегията, в конкретния случай до 13.01.2023г., включително.</w:t>
      </w:r>
    </w:p>
    <w:p w:rsidR="006F6D16" w:rsidRDefault="006F6D16" w:rsidP="006F6D16">
      <w:pPr>
        <w:autoSpaceDE w:val="0"/>
        <w:autoSpaceDN w:val="0"/>
        <w:adjustRightInd w:val="0"/>
        <w:ind w:firstLine="284"/>
        <w:jc w:val="both"/>
        <w:rPr>
          <w:i/>
          <w:iCs/>
          <w:sz w:val="28"/>
          <w:szCs w:val="28"/>
        </w:rPr>
      </w:pPr>
      <w:r>
        <w:rPr>
          <w:i/>
          <w:iCs/>
          <w:sz w:val="28"/>
          <w:szCs w:val="28"/>
        </w:rPr>
        <w:t xml:space="preserve">По отношение на подалия заявление за участие в конкурса кандидат - Мария Иванова Янчева – Георгиева – прокурор в Районна прокуратура – Костинброд, след извършената проверка, на основание чл. 191, ал. 3 от ЗСВ, Комисията установи, че същата не отговаря в пълнота на изискването на чл. 191, ал. 1 от Закона за съдебната власт, а именно не е прослужила минимум 3 (три) години на заеманата длъжност или на равна по степен длъжност, поради което същата не е недопусната до участие в процедурата. </w:t>
      </w:r>
    </w:p>
    <w:p w:rsidR="006F6D16" w:rsidRDefault="006F6D16" w:rsidP="006F6D16">
      <w:pPr>
        <w:autoSpaceDE w:val="0"/>
        <w:autoSpaceDN w:val="0"/>
        <w:adjustRightInd w:val="0"/>
        <w:jc w:val="both"/>
        <w:rPr>
          <w:i/>
          <w:iCs/>
          <w:sz w:val="28"/>
          <w:szCs w:val="28"/>
        </w:rPr>
      </w:pPr>
      <w:r>
        <w:rPr>
          <w:i/>
          <w:iCs/>
          <w:sz w:val="28"/>
          <w:szCs w:val="28"/>
        </w:rPr>
        <w:t xml:space="preserve">Прокурор Янчева – Георгиева подава възражение с Вх. № ВСС534/16.01.2023г. срещу недопускането ѝ. Възражението е подадено след </w:t>
      </w:r>
      <w:proofErr w:type="spellStart"/>
      <w:r>
        <w:rPr>
          <w:i/>
          <w:iCs/>
          <w:sz w:val="28"/>
          <w:szCs w:val="28"/>
        </w:rPr>
        <w:t>законоустановения</w:t>
      </w:r>
      <w:proofErr w:type="spellEnd"/>
      <w:r>
        <w:rPr>
          <w:i/>
          <w:iCs/>
          <w:sz w:val="28"/>
          <w:szCs w:val="28"/>
        </w:rPr>
        <w:t xml:space="preserve"> 3-дневен срок, поради което недопуснатият кандидат моли за възстановяване на срока за подаване на възражение, тъй като пропускането се дължи на особени непредвидени обстоятелства, за доказването на които е приложила болничен лист за периода от 09.01.2023 г. до 12.01.2023 г., включително. По молбата за възстановяване на срока, Комисията счита, че същата следва да бъде уважена, поради наличие на обективни обстоятелства за пропускането му.</w:t>
      </w:r>
    </w:p>
    <w:p w:rsidR="006F6D16" w:rsidRDefault="006F6D16" w:rsidP="006F6D16">
      <w:pPr>
        <w:autoSpaceDE w:val="0"/>
        <w:autoSpaceDN w:val="0"/>
        <w:adjustRightInd w:val="0"/>
        <w:ind w:firstLine="284"/>
        <w:jc w:val="both"/>
        <w:rPr>
          <w:i/>
          <w:sz w:val="28"/>
          <w:szCs w:val="28"/>
        </w:rPr>
      </w:pPr>
      <w:r>
        <w:rPr>
          <w:i/>
          <w:sz w:val="28"/>
          <w:szCs w:val="28"/>
        </w:rPr>
        <w:t xml:space="preserve">Относно възражението на прокурор Янчева-Георгиева </w:t>
      </w:r>
      <w:r>
        <w:rPr>
          <w:i/>
          <w:iCs/>
          <w:sz w:val="28"/>
          <w:szCs w:val="28"/>
        </w:rPr>
        <w:t>срещу недопускането ѝ до участие в конкурсната процедура</w:t>
      </w:r>
      <w:r>
        <w:rPr>
          <w:i/>
          <w:sz w:val="28"/>
          <w:szCs w:val="28"/>
        </w:rPr>
        <w:t>, Комисията счита, че следва да бъде отхвърлено.</w:t>
      </w:r>
    </w:p>
    <w:p w:rsidR="006F6D16" w:rsidRDefault="006F6D16" w:rsidP="006F6D16">
      <w:pPr>
        <w:autoSpaceDE w:val="0"/>
        <w:autoSpaceDN w:val="0"/>
        <w:adjustRightInd w:val="0"/>
        <w:ind w:firstLine="284"/>
        <w:jc w:val="both"/>
        <w:rPr>
          <w:i/>
          <w:sz w:val="28"/>
          <w:szCs w:val="28"/>
        </w:rPr>
      </w:pPr>
      <w:r>
        <w:rPr>
          <w:i/>
          <w:sz w:val="28"/>
          <w:szCs w:val="28"/>
        </w:rPr>
        <w:t>Съгласно разпоредбата на чл. 191, ал. 1, изр. 1-во от ЗСВ, кандидат за заемане на длъжност по чл. 189, ал. 1 от ЗСВ може да е съдия, прокурор или следовател, който има стажа по чл. 164 от ЗСВ за обявената свободна длъжност и е прослужил минимум 3 (три) години на заеманата длъжност или на равна по степен длъжност.</w:t>
      </w:r>
    </w:p>
    <w:p w:rsidR="006F6D16" w:rsidRDefault="006F6D16" w:rsidP="006F6D16">
      <w:pPr>
        <w:autoSpaceDE w:val="0"/>
        <w:autoSpaceDN w:val="0"/>
        <w:adjustRightInd w:val="0"/>
        <w:ind w:firstLine="284"/>
        <w:jc w:val="both"/>
        <w:rPr>
          <w:i/>
          <w:sz w:val="28"/>
          <w:szCs w:val="28"/>
        </w:rPr>
      </w:pPr>
      <w:r>
        <w:rPr>
          <w:i/>
          <w:sz w:val="28"/>
          <w:szCs w:val="28"/>
        </w:rPr>
        <w:t>С решение на Колегията по протокол № 19/26.06.2019г. Мария Иванова Янчева - Георгиева е назначена на длъжност "младши прокурор" в Районна прокуратура- Сливница. След изтичане на двугодишния ѝ срок на назначение по чл. 240, ал. 1 от ЗСВ, с решение на Колегията по протокол № 23/</w:t>
      </w:r>
      <w:proofErr w:type="spellStart"/>
      <w:r>
        <w:rPr>
          <w:i/>
          <w:sz w:val="28"/>
          <w:szCs w:val="28"/>
        </w:rPr>
        <w:t>23</w:t>
      </w:r>
      <w:proofErr w:type="spellEnd"/>
      <w:r>
        <w:rPr>
          <w:i/>
          <w:sz w:val="28"/>
          <w:szCs w:val="28"/>
        </w:rPr>
        <w:t>.06.2021 г., е назначена на длъжност „прокурор“ в Районна прокуратура - Сливница, която заема от 02.07.2021 г. до 31.05.2022 г., включително. Във връзка с оптимизиране структурата на районните прокуратури в района на Окръжна прокуратура-</w:t>
      </w:r>
      <w:r>
        <w:rPr>
          <w:i/>
          <w:sz w:val="28"/>
          <w:szCs w:val="28"/>
        </w:rPr>
        <w:lastRenderedPageBreak/>
        <w:t>София, с решение на Колегията по протокол № 18/</w:t>
      </w:r>
      <w:proofErr w:type="spellStart"/>
      <w:r>
        <w:rPr>
          <w:i/>
          <w:sz w:val="28"/>
          <w:szCs w:val="28"/>
        </w:rPr>
        <w:t>18</w:t>
      </w:r>
      <w:proofErr w:type="spellEnd"/>
      <w:r>
        <w:rPr>
          <w:i/>
          <w:sz w:val="28"/>
          <w:szCs w:val="28"/>
        </w:rPr>
        <w:t>.05.2022г., прокурор Янчева – Георгиева е преназначена по реда на чл. 194, ал. 1 от ЗСВ на равната по степен длъжност „прокурор“ в Районна прокуратура – Костинброд, която заема считано от 01.06.2022г. и до момента. Така, прослужено време на заеманата от кандидата длъжност "прокурор" в районна прокуратура по чл. 191, ал. 1 от ЗСВ, към датата на обявяване на конкурса в Държавен вестник - 11.</w:t>
      </w:r>
      <w:proofErr w:type="spellStart"/>
      <w:r>
        <w:rPr>
          <w:i/>
          <w:sz w:val="28"/>
          <w:szCs w:val="28"/>
        </w:rPr>
        <w:t>11</w:t>
      </w:r>
      <w:proofErr w:type="spellEnd"/>
      <w:r>
        <w:rPr>
          <w:i/>
          <w:sz w:val="28"/>
          <w:szCs w:val="28"/>
        </w:rPr>
        <w:t xml:space="preserve">.2022 г., възлиза на 01 г. 04 м. и 09 д., което се </w:t>
      </w:r>
      <w:proofErr w:type="spellStart"/>
      <w:r>
        <w:rPr>
          <w:i/>
          <w:sz w:val="28"/>
          <w:szCs w:val="28"/>
        </w:rPr>
        <w:t>потвръждава</w:t>
      </w:r>
      <w:proofErr w:type="spellEnd"/>
      <w:r>
        <w:rPr>
          <w:i/>
          <w:sz w:val="28"/>
          <w:szCs w:val="28"/>
        </w:rPr>
        <w:t xml:space="preserve"> и от служебната бележка, издадена от административния ръководител на Районна прокуратура – Костинброд. </w:t>
      </w:r>
    </w:p>
    <w:p w:rsidR="006F6D16" w:rsidRDefault="006F6D16" w:rsidP="006F6D16">
      <w:pPr>
        <w:autoSpaceDE w:val="0"/>
        <w:autoSpaceDN w:val="0"/>
        <w:adjustRightInd w:val="0"/>
        <w:ind w:firstLine="284"/>
        <w:jc w:val="both"/>
        <w:rPr>
          <w:rFonts w:asciiTheme="minorHAnsi" w:hAnsiTheme="minorHAnsi" w:cstheme="minorBidi"/>
          <w:sz w:val="22"/>
          <w:szCs w:val="22"/>
        </w:rPr>
      </w:pPr>
      <w:r>
        <w:rPr>
          <w:i/>
          <w:iCs/>
          <w:sz w:val="28"/>
          <w:szCs w:val="28"/>
        </w:rPr>
        <w:t>Относно изложените от прокурор Янчева-Георгиева доводи, че в общия стаж на прослуженото време на заеманата длъжност по чл. 191, ал. 1, изр. 1-во от ЗСВ се включва и прослуженото време на длъжността „младши прокурор" в районна прокуратура, следва да се направи уточнението, че нормата на чл. 191, ал. 1 от ЗСВ не предвижда възможност за приравняване на магистратски длъжности, посочени на различен ред в чл. 163 от ЗСВ. По аргумент от разпоредбата на чл. 163 от ЗСВ, длъжността посочена в т. 4 - "прокурор в районна прокуратура" и длъжността, посочена в т. 5 - "младши прокурор" са отделни магистратски длъжности и следователно не съществува правно основание, прослуженото време като младши магистрат да се включва в стажа на заеманата длъжност по чл. 191, ал. 1, изречение 1-во от ЗСВ.</w:t>
      </w:r>
      <w:r>
        <w:rPr>
          <w:i/>
          <w:iCs/>
          <w:sz w:val="28"/>
          <w:szCs w:val="28"/>
          <w:lang w:val="en-US"/>
        </w:rPr>
        <w:t xml:space="preserve"> </w:t>
      </w:r>
      <w:r>
        <w:rPr>
          <w:i/>
          <w:iCs/>
          <w:sz w:val="28"/>
          <w:szCs w:val="28"/>
        </w:rPr>
        <w:t>Още повече, младшите магистрати имат различен професионален статус от този на редовите магистрати и за тях е предвиден друг ред за назначаване – чл. 243 от ЗСВ. Смисълът на нормата за т.нар. „уседналост</w:t>
      </w:r>
      <w:r>
        <w:rPr>
          <w:i/>
          <w:iCs/>
          <w:sz w:val="28"/>
          <w:szCs w:val="28"/>
          <w:lang w:val="en-US"/>
        </w:rPr>
        <w:t>”</w:t>
      </w:r>
      <w:r>
        <w:rPr>
          <w:i/>
          <w:iCs/>
          <w:sz w:val="28"/>
          <w:szCs w:val="28"/>
        </w:rPr>
        <w:t xml:space="preserve"> е ограничаване на текучеството, както на по-високо, така и на</w:t>
      </w:r>
      <w:r>
        <w:rPr>
          <w:i/>
          <w:sz w:val="28"/>
          <w:szCs w:val="28"/>
        </w:rPr>
        <w:t xml:space="preserve"> </w:t>
      </w:r>
      <w:r>
        <w:rPr>
          <w:i/>
          <w:iCs/>
          <w:sz w:val="28"/>
          <w:szCs w:val="28"/>
        </w:rPr>
        <w:t xml:space="preserve">едно и също „йерархично ниво" в системата, осигурявайки по този начин стабилност, кадрово осигуряване на органите на съдебна власт за поне 3 години и </w:t>
      </w:r>
      <w:proofErr w:type="spellStart"/>
      <w:r>
        <w:rPr>
          <w:i/>
          <w:iCs/>
          <w:sz w:val="28"/>
          <w:szCs w:val="28"/>
        </w:rPr>
        <w:t>предвидимост</w:t>
      </w:r>
      <w:proofErr w:type="spellEnd"/>
      <w:r>
        <w:rPr>
          <w:i/>
          <w:iCs/>
          <w:sz w:val="28"/>
          <w:szCs w:val="28"/>
        </w:rPr>
        <w:t xml:space="preserve"> при планиране на конкурсите. </w:t>
      </w:r>
      <w:r>
        <w:rPr>
          <w:i/>
          <w:sz w:val="28"/>
          <w:szCs w:val="28"/>
        </w:rPr>
        <w:t>Аргументи в тази насока могат да се извлекат и от наличната съдебна практика на Върховния административен съд.</w:t>
      </w:r>
      <w:r>
        <w:t xml:space="preserve"> </w:t>
      </w:r>
    </w:p>
    <w:p w:rsidR="006F6D16" w:rsidRDefault="006F6D16" w:rsidP="006F6D16">
      <w:pPr>
        <w:autoSpaceDE w:val="0"/>
        <w:autoSpaceDN w:val="0"/>
        <w:adjustRightInd w:val="0"/>
        <w:ind w:firstLine="284"/>
        <w:jc w:val="both"/>
        <w:rPr>
          <w:i/>
          <w:iCs/>
          <w:sz w:val="28"/>
          <w:szCs w:val="28"/>
        </w:rPr>
      </w:pPr>
      <w:r>
        <w:rPr>
          <w:i/>
          <w:iCs/>
          <w:sz w:val="28"/>
          <w:szCs w:val="28"/>
        </w:rPr>
        <w:t>С оглед на изложеното обобщение, Комисията счита, че възражението на прокурор Мария Иванова Янчева – Георгиева срещу недопускането ѝ до участие в конкурса за преместване на длъжност „прокурор“ в районните прокуратури е неоснователно и следва да бъде отхвърлено.</w:t>
      </w:r>
    </w:p>
    <w:p w:rsidR="00E000DB" w:rsidRDefault="006F6D16" w:rsidP="006F6D16">
      <w:pPr>
        <w:autoSpaceDE w:val="0"/>
        <w:autoSpaceDN w:val="0"/>
        <w:adjustRightInd w:val="0"/>
        <w:jc w:val="both"/>
        <w:rPr>
          <w:sz w:val="28"/>
          <w:szCs w:val="28"/>
        </w:rPr>
      </w:pPr>
      <w:r>
        <w:rPr>
          <w:sz w:val="28"/>
          <w:szCs w:val="28"/>
        </w:rPr>
        <w:br/>
        <w:t xml:space="preserve">22.3. </w:t>
      </w:r>
      <w:r w:rsidR="00E000DB">
        <w:rPr>
          <w:sz w:val="28"/>
          <w:szCs w:val="28"/>
        </w:rPr>
        <w:t>Решението по т. 22.2. подлежи на обжалване, в 7-дневен срок от обявяването му, пред Върховния административен съд.</w:t>
      </w:r>
    </w:p>
    <w:p w:rsidR="00E000DB" w:rsidRDefault="00E000DB" w:rsidP="006F6D16">
      <w:pPr>
        <w:autoSpaceDE w:val="0"/>
        <w:autoSpaceDN w:val="0"/>
        <w:adjustRightInd w:val="0"/>
        <w:jc w:val="both"/>
        <w:rPr>
          <w:sz w:val="28"/>
          <w:szCs w:val="28"/>
        </w:rPr>
      </w:pPr>
    </w:p>
    <w:p w:rsidR="006F6D16" w:rsidRDefault="00E000DB" w:rsidP="006F6D16">
      <w:pPr>
        <w:autoSpaceDE w:val="0"/>
        <w:autoSpaceDN w:val="0"/>
        <w:adjustRightInd w:val="0"/>
        <w:jc w:val="both"/>
        <w:rPr>
          <w:i/>
          <w:iCs/>
          <w:sz w:val="28"/>
          <w:szCs w:val="28"/>
        </w:rPr>
      </w:pPr>
      <w:r>
        <w:rPr>
          <w:sz w:val="28"/>
          <w:szCs w:val="28"/>
        </w:rPr>
        <w:t xml:space="preserve">22.4. </w:t>
      </w:r>
      <w:r w:rsidR="006F6D16">
        <w:rPr>
          <w:sz w:val="28"/>
          <w:szCs w:val="28"/>
        </w:rPr>
        <w:t xml:space="preserve">ВНАСЯ предложението в заседанието Прокурорската колегия на Висшия съдебен съвет, насрочено на 18.01.2023 г., за разглеждане и произнасяне. </w:t>
      </w:r>
    </w:p>
    <w:p w:rsidR="00020B6A" w:rsidRDefault="00020B6A" w:rsidP="00642446">
      <w:pPr>
        <w:ind w:firstLine="567"/>
        <w:jc w:val="both"/>
        <w:rPr>
          <w:rFonts w:ascii="Times New Roman CYR" w:hAnsi="Times New Roman CYR" w:cs="Times New Roman CYR"/>
          <w:iCs/>
          <w:sz w:val="28"/>
          <w:szCs w:val="28"/>
          <w:lang w:eastAsia="en-US"/>
        </w:rPr>
      </w:pPr>
    </w:p>
    <w:p w:rsidR="005C7E69" w:rsidRDefault="00642446" w:rsidP="00642446">
      <w:pPr>
        <w:ind w:firstLine="567"/>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23</w:t>
      </w:r>
      <w:r w:rsidR="005C7E69">
        <w:rPr>
          <w:rFonts w:ascii="Times New Roman CYR" w:hAnsi="Times New Roman CYR" w:cs="Times New Roman CYR"/>
          <w:iCs/>
          <w:sz w:val="28"/>
          <w:szCs w:val="28"/>
          <w:lang w:eastAsia="en-US"/>
        </w:rPr>
        <w:t>. Връчване на отличия на основание чл. 303 от Закона за съдебната власт.</w:t>
      </w:r>
    </w:p>
    <w:p w:rsidR="005C7E69" w:rsidRPr="007E7370" w:rsidRDefault="005C7E69" w:rsidP="005C7E69">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020B6A">
        <w:rPr>
          <w:i/>
          <w:sz w:val="28"/>
          <w:szCs w:val="28"/>
        </w:rPr>
        <w:t>10</w:t>
      </w:r>
      <w:r w:rsidRPr="007E7370">
        <w:rPr>
          <w:i/>
          <w:sz w:val="28"/>
          <w:szCs w:val="28"/>
        </w:rPr>
        <w:t xml:space="preserve"> гласа „за“ и 0 гласа „против“</w:t>
      </w:r>
    </w:p>
    <w:p w:rsidR="005C7E69" w:rsidRDefault="005C7E69" w:rsidP="005C7E69">
      <w:pPr>
        <w:jc w:val="center"/>
        <w:rPr>
          <w:bCs/>
          <w:sz w:val="28"/>
          <w:szCs w:val="28"/>
        </w:rPr>
      </w:pPr>
    </w:p>
    <w:p w:rsidR="005C7E69" w:rsidRPr="00414A0E" w:rsidRDefault="005C7E69" w:rsidP="005C7E69">
      <w:pPr>
        <w:jc w:val="center"/>
        <w:rPr>
          <w:bCs/>
          <w:sz w:val="28"/>
          <w:szCs w:val="28"/>
        </w:rPr>
      </w:pPr>
      <w:r w:rsidRPr="00414A0E">
        <w:rPr>
          <w:bCs/>
          <w:sz w:val="28"/>
          <w:szCs w:val="28"/>
        </w:rPr>
        <w:t xml:space="preserve">КОМИСИЯТА ПО АТЕСТИРАНЕТО И КОНКУРСИТЕ </w:t>
      </w:r>
    </w:p>
    <w:p w:rsidR="005C7E69" w:rsidRDefault="005C7E69" w:rsidP="005C7E69">
      <w:pPr>
        <w:autoSpaceDE w:val="0"/>
        <w:autoSpaceDN w:val="0"/>
        <w:adjustRightInd w:val="0"/>
        <w:jc w:val="center"/>
        <w:rPr>
          <w:bCs/>
          <w:sz w:val="28"/>
          <w:szCs w:val="28"/>
        </w:rPr>
      </w:pPr>
      <w:r w:rsidRPr="00414A0E">
        <w:rPr>
          <w:bCs/>
          <w:sz w:val="28"/>
          <w:szCs w:val="28"/>
        </w:rPr>
        <w:t>Р  Е  Ш  И:</w:t>
      </w:r>
    </w:p>
    <w:p w:rsidR="00606C90" w:rsidRDefault="00606C90" w:rsidP="005C7E69">
      <w:pPr>
        <w:autoSpaceDE w:val="0"/>
        <w:autoSpaceDN w:val="0"/>
        <w:adjustRightInd w:val="0"/>
        <w:jc w:val="center"/>
        <w:rPr>
          <w:bCs/>
          <w:sz w:val="28"/>
          <w:szCs w:val="28"/>
        </w:rPr>
      </w:pPr>
    </w:p>
    <w:p w:rsidR="00B025FE" w:rsidRPr="00A94E57" w:rsidRDefault="00B025FE" w:rsidP="00B025FE">
      <w:pPr>
        <w:spacing w:after="200"/>
        <w:jc w:val="both"/>
        <w:rPr>
          <w:bCs/>
          <w:sz w:val="28"/>
          <w:szCs w:val="28"/>
        </w:rPr>
      </w:pPr>
      <w:r>
        <w:rPr>
          <w:bCs/>
          <w:sz w:val="28"/>
          <w:szCs w:val="28"/>
        </w:rPr>
        <w:t xml:space="preserve">23.1. </w:t>
      </w:r>
      <w:r w:rsidRPr="00A94E57">
        <w:rPr>
          <w:bCs/>
          <w:sz w:val="28"/>
          <w:szCs w:val="28"/>
        </w:rPr>
        <w:t>ПРЕДЛАГА НА ПРОКУРОРСКАТА КОЛЕГИЯ НА ВИСШИЯ СЪДЕБЕН СЪВЕТ да ВРЪЧИ</w:t>
      </w:r>
      <w:r w:rsidRPr="00A94E57">
        <w:rPr>
          <w:b/>
          <w:bCs/>
          <w:sz w:val="28"/>
          <w:szCs w:val="28"/>
        </w:rPr>
        <w:t xml:space="preserve"> </w:t>
      </w:r>
      <w:r>
        <w:rPr>
          <w:bCs/>
          <w:sz w:val="28"/>
          <w:szCs w:val="28"/>
        </w:rPr>
        <w:t xml:space="preserve">отличие </w:t>
      </w:r>
      <w:r w:rsidRPr="007C3722">
        <w:rPr>
          <w:b/>
          <w:bCs/>
          <w:sz w:val="28"/>
          <w:szCs w:val="28"/>
        </w:rPr>
        <w:t>„личен почетен знак първа степен-златен“</w:t>
      </w:r>
      <w:r>
        <w:rPr>
          <w:bCs/>
          <w:sz w:val="28"/>
          <w:szCs w:val="28"/>
        </w:rPr>
        <w:t xml:space="preserve"> на:</w:t>
      </w:r>
    </w:p>
    <w:p w:rsidR="00B025FE" w:rsidRPr="007C3722" w:rsidRDefault="00B025FE" w:rsidP="00B025FE">
      <w:pPr>
        <w:spacing w:after="200"/>
        <w:ind w:firstLine="708"/>
        <w:jc w:val="both"/>
        <w:rPr>
          <w:b/>
          <w:sz w:val="28"/>
          <w:szCs w:val="28"/>
        </w:rPr>
      </w:pPr>
      <w:r w:rsidRPr="007C3722">
        <w:rPr>
          <w:b/>
          <w:sz w:val="28"/>
          <w:szCs w:val="28"/>
        </w:rPr>
        <w:lastRenderedPageBreak/>
        <w:t>23.1.1 Тодор Димитров Мерджанов –</w:t>
      </w:r>
      <w:r w:rsidRPr="007C3722">
        <w:rPr>
          <w:sz w:val="28"/>
          <w:szCs w:val="28"/>
        </w:rPr>
        <w:t xml:space="preserve"> освободен на основание чл. 160, във връзка с чл. 165, ал. 1, т. 1 от ЗСВ, от заеманата длъжност „прокурор“ във Върховна административна прокуратура, с ранг „прокурор във ВКП и ВАП“, считано от 3 януари 2023 г.</w:t>
      </w:r>
      <w:r w:rsidRPr="007C3722">
        <w:rPr>
          <w:b/>
          <w:sz w:val="28"/>
          <w:szCs w:val="28"/>
        </w:rPr>
        <w:t>;</w:t>
      </w:r>
    </w:p>
    <w:p w:rsidR="00B025FE" w:rsidRPr="007C3722" w:rsidRDefault="00B025FE" w:rsidP="00B025FE">
      <w:pPr>
        <w:ind w:firstLine="708"/>
        <w:jc w:val="both"/>
        <w:rPr>
          <w:sz w:val="28"/>
          <w:szCs w:val="28"/>
        </w:rPr>
      </w:pPr>
      <w:r w:rsidRPr="007C3722">
        <w:rPr>
          <w:b/>
          <w:sz w:val="28"/>
          <w:szCs w:val="28"/>
        </w:rPr>
        <w:t xml:space="preserve">23.1.2. Николай Енчев </w:t>
      </w:r>
      <w:proofErr w:type="spellStart"/>
      <w:r w:rsidRPr="007C3722">
        <w:rPr>
          <w:b/>
          <w:sz w:val="28"/>
          <w:szCs w:val="28"/>
        </w:rPr>
        <w:t>Соларов</w:t>
      </w:r>
      <w:proofErr w:type="spellEnd"/>
      <w:r w:rsidRPr="007C3722">
        <w:rPr>
          <w:b/>
          <w:sz w:val="28"/>
          <w:szCs w:val="28"/>
        </w:rPr>
        <w:t xml:space="preserve"> – </w:t>
      </w:r>
      <w:r w:rsidRPr="007C3722">
        <w:rPr>
          <w:sz w:val="28"/>
          <w:szCs w:val="28"/>
        </w:rPr>
        <w:t>освободен на основание чл. 160, във връзка с чл. 165, ал. 1, т. 1 от ЗСВ, от заеманата длъжност „прокурор“ във Върховна касационна прокуратура, с ранг „прокурор във ВКП и ВАП“, считано от 12 декември 2022 г.</w:t>
      </w:r>
    </w:p>
    <w:p w:rsidR="00B025FE" w:rsidRPr="00FA5242" w:rsidRDefault="00B025FE" w:rsidP="00B025FE">
      <w:pPr>
        <w:ind w:firstLine="708"/>
        <w:jc w:val="both"/>
      </w:pPr>
    </w:p>
    <w:p w:rsidR="00B025FE" w:rsidRPr="00606C90" w:rsidRDefault="00B025FE" w:rsidP="00B025FE">
      <w:pPr>
        <w:autoSpaceDE w:val="0"/>
        <w:autoSpaceDN w:val="0"/>
        <w:adjustRightInd w:val="0"/>
        <w:jc w:val="both"/>
        <w:rPr>
          <w:bCs/>
          <w:sz w:val="28"/>
          <w:szCs w:val="28"/>
        </w:rPr>
      </w:pPr>
      <w:r>
        <w:rPr>
          <w:bCs/>
          <w:sz w:val="28"/>
          <w:szCs w:val="28"/>
        </w:rPr>
        <w:t xml:space="preserve">23.2. </w:t>
      </w:r>
      <w:r w:rsidRPr="00606C90">
        <w:rPr>
          <w:bCs/>
          <w:sz w:val="28"/>
          <w:szCs w:val="28"/>
        </w:rPr>
        <w:t>ВНАСЯ предложението в заседанието на Прокурорската колегия на ВСС, насрочено за 25.01.2023 г., за разглеждане и произнасяне.</w:t>
      </w:r>
    </w:p>
    <w:p w:rsidR="00046CA1" w:rsidRDefault="00046CA1" w:rsidP="00642446">
      <w:pPr>
        <w:ind w:firstLine="426"/>
        <w:jc w:val="both"/>
        <w:rPr>
          <w:rFonts w:ascii="Times New Roman CYR" w:hAnsi="Times New Roman CYR" w:cs="Times New Roman CYR"/>
          <w:iCs/>
          <w:sz w:val="28"/>
          <w:szCs w:val="28"/>
          <w:lang w:eastAsia="en-US"/>
        </w:rPr>
      </w:pPr>
    </w:p>
    <w:p w:rsidR="00D86BE9" w:rsidRDefault="00D86BE9" w:rsidP="00642446">
      <w:pPr>
        <w:ind w:firstLine="426"/>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ЕДИНН</w:t>
      </w:r>
      <w:r w:rsidR="00642446">
        <w:rPr>
          <w:rFonts w:ascii="Times New Roman CYR" w:hAnsi="Times New Roman CYR" w:cs="Times New Roman CYR"/>
          <w:iCs/>
          <w:sz w:val="28"/>
          <w:szCs w:val="28"/>
          <w:lang w:eastAsia="en-US"/>
        </w:rPr>
        <w:t>И</w:t>
      </w:r>
      <w:r>
        <w:rPr>
          <w:rFonts w:ascii="Times New Roman CYR" w:hAnsi="Times New Roman CYR" w:cs="Times New Roman CYR"/>
          <w:iCs/>
          <w:sz w:val="28"/>
          <w:szCs w:val="28"/>
          <w:lang w:eastAsia="en-US"/>
        </w:rPr>
        <w:t xml:space="preserve"> ФОРМУЛЯР</w:t>
      </w:r>
      <w:r w:rsidR="00642446">
        <w:rPr>
          <w:rFonts w:ascii="Times New Roman CYR" w:hAnsi="Times New Roman CYR" w:cs="Times New Roman CYR"/>
          <w:iCs/>
          <w:sz w:val="28"/>
          <w:szCs w:val="28"/>
          <w:lang w:eastAsia="en-US"/>
        </w:rPr>
        <w:t>И</w:t>
      </w:r>
    </w:p>
    <w:p w:rsidR="00D86BE9" w:rsidRPr="00E55C27" w:rsidRDefault="00D86BE9" w:rsidP="00642446">
      <w:pPr>
        <w:ind w:firstLine="426"/>
        <w:jc w:val="both"/>
        <w:rPr>
          <w:rFonts w:ascii="Times New Roman CYR" w:hAnsi="Times New Roman CYR" w:cs="Times New Roman CYR"/>
          <w:iCs/>
          <w:sz w:val="20"/>
          <w:szCs w:val="20"/>
          <w:lang w:eastAsia="en-US"/>
        </w:rPr>
      </w:pPr>
    </w:p>
    <w:p w:rsidR="001D4044" w:rsidRDefault="00642446" w:rsidP="001242DA">
      <w:pPr>
        <w:ind w:firstLine="426"/>
        <w:jc w:val="both"/>
        <w:rPr>
          <w:rFonts w:ascii="Times New Roman CYR" w:hAnsi="Times New Roman CYR" w:cs="Times New Roman CYR"/>
          <w:i/>
          <w:iCs/>
          <w:sz w:val="28"/>
          <w:szCs w:val="28"/>
        </w:rPr>
      </w:pPr>
      <w:r w:rsidRPr="00642446">
        <w:rPr>
          <w:rFonts w:ascii="Times New Roman CYR" w:hAnsi="Times New Roman CYR" w:cs="Times New Roman CYR"/>
          <w:iCs/>
          <w:sz w:val="28"/>
          <w:szCs w:val="28"/>
          <w:lang w:eastAsia="en-US"/>
        </w:rPr>
        <w:t>24</w:t>
      </w:r>
      <w:r w:rsidR="001D4044">
        <w:rPr>
          <w:rFonts w:ascii="Times New Roman CYR" w:hAnsi="Times New Roman CYR" w:cs="Times New Roman CYR"/>
          <w:i/>
          <w:iCs/>
          <w:sz w:val="20"/>
          <w:szCs w:val="20"/>
          <w:lang w:eastAsia="en-US"/>
        </w:rPr>
        <w:t xml:space="preserve">. </w:t>
      </w:r>
      <w:r w:rsidR="001D4044">
        <w:rPr>
          <w:rFonts w:ascii="Times New Roman CYR" w:hAnsi="Times New Roman CYR" w:cs="Times New Roman CYR"/>
          <w:bCs/>
          <w:sz w:val="28"/>
          <w:szCs w:val="28"/>
        </w:rPr>
        <w:t xml:space="preserve">Извънредно атестиране на </w:t>
      </w:r>
      <w:r w:rsidR="001D4044">
        <w:rPr>
          <w:rFonts w:ascii="Times New Roman CYR" w:hAnsi="Times New Roman CYR" w:cs="Times New Roman CYR"/>
          <w:sz w:val="28"/>
          <w:szCs w:val="28"/>
        </w:rPr>
        <w:t xml:space="preserve">Нина Величкова </w:t>
      </w:r>
      <w:proofErr w:type="spellStart"/>
      <w:r w:rsidR="001D4044">
        <w:rPr>
          <w:rFonts w:ascii="Times New Roman CYR" w:hAnsi="Times New Roman CYR" w:cs="Times New Roman CYR"/>
          <w:sz w:val="28"/>
          <w:szCs w:val="28"/>
        </w:rPr>
        <w:t>Величкова</w:t>
      </w:r>
      <w:proofErr w:type="spellEnd"/>
      <w:r w:rsidR="001D4044">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Варна. </w:t>
      </w:r>
    </w:p>
    <w:p w:rsidR="008E1184" w:rsidRPr="007E7370" w:rsidRDefault="008E1184" w:rsidP="008E1184">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020B6A">
        <w:rPr>
          <w:i/>
          <w:sz w:val="28"/>
          <w:szCs w:val="28"/>
        </w:rPr>
        <w:t>10</w:t>
      </w:r>
      <w:r w:rsidRPr="007E7370">
        <w:rPr>
          <w:i/>
          <w:sz w:val="28"/>
          <w:szCs w:val="28"/>
        </w:rPr>
        <w:t xml:space="preserve"> гласа „за“ и 0 гласа „против“</w:t>
      </w:r>
    </w:p>
    <w:p w:rsidR="008E1184" w:rsidRPr="00FF5E7F" w:rsidRDefault="008E1184" w:rsidP="008E1184">
      <w:pPr>
        <w:jc w:val="center"/>
        <w:rPr>
          <w:bCs/>
          <w:sz w:val="20"/>
          <w:szCs w:val="20"/>
        </w:rPr>
      </w:pPr>
    </w:p>
    <w:p w:rsidR="008E1184" w:rsidRPr="00414A0E" w:rsidRDefault="008E1184" w:rsidP="008E1184">
      <w:pPr>
        <w:jc w:val="center"/>
        <w:rPr>
          <w:bCs/>
          <w:sz w:val="28"/>
          <w:szCs w:val="28"/>
        </w:rPr>
      </w:pPr>
      <w:r w:rsidRPr="00414A0E">
        <w:rPr>
          <w:bCs/>
          <w:sz w:val="28"/>
          <w:szCs w:val="28"/>
        </w:rPr>
        <w:t xml:space="preserve">КОМИСИЯТА ПО АТЕСТИРАНЕТО И КОНКУРСИТЕ </w:t>
      </w:r>
    </w:p>
    <w:p w:rsidR="008E1184" w:rsidRDefault="008E1184" w:rsidP="008E1184">
      <w:pPr>
        <w:autoSpaceDE w:val="0"/>
        <w:autoSpaceDN w:val="0"/>
        <w:adjustRightInd w:val="0"/>
        <w:jc w:val="center"/>
        <w:rPr>
          <w:bCs/>
          <w:sz w:val="28"/>
          <w:szCs w:val="28"/>
        </w:rPr>
      </w:pPr>
      <w:r w:rsidRPr="00414A0E">
        <w:rPr>
          <w:bCs/>
          <w:sz w:val="28"/>
          <w:szCs w:val="28"/>
        </w:rPr>
        <w:t>Р  Е  Ш  И:</w:t>
      </w:r>
    </w:p>
    <w:p w:rsidR="00BD6353" w:rsidRPr="00FF5E7F" w:rsidRDefault="00BD6353" w:rsidP="00BA4645">
      <w:pPr>
        <w:ind w:left="2124" w:firstLine="708"/>
        <w:rPr>
          <w:bCs/>
          <w:sz w:val="20"/>
          <w:szCs w:val="20"/>
        </w:rPr>
      </w:pPr>
    </w:p>
    <w:p w:rsidR="008E1184" w:rsidRDefault="00642446" w:rsidP="008E1184">
      <w:pPr>
        <w:autoSpaceDE w:val="0"/>
        <w:autoSpaceDN w:val="0"/>
        <w:adjustRightInd w:val="0"/>
        <w:jc w:val="both"/>
        <w:rPr>
          <w:bCs/>
          <w:sz w:val="28"/>
          <w:szCs w:val="28"/>
        </w:rPr>
      </w:pPr>
      <w:r>
        <w:rPr>
          <w:rFonts w:ascii="Times New Roman CYR" w:hAnsi="Times New Roman CYR" w:cs="Times New Roman CYR"/>
          <w:bCs/>
          <w:sz w:val="28"/>
          <w:szCs w:val="28"/>
        </w:rPr>
        <w:t>24</w:t>
      </w:r>
      <w:r w:rsidR="008E1184">
        <w:rPr>
          <w:rFonts w:ascii="Times New Roman CYR" w:hAnsi="Times New Roman CYR" w:cs="Times New Roman CYR"/>
          <w:bCs/>
          <w:sz w:val="28"/>
          <w:szCs w:val="28"/>
        </w:rPr>
        <w:t xml:space="preserve">.1. </w:t>
      </w:r>
      <w:r w:rsidR="008E1184">
        <w:rPr>
          <w:bCs/>
          <w:sz w:val="28"/>
          <w:szCs w:val="28"/>
        </w:rPr>
        <w:t>ИЗГОТВЯ, на основание чл. 204а, ал. 3, т. 3 от ЗСВ, комплексна оценка от извънредно атестиране „МНОГО</w:t>
      </w:r>
      <w:r w:rsidR="008E1184">
        <w:rPr>
          <w:bCs/>
          <w:sz w:val="28"/>
          <w:szCs w:val="28"/>
          <w:lang w:val="en-US"/>
        </w:rPr>
        <w:t xml:space="preserve"> </w:t>
      </w:r>
      <w:r w:rsidR="008E1184">
        <w:rPr>
          <w:bCs/>
          <w:sz w:val="28"/>
          <w:szCs w:val="28"/>
        </w:rPr>
        <w:t xml:space="preserve">ДОБРА“ на </w:t>
      </w:r>
      <w:r w:rsidR="008E1184">
        <w:rPr>
          <w:rFonts w:ascii="Times New Roman CYR" w:hAnsi="Times New Roman CYR" w:cs="Times New Roman CYR"/>
          <w:sz w:val="28"/>
          <w:szCs w:val="28"/>
        </w:rPr>
        <w:t xml:space="preserve">Нина Величкова </w:t>
      </w:r>
      <w:proofErr w:type="spellStart"/>
      <w:r w:rsidR="008E1184">
        <w:rPr>
          <w:rFonts w:ascii="Times New Roman CYR" w:hAnsi="Times New Roman CYR" w:cs="Times New Roman CYR"/>
          <w:sz w:val="28"/>
          <w:szCs w:val="28"/>
        </w:rPr>
        <w:t>Величкова</w:t>
      </w:r>
      <w:proofErr w:type="spellEnd"/>
      <w:r w:rsidR="008E1184">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Варна.</w:t>
      </w:r>
    </w:p>
    <w:p w:rsidR="008E1184" w:rsidRDefault="008E1184" w:rsidP="008E1184">
      <w:pPr>
        <w:autoSpaceDE w:val="0"/>
        <w:autoSpaceDN w:val="0"/>
        <w:adjustRightInd w:val="0"/>
        <w:jc w:val="both"/>
        <w:rPr>
          <w:rFonts w:ascii="Times New Roman CYR" w:hAnsi="Times New Roman CYR" w:cs="Times New Roman CYR"/>
          <w:bCs/>
          <w:sz w:val="28"/>
          <w:szCs w:val="28"/>
        </w:rPr>
      </w:pPr>
    </w:p>
    <w:p w:rsidR="008E1184" w:rsidRPr="00715998" w:rsidRDefault="00642446" w:rsidP="008E1184">
      <w:pPr>
        <w:autoSpaceDE w:val="0"/>
        <w:autoSpaceDN w:val="0"/>
        <w:adjustRightInd w:val="0"/>
        <w:jc w:val="both"/>
        <w:rPr>
          <w:bCs/>
          <w:sz w:val="28"/>
          <w:szCs w:val="28"/>
          <w:lang w:val="en-US"/>
        </w:rPr>
      </w:pPr>
      <w:r>
        <w:rPr>
          <w:bCs/>
          <w:sz w:val="28"/>
          <w:szCs w:val="28"/>
        </w:rPr>
        <w:t>24</w:t>
      </w:r>
      <w:r w:rsidR="008E1184">
        <w:rPr>
          <w:bCs/>
          <w:sz w:val="28"/>
          <w:szCs w:val="28"/>
        </w:rPr>
        <w:t>.2. Предоставя, на основание чл. 205, ал. 1 от ЗСВ, на</w:t>
      </w:r>
      <w:r w:rsidR="008E1184">
        <w:rPr>
          <w:rFonts w:ascii="Times New Roman CYR" w:hAnsi="Times New Roman CYR" w:cs="Times New Roman CYR"/>
          <w:sz w:val="28"/>
          <w:szCs w:val="28"/>
        </w:rPr>
        <w:t xml:space="preserve"> Нина Величкова </w:t>
      </w:r>
      <w:proofErr w:type="spellStart"/>
      <w:r w:rsidR="008E1184">
        <w:rPr>
          <w:rFonts w:ascii="Times New Roman CYR" w:hAnsi="Times New Roman CYR" w:cs="Times New Roman CYR"/>
          <w:sz w:val="28"/>
          <w:szCs w:val="28"/>
        </w:rPr>
        <w:t>Величкова</w:t>
      </w:r>
      <w:proofErr w:type="spellEnd"/>
      <w:r w:rsidR="008E1184">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Варна</w:t>
      </w:r>
      <w:r w:rsidR="008E1184">
        <w:rPr>
          <w:rFonts w:ascii="Times New Roman CYR" w:hAnsi="Times New Roman CYR" w:cs="Times New Roman CYR"/>
          <w:color w:val="000000"/>
          <w:sz w:val="28"/>
          <w:szCs w:val="28"/>
        </w:rPr>
        <w:t xml:space="preserve">, </w:t>
      </w:r>
      <w:r w:rsidR="008E1184">
        <w:rPr>
          <w:bCs/>
          <w:sz w:val="28"/>
          <w:szCs w:val="28"/>
        </w:rPr>
        <w:t>резултатите от атестирането за запознаване.</w:t>
      </w:r>
    </w:p>
    <w:p w:rsidR="006137A6" w:rsidRDefault="006137A6" w:rsidP="006137A6">
      <w:pPr>
        <w:ind w:firstLine="708"/>
        <w:jc w:val="both"/>
        <w:rPr>
          <w:rFonts w:ascii="Times New Roman CYR" w:hAnsi="Times New Roman CYR" w:cs="Times New Roman CYR"/>
          <w:sz w:val="28"/>
          <w:szCs w:val="28"/>
        </w:rPr>
      </w:pPr>
    </w:p>
    <w:p w:rsidR="00140813" w:rsidRDefault="00642446" w:rsidP="00140813">
      <w:pPr>
        <w:ind w:firstLine="709"/>
        <w:jc w:val="both"/>
        <w:rPr>
          <w:rFonts w:ascii="Times New Roman CYR" w:hAnsi="Times New Roman CYR" w:cs="Times New Roman CYR"/>
          <w:i/>
          <w:iCs/>
          <w:sz w:val="28"/>
          <w:szCs w:val="28"/>
        </w:rPr>
      </w:pPr>
      <w:r>
        <w:rPr>
          <w:rFonts w:ascii="Times New Roman CYR" w:hAnsi="Times New Roman CYR" w:cs="Times New Roman CYR"/>
          <w:iCs/>
          <w:sz w:val="28"/>
          <w:szCs w:val="28"/>
          <w:lang w:eastAsia="en-US"/>
        </w:rPr>
        <w:t>25</w:t>
      </w:r>
      <w:r w:rsidR="00140813">
        <w:rPr>
          <w:rFonts w:ascii="Times New Roman CYR" w:hAnsi="Times New Roman CYR" w:cs="Times New Roman CYR"/>
          <w:i/>
          <w:iCs/>
          <w:sz w:val="20"/>
          <w:szCs w:val="20"/>
          <w:lang w:eastAsia="en-US"/>
        </w:rPr>
        <w:t xml:space="preserve">. </w:t>
      </w:r>
      <w:r w:rsidR="00140813">
        <w:rPr>
          <w:rFonts w:ascii="Times New Roman CYR" w:hAnsi="Times New Roman CYR" w:cs="Times New Roman CYR"/>
          <w:bCs/>
          <w:sz w:val="28"/>
          <w:szCs w:val="28"/>
        </w:rPr>
        <w:t xml:space="preserve">Извънредно атестиране на </w:t>
      </w:r>
      <w:r w:rsidR="00140813">
        <w:rPr>
          <w:rFonts w:ascii="Times New Roman CYR" w:hAnsi="Times New Roman CYR" w:cs="Times New Roman CYR"/>
          <w:sz w:val="28"/>
          <w:szCs w:val="28"/>
        </w:rPr>
        <w:t>Борислав Руменов Ковачки – административен ръководител</w:t>
      </w:r>
      <w:r w:rsidR="00046CA1">
        <w:rPr>
          <w:rFonts w:ascii="Times New Roman CYR" w:hAnsi="Times New Roman CYR" w:cs="Times New Roman CYR"/>
          <w:sz w:val="28"/>
          <w:szCs w:val="28"/>
        </w:rPr>
        <w:t>-районен прокурор</w:t>
      </w:r>
      <w:r w:rsidR="00140813">
        <w:rPr>
          <w:rFonts w:ascii="Times New Roman CYR" w:hAnsi="Times New Roman CYR" w:cs="Times New Roman CYR"/>
          <w:sz w:val="28"/>
          <w:szCs w:val="28"/>
        </w:rPr>
        <w:t xml:space="preserve"> на Районна прокуратура – Благоевград. </w:t>
      </w:r>
    </w:p>
    <w:p w:rsidR="00140813" w:rsidRPr="007E7370" w:rsidRDefault="00140813" w:rsidP="00140813">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020B6A">
        <w:rPr>
          <w:i/>
          <w:sz w:val="28"/>
          <w:szCs w:val="28"/>
        </w:rPr>
        <w:t>10</w:t>
      </w:r>
      <w:r w:rsidRPr="007E7370">
        <w:rPr>
          <w:i/>
          <w:sz w:val="28"/>
          <w:szCs w:val="28"/>
        </w:rPr>
        <w:t xml:space="preserve"> гласа „за“ и 0 гласа „против“</w:t>
      </w:r>
    </w:p>
    <w:p w:rsidR="00140813" w:rsidRDefault="00140813" w:rsidP="00140813">
      <w:pPr>
        <w:jc w:val="center"/>
        <w:rPr>
          <w:bCs/>
          <w:sz w:val="28"/>
          <w:szCs w:val="28"/>
        </w:rPr>
      </w:pPr>
    </w:p>
    <w:p w:rsidR="00140813" w:rsidRPr="00414A0E" w:rsidRDefault="00140813" w:rsidP="00140813">
      <w:pPr>
        <w:jc w:val="center"/>
        <w:rPr>
          <w:bCs/>
          <w:sz w:val="28"/>
          <w:szCs w:val="28"/>
        </w:rPr>
      </w:pPr>
      <w:r w:rsidRPr="00414A0E">
        <w:rPr>
          <w:bCs/>
          <w:sz w:val="28"/>
          <w:szCs w:val="28"/>
        </w:rPr>
        <w:t xml:space="preserve">КОМИСИЯТА ПО АТЕСТИРАНЕТО И КОНКУРСИТЕ </w:t>
      </w:r>
    </w:p>
    <w:p w:rsidR="00140813" w:rsidRDefault="00140813" w:rsidP="00140813">
      <w:pPr>
        <w:autoSpaceDE w:val="0"/>
        <w:autoSpaceDN w:val="0"/>
        <w:adjustRightInd w:val="0"/>
        <w:jc w:val="center"/>
        <w:rPr>
          <w:bCs/>
          <w:sz w:val="28"/>
          <w:szCs w:val="28"/>
        </w:rPr>
      </w:pPr>
      <w:r w:rsidRPr="00414A0E">
        <w:rPr>
          <w:bCs/>
          <w:sz w:val="28"/>
          <w:szCs w:val="28"/>
        </w:rPr>
        <w:t>Р  Е  Ш  И:</w:t>
      </w:r>
    </w:p>
    <w:p w:rsidR="00140813" w:rsidRDefault="00140813" w:rsidP="006137A6">
      <w:pPr>
        <w:ind w:firstLine="708"/>
        <w:jc w:val="both"/>
        <w:rPr>
          <w:rFonts w:ascii="Times New Roman CYR" w:hAnsi="Times New Roman CYR" w:cs="Times New Roman CYR"/>
          <w:sz w:val="28"/>
          <w:szCs w:val="28"/>
        </w:rPr>
      </w:pPr>
    </w:p>
    <w:p w:rsidR="00140813" w:rsidRDefault="00642446" w:rsidP="00140813">
      <w:pPr>
        <w:jc w:val="both"/>
        <w:rPr>
          <w:rFonts w:ascii="Times New Roman CYR" w:hAnsi="Times New Roman CYR" w:cs="Times New Roman CYR"/>
          <w:i/>
          <w:iCs/>
          <w:sz w:val="28"/>
          <w:szCs w:val="28"/>
        </w:rPr>
      </w:pPr>
      <w:r>
        <w:rPr>
          <w:rFonts w:ascii="Times New Roman CYR" w:hAnsi="Times New Roman CYR" w:cs="Times New Roman CYR"/>
          <w:bCs/>
          <w:sz w:val="28"/>
          <w:szCs w:val="28"/>
        </w:rPr>
        <w:t>25.</w:t>
      </w:r>
      <w:r w:rsidR="00140813">
        <w:rPr>
          <w:rFonts w:ascii="Times New Roman CYR" w:hAnsi="Times New Roman CYR" w:cs="Times New Roman CYR"/>
          <w:bCs/>
          <w:sz w:val="28"/>
          <w:szCs w:val="28"/>
        </w:rPr>
        <w:t xml:space="preserve">1. </w:t>
      </w:r>
      <w:r w:rsidR="00140813">
        <w:rPr>
          <w:bCs/>
          <w:sz w:val="28"/>
          <w:szCs w:val="28"/>
        </w:rPr>
        <w:t>ИЗГОТВЯ, на основание чл. 204а, ал. 3, т. 3 от ЗСВ, комплексна оценка от извънредно атестиране „МНОГО</w:t>
      </w:r>
      <w:r w:rsidR="00140813">
        <w:rPr>
          <w:bCs/>
          <w:sz w:val="28"/>
          <w:szCs w:val="28"/>
          <w:lang w:val="en-US"/>
        </w:rPr>
        <w:t xml:space="preserve"> </w:t>
      </w:r>
      <w:r w:rsidR="00140813">
        <w:rPr>
          <w:bCs/>
          <w:sz w:val="28"/>
          <w:szCs w:val="28"/>
        </w:rPr>
        <w:t xml:space="preserve">ДОБРА“ на </w:t>
      </w:r>
      <w:r w:rsidR="00140813">
        <w:rPr>
          <w:rFonts w:ascii="Times New Roman CYR" w:hAnsi="Times New Roman CYR" w:cs="Times New Roman CYR"/>
          <w:sz w:val="28"/>
          <w:szCs w:val="28"/>
        </w:rPr>
        <w:t>Борислав Руменов Ковачк</w:t>
      </w:r>
      <w:r w:rsidR="00046CA1">
        <w:rPr>
          <w:rFonts w:ascii="Times New Roman CYR" w:hAnsi="Times New Roman CYR" w:cs="Times New Roman CYR"/>
          <w:sz w:val="28"/>
          <w:szCs w:val="28"/>
        </w:rPr>
        <w:t xml:space="preserve">и – административен ръководител-районен прокурор </w:t>
      </w:r>
      <w:r w:rsidR="00140813">
        <w:rPr>
          <w:rFonts w:ascii="Times New Roman CYR" w:hAnsi="Times New Roman CYR" w:cs="Times New Roman CYR"/>
          <w:sz w:val="28"/>
          <w:szCs w:val="28"/>
        </w:rPr>
        <w:t xml:space="preserve">на Районна прокуратура – Благоевград. </w:t>
      </w:r>
    </w:p>
    <w:p w:rsidR="00140813" w:rsidRDefault="00140813" w:rsidP="00140813">
      <w:pPr>
        <w:autoSpaceDE w:val="0"/>
        <w:autoSpaceDN w:val="0"/>
        <w:adjustRightInd w:val="0"/>
        <w:jc w:val="both"/>
        <w:rPr>
          <w:rFonts w:ascii="Times New Roman CYR" w:hAnsi="Times New Roman CYR" w:cs="Times New Roman CYR"/>
          <w:bCs/>
          <w:sz w:val="28"/>
          <w:szCs w:val="28"/>
        </w:rPr>
      </w:pPr>
    </w:p>
    <w:p w:rsidR="00140813" w:rsidRPr="00715998" w:rsidRDefault="00642446" w:rsidP="00642446">
      <w:pPr>
        <w:jc w:val="both"/>
        <w:rPr>
          <w:bCs/>
          <w:sz w:val="28"/>
          <w:szCs w:val="28"/>
          <w:lang w:val="en-US"/>
        </w:rPr>
      </w:pPr>
      <w:r>
        <w:rPr>
          <w:bCs/>
          <w:sz w:val="28"/>
          <w:szCs w:val="28"/>
        </w:rPr>
        <w:lastRenderedPageBreak/>
        <w:t>25</w:t>
      </w:r>
      <w:r w:rsidR="00140813">
        <w:rPr>
          <w:bCs/>
          <w:sz w:val="28"/>
          <w:szCs w:val="28"/>
        </w:rPr>
        <w:t>.2. Предоставя, на основание чл. 205, ал. 1 от ЗСВ, на</w:t>
      </w:r>
      <w:r w:rsidR="00140813">
        <w:rPr>
          <w:rFonts w:ascii="Times New Roman CYR" w:hAnsi="Times New Roman CYR" w:cs="Times New Roman CYR"/>
          <w:sz w:val="28"/>
          <w:szCs w:val="28"/>
        </w:rPr>
        <w:t xml:space="preserve"> Борислав Руменов Ковачки – административен ръководител</w:t>
      </w:r>
      <w:r w:rsidR="00046CA1">
        <w:rPr>
          <w:rFonts w:ascii="Times New Roman CYR" w:hAnsi="Times New Roman CYR" w:cs="Times New Roman CYR"/>
          <w:sz w:val="28"/>
          <w:szCs w:val="28"/>
        </w:rPr>
        <w:t>-районен прокурор</w:t>
      </w:r>
      <w:r w:rsidR="00140813">
        <w:rPr>
          <w:rFonts w:ascii="Times New Roman CYR" w:hAnsi="Times New Roman CYR" w:cs="Times New Roman CYR"/>
          <w:sz w:val="28"/>
          <w:szCs w:val="28"/>
        </w:rPr>
        <w:t xml:space="preserve"> на Районна прокуратура – Благоевград</w:t>
      </w:r>
      <w:r>
        <w:rPr>
          <w:rFonts w:ascii="Times New Roman CYR" w:hAnsi="Times New Roman CYR" w:cs="Times New Roman CYR"/>
          <w:sz w:val="28"/>
          <w:szCs w:val="28"/>
        </w:rPr>
        <w:t>,</w:t>
      </w:r>
      <w:r w:rsidR="00140813">
        <w:rPr>
          <w:rFonts w:ascii="Times New Roman CYR" w:hAnsi="Times New Roman CYR" w:cs="Times New Roman CYR"/>
          <w:color w:val="000000"/>
          <w:sz w:val="28"/>
          <w:szCs w:val="28"/>
        </w:rPr>
        <w:t xml:space="preserve"> </w:t>
      </w:r>
      <w:r w:rsidR="00140813">
        <w:rPr>
          <w:bCs/>
          <w:sz w:val="28"/>
          <w:szCs w:val="28"/>
        </w:rPr>
        <w:t>резултатите от атестирането за запознаване.</w:t>
      </w:r>
    </w:p>
    <w:p w:rsidR="00140813" w:rsidRDefault="00140813" w:rsidP="006137A6">
      <w:pPr>
        <w:ind w:firstLine="708"/>
        <w:jc w:val="both"/>
        <w:rPr>
          <w:rFonts w:ascii="Times New Roman CYR" w:hAnsi="Times New Roman CYR" w:cs="Times New Roman CYR"/>
          <w:sz w:val="28"/>
          <w:szCs w:val="28"/>
        </w:rPr>
      </w:pPr>
    </w:p>
    <w:p w:rsidR="006137A6" w:rsidRPr="003023E0" w:rsidRDefault="00642446" w:rsidP="001242DA">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26</w:t>
      </w:r>
      <w:r w:rsidR="006137A6">
        <w:rPr>
          <w:rFonts w:ascii="Times New Roman CYR" w:hAnsi="Times New Roman CYR" w:cs="Times New Roman CYR"/>
          <w:sz w:val="28"/>
          <w:szCs w:val="28"/>
        </w:rPr>
        <w:t xml:space="preserve">. Придобиване статут на несменяемост на Явор </w:t>
      </w:r>
      <w:proofErr w:type="spellStart"/>
      <w:r w:rsidR="006137A6">
        <w:rPr>
          <w:rFonts w:ascii="Times New Roman CYR" w:hAnsi="Times New Roman CYR" w:cs="Times New Roman CYR"/>
          <w:sz w:val="28"/>
          <w:szCs w:val="28"/>
        </w:rPr>
        <w:t>Павлинов</w:t>
      </w:r>
      <w:proofErr w:type="spellEnd"/>
      <w:r w:rsidR="006137A6">
        <w:rPr>
          <w:rFonts w:ascii="Times New Roman CYR" w:hAnsi="Times New Roman CYR" w:cs="Times New Roman CYR"/>
          <w:sz w:val="28"/>
          <w:szCs w:val="28"/>
        </w:rPr>
        <w:t xml:space="preserve"> Йорданов</w:t>
      </w:r>
      <w:r w:rsidR="006137A6">
        <w:rPr>
          <w:sz w:val="28"/>
          <w:szCs w:val="28"/>
        </w:rPr>
        <w:t xml:space="preserve"> – прокурор в Районна прокуратура - Варна. </w:t>
      </w:r>
    </w:p>
    <w:p w:rsidR="006137A6" w:rsidRPr="007E7370" w:rsidRDefault="006137A6" w:rsidP="006137A6">
      <w:pPr>
        <w:pStyle w:val="a4"/>
        <w:ind w:left="0" w:firstLine="567"/>
        <w:jc w:val="both"/>
        <w:rPr>
          <w:i/>
          <w:sz w:val="28"/>
          <w:szCs w:val="28"/>
        </w:rPr>
      </w:pPr>
      <w:r w:rsidRPr="007E7370">
        <w:rPr>
          <w:i/>
          <w:sz w:val="28"/>
          <w:szCs w:val="28"/>
        </w:rPr>
        <w:t xml:space="preserve">След проведено гласуване с вдигане на ръка и при обявения резултат </w:t>
      </w:r>
      <w:r w:rsidR="00020B6A">
        <w:rPr>
          <w:i/>
          <w:sz w:val="28"/>
          <w:szCs w:val="28"/>
        </w:rPr>
        <w:t>10</w:t>
      </w:r>
      <w:r w:rsidRPr="007E7370">
        <w:rPr>
          <w:i/>
          <w:sz w:val="28"/>
          <w:szCs w:val="28"/>
        </w:rPr>
        <w:t xml:space="preserve"> гласа „за“ и 0 гласа „против“</w:t>
      </w:r>
    </w:p>
    <w:p w:rsidR="006137A6" w:rsidRDefault="006137A6" w:rsidP="006137A6">
      <w:pPr>
        <w:jc w:val="center"/>
        <w:rPr>
          <w:bCs/>
          <w:sz w:val="28"/>
          <w:szCs w:val="28"/>
        </w:rPr>
      </w:pPr>
    </w:p>
    <w:p w:rsidR="006137A6" w:rsidRPr="00414A0E" w:rsidRDefault="006137A6" w:rsidP="006137A6">
      <w:pPr>
        <w:jc w:val="center"/>
        <w:rPr>
          <w:bCs/>
          <w:sz w:val="28"/>
          <w:szCs w:val="28"/>
        </w:rPr>
      </w:pPr>
      <w:r w:rsidRPr="00414A0E">
        <w:rPr>
          <w:bCs/>
          <w:sz w:val="28"/>
          <w:szCs w:val="28"/>
        </w:rPr>
        <w:t xml:space="preserve">КОМИСИЯТА ПО АТЕСТИРАНЕТО И КОНКУРСИТЕ </w:t>
      </w:r>
    </w:p>
    <w:p w:rsidR="006137A6" w:rsidRDefault="006137A6" w:rsidP="006137A6">
      <w:pPr>
        <w:autoSpaceDE w:val="0"/>
        <w:autoSpaceDN w:val="0"/>
        <w:adjustRightInd w:val="0"/>
        <w:jc w:val="center"/>
        <w:rPr>
          <w:bCs/>
          <w:sz w:val="28"/>
          <w:szCs w:val="28"/>
        </w:rPr>
      </w:pPr>
      <w:r w:rsidRPr="00414A0E">
        <w:rPr>
          <w:bCs/>
          <w:sz w:val="28"/>
          <w:szCs w:val="28"/>
        </w:rPr>
        <w:t>Р  Е  Ш  И:</w:t>
      </w:r>
    </w:p>
    <w:p w:rsidR="008E1184" w:rsidRDefault="008E1184" w:rsidP="00BA4645">
      <w:pPr>
        <w:ind w:left="2124" w:firstLine="708"/>
        <w:rPr>
          <w:bCs/>
          <w:sz w:val="28"/>
        </w:rPr>
      </w:pPr>
    </w:p>
    <w:p w:rsidR="0085239E" w:rsidRDefault="00642446" w:rsidP="0085239E">
      <w:pPr>
        <w:autoSpaceDE w:val="0"/>
        <w:autoSpaceDN w:val="0"/>
        <w:adjustRightInd w:val="0"/>
        <w:jc w:val="both"/>
        <w:rPr>
          <w:rFonts w:ascii="Times New Roman CYR" w:hAnsi="Times New Roman CYR" w:cs="Times New Roman CYR"/>
          <w:i/>
          <w:iCs/>
          <w:sz w:val="28"/>
          <w:szCs w:val="28"/>
        </w:rPr>
      </w:pPr>
      <w:r>
        <w:rPr>
          <w:sz w:val="28"/>
          <w:szCs w:val="28"/>
        </w:rPr>
        <w:t>26</w:t>
      </w:r>
      <w:r w:rsidR="00CD01B7" w:rsidRPr="00CA6A96">
        <w:rPr>
          <w:sz w:val="28"/>
          <w:szCs w:val="28"/>
        </w:rPr>
        <w:t xml:space="preserve">.1. </w:t>
      </w:r>
      <w:r w:rsidR="0085239E">
        <w:rPr>
          <w:rFonts w:ascii="Times New Roman CYR" w:hAnsi="Times New Roman CYR" w:cs="Times New Roman CYR"/>
          <w:sz w:val="28"/>
          <w:szCs w:val="28"/>
        </w:rPr>
        <w:t>ПРИЕМА ИЗЦЯЛО</w:t>
      </w:r>
      <w:r w:rsidR="0085239E">
        <w:rPr>
          <w:rFonts w:ascii="Times New Roman CYR" w:hAnsi="Times New Roman CYR" w:cs="Times New Roman CYR"/>
          <w:b/>
          <w:bCs/>
          <w:sz w:val="28"/>
          <w:szCs w:val="28"/>
        </w:rPr>
        <w:t xml:space="preserve"> </w:t>
      </w:r>
      <w:r w:rsidR="0085239E">
        <w:rPr>
          <w:rFonts w:ascii="Times New Roman CYR" w:hAnsi="Times New Roman CYR" w:cs="Times New Roman CYR"/>
          <w:sz w:val="28"/>
          <w:szCs w:val="28"/>
        </w:rPr>
        <w:t xml:space="preserve">предложението на Постоянната атестационна комисия при Апелативна прокуратура - Варна за комплексна оценка на Явор </w:t>
      </w:r>
      <w:proofErr w:type="spellStart"/>
      <w:r w:rsidR="0085239E">
        <w:rPr>
          <w:rFonts w:ascii="Times New Roman CYR" w:hAnsi="Times New Roman CYR" w:cs="Times New Roman CYR"/>
          <w:sz w:val="28"/>
          <w:szCs w:val="28"/>
        </w:rPr>
        <w:t>Павлинов</w:t>
      </w:r>
      <w:proofErr w:type="spellEnd"/>
      <w:r w:rsidR="0085239E">
        <w:rPr>
          <w:rFonts w:ascii="Times New Roman CYR" w:hAnsi="Times New Roman CYR" w:cs="Times New Roman CYR"/>
          <w:sz w:val="28"/>
          <w:szCs w:val="28"/>
        </w:rPr>
        <w:t xml:space="preserve"> Йорданов - прокурор в Районна прокуратура - Варна.</w:t>
      </w:r>
    </w:p>
    <w:p w:rsidR="00B025FE" w:rsidRDefault="0085239E" w:rsidP="0085239E">
      <w:pPr>
        <w:autoSpaceDE w:val="0"/>
        <w:autoSpaceDN w:val="0"/>
        <w:adjustRightInd w:val="0"/>
        <w:ind w:firstLine="708"/>
        <w:jc w:val="both"/>
        <w:rPr>
          <w:rFonts w:ascii="Times New Roman CYR" w:hAnsi="Times New Roman CYR" w:cs="Times New Roman CYR"/>
          <w:i/>
          <w:iCs/>
          <w:sz w:val="28"/>
          <w:szCs w:val="28"/>
          <w:lang w:val="en-GB"/>
        </w:rPr>
      </w:pPr>
      <w:r>
        <w:rPr>
          <w:rFonts w:ascii="Times New Roman CYR" w:hAnsi="Times New Roman CYR" w:cs="Times New Roman CYR"/>
          <w:i/>
          <w:iCs/>
          <w:sz w:val="28"/>
          <w:szCs w:val="28"/>
        </w:rPr>
        <w:t xml:space="preserve">  </w:t>
      </w:r>
    </w:p>
    <w:p w:rsidR="0085239E" w:rsidRDefault="0085239E" w:rsidP="0085239E">
      <w:pPr>
        <w:autoSpaceDE w:val="0"/>
        <w:autoSpaceDN w:val="0"/>
        <w:adjustRightInd w:val="0"/>
        <w:ind w:firstLine="708"/>
        <w:jc w:val="both"/>
        <w:rPr>
          <w:rFonts w:ascii="Times New Roman CYR" w:hAnsi="Times New Roman CYR" w:cs="Times New Roman CYR"/>
          <w:i/>
          <w:iCs/>
          <w:sz w:val="28"/>
          <w:szCs w:val="28"/>
        </w:rPr>
      </w:pPr>
      <w:r w:rsidRPr="0085239E">
        <w:rPr>
          <w:rFonts w:ascii="Times New Roman CYR" w:hAnsi="Times New Roman CYR" w:cs="Times New Roman CYR"/>
          <w:bCs/>
          <w:i/>
          <w:iCs/>
          <w:sz w:val="28"/>
          <w:szCs w:val="28"/>
        </w:rPr>
        <w:t>Мотиви</w:t>
      </w:r>
      <w:r>
        <w:rPr>
          <w:rFonts w:ascii="Times New Roman CYR" w:hAnsi="Times New Roman CYR" w:cs="Times New Roman CYR"/>
          <w:i/>
          <w:iCs/>
          <w:sz w:val="28"/>
          <w:szCs w:val="28"/>
        </w:rPr>
        <w:t>: Комисията по атестирането и конкурсите, след като се запозна с атестационната преписка, предложените от ПАК оценки, възражението от прокурор Йорданов и становището на ПАК по чл. 55, ал. 6 от Наредба № 3/23.02.2017 г. на ВСС, счита, че оценките по отделните критерии за атестиране са правилно определени.</w:t>
      </w:r>
    </w:p>
    <w:p w:rsidR="0085239E" w:rsidRDefault="0085239E" w:rsidP="0085239E">
      <w:pPr>
        <w:autoSpaceDE w:val="0"/>
        <w:autoSpaceDN w:val="0"/>
        <w:adjustRightInd w:val="0"/>
        <w:ind w:firstLine="72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По отношение на поставената оценка „4" в Част IV, т.1 „Правни познания и умения за прилагането им“</w:t>
      </w:r>
      <w:r w:rsidRPr="00B66C46">
        <w:rPr>
          <w:rFonts w:ascii="Times New Roman CYR" w:hAnsi="Times New Roman CYR" w:cs="Times New Roman CYR"/>
          <w:i/>
          <w:iCs/>
          <w:color w:val="000000"/>
          <w:sz w:val="28"/>
          <w:szCs w:val="28"/>
        </w:rPr>
        <w:t xml:space="preserve"> </w:t>
      </w:r>
      <w:r>
        <w:rPr>
          <w:rFonts w:ascii="Times New Roman CYR" w:hAnsi="Times New Roman CYR" w:cs="Times New Roman CYR"/>
          <w:i/>
          <w:iCs/>
          <w:color w:val="000000"/>
          <w:sz w:val="28"/>
          <w:szCs w:val="28"/>
        </w:rPr>
        <w:t>КАК</w:t>
      </w:r>
      <w:r w:rsidRPr="00AA660F">
        <w:rPr>
          <w:rFonts w:ascii="Times New Roman CYR" w:hAnsi="Times New Roman CYR" w:cs="Times New Roman CYR"/>
          <w:i/>
          <w:iCs/>
          <w:color w:val="000000"/>
          <w:sz w:val="28"/>
          <w:szCs w:val="28"/>
        </w:rPr>
        <w:t xml:space="preserve"> се присъединява изцяло към изразеното от ПАК </w:t>
      </w:r>
      <w:r>
        <w:rPr>
          <w:rFonts w:ascii="Times New Roman CYR" w:hAnsi="Times New Roman CYR" w:cs="Times New Roman CYR"/>
          <w:i/>
          <w:iCs/>
          <w:color w:val="000000"/>
          <w:sz w:val="28"/>
          <w:szCs w:val="28"/>
        </w:rPr>
        <w:t xml:space="preserve">при АП-Варна </w:t>
      </w:r>
      <w:r w:rsidRPr="00AA660F">
        <w:rPr>
          <w:rFonts w:ascii="Times New Roman CYR" w:hAnsi="Times New Roman CYR" w:cs="Times New Roman CYR"/>
          <w:i/>
          <w:iCs/>
          <w:color w:val="000000"/>
          <w:sz w:val="28"/>
          <w:szCs w:val="28"/>
        </w:rPr>
        <w:t>становище по възражението</w:t>
      </w:r>
      <w:r>
        <w:rPr>
          <w:rFonts w:ascii="Times New Roman CYR" w:hAnsi="Times New Roman CYR" w:cs="Times New Roman CYR"/>
          <w:i/>
          <w:iCs/>
          <w:color w:val="000000"/>
          <w:sz w:val="28"/>
          <w:szCs w:val="28"/>
        </w:rPr>
        <w:t xml:space="preserve">, че не може да бъде споделена предложената от атестирания методика за оценяване по Критерий №1, основана на ниския процент на отменените актове, спрямо общо произнесените. Оценката по критерия се основава най-вече на </w:t>
      </w:r>
      <w:r w:rsidRPr="00FB0AAD">
        <w:rPr>
          <w:rFonts w:ascii="Times New Roman CYR" w:hAnsi="Times New Roman CYR" w:cs="Times New Roman CYR"/>
          <w:i/>
          <w:iCs/>
          <w:color w:val="000000"/>
          <w:sz w:val="28"/>
          <w:szCs w:val="28"/>
          <w:u w:val="single"/>
        </w:rPr>
        <w:t>броя потвърдени и отменени актове и основанията за това</w:t>
      </w:r>
      <w:r>
        <w:rPr>
          <w:rFonts w:ascii="Times New Roman CYR" w:hAnsi="Times New Roman CYR" w:cs="Times New Roman CYR"/>
          <w:i/>
          <w:iCs/>
          <w:color w:val="000000"/>
          <w:sz w:val="28"/>
          <w:szCs w:val="28"/>
        </w:rPr>
        <w:t xml:space="preserve">. Видно от данните в Част </w:t>
      </w:r>
      <w:r>
        <w:rPr>
          <w:rFonts w:ascii="Times New Roman CYR" w:hAnsi="Times New Roman CYR" w:cs="Times New Roman CYR"/>
          <w:i/>
          <w:iCs/>
          <w:color w:val="000000"/>
          <w:sz w:val="28"/>
          <w:szCs w:val="28"/>
          <w:lang w:val="en-US"/>
        </w:rPr>
        <w:t>III</w:t>
      </w:r>
      <w:r>
        <w:rPr>
          <w:rFonts w:ascii="Times New Roman CYR" w:hAnsi="Times New Roman CYR" w:cs="Times New Roman CYR"/>
          <w:i/>
          <w:iCs/>
          <w:color w:val="000000"/>
          <w:sz w:val="28"/>
          <w:szCs w:val="28"/>
        </w:rPr>
        <w:t xml:space="preserve"> на ЕФА през периода на атестиране са налице 7 бр. отменени актове по досъдебни производства и 3 броя по преписки. Преобладаващото </w:t>
      </w:r>
      <w:proofErr w:type="spellStart"/>
      <w:r>
        <w:rPr>
          <w:rFonts w:ascii="Times New Roman CYR" w:hAnsi="Times New Roman CYR" w:cs="Times New Roman CYR"/>
          <w:i/>
          <w:iCs/>
          <w:color w:val="000000"/>
          <w:sz w:val="28"/>
          <w:szCs w:val="28"/>
        </w:rPr>
        <w:t>отменително</w:t>
      </w:r>
      <w:proofErr w:type="spellEnd"/>
      <w:r>
        <w:rPr>
          <w:rFonts w:ascii="Times New Roman CYR" w:hAnsi="Times New Roman CYR" w:cs="Times New Roman CYR"/>
          <w:i/>
          <w:iCs/>
          <w:color w:val="000000"/>
          <w:sz w:val="28"/>
          <w:szCs w:val="28"/>
        </w:rPr>
        <w:t xml:space="preserve"> основание е свързано с: непълнота на проверката и неправилно позоваване на определени текстове, довели до неизяснена в цялост фактическа обстановка и неправилни правни изводи, и в крайна сметка до незаконосъобразност на съответния прокурорски акт; непълнота на доказателствата при разследването и неправилно приложение на материалния закон.</w:t>
      </w:r>
    </w:p>
    <w:p w:rsidR="0085239E" w:rsidRDefault="0085239E" w:rsidP="0085239E">
      <w:pPr>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По отношение на изразеното от прокурор Йорданов становище за </w:t>
      </w:r>
      <w:proofErr w:type="spellStart"/>
      <w:r>
        <w:rPr>
          <w:rFonts w:ascii="Times New Roman CYR" w:hAnsi="Times New Roman CYR" w:cs="Times New Roman CYR"/>
          <w:i/>
          <w:iCs/>
          <w:color w:val="000000"/>
          <w:sz w:val="28"/>
          <w:szCs w:val="28"/>
        </w:rPr>
        <w:t>последващо</w:t>
      </w:r>
      <w:proofErr w:type="spellEnd"/>
      <w:r>
        <w:rPr>
          <w:rFonts w:ascii="Times New Roman CYR" w:hAnsi="Times New Roman CYR" w:cs="Times New Roman CYR"/>
          <w:i/>
          <w:iCs/>
          <w:color w:val="000000"/>
          <w:sz w:val="28"/>
          <w:szCs w:val="28"/>
        </w:rPr>
        <w:t xml:space="preserve"> развитие на отменените актове  по досъдебни производства, следва да бъде уточнено, че независимо, че 5 досъдебни производства отново са приключили с постановление за спиране/прекратяване на наказателното производство,</w:t>
      </w:r>
      <w:r w:rsidRPr="0005270E">
        <w:rPr>
          <w:rFonts w:ascii="Times New Roman CYR" w:eastAsia="Calibri" w:hAnsi="Times New Roman CYR" w:cs="Times New Roman CYR"/>
          <w:i/>
          <w:iCs/>
          <w:sz w:val="28"/>
          <w:szCs w:val="28"/>
        </w:rPr>
        <w:t xml:space="preserve"> </w:t>
      </w:r>
      <w:r>
        <w:rPr>
          <w:rFonts w:ascii="Times New Roman CYR" w:eastAsia="Calibri" w:hAnsi="Times New Roman CYR" w:cs="Times New Roman CYR"/>
          <w:i/>
          <w:iCs/>
          <w:sz w:val="28"/>
          <w:szCs w:val="28"/>
        </w:rPr>
        <w:t>допуснатите пропуски</w:t>
      </w:r>
      <w:r w:rsidRPr="0005270E">
        <w:rPr>
          <w:rFonts w:ascii="Times New Roman CYR" w:eastAsia="Calibri" w:hAnsi="Times New Roman CYR" w:cs="Times New Roman CYR"/>
          <w:i/>
          <w:iCs/>
          <w:sz w:val="28"/>
          <w:szCs w:val="28"/>
        </w:rPr>
        <w:t xml:space="preserve"> не могат да бъдат заместени или </w:t>
      </w:r>
      <w:proofErr w:type="spellStart"/>
      <w:r w:rsidRPr="0005270E">
        <w:rPr>
          <w:rFonts w:ascii="Times New Roman CYR" w:eastAsia="Calibri" w:hAnsi="Times New Roman CYR" w:cs="Times New Roman CYR"/>
          <w:i/>
          <w:iCs/>
          <w:sz w:val="28"/>
          <w:szCs w:val="28"/>
        </w:rPr>
        <w:t>санирани</w:t>
      </w:r>
      <w:proofErr w:type="spellEnd"/>
      <w:r w:rsidRPr="0005270E">
        <w:rPr>
          <w:rFonts w:ascii="Times New Roman CYR" w:eastAsia="Calibri" w:hAnsi="Times New Roman CYR" w:cs="Times New Roman CYR"/>
          <w:i/>
          <w:iCs/>
          <w:sz w:val="28"/>
          <w:szCs w:val="28"/>
        </w:rPr>
        <w:t xml:space="preserve"> с </w:t>
      </w:r>
      <w:proofErr w:type="spellStart"/>
      <w:r w:rsidRPr="0005270E">
        <w:rPr>
          <w:rFonts w:ascii="Times New Roman CYR" w:eastAsia="Calibri" w:hAnsi="Times New Roman CYR" w:cs="Times New Roman CYR"/>
          <w:i/>
          <w:iCs/>
          <w:sz w:val="28"/>
          <w:szCs w:val="28"/>
        </w:rPr>
        <w:t>последващи</w:t>
      </w:r>
      <w:proofErr w:type="spellEnd"/>
      <w:r w:rsidRPr="0005270E">
        <w:rPr>
          <w:rFonts w:ascii="Times New Roman CYR" w:eastAsia="Calibri" w:hAnsi="Times New Roman CYR" w:cs="Times New Roman CYR"/>
          <w:i/>
          <w:iCs/>
          <w:sz w:val="28"/>
          <w:szCs w:val="28"/>
        </w:rPr>
        <w:t xml:space="preserve"> обстоятелства, които се явяват </w:t>
      </w:r>
      <w:proofErr w:type="spellStart"/>
      <w:r w:rsidRPr="0005270E">
        <w:rPr>
          <w:rFonts w:ascii="Times New Roman CYR" w:eastAsia="Calibri" w:hAnsi="Times New Roman CYR" w:cs="Times New Roman CYR"/>
          <w:i/>
          <w:iCs/>
          <w:sz w:val="28"/>
          <w:szCs w:val="28"/>
        </w:rPr>
        <w:t>ирелевантни</w:t>
      </w:r>
      <w:proofErr w:type="spellEnd"/>
      <w:r w:rsidRPr="0005270E">
        <w:rPr>
          <w:rFonts w:ascii="Times New Roman CYR" w:eastAsia="Calibri" w:hAnsi="Times New Roman CYR" w:cs="Times New Roman CYR"/>
          <w:i/>
          <w:iCs/>
          <w:sz w:val="28"/>
          <w:szCs w:val="28"/>
        </w:rPr>
        <w:t xml:space="preserve"> за качеството на първоначално постановените актове.</w:t>
      </w:r>
      <w:r>
        <w:rPr>
          <w:rFonts w:ascii="Times New Roman CYR" w:eastAsia="Calibri" w:hAnsi="Times New Roman CYR" w:cs="Times New Roman CYR"/>
          <w:i/>
          <w:iCs/>
          <w:sz w:val="28"/>
          <w:szCs w:val="28"/>
        </w:rPr>
        <w:t xml:space="preserve"> Освен това, впоследствие </w:t>
      </w:r>
      <w:r>
        <w:rPr>
          <w:rFonts w:ascii="Times New Roman CYR" w:hAnsi="Times New Roman CYR" w:cs="Times New Roman CYR"/>
          <w:i/>
          <w:iCs/>
          <w:color w:val="000000"/>
          <w:sz w:val="28"/>
          <w:szCs w:val="28"/>
        </w:rPr>
        <w:t>по едно ДП в съда е внесен ОА, а разследването по друго ДП продължава и към настоящия момент.</w:t>
      </w:r>
    </w:p>
    <w:p w:rsidR="0085239E" w:rsidRDefault="0085239E" w:rsidP="0085239E">
      <w:pPr>
        <w:autoSpaceDE w:val="0"/>
        <w:autoSpaceDN w:val="0"/>
        <w:adjustRightInd w:val="0"/>
        <w:ind w:firstLine="72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Изложеното по-горе не може да обоснове максимална оценка по настоящия критерий, независимо, че през периода на атестиране няма постановени оправдателни присъди.</w:t>
      </w:r>
    </w:p>
    <w:p w:rsidR="0085239E" w:rsidRDefault="0085239E" w:rsidP="0085239E">
      <w:pPr>
        <w:autoSpaceDE w:val="0"/>
        <w:autoSpaceDN w:val="0"/>
        <w:adjustRightInd w:val="0"/>
        <w:ind w:firstLine="720"/>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lastRenderedPageBreak/>
        <w:t xml:space="preserve">Отбелязаните във възражението брой произнесени актове по отделните надзори и липсата на произнасяния извън законовите срокове, са </w:t>
      </w:r>
      <w:proofErr w:type="spellStart"/>
      <w:r>
        <w:rPr>
          <w:rFonts w:ascii="Times New Roman CYR" w:hAnsi="Times New Roman CYR" w:cs="Times New Roman CYR"/>
          <w:i/>
          <w:iCs/>
          <w:color w:val="000000"/>
          <w:sz w:val="28"/>
          <w:szCs w:val="28"/>
        </w:rPr>
        <w:t>относими</w:t>
      </w:r>
      <w:proofErr w:type="spellEnd"/>
      <w:r>
        <w:rPr>
          <w:rFonts w:ascii="Times New Roman CYR" w:hAnsi="Times New Roman CYR" w:cs="Times New Roman CYR"/>
          <w:i/>
          <w:iCs/>
          <w:color w:val="000000"/>
          <w:sz w:val="28"/>
          <w:szCs w:val="28"/>
        </w:rPr>
        <w:t xml:space="preserve"> към критерия в Част </w:t>
      </w:r>
      <w:r>
        <w:rPr>
          <w:rFonts w:ascii="Times New Roman CYR" w:hAnsi="Times New Roman CYR" w:cs="Times New Roman CYR"/>
          <w:i/>
          <w:iCs/>
          <w:color w:val="000000"/>
          <w:sz w:val="28"/>
          <w:szCs w:val="28"/>
          <w:lang w:val="en-US"/>
        </w:rPr>
        <w:t>IV</w:t>
      </w:r>
      <w:r>
        <w:rPr>
          <w:rFonts w:ascii="Times New Roman CYR" w:hAnsi="Times New Roman CYR" w:cs="Times New Roman CYR"/>
          <w:i/>
          <w:iCs/>
          <w:color w:val="000000"/>
          <w:sz w:val="28"/>
          <w:szCs w:val="28"/>
        </w:rPr>
        <w:t>, т.3 на ЕФА „Умение за оптимална организация на работата“, където на магистрата е поставена максимална оценка „5“.</w:t>
      </w:r>
    </w:p>
    <w:p w:rsidR="0085239E" w:rsidRDefault="0085239E" w:rsidP="0085239E">
      <w:pPr>
        <w:autoSpaceDE w:val="0"/>
        <w:autoSpaceDN w:val="0"/>
        <w:adjustRightInd w:val="0"/>
        <w:ind w:firstLine="720"/>
        <w:jc w:val="both"/>
        <w:rPr>
          <w:rFonts w:ascii="Times New Roman CYR" w:hAnsi="Times New Roman CYR" w:cs="Times New Roman CYR"/>
          <w:i/>
          <w:iCs/>
          <w:color w:val="000000"/>
          <w:sz w:val="28"/>
          <w:szCs w:val="28"/>
        </w:rPr>
      </w:pPr>
      <w:r w:rsidRPr="00B32B57">
        <w:rPr>
          <w:rFonts w:ascii="Times New Roman CYR" w:hAnsi="Times New Roman CYR" w:cs="Times New Roman CYR"/>
          <w:i/>
          <w:iCs/>
          <w:color w:val="000000"/>
          <w:sz w:val="28"/>
          <w:szCs w:val="28"/>
        </w:rPr>
        <w:t xml:space="preserve">Не може да бъде споделено и изложеното във възражението твърдение за формално отчитане на статистическите данни, доколкото в отделно въведения от закона и подлежащ на самостоятелно оценяване критерий в Част </w:t>
      </w:r>
      <w:r w:rsidRPr="00B32B57">
        <w:rPr>
          <w:rFonts w:ascii="Times New Roman CYR" w:hAnsi="Times New Roman CYR" w:cs="Times New Roman CYR"/>
          <w:i/>
          <w:iCs/>
          <w:color w:val="000000"/>
          <w:sz w:val="28"/>
          <w:szCs w:val="28"/>
          <w:lang w:val="en-US"/>
        </w:rPr>
        <w:t>V</w:t>
      </w:r>
      <w:r w:rsidRPr="00B32B57">
        <w:rPr>
          <w:rFonts w:ascii="Times New Roman CYR" w:hAnsi="Times New Roman CYR" w:cs="Times New Roman CYR"/>
          <w:i/>
          <w:iCs/>
          <w:color w:val="000000"/>
          <w:sz w:val="28"/>
          <w:szCs w:val="28"/>
        </w:rPr>
        <w:t>, т. 4 на ЕФА „Брой необжалвани прокурорски актове…“ е поставена максимална оценка „5“, предвид общия брой на необжалваните актове по преписки и дела – 1789 или 96,6 % от общия брой на произнесените, което сочи на много добро качество на прокурорските актове.</w:t>
      </w:r>
    </w:p>
    <w:p w:rsidR="0085239E" w:rsidRDefault="0085239E" w:rsidP="0085239E">
      <w:pPr>
        <w:autoSpaceDE w:val="0"/>
        <w:autoSpaceDN w:val="0"/>
        <w:adjustRightInd w:val="0"/>
        <w:jc w:val="both"/>
        <w:rPr>
          <w:rFonts w:ascii="Times New Roman CYR" w:hAnsi="Times New Roman CYR" w:cs="Times New Roman CYR"/>
          <w:sz w:val="28"/>
          <w:szCs w:val="28"/>
        </w:rPr>
      </w:pPr>
    </w:p>
    <w:p w:rsidR="0085239E" w:rsidRDefault="0085239E" w:rsidP="0085239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26.2. ИЗГОТВЯ, на основание чл. 204а, ал. 3, т. 3 от ЗСВ, комплексна оценка от атестиране за придобиване статут на несменяемост „МНОГО</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ДОБРА" на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 - Варна.</w:t>
      </w:r>
    </w:p>
    <w:p w:rsidR="007B37B7" w:rsidRDefault="007B37B7" w:rsidP="0085239E">
      <w:pPr>
        <w:autoSpaceDE w:val="0"/>
        <w:autoSpaceDN w:val="0"/>
        <w:adjustRightInd w:val="0"/>
        <w:jc w:val="both"/>
        <w:rPr>
          <w:rFonts w:ascii="Times New Roman CYR" w:hAnsi="Times New Roman CYR" w:cs="Times New Roman CYR"/>
          <w:sz w:val="28"/>
          <w:szCs w:val="28"/>
        </w:rPr>
      </w:pPr>
    </w:p>
    <w:p w:rsidR="007B37B7" w:rsidRDefault="007B37B7" w:rsidP="007B37B7">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 xml:space="preserve">26.3. Предоставя, на основание чл. 205, ал. 1 от ЗСВ, на Явор </w:t>
      </w:r>
      <w:proofErr w:type="spellStart"/>
      <w:r>
        <w:rPr>
          <w:rFonts w:ascii="Times New Roman CYR" w:hAnsi="Times New Roman CYR" w:cs="Times New Roman CYR"/>
          <w:sz w:val="28"/>
          <w:szCs w:val="28"/>
        </w:rPr>
        <w:t>Павлинов</w:t>
      </w:r>
      <w:proofErr w:type="spellEnd"/>
      <w:r>
        <w:rPr>
          <w:rFonts w:ascii="Times New Roman CYR" w:hAnsi="Times New Roman CYR" w:cs="Times New Roman CYR"/>
          <w:sz w:val="28"/>
          <w:szCs w:val="28"/>
        </w:rPr>
        <w:t xml:space="preserve"> Йорданов - прокурор в Районна прокуратура - Варна, резултатите от атестирането за запознаване.</w:t>
      </w:r>
    </w:p>
    <w:p w:rsidR="007B37B7" w:rsidRDefault="007B37B7" w:rsidP="0085239E">
      <w:pPr>
        <w:autoSpaceDE w:val="0"/>
        <w:autoSpaceDN w:val="0"/>
        <w:adjustRightInd w:val="0"/>
        <w:jc w:val="both"/>
        <w:rPr>
          <w:rFonts w:ascii="Times New Roman CYR" w:hAnsi="Times New Roman CYR" w:cs="Times New Roman CYR"/>
          <w:sz w:val="28"/>
          <w:szCs w:val="28"/>
        </w:rPr>
      </w:pPr>
    </w:p>
    <w:p w:rsidR="00847C95" w:rsidRDefault="00484329" w:rsidP="00847C95">
      <w:pPr>
        <w:ind w:left="2124" w:firstLine="708"/>
        <w:rPr>
          <w:bCs/>
          <w:sz w:val="28"/>
        </w:rPr>
      </w:pPr>
      <w:r>
        <w:rPr>
          <w:bCs/>
          <w:sz w:val="28"/>
        </w:rPr>
        <w:t xml:space="preserve"> </w:t>
      </w:r>
      <w:r w:rsidR="004D4003">
        <w:rPr>
          <w:bCs/>
          <w:sz w:val="28"/>
        </w:rPr>
        <w:tab/>
      </w:r>
      <w:r w:rsidR="00847C95">
        <w:rPr>
          <w:bCs/>
          <w:sz w:val="28"/>
        </w:rPr>
        <w:t xml:space="preserve"> ПРЕДСЕДАТЕЛ НА КОМИСИЯТА </w:t>
      </w:r>
    </w:p>
    <w:p w:rsidR="00847C95" w:rsidRDefault="004D4003" w:rsidP="004D4003">
      <w:pPr>
        <w:ind w:left="3780" w:right="72" w:hanging="240"/>
        <w:outlineLvl w:val="0"/>
        <w:rPr>
          <w:sz w:val="28"/>
          <w:szCs w:val="28"/>
        </w:rPr>
      </w:pPr>
      <w:r>
        <w:rPr>
          <w:bCs/>
          <w:sz w:val="28"/>
        </w:rPr>
        <w:t xml:space="preserve"> </w:t>
      </w:r>
      <w:r w:rsidR="00847C95">
        <w:rPr>
          <w:bCs/>
          <w:sz w:val="28"/>
        </w:rPr>
        <w:t xml:space="preserve">ПО </w:t>
      </w:r>
      <w:r w:rsidR="00847C95">
        <w:rPr>
          <w:sz w:val="28"/>
          <w:szCs w:val="28"/>
        </w:rPr>
        <w:t xml:space="preserve">АТЕСТИРАНЕТО И КОНКУРСИТЕ </w:t>
      </w:r>
    </w:p>
    <w:p w:rsidR="00847C95" w:rsidRDefault="004D4003" w:rsidP="004D4003">
      <w:pPr>
        <w:ind w:left="3780" w:right="72" w:hanging="240"/>
        <w:outlineLvl w:val="0"/>
        <w:rPr>
          <w:sz w:val="28"/>
          <w:szCs w:val="28"/>
        </w:rPr>
      </w:pPr>
      <w:r>
        <w:rPr>
          <w:sz w:val="28"/>
          <w:szCs w:val="28"/>
        </w:rPr>
        <w:t xml:space="preserve"> </w:t>
      </w:r>
      <w:r w:rsidR="00847C95">
        <w:rPr>
          <w:sz w:val="28"/>
          <w:szCs w:val="28"/>
        </w:rPr>
        <w:t xml:space="preserve">КЪМ  ПРОКУРОРСКАТА КОЛЕГИЯ: </w:t>
      </w:r>
      <w:r w:rsidR="001242DA">
        <w:rPr>
          <w:sz w:val="28"/>
          <w:szCs w:val="28"/>
        </w:rPr>
        <w:t>/П/</w:t>
      </w:r>
    </w:p>
    <w:p w:rsidR="00847C95" w:rsidRDefault="00847C95" w:rsidP="00847C95">
      <w:pPr>
        <w:ind w:left="4380"/>
        <w:jc w:val="both"/>
        <w:rPr>
          <w:bCs/>
          <w:sz w:val="28"/>
          <w:szCs w:val="28"/>
        </w:rPr>
      </w:pPr>
      <w:r>
        <w:rPr>
          <w:bCs/>
          <w:sz w:val="28"/>
          <w:szCs w:val="28"/>
        </w:rPr>
        <w:tab/>
      </w:r>
      <w:r>
        <w:rPr>
          <w:bCs/>
          <w:sz w:val="28"/>
          <w:szCs w:val="28"/>
        </w:rPr>
        <w:tab/>
      </w:r>
      <w:r>
        <w:rPr>
          <w:bCs/>
          <w:sz w:val="28"/>
          <w:szCs w:val="28"/>
        </w:rPr>
        <w:tab/>
        <w:t>ОГНЯН ДАМЯНОВ</w:t>
      </w:r>
    </w:p>
    <w:p w:rsidR="004D4003" w:rsidRDefault="004D4003" w:rsidP="00847C95">
      <w:pPr>
        <w:ind w:left="4380"/>
        <w:jc w:val="both"/>
        <w:rPr>
          <w:bCs/>
          <w:sz w:val="28"/>
          <w:szCs w:val="28"/>
        </w:rPr>
      </w:pPr>
    </w:p>
    <w:p w:rsidR="004D4003" w:rsidRDefault="004D4003" w:rsidP="00847C95">
      <w:pPr>
        <w:ind w:left="4380"/>
        <w:jc w:val="both"/>
        <w:rPr>
          <w:bCs/>
          <w:sz w:val="28"/>
          <w:szCs w:val="28"/>
        </w:rPr>
      </w:pPr>
    </w:p>
    <w:p w:rsidR="00847C95" w:rsidRDefault="00847C95" w:rsidP="00847C95">
      <w:pPr>
        <w:ind w:left="4380"/>
        <w:jc w:val="both"/>
        <w:rPr>
          <w:bCs/>
          <w:sz w:val="28"/>
          <w:szCs w:val="28"/>
        </w:rPr>
      </w:pPr>
    </w:p>
    <w:p w:rsidR="00847C95" w:rsidRDefault="00847C95" w:rsidP="00847C95">
      <w:pPr>
        <w:ind w:left="4380"/>
        <w:jc w:val="both"/>
        <w:rPr>
          <w:bCs/>
          <w:sz w:val="28"/>
          <w:szCs w:val="28"/>
        </w:rPr>
      </w:pPr>
    </w:p>
    <w:sectPr w:rsidR="00847C95" w:rsidSect="000A4657">
      <w:pgSz w:w="11906" w:h="16838"/>
      <w:pgMar w:top="993"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820"/>
    <w:multiLevelType w:val="hybridMultilevel"/>
    <w:tmpl w:val="277037CE"/>
    <w:lvl w:ilvl="0" w:tplc="6276C67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40850F2"/>
    <w:multiLevelType w:val="hybridMultilevel"/>
    <w:tmpl w:val="203630FE"/>
    <w:lvl w:ilvl="0" w:tplc="E758C17E">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0066D41"/>
    <w:multiLevelType w:val="hybridMultilevel"/>
    <w:tmpl w:val="30905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ED6A06"/>
    <w:multiLevelType w:val="hybridMultilevel"/>
    <w:tmpl w:val="87FC3F2C"/>
    <w:lvl w:ilvl="0" w:tplc="F8C2BF4E">
      <w:start w:val="2"/>
      <w:numFmt w:val="bullet"/>
      <w:lvlText w:val="-"/>
      <w:lvlJc w:val="left"/>
      <w:pPr>
        <w:ind w:left="1068" w:hanging="360"/>
      </w:pPr>
      <w:rPr>
        <w:rFonts w:ascii="Times New Roman CYR" w:eastAsia="Calibri" w:hAnsi="Times New Roman CYR" w:cs="Times New Roman CYR" w:hint="default"/>
        <w:strike w:val="0"/>
        <w:dstrike w:val="0"/>
        <w:u w:val="none"/>
        <w:effect w:val="none"/>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
    <w:nsid w:val="4B664CC2"/>
    <w:multiLevelType w:val="hybridMultilevel"/>
    <w:tmpl w:val="1E481166"/>
    <w:lvl w:ilvl="0" w:tplc="E802386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5FFC160F"/>
    <w:multiLevelType w:val="multilevel"/>
    <w:tmpl w:val="E458B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440" w:hanging="108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800" w:hanging="1440"/>
      </w:pPr>
      <w:rPr>
        <w:rFonts w:ascii="Times New Roman" w:hAnsi="Times New Roman" w:cs="Times New Roman" w:hint="default"/>
        <w:b/>
        <w:sz w:val="24"/>
      </w:rPr>
    </w:lvl>
    <w:lvl w:ilvl="6">
      <w:start w:val="1"/>
      <w:numFmt w:val="decimal"/>
      <w:isLgl/>
      <w:lvlText w:val="%1.%2.%3.%4.%5.%6.%7."/>
      <w:lvlJc w:val="left"/>
      <w:pPr>
        <w:ind w:left="2160" w:hanging="1800"/>
      </w:pPr>
      <w:rPr>
        <w:rFonts w:ascii="Times New Roman" w:hAnsi="Times New Roman" w:cs="Times New Roman" w:hint="default"/>
        <w:b/>
        <w:sz w:val="24"/>
      </w:rPr>
    </w:lvl>
    <w:lvl w:ilvl="7">
      <w:start w:val="1"/>
      <w:numFmt w:val="decimal"/>
      <w:isLgl/>
      <w:lvlText w:val="%1.%2.%3.%4.%5.%6.%7.%8."/>
      <w:lvlJc w:val="left"/>
      <w:pPr>
        <w:ind w:left="2160" w:hanging="1800"/>
      </w:pPr>
      <w:rPr>
        <w:rFonts w:ascii="Times New Roman" w:hAnsi="Times New Roman" w:cs="Times New Roman" w:hint="default"/>
        <w:b/>
        <w:sz w:val="24"/>
      </w:rPr>
    </w:lvl>
    <w:lvl w:ilvl="8">
      <w:start w:val="1"/>
      <w:numFmt w:val="decimal"/>
      <w:isLgl/>
      <w:lvlText w:val="%1.%2.%3.%4.%5.%6.%7.%8.%9."/>
      <w:lvlJc w:val="left"/>
      <w:pPr>
        <w:ind w:left="2520" w:hanging="2160"/>
      </w:pPr>
      <w:rPr>
        <w:rFonts w:ascii="Times New Roman" w:hAnsi="Times New Roman" w:cs="Times New Roman" w:hint="default"/>
        <w:b/>
        <w:sz w:val="24"/>
      </w:rPr>
    </w:lvl>
  </w:abstractNum>
  <w:abstractNum w:abstractNumId="6">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B1D6413"/>
    <w:multiLevelType w:val="multilevel"/>
    <w:tmpl w:val="04F20E24"/>
    <w:lvl w:ilvl="0">
      <w:start w:val="1"/>
      <w:numFmt w:val="decimal"/>
      <w:lvlText w:val="%1."/>
      <w:lvlJc w:val="left"/>
      <w:pPr>
        <w:ind w:left="450" w:hanging="450"/>
      </w:pPr>
      <w:rPr>
        <w:rFonts w:hint="default"/>
        <w:b/>
      </w:rPr>
    </w:lvl>
    <w:lvl w:ilvl="1">
      <w:start w:val="1"/>
      <w:numFmt w:val="decimal"/>
      <w:lvlText w:val="%1.%2."/>
      <w:lvlJc w:val="left"/>
      <w:pPr>
        <w:ind w:left="876" w:hanging="45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3828"/>
    <w:rsid w:val="000101CA"/>
    <w:rsid w:val="00011E60"/>
    <w:rsid w:val="00013D60"/>
    <w:rsid w:val="00020B6A"/>
    <w:rsid w:val="000220D8"/>
    <w:rsid w:val="00023492"/>
    <w:rsid w:val="00024C5D"/>
    <w:rsid w:val="00026C04"/>
    <w:rsid w:val="0002701D"/>
    <w:rsid w:val="00030E74"/>
    <w:rsid w:val="00032646"/>
    <w:rsid w:val="000331C8"/>
    <w:rsid w:val="00041658"/>
    <w:rsid w:val="00042A56"/>
    <w:rsid w:val="000447B0"/>
    <w:rsid w:val="00046914"/>
    <w:rsid w:val="00046CA1"/>
    <w:rsid w:val="000478F2"/>
    <w:rsid w:val="00047DD6"/>
    <w:rsid w:val="00054422"/>
    <w:rsid w:val="00063268"/>
    <w:rsid w:val="0006794F"/>
    <w:rsid w:val="00072B8F"/>
    <w:rsid w:val="00081677"/>
    <w:rsid w:val="00091714"/>
    <w:rsid w:val="000918DF"/>
    <w:rsid w:val="00092BE3"/>
    <w:rsid w:val="00092E0A"/>
    <w:rsid w:val="00093FB1"/>
    <w:rsid w:val="000A1793"/>
    <w:rsid w:val="000A302E"/>
    <w:rsid w:val="000A4657"/>
    <w:rsid w:val="000A53A7"/>
    <w:rsid w:val="000A787B"/>
    <w:rsid w:val="000B1EAA"/>
    <w:rsid w:val="000B3293"/>
    <w:rsid w:val="000B3F2E"/>
    <w:rsid w:val="000B4AD9"/>
    <w:rsid w:val="000B4C0A"/>
    <w:rsid w:val="000C1AC3"/>
    <w:rsid w:val="000C1AE0"/>
    <w:rsid w:val="000C2FE6"/>
    <w:rsid w:val="000C3057"/>
    <w:rsid w:val="000C657A"/>
    <w:rsid w:val="000C680B"/>
    <w:rsid w:val="000D1829"/>
    <w:rsid w:val="000D248A"/>
    <w:rsid w:val="000D433F"/>
    <w:rsid w:val="000D5A1E"/>
    <w:rsid w:val="000D652E"/>
    <w:rsid w:val="000E2E17"/>
    <w:rsid w:val="000E35A4"/>
    <w:rsid w:val="000E4BF4"/>
    <w:rsid w:val="000E55E3"/>
    <w:rsid w:val="000E75DF"/>
    <w:rsid w:val="000F198B"/>
    <w:rsid w:val="000F26D2"/>
    <w:rsid w:val="000F369F"/>
    <w:rsid w:val="001040CA"/>
    <w:rsid w:val="00105000"/>
    <w:rsid w:val="00105D6C"/>
    <w:rsid w:val="00114B7A"/>
    <w:rsid w:val="001175C2"/>
    <w:rsid w:val="001242DA"/>
    <w:rsid w:val="001249E3"/>
    <w:rsid w:val="00125DD5"/>
    <w:rsid w:val="001269D3"/>
    <w:rsid w:val="00126F94"/>
    <w:rsid w:val="00127240"/>
    <w:rsid w:val="00127699"/>
    <w:rsid w:val="00127A7B"/>
    <w:rsid w:val="001326D3"/>
    <w:rsid w:val="0013490A"/>
    <w:rsid w:val="001356E5"/>
    <w:rsid w:val="00136040"/>
    <w:rsid w:val="00136825"/>
    <w:rsid w:val="00136A48"/>
    <w:rsid w:val="00140813"/>
    <w:rsid w:val="00142224"/>
    <w:rsid w:val="001443B6"/>
    <w:rsid w:val="001443C3"/>
    <w:rsid w:val="00144492"/>
    <w:rsid w:val="00145A22"/>
    <w:rsid w:val="00145D1B"/>
    <w:rsid w:val="00146CF7"/>
    <w:rsid w:val="001476C1"/>
    <w:rsid w:val="00147FEC"/>
    <w:rsid w:val="00150E00"/>
    <w:rsid w:val="00152CC1"/>
    <w:rsid w:val="00157C21"/>
    <w:rsid w:val="0016106B"/>
    <w:rsid w:val="00162255"/>
    <w:rsid w:val="00162418"/>
    <w:rsid w:val="00163671"/>
    <w:rsid w:val="00165E04"/>
    <w:rsid w:val="00171C3D"/>
    <w:rsid w:val="001727CD"/>
    <w:rsid w:val="00172B23"/>
    <w:rsid w:val="001750B1"/>
    <w:rsid w:val="00177EE8"/>
    <w:rsid w:val="00184129"/>
    <w:rsid w:val="001853AA"/>
    <w:rsid w:val="00187F23"/>
    <w:rsid w:val="0019276D"/>
    <w:rsid w:val="00192D3C"/>
    <w:rsid w:val="001A0384"/>
    <w:rsid w:val="001A2005"/>
    <w:rsid w:val="001A6EC0"/>
    <w:rsid w:val="001C08D3"/>
    <w:rsid w:val="001C7E99"/>
    <w:rsid w:val="001D1DBF"/>
    <w:rsid w:val="001D4044"/>
    <w:rsid w:val="001E0366"/>
    <w:rsid w:val="001E14B0"/>
    <w:rsid w:val="001E1D72"/>
    <w:rsid w:val="001E25FD"/>
    <w:rsid w:val="001E3951"/>
    <w:rsid w:val="001E3F8C"/>
    <w:rsid w:val="001E603F"/>
    <w:rsid w:val="001E7B0F"/>
    <w:rsid w:val="001F250E"/>
    <w:rsid w:val="001F2F2B"/>
    <w:rsid w:val="0020234A"/>
    <w:rsid w:val="00210838"/>
    <w:rsid w:val="002120E4"/>
    <w:rsid w:val="00212E2F"/>
    <w:rsid w:val="002144BC"/>
    <w:rsid w:val="002179AC"/>
    <w:rsid w:val="00220106"/>
    <w:rsid w:val="002225FA"/>
    <w:rsid w:val="00224ED1"/>
    <w:rsid w:val="0022555E"/>
    <w:rsid w:val="00235F7A"/>
    <w:rsid w:val="00236BD4"/>
    <w:rsid w:val="00237BDA"/>
    <w:rsid w:val="002423FB"/>
    <w:rsid w:val="00242D5C"/>
    <w:rsid w:val="002472DC"/>
    <w:rsid w:val="00255882"/>
    <w:rsid w:val="00255C2F"/>
    <w:rsid w:val="00256635"/>
    <w:rsid w:val="002566C5"/>
    <w:rsid w:val="00260945"/>
    <w:rsid w:val="00262760"/>
    <w:rsid w:val="00262F5E"/>
    <w:rsid w:val="002648C3"/>
    <w:rsid w:val="002662DF"/>
    <w:rsid w:val="0027374F"/>
    <w:rsid w:val="00276E1C"/>
    <w:rsid w:val="002807CB"/>
    <w:rsid w:val="00280DD2"/>
    <w:rsid w:val="00281C65"/>
    <w:rsid w:val="00291610"/>
    <w:rsid w:val="002939B1"/>
    <w:rsid w:val="00294A9F"/>
    <w:rsid w:val="0029593E"/>
    <w:rsid w:val="00297A91"/>
    <w:rsid w:val="002A20E5"/>
    <w:rsid w:val="002A3233"/>
    <w:rsid w:val="002A3726"/>
    <w:rsid w:val="002A40B2"/>
    <w:rsid w:val="002A4237"/>
    <w:rsid w:val="002A6350"/>
    <w:rsid w:val="002B3833"/>
    <w:rsid w:val="002B5B0C"/>
    <w:rsid w:val="002B64C5"/>
    <w:rsid w:val="002B68C5"/>
    <w:rsid w:val="002B7059"/>
    <w:rsid w:val="002B759F"/>
    <w:rsid w:val="002C0136"/>
    <w:rsid w:val="002C046A"/>
    <w:rsid w:val="002C0AF1"/>
    <w:rsid w:val="002C7542"/>
    <w:rsid w:val="002D0576"/>
    <w:rsid w:val="002D07E0"/>
    <w:rsid w:val="002D5569"/>
    <w:rsid w:val="002D591D"/>
    <w:rsid w:val="002D753E"/>
    <w:rsid w:val="002E1C2C"/>
    <w:rsid w:val="002E58F1"/>
    <w:rsid w:val="002E594D"/>
    <w:rsid w:val="002E661E"/>
    <w:rsid w:val="002F652A"/>
    <w:rsid w:val="0030495D"/>
    <w:rsid w:val="00307868"/>
    <w:rsid w:val="00310B17"/>
    <w:rsid w:val="003159E5"/>
    <w:rsid w:val="003215D1"/>
    <w:rsid w:val="003223CF"/>
    <w:rsid w:val="00322D07"/>
    <w:rsid w:val="00322E5E"/>
    <w:rsid w:val="00324931"/>
    <w:rsid w:val="0032614B"/>
    <w:rsid w:val="00326676"/>
    <w:rsid w:val="00327883"/>
    <w:rsid w:val="00342F5A"/>
    <w:rsid w:val="0034435B"/>
    <w:rsid w:val="00351DBA"/>
    <w:rsid w:val="00352FDA"/>
    <w:rsid w:val="003541DA"/>
    <w:rsid w:val="0035571F"/>
    <w:rsid w:val="00360561"/>
    <w:rsid w:val="00361689"/>
    <w:rsid w:val="00361AC5"/>
    <w:rsid w:val="0036262A"/>
    <w:rsid w:val="00364185"/>
    <w:rsid w:val="003664B9"/>
    <w:rsid w:val="00370C55"/>
    <w:rsid w:val="0037191D"/>
    <w:rsid w:val="00381F26"/>
    <w:rsid w:val="00387736"/>
    <w:rsid w:val="00387BAE"/>
    <w:rsid w:val="00390BA1"/>
    <w:rsid w:val="00391FD9"/>
    <w:rsid w:val="003A21E2"/>
    <w:rsid w:val="003A44F8"/>
    <w:rsid w:val="003A4D01"/>
    <w:rsid w:val="003A635B"/>
    <w:rsid w:val="003A7179"/>
    <w:rsid w:val="003B5001"/>
    <w:rsid w:val="003C0924"/>
    <w:rsid w:val="003C5623"/>
    <w:rsid w:val="003C5E61"/>
    <w:rsid w:val="003C7B56"/>
    <w:rsid w:val="003D266F"/>
    <w:rsid w:val="003D2BC3"/>
    <w:rsid w:val="003D7A89"/>
    <w:rsid w:val="003E18CF"/>
    <w:rsid w:val="003E58D9"/>
    <w:rsid w:val="003E7C3D"/>
    <w:rsid w:val="003E7D84"/>
    <w:rsid w:val="003F0B65"/>
    <w:rsid w:val="003F1224"/>
    <w:rsid w:val="003F2420"/>
    <w:rsid w:val="003F2D17"/>
    <w:rsid w:val="003F71A9"/>
    <w:rsid w:val="00400817"/>
    <w:rsid w:val="004105C2"/>
    <w:rsid w:val="0041287B"/>
    <w:rsid w:val="00412AD7"/>
    <w:rsid w:val="004148DB"/>
    <w:rsid w:val="00414C08"/>
    <w:rsid w:val="00414DA5"/>
    <w:rsid w:val="00416499"/>
    <w:rsid w:val="004175B7"/>
    <w:rsid w:val="00422DDF"/>
    <w:rsid w:val="0042757A"/>
    <w:rsid w:val="0044253E"/>
    <w:rsid w:val="00446516"/>
    <w:rsid w:val="00447198"/>
    <w:rsid w:val="00447235"/>
    <w:rsid w:val="00447962"/>
    <w:rsid w:val="00447DE8"/>
    <w:rsid w:val="00452F76"/>
    <w:rsid w:val="00454FC6"/>
    <w:rsid w:val="00460585"/>
    <w:rsid w:val="00470138"/>
    <w:rsid w:val="00472AB3"/>
    <w:rsid w:val="0048001E"/>
    <w:rsid w:val="004829E5"/>
    <w:rsid w:val="00484329"/>
    <w:rsid w:val="004900B7"/>
    <w:rsid w:val="004914EF"/>
    <w:rsid w:val="004927A9"/>
    <w:rsid w:val="004A0B6C"/>
    <w:rsid w:val="004A2055"/>
    <w:rsid w:val="004A37AA"/>
    <w:rsid w:val="004A5197"/>
    <w:rsid w:val="004A751C"/>
    <w:rsid w:val="004B424F"/>
    <w:rsid w:val="004B6F87"/>
    <w:rsid w:val="004B7139"/>
    <w:rsid w:val="004B7473"/>
    <w:rsid w:val="004B7C71"/>
    <w:rsid w:val="004C294B"/>
    <w:rsid w:val="004C5E6D"/>
    <w:rsid w:val="004C7C4B"/>
    <w:rsid w:val="004D172C"/>
    <w:rsid w:val="004D257F"/>
    <w:rsid w:val="004D2D7D"/>
    <w:rsid w:val="004D3560"/>
    <w:rsid w:val="004D4003"/>
    <w:rsid w:val="004D64AF"/>
    <w:rsid w:val="004E19EA"/>
    <w:rsid w:val="004E1C4B"/>
    <w:rsid w:val="004F0501"/>
    <w:rsid w:val="004F2C01"/>
    <w:rsid w:val="004F4896"/>
    <w:rsid w:val="005033B2"/>
    <w:rsid w:val="00505449"/>
    <w:rsid w:val="00506208"/>
    <w:rsid w:val="005171B3"/>
    <w:rsid w:val="00521A59"/>
    <w:rsid w:val="00523A86"/>
    <w:rsid w:val="00524A83"/>
    <w:rsid w:val="00527728"/>
    <w:rsid w:val="00551B72"/>
    <w:rsid w:val="0055344E"/>
    <w:rsid w:val="00554715"/>
    <w:rsid w:val="00554944"/>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EA5"/>
    <w:rsid w:val="0058695D"/>
    <w:rsid w:val="00592F44"/>
    <w:rsid w:val="005944BB"/>
    <w:rsid w:val="005948C9"/>
    <w:rsid w:val="0059596D"/>
    <w:rsid w:val="00596947"/>
    <w:rsid w:val="005A1EC7"/>
    <w:rsid w:val="005A34A3"/>
    <w:rsid w:val="005A483A"/>
    <w:rsid w:val="005A7890"/>
    <w:rsid w:val="005B11CB"/>
    <w:rsid w:val="005B13D7"/>
    <w:rsid w:val="005B576E"/>
    <w:rsid w:val="005B6350"/>
    <w:rsid w:val="005B75CB"/>
    <w:rsid w:val="005B796A"/>
    <w:rsid w:val="005B7978"/>
    <w:rsid w:val="005C1E4E"/>
    <w:rsid w:val="005C310F"/>
    <w:rsid w:val="005C3669"/>
    <w:rsid w:val="005C3935"/>
    <w:rsid w:val="005C7E69"/>
    <w:rsid w:val="005C7F49"/>
    <w:rsid w:val="005D194A"/>
    <w:rsid w:val="005D23D2"/>
    <w:rsid w:val="005D33FC"/>
    <w:rsid w:val="005E19AC"/>
    <w:rsid w:val="005E450A"/>
    <w:rsid w:val="005E5883"/>
    <w:rsid w:val="005E7D26"/>
    <w:rsid w:val="005F1CDE"/>
    <w:rsid w:val="005F226D"/>
    <w:rsid w:val="005F3DDA"/>
    <w:rsid w:val="005F4405"/>
    <w:rsid w:val="006024EF"/>
    <w:rsid w:val="00606C90"/>
    <w:rsid w:val="00606FA1"/>
    <w:rsid w:val="006075F7"/>
    <w:rsid w:val="006105B0"/>
    <w:rsid w:val="006108B2"/>
    <w:rsid w:val="006137A6"/>
    <w:rsid w:val="00614456"/>
    <w:rsid w:val="006166A9"/>
    <w:rsid w:val="00621589"/>
    <w:rsid w:val="0062224A"/>
    <w:rsid w:val="006241C5"/>
    <w:rsid w:val="00624CE0"/>
    <w:rsid w:val="00625FE7"/>
    <w:rsid w:val="00630ADD"/>
    <w:rsid w:val="00632136"/>
    <w:rsid w:val="006326EE"/>
    <w:rsid w:val="00635AA6"/>
    <w:rsid w:val="00636337"/>
    <w:rsid w:val="00637010"/>
    <w:rsid w:val="00637247"/>
    <w:rsid w:val="0063750D"/>
    <w:rsid w:val="00640030"/>
    <w:rsid w:val="00640426"/>
    <w:rsid w:val="00642446"/>
    <w:rsid w:val="00647A5B"/>
    <w:rsid w:val="00652801"/>
    <w:rsid w:val="00655698"/>
    <w:rsid w:val="00656C98"/>
    <w:rsid w:val="0066144F"/>
    <w:rsid w:val="00663274"/>
    <w:rsid w:val="00663D8D"/>
    <w:rsid w:val="00664168"/>
    <w:rsid w:val="006652FD"/>
    <w:rsid w:val="00666639"/>
    <w:rsid w:val="00666C08"/>
    <w:rsid w:val="00672F1A"/>
    <w:rsid w:val="0068040D"/>
    <w:rsid w:val="00684F48"/>
    <w:rsid w:val="00685C7C"/>
    <w:rsid w:val="006867D2"/>
    <w:rsid w:val="00687225"/>
    <w:rsid w:val="0068725E"/>
    <w:rsid w:val="00687BA1"/>
    <w:rsid w:val="00694D76"/>
    <w:rsid w:val="006A0478"/>
    <w:rsid w:val="006A0C14"/>
    <w:rsid w:val="006A5938"/>
    <w:rsid w:val="006A5CEA"/>
    <w:rsid w:val="006B1FEB"/>
    <w:rsid w:val="006B2BE6"/>
    <w:rsid w:val="006C62BF"/>
    <w:rsid w:val="006C7A22"/>
    <w:rsid w:val="006D19E4"/>
    <w:rsid w:val="006D26B6"/>
    <w:rsid w:val="006D429B"/>
    <w:rsid w:val="006D650F"/>
    <w:rsid w:val="006D78CC"/>
    <w:rsid w:val="006E09AC"/>
    <w:rsid w:val="006E1FF9"/>
    <w:rsid w:val="006E2E7F"/>
    <w:rsid w:val="006E5466"/>
    <w:rsid w:val="006E6EC5"/>
    <w:rsid w:val="006F2B10"/>
    <w:rsid w:val="006F3752"/>
    <w:rsid w:val="006F6D16"/>
    <w:rsid w:val="0070144B"/>
    <w:rsid w:val="007112D6"/>
    <w:rsid w:val="00711A3B"/>
    <w:rsid w:val="007226E0"/>
    <w:rsid w:val="007239EC"/>
    <w:rsid w:val="00725024"/>
    <w:rsid w:val="0072643F"/>
    <w:rsid w:val="00726F2D"/>
    <w:rsid w:val="00730F7E"/>
    <w:rsid w:val="00731C1C"/>
    <w:rsid w:val="0073312D"/>
    <w:rsid w:val="00735359"/>
    <w:rsid w:val="00736A3B"/>
    <w:rsid w:val="00743C63"/>
    <w:rsid w:val="007440C9"/>
    <w:rsid w:val="00744878"/>
    <w:rsid w:val="00745401"/>
    <w:rsid w:val="007537E9"/>
    <w:rsid w:val="00760362"/>
    <w:rsid w:val="007759F5"/>
    <w:rsid w:val="00776F4E"/>
    <w:rsid w:val="00777894"/>
    <w:rsid w:val="0078064A"/>
    <w:rsid w:val="0078191F"/>
    <w:rsid w:val="00782D76"/>
    <w:rsid w:val="007840CC"/>
    <w:rsid w:val="00784297"/>
    <w:rsid w:val="0078443F"/>
    <w:rsid w:val="007863DB"/>
    <w:rsid w:val="00793AEC"/>
    <w:rsid w:val="00793F63"/>
    <w:rsid w:val="00796F35"/>
    <w:rsid w:val="007A4701"/>
    <w:rsid w:val="007A4758"/>
    <w:rsid w:val="007A57FF"/>
    <w:rsid w:val="007B19D2"/>
    <w:rsid w:val="007B37B7"/>
    <w:rsid w:val="007B5249"/>
    <w:rsid w:val="007C1CB3"/>
    <w:rsid w:val="007C2AB8"/>
    <w:rsid w:val="007C2BC0"/>
    <w:rsid w:val="007C4983"/>
    <w:rsid w:val="007D2095"/>
    <w:rsid w:val="007D23F5"/>
    <w:rsid w:val="007D26D7"/>
    <w:rsid w:val="007D6BC2"/>
    <w:rsid w:val="007D7192"/>
    <w:rsid w:val="007E42BC"/>
    <w:rsid w:val="007F0DAE"/>
    <w:rsid w:val="007F2892"/>
    <w:rsid w:val="00800E7C"/>
    <w:rsid w:val="00802822"/>
    <w:rsid w:val="00811832"/>
    <w:rsid w:val="0081575B"/>
    <w:rsid w:val="00820702"/>
    <w:rsid w:val="00824A10"/>
    <w:rsid w:val="00824B5B"/>
    <w:rsid w:val="00830E82"/>
    <w:rsid w:val="00831A27"/>
    <w:rsid w:val="00831F35"/>
    <w:rsid w:val="00846800"/>
    <w:rsid w:val="00846EC4"/>
    <w:rsid w:val="00847C95"/>
    <w:rsid w:val="0085028B"/>
    <w:rsid w:val="00851D60"/>
    <w:rsid w:val="0085239E"/>
    <w:rsid w:val="00853800"/>
    <w:rsid w:val="0085395C"/>
    <w:rsid w:val="00853D1B"/>
    <w:rsid w:val="0085468D"/>
    <w:rsid w:val="00854D08"/>
    <w:rsid w:val="00860821"/>
    <w:rsid w:val="00863F0A"/>
    <w:rsid w:val="00864F7F"/>
    <w:rsid w:val="00866A0B"/>
    <w:rsid w:val="00866B3A"/>
    <w:rsid w:val="008672D5"/>
    <w:rsid w:val="0087078A"/>
    <w:rsid w:val="008751BB"/>
    <w:rsid w:val="00875230"/>
    <w:rsid w:val="00881B18"/>
    <w:rsid w:val="0088499D"/>
    <w:rsid w:val="00884F5F"/>
    <w:rsid w:val="0088723F"/>
    <w:rsid w:val="0089128E"/>
    <w:rsid w:val="0089301E"/>
    <w:rsid w:val="00893A71"/>
    <w:rsid w:val="008962D3"/>
    <w:rsid w:val="008965AD"/>
    <w:rsid w:val="008A2D41"/>
    <w:rsid w:val="008A4784"/>
    <w:rsid w:val="008B0272"/>
    <w:rsid w:val="008B44F6"/>
    <w:rsid w:val="008B6D68"/>
    <w:rsid w:val="008B6E55"/>
    <w:rsid w:val="008C0006"/>
    <w:rsid w:val="008C2E69"/>
    <w:rsid w:val="008C3529"/>
    <w:rsid w:val="008C4A01"/>
    <w:rsid w:val="008C67DF"/>
    <w:rsid w:val="008C6BBD"/>
    <w:rsid w:val="008C76E7"/>
    <w:rsid w:val="008D0363"/>
    <w:rsid w:val="008D1346"/>
    <w:rsid w:val="008D1E13"/>
    <w:rsid w:val="008D3670"/>
    <w:rsid w:val="008D39F2"/>
    <w:rsid w:val="008D7032"/>
    <w:rsid w:val="008E1184"/>
    <w:rsid w:val="008E28D6"/>
    <w:rsid w:val="008E6A4E"/>
    <w:rsid w:val="008F3398"/>
    <w:rsid w:val="009160C1"/>
    <w:rsid w:val="009249F4"/>
    <w:rsid w:val="00925B59"/>
    <w:rsid w:val="00925F60"/>
    <w:rsid w:val="0093110D"/>
    <w:rsid w:val="00934A4A"/>
    <w:rsid w:val="00953516"/>
    <w:rsid w:val="00953D9D"/>
    <w:rsid w:val="00960752"/>
    <w:rsid w:val="00962182"/>
    <w:rsid w:val="00965E48"/>
    <w:rsid w:val="00970671"/>
    <w:rsid w:val="0097199D"/>
    <w:rsid w:val="00971A9C"/>
    <w:rsid w:val="009736F5"/>
    <w:rsid w:val="00977095"/>
    <w:rsid w:val="00984228"/>
    <w:rsid w:val="00987B7B"/>
    <w:rsid w:val="00995373"/>
    <w:rsid w:val="009A0B37"/>
    <w:rsid w:val="009A127E"/>
    <w:rsid w:val="009A15EF"/>
    <w:rsid w:val="009A1A69"/>
    <w:rsid w:val="009A5B8A"/>
    <w:rsid w:val="009A6949"/>
    <w:rsid w:val="009B1690"/>
    <w:rsid w:val="009B39C8"/>
    <w:rsid w:val="009B508A"/>
    <w:rsid w:val="009B5831"/>
    <w:rsid w:val="009B5EBF"/>
    <w:rsid w:val="009C0447"/>
    <w:rsid w:val="009C0C42"/>
    <w:rsid w:val="009C1DA5"/>
    <w:rsid w:val="009D5D8B"/>
    <w:rsid w:val="009E1E36"/>
    <w:rsid w:val="009E1E51"/>
    <w:rsid w:val="009E43E1"/>
    <w:rsid w:val="009E7614"/>
    <w:rsid w:val="009F1C3D"/>
    <w:rsid w:val="009F2A97"/>
    <w:rsid w:val="009F45A3"/>
    <w:rsid w:val="009F50B3"/>
    <w:rsid w:val="009F676D"/>
    <w:rsid w:val="00A0099D"/>
    <w:rsid w:val="00A048C9"/>
    <w:rsid w:val="00A05154"/>
    <w:rsid w:val="00A06B00"/>
    <w:rsid w:val="00A1159F"/>
    <w:rsid w:val="00A11D2C"/>
    <w:rsid w:val="00A12BA3"/>
    <w:rsid w:val="00A12E15"/>
    <w:rsid w:val="00A13C3A"/>
    <w:rsid w:val="00A17303"/>
    <w:rsid w:val="00A20021"/>
    <w:rsid w:val="00A26CAA"/>
    <w:rsid w:val="00A337DD"/>
    <w:rsid w:val="00A35E01"/>
    <w:rsid w:val="00A3730B"/>
    <w:rsid w:val="00A37B95"/>
    <w:rsid w:val="00A425D9"/>
    <w:rsid w:val="00A42FDC"/>
    <w:rsid w:val="00A5003A"/>
    <w:rsid w:val="00A5094C"/>
    <w:rsid w:val="00A50FAE"/>
    <w:rsid w:val="00A5470D"/>
    <w:rsid w:val="00A55622"/>
    <w:rsid w:val="00A574B5"/>
    <w:rsid w:val="00A61F4C"/>
    <w:rsid w:val="00A6423A"/>
    <w:rsid w:val="00A65682"/>
    <w:rsid w:val="00A659DB"/>
    <w:rsid w:val="00A65DE6"/>
    <w:rsid w:val="00A676A5"/>
    <w:rsid w:val="00A70BCF"/>
    <w:rsid w:val="00A72ADE"/>
    <w:rsid w:val="00A73EF4"/>
    <w:rsid w:val="00A7514E"/>
    <w:rsid w:val="00A766D3"/>
    <w:rsid w:val="00A82524"/>
    <w:rsid w:val="00A83DAF"/>
    <w:rsid w:val="00A91964"/>
    <w:rsid w:val="00A94E57"/>
    <w:rsid w:val="00A9643B"/>
    <w:rsid w:val="00A97282"/>
    <w:rsid w:val="00AA2BEE"/>
    <w:rsid w:val="00AA38BC"/>
    <w:rsid w:val="00AA4412"/>
    <w:rsid w:val="00AA5D78"/>
    <w:rsid w:val="00AB1761"/>
    <w:rsid w:val="00AB1A75"/>
    <w:rsid w:val="00AB5663"/>
    <w:rsid w:val="00AB617E"/>
    <w:rsid w:val="00AB75DE"/>
    <w:rsid w:val="00AC2AFA"/>
    <w:rsid w:val="00AC31FF"/>
    <w:rsid w:val="00AC351D"/>
    <w:rsid w:val="00AC7478"/>
    <w:rsid w:val="00AC76ED"/>
    <w:rsid w:val="00AD02ED"/>
    <w:rsid w:val="00AE2399"/>
    <w:rsid w:val="00AE4100"/>
    <w:rsid w:val="00AF2CC0"/>
    <w:rsid w:val="00AF445F"/>
    <w:rsid w:val="00AF5769"/>
    <w:rsid w:val="00AF71AE"/>
    <w:rsid w:val="00B0253D"/>
    <w:rsid w:val="00B025FE"/>
    <w:rsid w:val="00B04E90"/>
    <w:rsid w:val="00B15E5E"/>
    <w:rsid w:val="00B160C4"/>
    <w:rsid w:val="00B176F5"/>
    <w:rsid w:val="00B221EF"/>
    <w:rsid w:val="00B236E0"/>
    <w:rsid w:val="00B24FD8"/>
    <w:rsid w:val="00B26FCD"/>
    <w:rsid w:val="00B33118"/>
    <w:rsid w:val="00B3369A"/>
    <w:rsid w:val="00B344B3"/>
    <w:rsid w:val="00B36DF2"/>
    <w:rsid w:val="00B43B47"/>
    <w:rsid w:val="00B43F44"/>
    <w:rsid w:val="00B46C06"/>
    <w:rsid w:val="00B52EE8"/>
    <w:rsid w:val="00B605A1"/>
    <w:rsid w:val="00B63000"/>
    <w:rsid w:val="00B66F24"/>
    <w:rsid w:val="00B709EC"/>
    <w:rsid w:val="00B73009"/>
    <w:rsid w:val="00B73957"/>
    <w:rsid w:val="00B81964"/>
    <w:rsid w:val="00B82DE7"/>
    <w:rsid w:val="00B87D35"/>
    <w:rsid w:val="00B92AC5"/>
    <w:rsid w:val="00B96AA4"/>
    <w:rsid w:val="00BA1DDC"/>
    <w:rsid w:val="00BA3B04"/>
    <w:rsid w:val="00BA4645"/>
    <w:rsid w:val="00BA6C60"/>
    <w:rsid w:val="00BA730C"/>
    <w:rsid w:val="00BA7320"/>
    <w:rsid w:val="00BB035F"/>
    <w:rsid w:val="00BB09C6"/>
    <w:rsid w:val="00BB4DBD"/>
    <w:rsid w:val="00BB53F8"/>
    <w:rsid w:val="00BB5532"/>
    <w:rsid w:val="00BC077A"/>
    <w:rsid w:val="00BC2DA8"/>
    <w:rsid w:val="00BC3A12"/>
    <w:rsid w:val="00BC4E25"/>
    <w:rsid w:val="00BC5B57"/>
    <w:rsid w:val="00BC65B9"/>
    <w:rsid w:val="00BC6999"/>
    <w:rsid w:val="00BC7943"/>
    <w:rsid w:val="00BC7F01"/>
    <w:rsid w:val="00BD0D8B"/>
    <w:rsid w:val="00BD1458"/>
    <w:rsid w:val="00BD32CF"/>
    <w:rsid w:val="00BD4246"/>
    <w:rsid w:val="00BD45E8"/>
    <w:rsid w:val="00BD6353"/>
    <w:rsid w:val="00BE098A"/>
    <w:rsid w:val="00BE0F41"/>
    <w:rsid w:val="00BE2846"/>
    <w:rsid w:val="00BF5F76"/>
    <w:rsid w:val="00BF6DFA"/>
    <w:rsid w:val="00C004BE"/>
    <w:rsid w:val="00C010EA"/>
    <w:rsid w:val="00C04BD2"/>
    <w:rsid w:val="00C12574"/>
    <w:rsid w:val="00C16EBE"/>
    <w:rsid w:val="00C304E2"/>
    <w:rsid w:val="00C30953"/>
    <w:rsid w:val="00C35BA1"/>
    <w:rsid w:val="00C37615"/>
    <w:rsid w:val="00C41D20"/>
    <w:rsid w:val="00C4437C"/>
    <w:rsid w:val="00C450A3"/>
    <w:rsid w:val="00C45837"/>
    <w:rsid w:val="00C5320B"/>
    <w:rsid w:val="00C54F90"/>
    <w:rsid w:val="00C5564E"/>
    <w:rsid w:val="00C564CC"/>
    <w:rsid w:val="00C60C3D"/>
    <w:rsid w:val="00C626AE"/>
    <w:rsid w:val="00C66603"/>
    <w:rsid w:val="00C7086B"/>
    <w:rsid w:val="00C71A28"/>
    <w:rsid w:val="00C75E21"/>
    <w:rsid w:val="00C765A6"/>
    <w:rsid w:val="00C8161B"/>
    <w:rsid w:val="00C81666"/>
    <w:rsid w:val="00C84636"/>
    <w:rsid w:val="00C857EE"/>
    <w:rsid w:val="00C87DF3"/>
    <w:rsid w:val="00C90245"/>
    <w:rsid w:val="00C91BCC"/>
    <w:rsid w:val="00C91CAC"/>
    <w:rsid w:val="00C9622C"/>
    <w:rsid w:val="00CA1E3B"/>
    <w:rsid w:val="00CA20E6"/>
    <w:rsid w:val="00CA40F9"/>
    <w:rsid w:val="00CA4C7F"/>
    <w:rsid w:val="00CA63FF"/>
    <w:rsid w:val="00CA6F44"/>
    <w:rsid w:val="00CB1B10"/>
    <w:rsid w:val="00CB2A06"/>
    <w:rsid w:val="00CB2F82"/>
    <w:rsid w:val="00CB429E"/>
    <w:rsid w:val="00CB5635"/>
    <w:rsid w:val="00CB5E76"/>
    <w:rsid w:val="00CC2089"/>
    <w:rsid w:val="00CC4CE5"/>
    <w:rsid w:val="00CC5C4B"/>
    <w:rsid w:val="00CC7D0D"/>
    <w:rsid w:val="00CD01B7"/>
    <w:rsid w:val="00CD0BA5"/>
    <w:rsid w:val="00CD0D41"/>
    <w:rsid w:val="00CD6295"/>
    <w:rsid w:val="00CD75B9"/>
    <w:rsid w:val="00CD7770"/>
    <w:rsid w:val="00CE0DF1"/>
    <w:rsid w:val="00CE10E2"/>
    <w:rsid w:val="00CE530D"/>
    <w:rsid w:val="00CE7370"/>
    <w:rsid w:val="00CF032B"/>
    <w:rsid w:val="00CF2A20"/>
    <w:rsid w:val="00CF3E0A"/>
    <w:rsid w:val="00CF4225"/>
    <w:rsid w:val="00CF5F98"/>
    <w:rsid w:val="00CF727E"/>
    <w:rsid w:val="00D01064"/>
    <w:rsid w:val="00D01120"/>
    <w:rsid w:val="00D03CE6"/>
    <w:rsid w:val="00D0455C"/>
    <w:rsid w:val="00D068EF"/>
    <w:rsid w:val="00D14720"/>
    <w:rsid w:val="00D14791"/>
    <w:rsid w:val="00D15AD5"/>
    <w:rsid w:val="00D16716"/>
    <w:rsid w:val="00D21173"/>
    <w:rsid w:val="00D240FE"/>
    <w:rsid w:val="00D312D3"/>
    <w:rsid w:val="00D320E5"/>
    <w:rsid w:val="00D34A3A"/>
    <w:rsid w:val="00D350D2"/>
    <w:rsid w:val="00D351C1"/>
    <w:rsid w:val="00D363FF"/>
    <w:rsid w:val="00D41653"/>
    <w:rsid w:val="00D431FE"/>
    <w:rsid w:val="00D4329E"/>
    <w:rsid w:val="00D45FEC"/>
    <w:rsid w:val="00D47D99"/>
    <w:rsid w:val="00D51102"/>
    <w:rsid w:val="00D51432"/>
    <w:rsid w:val="00D53BB9"/>
    <w:rsid w:val="00D54120"/>
    <w:rsid w:val="00D577F2"/>
    <w:rsid w:val="00D5791B"/>
    <w:rsid w:val="00D60D4B"/>
    <w:rsid w:val="00D61938"/>
    <w:rsid w:val="00D62812"/>
    <w:rsid w:val="00D630A4"/>
    <w:rsid w:val="00D63D74"/>
    <w:rsid w:val="00D649C8"/>
    <w:rsid w:val="00D67E08"/>
    <w:rsid w:val="00D77590"/>
    <w:rsid w:val="00D77FB7"/>
    <w:rsid w:val="00D81ADA"/>
    <w:rsid w:val="00D820E7"/>
    <w:rsid w:val="00D83FB2"/>
    <w:rsid w:val="00D847FD"/>
    <w:rsid w:val="00D8555F"/>
    <w:rsid w:val="00D86BE9"/>
    <w:rsid w:val="00D9357A"/>
    <w:rsid w:val="00D952A3"/>
    <w:rsid w:val="00D96923"/>
    <w:rsid w:val="00D96D5D"/>
    <w:rsid w:val="00D96E15"/>
    <w:rsid w:val="00D97247"/>
    <w:rsid w:val="00DA78F6"/>
    <w:rsid w:val="00DB203E"/>
    <w:rsid w:val="00DB4D03"/>
    <w:rsid w:val="00DC11B6"/>
    <w:rsid w:val="00DC34FD"/>
    <w:rsid w:val="00DC4EE3"/>
    <w:rsid w:val="00DC5C9A"/>
    <w:rsid w:val="00DC649B"/>
    <w:rsid w:val="00DC6D1C"/>
    <w:rsid w:val="00DD0821"/>
    <w:rsid w:val="00DD242C"/>
    <w:rsid w:val="00DE00E2"/>
    <w:rsid w:val="00DE258D"/>
    <w:rsid w:val="00DE3544"/>
    <w:rsid w:val="00DF28C6"/>
    <w:rsid w:val="00DF2CAF"/>
    <w:rsid w:val="00E000DB"/>
    <w:rsid w:val="00E01C78"/>
    <w:rsid w:val="00E01D04"/>
    <w:rsid w:val="00E030DC"/>
    <w:rsid w:val="00E04244"/>
    <w:rsid w:val="00E0477F"/>
    <w:rsid w:val="00E074F8"/>
    <w:rsid w:val="00E118FD"/>
    <w:rsid w:val="00E15770"/>
    <w:rsid w:val="00E16D0E"/>
    <w:rsid w:val="00E22251"/>
    <w:rsid w:val="00E3070B"/>
    <w:rsid w:val="00E307A6"/>
    <w:rsid w:val="00E322BC"/>
    <w:rsid w:val="00E33FC6"/>
    <w:rsid w:val="00E34AD5"/>
    <w:rsid w:val="00E34D8A"/>
    <w:rsid w:val="00E4207D"/>
    <w:rsid w:val="00E42596"/>
    <w:rsid w:val="00E43E3B"/>
    <w:rsid w:val="00E45250"/>
    <w:rsid w:val="00E45276"/>
    <w:rsid w:val="00E50C01"/>
    <w:rsid w:val="00E52E40"/>
    <w:rsid w:val="00E5315C"/>
    <w:rsid w:val="00E54CAD"/>
    <w:rsid w:val="00E55C27"/>
    <w:rsid w:val="00E57C1D"/>
    <w:rsid w:val="00E63CDE"/>
    <w:rsid w:val="00E640ED"/>
    <w:rsid w:val="00E67363"/>
    <w:rsid w:val="00E71F25"/>
    <w:rsid w:val="00E73222"/>
    <w:rsid w:val="00E73A9E"/>
    <w:rsid w:val="00E746BD"/>
    <w:rsid w:val="00E81165"/>
    <w:rsid w:val="00E82FD3"/>
    <w:rsid w:val="00E83F10"/>
    <w:rsid w:val="00E8488E"/>
    <w:rsid w:val="00E87070"/>
    <w:rsid w:val="00E90AC9"/>
    <w:rsid w:val="00E91866"/>
    <w:rsid w:val="00E94D89"/>
    <w:rsid w:val="00E95BBE"/>
    <w:rsid w:val="00E9624E"/>
    <w:rsid w:val="00E96595"/>
    <w:rsid w:val="00EA0611"/>
    <w:rsid w:val="00EA12D4"/>
    <w:rsid w:val="00EA3CE4"/>
    <w:rsid w:val="00EB37CC"/>
    <w:rsid w:val="00EB5B9E"/>
    <w:rsid w:val="00EC39FC"/>
    <w:rsid w:val="00EC4655"/>
    <w:rsid w:val="00EC732C"/>
    <w:rsid w:val="00EC740C"/>
    <w:rsid w:val="00ED2635"/>
    <w:rsid w:val="00ED5E6A"/>
    <w:rsid w:val="00EE0E8B"/>
    <w:rsid w:val="00EE17C0"/>
    <w:rsid w:val="00EE20DE"/>
    <w:rsid w:val="00EE277E"/>
    <w:rsid w:val="00EE5EB6"/>
    <w:rsid w:val="00EF028A"/>
    <w:rsid w:val="00EF51DE"/>
    <w:rsid w:val="00F002CA"/>
    <w:rsid w:val="00F006D3"/>
    <w:rsid w:val="00F02D50"/>
    <w:rsid w:val="00F05A0B"/>
    <w:rsid w:val="00F05D14"/>
    <w:rsid w:val="00F12C2C"/>
    <w:rsid w:val="00F13FC0"/>
    <w:rsid w:val="00F14E4A"/>
    <w:rsid w:val="00F16A2F"/>
    <w:rsid w:val="00F16EB2"/>
    <w:rsid w:val="00F1707F"/>
    <w:rsid w:val="00F20EDE"/>
    <w:rsid w:val="00F22649"/>
    <w:rsid w:val="00F2340B"/>
    <w:rsid w:val="00F23D53"/>
    <w:rsid w:val="00F2621F"/>
    <w:rsid w:val="00F3198F"/>
    <w:rsid w:val="00F3546A"/>
    <w:rsid w:val="00F36103"/>
    <w:rsid w:val="00F419F5"/>
    <w:rsid w:val="00F428C8"/>
    <w:rsid w:val="00F50335"/>
    <w:rsid w:val="00F531B9"/>
    <w:rsid w:val="00F620F1"/>
    <w:rsid w:val="00F63635"/>
    <w:rsid w:val="00F6423D"/>
    <w:rsid w:val="00F65E01"/>
    <w:rsid w:val="00F66500"/>
    <w:rsid w:val="00F66D68"/>
    <w:rsid w:val="00F70289"/>
    <w:rsid w:val="00F7041B"/>
    <w:rsid w:val="00F705DA"/>
    <w:rsid w:val="00F749A3"/>
    <w:rsid w:val="00F830CD"/>
    <w:rsid w:val="00F83C8E"/>
    <w:rsid w:val="00F931B2"/>
    <w:rsid w:val="00F946E1"/>
    <w:rsid w:val="00F97C23"/>
    <w:rsid w:val="00FA1C1D"/>
    <w:rsid w:val="00FA1F23"/>
    <w:rsid w:val="00FB0D2D"/>
    <w:rsid w:val="00FB7DE0"/>
    <w:rsid w:val="00FC4231"/>
    <w:rsid w:val="00FC4AFC"/>
    <w:rsid w:val="00FC78FE"/>
    <w:rsid w:val="00FD2A6F"/>
    <w:rsid w:val="00FD2C26"/>
    <w:rsid w:val="00FD3222"/>
    <w:rsid w:val="00FD358E"/>
    <w:rsid w:val="00FD4165"/>
    <w:rsid w:val="00FE5728"/>
    <w:rsid w:val="00FE5EFA"/>
    <w:rsid w:val="00FE6629"/>
    <w:rsid w:val="00FE7BAF"/>
    <w:rsid w:val="00FF0FA9"/>
    <w:rsid w:val="00FF5E7F"/>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99"/>
    <w:qFormat/>
    <w:rsid w:val="008C67DF"/>
    <w:pPr>
      <w:ind w:left="720"/>
      <w:contextualSpacing/>
    </w:pPr>
  </w:style>
  <w:style w:type="paragraph" w:styleId="a5">
    <w:name w:val="Balloon Text"/>
    <w:basedOn w:val="a"/>
    <w:link w:val="a6"/>
    <w:rsid w:val="00E000DB"/>
    <w:rPr>
      <w:rFonts w:ascii="Tahoma" w:hAnsi="Tahoma" w:cs="Tahoma"/>
      <w:sz w:val="16"/>
      <w:szCs w:val="16"/>
    </w:rPr>
  </w:style>
  <w:style w:type="character" w:customStyle="1" w:styleId="a6">
    <w:name w:val="Изнесен текст Знак"/>
    <w:basedOn w:val="a0"/>
    <w:link w:val="a5"/>
    <w:rsid w:val="00E00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99"/>
    <w:qFormat/>
    <w:rsid w:val="008C67DF"/>
    <w:pPr>
      <w:ind w:left="720"/>
      <w:contextualSpacing/>
    </w:pPr>
  </w:style>
  <w:style w:type="paragraph" w:styleId="a5">
    <w:name w:val="Balloon Text"/>
    <w:basedOn w:val="a"/>
    <w:link w:val="a6"/>
    <w:rsid w:val="00E000DB"/>
    <w:rPr>
      <w:rFonts w:ascii="Tahoma" w:hAnsi="Tahoma" w:cs="Tahoma"/>
      <w:sz w:val="16"/>
      <w:szCs w:val="16"/>
    </w:rPr>
  </w:style>
  <w:style w:type="character" w:customStyle="1" w:styleId="a6">
    <w:name w:val="Изнесен текст Знак"/>
    <w:basedOn w:val="a0"/>
    <w:link w:val="a5"/>
    <w:rsid w:val="00E00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26607730">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6997095">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78404690">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0167224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19828813">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2822156">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5969035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74881944">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6598495">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0116343">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9741558">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999651404">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147815571">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44947388">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344902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8918813">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4993373">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9698251">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13676193">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6AE4-4569-4D85-A99C-BE0BB943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6863</Words>
  <Characters>38779</Characters>
  <Application>Microsoft Office Word</Application>
  <DocSecurity>0</DocSecurity>
  <Lines>323</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11</cp:revision>
  <cp:lastPrinted>2023-01-23T06:58:00Z</cp:lastPrinted>
  <dcterms:created xsi:type="dcterms:W3CDTF">2023-01-24T14:12:00Z</dcterms:created>
  <dcterms:modified xsi:type="dcterms:W3CDTF">2023-01-24T14:16:00Z</dcterms:modified>
</cp:coreProperties>
</file>