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961288">
        <w:rPr>
          <w:bCs/>
          <w:sz w:val="28"/>
          <w:szCs w:val="28"/>
        </w:rPr>
        <w:t>за</w:t>
      </w:r>
      <w:r w:rsidRPr="00961288">
        <w:rPr>
          <w:bCs/>
          <w:sz w:val="28"/>
          <w:szCs w:val="28"/>
          <w:lang w:val="ru-RU"/>
        </w:rPr>
        <w:t xml:space="preserve"> </w:t>
      </w:r>
      <w:r w:rsidR="00961288" w:rsidRPr="00961288">
        <w:rPr>
          <w:bCs/>
          <w:sz w:val="28"/>
          <w:szCs w:val="28"/>
        </w:rPr>
        <w:t>2</w:t>
      </w:r>
      <w:r w:rsidR="006D2028" w:rsidRPr="00961288">
        <w:rPr>
          <w:bCs/>
          <w:sz w:val="28"/>
          <w:szCs w:val="28"/>
        </w:rPr>
        <w:t>0</w:t>
      </w:r>
      <w:r w:rsidRPr="00961288">
        <w:rPr>
          <w:bCs/>
          <w:sz w:val="28"/>
          <w:szCs w:val="28"/>
          <w:lang w:val="ru-RU"/>
        </w:rPr>
        <w:t>.</w:t>
      </w:r>
      <w:r w:rsidR="006D2028" w:rsidRPr="00961288">
        <w:rPr>
          <w:bCs/>
          <w:sz w:val="28"/>
          <w:szCs w:val="28"/>
          <w:lang w:val="ru-RU"/>
        </w:rPr>
        <w:t>0</w:t>
      </w:r>
      <w:r w:rsidR="00961288" w:rsidRPr="00961288">
        <w:rPr>
          <w:bCs/>
          <w:sz w:val="28"/>
          <w:szCs w:val="28"/>
          <w:lang w:val="ru-RU"/>
        </w:rPr>
        <w:t>3</w:t>
      </w:r>
      <w:r w:rsidRPr="00961288">
        <w:rPr>
          <w:bCs/>
          <w:sz w:val="28"/>
          <w:szCs w:val="28"/>
          <w:lang w:val="ru-RU"/>
        </w:rPr>
        <w:t>.</w:t>
      </w:r>
      <w:r w:rsidR="00732179" w:rsidRPr="00961288">
        <w:rPr>
          <w:bCs/>
          <w:sz w:val="28"/>
          <w:szCs w:val="28"/>
        </w:rPr>
        <w:t>202</w:t>
      </w:r>
      <w:r w:rsidR="006D2028" w:rsidRPr="0096128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96128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96128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33CA" w:rsidRDefault="002433CA" w:rsidP="002433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Р-1. ОТНОСНО: Проект на искане по чл. 125 от Закона за съдебната власт до Върховния административен съд за приемане на тълкувателно решение по </w:t>
      </w:r>
      <w:r w:rsidR="00B30F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чл. 124, ал. 1, т. </w:t>
      </w:r>
      <w:r w:rsidR="00FF16B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от ЗСВ  от Общото събрание на колегиите във Върховния административен съд, във връзка с противоречивата практика по тълкуването и прилагането на чл. 234 от ЗСВ  (в изпълнение на решение на Съдийската колегия на Висшия съдебен съве</w:t>
      </w:r>
      <w:bookmarkStart w:id="0" w:name="_GoBack"/>
      <w:bookmarkEnd w:id="0"/>
      <w:r>
        <w:rPr>
          <w:bCs/>
          <w:sz w:val="28"/>
          <w:szCs w:val="28"/>
        </w:rPr>
        <w:t>т по протокол №9/14.03.2023 г.)</w:t>
      </w:r>
      <w:r>
        <w:rPr>
          <w:bCs/>
          <w:color w:val="FF0000"/>
          <w:sz w:val="28"/>
          <w:szCs w:val="28"/>
        </w:rPr>
        <w:t xml:space="preserve"> </w:t>
      </w:r>
    </w:p>
    <w:p w:rsidR="002433CA" w:rsidRDefault="002433CA" w:rsidP="00C45808">
      <w:pPr>
        <w:jc w:val="both"/>
        <w:rPr>
          <w:bCs/>
          <w:sz w:val="28"/>
          <w:szCs w:val="28"/>
        </w:rPr>
      </w:pPr>
    </w:p>
    <w:p w:rsidR="00C45808" w:rsidRPr="00786605" w:rsidRDefault="00C45808" w:rsidP="00C4580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49505C">
        <w:rPr>
          <w:bCs/>
          <w:sz w:val="28"/>
          <w:szCs w:val="28"/>
        </w:rPr>
        <w:t>-</w:t>
      </w:r>
      <w:r w:rsidR="002433CA">
        <w:rPr>
          <w:bCs/>
          <w:sz w:val="28"/>
          <w:szCs w:val="28"/>
        </w:rPr>
        <w:t>2</w:t>
      </w:r>
      <w:r w:rsidRPr="0049505C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B30F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45808">
        <w:rPr>
          <w:bCs/>
          <w:color w:val="000000"/>
          <w:sz w:val="28"/>
          <w:szCs w:val="28"/>
        </w:rPr>
        <w:t xml:space="preserve">Светла Радева Янкова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C45808">
        <w:rPr>
          <w:bCs/>
          <w:color w:val="000000"/>
          <w:sz w:val="28"/>
          <w:szCs w:val="28"/>
        </w:rPr>
        <w:t>Нови пазар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C45808">
        <w:rPr>
          <w:bCs/>
          <w:color w:val="000000"/>
          <w:sz w:val="28"/>
          <w:szCs w:val="28"/>
        </w:rPr>
        <w:t>Нови пазар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786605">
        <w:rPr>
          <w:rFonts w:ascii="Times New Roman CYR" w:hAnsi="Times New Roman CYR" w:cs="Times New Roman CYR"/>
          <w:sz w:val="28"/>
          <w:szCs w:val="28"/>
        </w:rPr>
        <w:t>.03.202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504CC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45808" w:rsidRPr="00786605" w:rsidRDefault="00C45808" w:rsidP="00C4580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49505C">
        <w:rPr>
          <w:bCs/>
          <w:sz w:val="28"/>
          <w:szCs w:val="28"/>
        </w:rPr>
        <w:t>-</w:t>
      </w:r>
      <w:r w:rsidR="002433CA">
        <w:rPr>
          <w:bCs/>
          <w:sz w:val="28"/>
          <w:szCs w:val="28"/>
        </w:rPr>
        <w:t>3</w:t>
      </w:r>
      <w:r w:rsidRPr="0049505C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45808">
        <w:rPr>
          <w:bCs/>
          <w:color w:val="000000"/>
          <w:sz w:val="28"/>
          <w:szCs w:val="28"/>
        </w:rPr>
        <w:t xml:space="preserve">Огнян Христов Гълъбов - 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C45808">
        <w:rPr>
          <w:bCs/>
          <w:color w:val="000000"/>
          <w:sz w:val="28"/>
          <w:szCs w:val="28"/>
        </w:rPr>
        <w:t>Димитровград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C45808">
        <w:rPr>
          <w:bCs/>
          <w:color w:val="000000"/>
          <w:sz w:val="28"/>
          <w:szCs w:val="28"/>
        </w:rPr>
        <w:t>Димитровград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786605">
        <w:rPr>
          <w:rFonts w:ascii="Times New Roman CYR" w:hAnsi="Times New Roman CYR" w:cs="Times New Roman CYR"/>
          <w:sz w:val="28"/>
          <w:szCs w:val="28"/>
        </w:rPr>
        <w:t>.03.202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C45808" w:rsidRDefault="00C45808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B1058" w:rsidRDefault="002433CA" w:rsidP="001B105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F376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1B1058" w:rsidRPr="001B10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Произнасяне по допустимостта на кандидатите, участници</w:t>
      </w:r>
      <w:r w:rsidR="001B10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процедури</w:t>
      </w:r>
      <w:r w:rsidR="001B1058" w:rsidRPr="001B10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 избор на административен ръководител на Р</w:t>
      </w:r>
      <w:r w:rsidR="00197A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айонен съд - Чирпан</w:t>
      </w:r>
      <w:r w:rsidR="001B1058" w:rsidRPr="001B10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Средец</w:t>
      </w:r>
      <w:r w:rsidR="001B10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1B1058" w:rsidRPr="001B10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както и предложение за определяне на дати за провеждане на събеседване с допуснатите кандидати.</w:t>
      </w:r>
      <w:r w:rsidR="001B10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2433CA" w:rsidRDefault="002433CA" w:rsidP="001B10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33CA" w:rsidRDefault="002433CA" w:rsidP="002433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3762" w:rsidRDefault="004F3762" w:rsidP="002433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FC5" w:rsidRDefault="00B30FC5" w:rsidP="00EE0D3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0D39" w:rsidRDefault="00EE0D39" w:rsidP="00EE0D3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07C5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C807C5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Апелативен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C807C5">
        <w:rPr>
          <w:rFonts w:ascii="Times New Roman CYR" w:hAnsi="Times New Roman CYR" w:cs="Times New Roman CYR"/>
          <w:sz w:val="28"/>
          <w:szCs w:val="28"/>
        </w:rPr>
        <w:t xml:space="preserve"> Велико Търново за поощряване на Илияна Василева Попова - съдия в Апелативен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C807C5">
        <w:rPr>
          <w:rFonts w:ascii="Times New Roman CYR" w:hAnsi="Times New Roman CYR" w:cs="Times New Roman CYR"/>
          <w:sz w:val="28"/>
          <w:szCs w:val="28"/>
        </w:rPr>
        <w:t xml:space="preserve"> Велико Търново, с отличие „личен почетен знак втора степен - сребърен”, както и с парична награда в размер на 1500 (хиляда и петстотин) лева, на основание чл. 303, ал. 2, т. 2 буква „б” и чл. 303, ал. 3, т. 1 от ЗСВ.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E0D39" w:rsidRDefault="00EE0D39" w:rsidP="002433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33CA" w:rsidRDefault="002433CA" w:rsidP="002433C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E0D3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председателя на Върховния касационен съд за поощряване на Татяна Пенева Върбанова - съдия във Върховния касационен съд, с отличия „служебна благодарност и грамота“, „личен почетен знак първа степен - златен“, както и с парична награда в размер на 1500 (хиляда и петстотин) лева, на основание чл. 303, ал. 1 и ал. 2, т. 1 и т. 2, буква „а“ и  ал. 3, т. 1 от ЗСВ.</w:t>
      </w:r>
    </w:p>
    <w:p w:rsidR="002433CA" w:rsidRDefault="002433CA" w:rsidP="002433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33CA" w:rsidRDefault="002433CA" w:rsidP="00243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E0D3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касационен съд за освобождаване на Татяна Пенева Върбанова - съдия във Върховния касационен съд от заеманата длъжност „съдия“ във Върховния касационен съд, на основание чл. 165, ал. 1, т. 1 от ЗСВ. </w:t>
      </w:r>
    </w:p>
    <w:p w:rsidR="002433CA" w:rsidRDefault="002433CA" w:rsidP="00243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3CA" w:rsidRDefault="002433CA" w:rsidP="002433C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-</w:t>
      </w:r>
      <w:r w:rsidR="00EE0D3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ОТНОСНО: Заявление за освобождаване на Ивайло Генов Йорданов от заеманата длъжност „съдия“  в Районен съд - Бяла Слатина, на основание чл. 165, ал. 1, т. 2 от ЗСВ, считано от 01.05.2023 г. </w:t>
      </w:r>
    </w:p>
    <w:p w:rsidR="002433CA" w:rsidRDefault="002433CA" w:rsidP="002433C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433CA" w:rsidRDefault="002433CA" w:rsidP="002433C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E0D39">
        <w:rPr>
          <w:sz w:val="28"/>
          <w:szCs w:val="28"/>
        </w:rPr>
        <w:t>9</w:t>
      </w:r>
      <w:r>
        <w:rPr>
          <w:sz w:val="28"/>
          <w:szCs w:val="28"/>
        </w:rPr>
        <w:t xml:space="preserve">. ОТНОСНО: Молба от Теодора Андонова Милева за освобождаване от заеманата длъжност „заместник на административния ръководител </w:t>
      </w:r>
      <w:r w:rsidR="004F3762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заместник-председател“ на Административен съд </w:t>
      </w:r>
      <w:r w:rsidR="004F3762">
        <w:rPr>
          <w:sz w:val="28"/>
          <w:szCs w:val="28"/>
        </w:rPr>
        <w:t>-</w:t>
      </w:r>
      <w:r>
        <w:rPr>
          <w:sz w:val="28"/>
          <w:szCs w:val="28"/>
        </w:rPr>
        <w:t xml:space="preserve"> Добрич, считано от 01.04.2023 г., както и предложение на административния ръководител </w:t>
      </w:r>
      <w:r w:rsidR="004F3762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Административен съд </w:t>
      </w:r>
      <w:r w:rsidR="004F3762">
        <w:rPr>
          <w:sz w:val="28"/>
          <w:szCs w:val="28"/>
        </w:rPr>
        <w:t>-</w:t>
      </w:r>
      <w:r>
        <w:rPr>
          <w:sz w:val="28"/>
          <w:szCs w:val="28"/>
        </w:rPr>
        <w:t xml:space="preserve"> Добрич за назначаване на Любомир Иванов Генов </w:t>
      </w:r>
      <w:r w:rsidR="004F3762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Районен съд </w:t>
      </w:r>
      <w:r w:rsidR="004F3762">
        <w:rPr>
          <w:sz w:val="28"/>
          <w:szCs w:val="28"/>
        </w:rPr>
        <w:t>-</w:t>
      </w:r>
      <w:r>
        <w:rPr>
          <w:sz w:val="28"/>
          <w:szCs w:val="28"/>
        </w:rPr>
        <w:t xml:space="preserve"> Добрич, на длъжност „заместник на административния ръководител </w:t>
      </w:r>
      <w:r w:rsidR="004F3762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заместник-председател“ на Административен съд </w:t>
      </w:r>
      <w:r w:rsidR="00B30FC5">
        <w:rPr>
          <w:sz w:val="28"/>
          <w:szCs w:val="28"/>
        </w:rPr>
        <w:t>.</w:t>
      </w:r>
      <w:r>
        <w:rPr>
          <w:sz w:val="28"/>
          <w:szCs w:val="28"/>
        </w:rPr>
        <w:t xml:space="preserve"> Добрич</w:t>
      </w:r>
      <w:r w:rsidR="004F3762">
        <w:rPr>
          <w:sz w:val="28"/>
          <w:szCs w:val="28"/>
        </w:rPr>
        <w:t>.</w:t>
      </w:r>
    </w:p>
    <w:p w:rsidR="002433CA" w:rsidRDefault="002433CA" w:rsidP="002433C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36A76" w:rsidRPr="00036A76" w:rsidRDefault="002433CA" w:rsidP="00B30FC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iCs/>
          <w:sz w:val="28"/>
          <w:szCs w:val="28"/>
        </w:rPr>
        <w:t>Р-</w:t>
      </w:r>
      <w:r w:rsidR="00EE0D39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. ОТНОСНО: Заявление от Владислав </w:t>
      </w:r>
      <w:proofErr w:type="spellStart"/>
      <w:r>
        <w:rPr>
          <w:iCs/>
          <w:sz w:val="28"/>
          <w:szCs w:val="28"/>
        </w:rPr>
        <w:t>Фетфов</w:t>
      </w:r>
      <w:proofErr w:type="spellEnd"/>
      <w:r>
        <w:rPr>
          <w:iCs/>
          <w:sz w:val="28"/>
          <w:szCs w:val="28"/>
        </w:rPr>
        <w:t xml:space="preserve"> за отказ от участие в конкурса за младши съдии в окръжните съдилища, обявен с решение на Съдийската колегия на Висшия съдебен съвет по протокол №3/31.01.2023, </w:t>
      </w:r>
      <w:proofErr w:type="spellStart"/>
      <w:r>
        <w:rPr>
          <w:iCs/>
          <w:sz w:val="28"/>
          <w:szCs w:val="28"/>
        </w:rPr>
        <w:t>обн</w:t>
      </w:r>
      <w:proofErr w:type="spellEnd"/>
      <w:r>
        <w:rPr>
          <w:iCs/>
          <w:sz w:val="28"/>
          <w:szCs w:val="28"/>
        </w:rPr>
        <w:t>. ДВ, бр. 12/03.02.2023</w:t>
      </w:r>
      <w:r w:rsidR="00B30FC5">
        <w:rPr>
          <w:iCs/>
          <w:sz w:val="28"/>
          <w:szCs w:val="28"/>
        </w:rPr>
        <w:t xml:space="preserve"> г.</w:t>
      </w:r>
      <w:r>
        <w:rPr>
          <w:iCs/>
          <w:sz w:val="28"/>
          <w:szCs w:val="28"/>
        </w:rPr>
        <w:t xml:space="preserve"> </w:t>
      </w:r>
    </w:p>
    <w:p w:rsidR="002433CA" w:rsidRDefault="002433CA" w:rsidP="002433C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433CA" w:rsidRDefault="002433CA" w:rsidP="002433C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Р-</w:t>
      </w:r>
      <w:r w:rsidR="00EE0D39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>. ОТНОСНО</w:t>
      </w:r>
      <w:r w:rsidRPr="007203A7"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Одобряване на поименни списъци на магистрати от апелативните и окръжните съдилища за избор на членове на изпитните комисии за младши съдии в края на обучението им в Националния институт на правосъдието.</w:t>
      </w:r>
    </w:p>
    <w:p w:rsidR="002433CA" w:rsidRDefault="002433CA" w:rsidP="002433C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433CA" w:rsidRDefault="002433CA" w:rsidP="002433C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Р-</w:t>
      </w:r>
      <w:r w:rsidR="00EE0D39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 xml:space="preserve">. ОТНОСНО: Определяне чрез жребий на поименните състави на изпитните комисии за младши съдии в края на обучението им в Националния институт на правосъдието. </w:t>
      </w:r>
    </w:p>
    <w:p w:rsidR="00EE0D39" w:rsidRDefault="00EE0D39" w:rsidP="00243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33CA" w:rsidRDefault="002433CA" w:rsidP="00243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7203A7">
        <w:rPr>
          <w:rFonts w:ascii="Times New Roman CYR" w:hAnsi="Times New Roman CYR" w:cs="Times New Roman CYR"/>
          <w:sz w:val="28"/>
          <w:szCs w:val="28"/>
        </w:rPr>
        <w:t>1</w:t>
      </w:r>
      <w:r w:rsidR="00EE0D3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 Заявление от Васил Маринов</w:t>
      </w:r>
      <w:r w:rsidR="007203A7">
        <w:rPr>
          <w:rFonts w:ascii="Times New Roman CYR" w:hAnsi="Times New Roman CYR" w:cs="Times New Roman CYR"/>
          <w:sz w:val="28"/>
          <w:szCs w:val="28"/>
        </w:rPr>
        <w:t xml:space="preserve"> Петков 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</w:t>
      </w:r>
      <w:r w:rsidR="007203A7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Русе</w:t>
      </w:r>
      <w:r w:rsidR="007203A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повишаване по реда на чл. 193, ал. 6 ЗСВ в длъжност „съдия“ в Окръжен съд </w:t>
      </w:r>
      <w:r w:rsidR="007203A7">
        <w:rPr>
          <w:rFonts w:ascii="Times New Roman CYR" w:hAnsi="Times New Roman CYR" w:cs="Times New Roman CYR"/>
          <w:sz w:val="28"/>
          <w:szCs w:val="28"/>
        </w:rPr>
        <w:t>–</w:t>
      </w:r>
      <w:r w:rsidR="00A72E2E">
        <w:rPr>
          <w:rFonts w:ascii="Times New Roman CYR" w:hAnsi="Times New Roman CYR" w:cs="Times New Roman CYR"/>
          <w:sz w:val="28"/>
          <w:szCs w:val="28"/>
        </w:rPr>
        <w:t xml:space="preserve"> Русе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30FC5" w:rsidRDefault="00B30FC5" w:rsidP="00243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33CA" w:rsidRDefault="002433CA" w:rsidP="00243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B395D">
        <w:rPr>
          <w:rFonts w:ascii="Times New Roman CYR" w:hAnsi="Times New Roman CYR" w:cs="Times New Roman CYR"/>
          <w:sz w:val="28"/>
          <w:szCs w:val="28"/>
        </w:rPr>
        <w:t>1</w:t>
      </w:r>
      <w:r w:rsidR="00EE0D3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Молба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Вилислава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Янчева Ангелова </w:t>
      </w:r>
      <w:r w:rsidR="007430E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</w:t>
      </w:r>
      <w:r w:rsidR="007430E6">
        <w:rPr>
          <w:rFonts w:ascii="Times New Roman CYR" w:hAnsi="Times New Roman CYR" w:cs="Times New Roman CYR"/>
          <w:sz w:val="28"/>
          <w:szCs w:val="28"/>
        </w:rPr>
        <w:t xml:space="preserve">Софийския градски съд </w:t>
      </w:r>
      <w:r>
        <w:rPr>
          <w:rFonts w:ascii="Times New Roman CYR" w:hAnsi="Times New Roman CYR" w:cs="Times New Roman CYR"/>
          <w:sz w:val="28"/>
          <w:szCs w:val="28"/>
        </w:rPr>
        <w:t xml:space="preserve">за допълване решение на Съдийската колегия на </w:t>
      </w:r>
      <w:r w:rsidR="007430E6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Протокол №30/22.07.2022 г., по т. 1.23</w:t>
      </w:r>
      <w:r w:rsidR="00B30FC5">
        <w:rPr>
          <w:rFonts w:ascii="Times New Roman CYR" w:hAnsi="Times New Roman CYR" w:cs="Times New Roman CYR"/>
          <w:sz w:val="28"/>
          <w:szCs w:val="28"/>
        </w:rPr>
        <w:t>.</w:t>
      </w:r>
    </w:p>
    <w:p w:rsidR="002433CA" w:rsidRDefault="002433CA" w:rsidP="002433CA">
      <w:pPr>
        <w:rPr>
          <w:rFonts w:asciiTheme="minorHAnsi" w:hAnsiTheme="minorHAnsi" w:cstheme="minorBidi"/>
          <w:sz w:val="22"/>
          <w:szCs w:val="22"/>
        </w:rPr>
      </w:pPr>
    </w:p>
    <w:p w:rsidR="00702963" w:rsidRDefault="00702963" w:rsidP="007029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AE06F4" w:rsidRDefault="00AE06F4" w:rsidP="00AE06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2963" w:rsidRPr="00E24A5C" w:rsidRDefault="00702963" w:rsidP="00B30FC5">
      <w:pPr>
        <w:jc w:val="both"/>
        <w:rPr>
          <w:bCs/>
          <w:i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Възражение от 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Иванка Николова Пенчева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съдия в Районен съд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Велинград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срещу изготвена комплексна оценка от 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атестиране. </w:t>
      </w:r>
    </w:p>
    <w:p w:rsidR="00AE06F4" w:rsidRDefault="00AE06F4" w:rsidP="00AE06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1F7D33" w:rsidRDefault="00AF1BB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82D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Pr="00AF1BB5">
        <w:rPr>
          <w:bCs/>
          <w:sz w:val="28"/>
          <w:szCs w:val="28"/>
        </w:rPr>
        <w:t>Владимир Митков Балджиев</w:t>
      </w:r>
      <w:r>
        <w:rPr>
          <w:bCs/>
          <w:sz w:val="28"/>
          <w:szCs w:val="28"/>
        </w:rPr>
        <w:t xml:space="preserve"> - съдия в Районен съд - Велико Търново. </w:t>
      </w:r>
    </w:p>
    <w:p w:rsidR="00AF1BB5" w:rsidRDefault="00AF1BB5" w:rsidP="00055DE4">
      <w:pPr>
        <w:jc w:val="both"/>
        <w:rPr>
          <w:bCs/>
          <w:sz w:val="28"/>
          <w:szCs w:val="28"/>
        </w:rPr>
      </w:pPr>
    </w:p>
    <w:p w:rsidR="00AF1BB5" w:rsidRDefault="00AF1BB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82D4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Pr="00AF1BB5">
        <w:rPr>
          <w:bCs/>
          <w:sz w:val="28"/>
          <w:szCs w:val="28"/>
        </w:rPr>
        <w:t xml:space="preserve">Радостина Костова </w:t>
      </w:r>
      <w:proofErr w:type="spellStart"/>
      <w:r w:rsidRPr="00AF1BB5">
        <w:rPr>
          <w:bCs/>
          <w:sz w:val="28"/>
          <w:szCs w:val="28"/>
        </w:rPr>
        <w:t>Калиманова</w:t>
      </w:r>
      <w:proofErr w:type="spellEnd"/>
      <w:r>
        <w:rPr>
          <w:bCs/>
          <w:sz w:val="28"/>
          <w:szCs w:val="28"/>
        </w:rPr>
        <w:t xml:space="preserve"> - съдия в Окръжен съд - Бургас. </w:t>
      </w:r>
    </w:p>
    <w:p w:rsidR="00AF1BB5" w:rsidRDefault="00AF1BB5" w:rsidP="00055DE4">
      <w:pPr>
        <w:jc w:val="both"/>
        <w:rPr>
          <w:bCs/>
          <w:sz w:val="28"/>
          <w:szCs w:val="28"/>
        </w:rPr>
      </w:pPr>
    </w:p>
    <w:p w:rsidR="00AF1BB5" w:rsidRDefault="00AF1BB5" w:rsidP="00AF1B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82D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Pr="00AF1BB5">
        <w:rPr>
          <w:bCs/>
          <w:sz w:val="28"/>
          <w:szCs w:val="28"/>
        </w:rPr>
        <w:t xml:space="preserve">Янко Новаков </w:t>
      </w:r>
      <w:proofErr w:type="spellStart"/>
      <w:r w:rsidRPr="00AF1BB5">
        <w:rPr>
          <w:bCs/>
          <w:sz w:val="28"/>
          <w:szCs w:val="28"/>
        </w:rPr>
        <w:t>Новаков</w:t>
      </w:r>
      <w:proofErr w:type="spellEnd"/>
      <w:r>
        <w:rPr>
          <w:bCs/>
          <w:sz w:val="28"/>
          <w:szCs w:val="28"/>
        </w:rPr>
        <w:t xml:space="preserve"> - съдия в Окръжен съд - Бургас. </w:t>
      </w:r>
    </w:p>
    <w:p w:rsidR="00702963" w:rsidRDefault="00702963" w:rsidP="007029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2963" w:rsidRPr="004E1663" w:rsidRDefault="00702963" w:rsidP="00B30F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С-4. ОТНОСНО: Придобиване статут на несменяемост на Велизар Стоянов Костадинов - съдия в Софийския районен съд. </w:t>
      </w:r>
    </w:p>
    <w:p w:rsidR="00702963" w:rsidRDefault="00702963">
      <w:pPr>
        <w:rPr>
          <w:bCs/>
          <w:sz w:val="28"/>
          <w:szCs w:val="28"/>
        </w:rPr>
      </w:pPr>
    </w:p>
    <w:p w:rsidR="00702963" w:rsidRPr="00E24A5C" w:rsidRDefault="00702963" w:rsidP="00B30FC5">
      <w:pPr>
        <w:rPr>
          <w:bCs/>
          <w:i/>
          <w:szCs w:val="28"/>
        </w:rPr>
      </w:pPr>
      <w:r>
        <w:rPr>
          <w:bCs/>
          <w:sz w:val="28"/>
          <w:szCs w:val="28"/>
        </w:rPr>
        <w:t xml:space="preserve">С-5. ОТНОСНО: </w:t>
      </w:r>
      <w:r w:rsidRPr="00D60212">
        <w:rPr>
          <w:bCs/>
          <w:sz w:val="28"/>
          <w:szCs w:val="28"/>
        </w:rPr>
        <w:t xml:space="preserve">Придобиване статут на несменяемост на Калина Кръстева Филипова - съдия в Районен съд - Плевен. </w:t>
      </w:r>
    </w:p>
    <w:p w:rsidR="00702963" w:rsidRDefault="00702963" w:rsidP="00055DE4">
      <w:pPr>
        <w:jc w:val="both"/>
        <w:rPr>
          <w:bCs/>
          <w:sz w:val="28"/>
          <w:szCs w:val="28"/>
        </w:rPr>
      </w:pPr>
    </w:p>
    <w:p w:rsidR="00531EAA" w:rsidRPr="004E1663" w:rsidRDefault="00531EAA" w:rsidP="00B30F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49505C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Страхил Николов Гошев - съдия в Районен съд - Дупница. </w:t>
      </w:r>
    </w:p>
    <w:p w:rsidR="00EE0D39" w:rsidRDefault="00EE0D39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14364E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519C" w:rsidRDefault="006C519C" w:rsidP="006C519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7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49505C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Кристиана Стоянова Кръстева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49505C">
        <w:rPr>
          <w:bCs/>
          <w:sz w:val="28"/>
          <w:szCs w:val="28"/>
        </w:rPr>
        <w:t>, 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49505C">
        <w:rPr>
          <w:bCs/>
          <w:sz w:val="28"/>
          <w:szCs w:val="28"/>
        </w:rPr>
        <w:t xml:space="preserve">С“. </w:t>
      </w:r>
    </w:p>
    <w:p w:rsidR="006C519C" w:rsidRDefault="006C519C" w:rsidP="000C5F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5F18" w:rsidRDefault="000C5F18" w:rsidP="000C5F1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8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Пламена Николова Събева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, с ранг „съдия в </w:t>
      </w:r>
      <w:r>
        <w:rPr>
          <w:bCs/>
          <w:sz w:val="28"/>
          <w:szCs w:val="28"/>
        </w:rPr>
        <w:t>О</w:t>
      </w:r>
      <w:r w:rsidRPr="0049505C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49505C">
        <w:rPr>
          <w:bCs/>
          <w:sz w:val="28"/>
          <w:szCs w:val="28"/>
        </w:rPr>
        <w:t xml:space="preserve">АС“. </w:t>
      </w:r>
    </w:p>
    <w:p w:rsidR="0014364E" w:rsidRDefault="0014364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0FC5" w:rsidRDefault="00B30FC5" w:rsidP="001436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0FC5" w:rsidRDefault="00B30FC5" w:rsidP="001436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364E" w:rsidRDefault="0014364E" w:rsidP="0014364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9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Евгения Димитрова Мечева</w:t>
      </w:r>
      <w:r w:rsidRPr="0049505C">
        <w:rPr>
          <w:bCs/>
          <w:sz w:val="28"/>
          <w:szCs w:val="28"/>
        </w:rPr>
        <w:t xml:space="preserve"> </w:t>
      </w:r>
      <w:r w:rsidR="000C5F18"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Районен</w:t>
      </w:r>
      <w:r w:rsidRPr="0049505C">
        <w:rPr>
          <w:bCs/>
          <w:sz w:val="28"/>
          <w:szCs w:val="28"/>
        </w:rPr>
        <w:t xml:space="preserve"> съд </w:t>
      </w:r>
      <w:r w:rsidR="000C5F18"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49505C">
        <w:rPr>
          <w:bCs/>
          <w:sz w:val="28"/>
          <w:szCs w:val="28"/>
        </w:rPr>
        <w:t xml:space="preserve">, с ранг „съдия в </w:t>
      </w:r>
      <w:r>
        <w:rPr>
          <w:bCs/>
          <w:sz w:val="28"/>
          <w:szCs w:val="28"/>
        </w:rPr>
        <w:t>О</w:t>
      </w:r>
      <w:r w:rsidRPr="0049505C">
        <w:rPr>
          <w:bCs/>
          <w:sz w:val="28"/>
          <w:szCs w:val="28"/>
        </w:rPr>
        <w:t>С“,</w:t>
      </w:r>
      <w:r>
        <w:rPr>
          <w:bCs/>
          <w:sz w:val="28"/>
          <w:szCs w:val="28"/>
        </w:rPr>
        <w:t xml:space="preserve"> за повишаване </w:t>
      </w:r>
      <w:r w:rsidRPr="0049505C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49505C">
        <w:rPr>
          <w:bCs/>
          <w:sz w:val="28"/>
          <w:szCs w:val="28"/>
        </w:rPr>
        <w:t xml:space="preserve">АС“. </w:t>
      </w:r>
    </w:p>
    <w:p w:rsidR="0014364E" w:rsidRPr="0049505C" w:rsidRDefault="0014364E" w:rsidP="0014364E">
      <w:pPr>
        <w:autoSpaceDE w:val="0"/>
        <w:autoSpaceDN w:val="0"/>
        <w:adjustRightInd w:val="0"/>
        <w:rPr>
          <w:sz w:val="28"/>
          <w:szCs w:val="28"/>
        </w:rPr>
      </w:pPr>
    </w:p>
    <w:p w:rsidR="000C5F18" w:rsidRDefault="000C5F18" w:rsidP="000C5F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10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Неделина Евгениева Маринова - Парашкевова -</w:t>
      </w:r>
      <w:r w:rsidRPr="0049505C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Районен</w:t>
      </w:r>
      <w:r w:rsidRPr="0049505C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49505C">
        <w:rPr>
          <w:bCs/>
          <w:sz w:val="28"/>
          <w:szCs w:val="28"/>
        </w:rPr>
        <w:t xml:space="preserve">, с ранг „съдия в </w:t>
      </w:r>
      <w:r>
        <w:rPr>
          <w:bCs/>
          <w:sz w:val="28"/>
          <w:szCs w:val="28"/>
        </w:rPr>
        <w:t>О</w:t>
      </w:r>
      <w:r w:rsidRPr="0049505C">
        <w:rPr>
          <w:bCs/>
          <w:sz w:val="28"/>
          <w:szCs w:val="28"/>
        </w:rPr>
        <w:t>С“,</w:t>
      </w:r>
      <w:r>
        <w:rPr>
          <w:bCs/>
          <w:sz w:val="28"/>
          <w:szCs w:val="28"/>
        </w:rPr>
        <w:t xml:space="preserve"> за повишаване </w:t>
      </w:r>
      <w:r w:rsidRPr="0049505C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49505C">
        <w:rPr>
          <w:bCs/>
          <w:sz w:val="28"/>
          <w:szCs w:val="28"/>
        </w:rPr>
        <w:t xml:space="preserve">АС“. </w:t>
      </w:r>
    </w:p>
    <w:p w:rsidR="000C5F18" w:rsidRDefault="000C5F18" w:rsidP="001436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364E" w:rsidRDefault="0014364E" w:rsidP="0014364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11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административния ръководител </w:t>
      </w:r>
      <w:r w:rsidR="000C5F1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председател на Районен съд </w:t>
      </w:r>
      <w:r w:rsidR="000C5F18"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Невена Иванова Ковачева</w:t>
      </w:r>
      <w:r w:rsidRPr="0049505C">
        <w:rPr>
          <w:bCs/>
          <w:sz w:val="28"/>
          <w:szCs w:val="28"/>
        </w:rPr>
        <w:t xml:space="preserve"> </w:t>
      </w:r>
      <w:r w:rsidR="000C5F18"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Районен съд </w:t>
      </w:r>
      <w:r w:rsidR="000C5F18"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14364E" w:rsidRDefault="0014364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5F18" w:rsidRDefault="000C5F18" w:rsidP="000C5F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ОТНОСНО: Предложение от Антоанета Йорданова Атанасова - съдия в Окръжен съд - Русе, с ранг „съдия в АС“, за повишаване на място в по-горен ранг „съдия във ВКС и ВАС“. </w:t>
      </w:r>
    </w:p>
    <w:p w:rsidR="00B30FC5" w:rsidRDefault="00B30FC5" w:rsidP="000C5F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5F18" w:rsidRDefault="000C5F18" w:rsidP="000C5F1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13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 административния</w:t>
      </w:r>
      <w:r w:rsidRPr="0049505C">
        <w:rPr>
          <w:bCs/>
          <w:sz w:val="28"/>
          <w:szCs w:val="28"/>
        </w:rPr>
        <w:t xml:space="preserve"> ръководител - председател на Районен съд -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Асен Тотев Радев</w:t>
      </w:r>
      <w:r w:rsidRPr="0049505C">
        <w:rPr>
          <w:bCs/>
          <w:sz w:val="28"/>
          <w:szCs w:val="28"/>
        </w:rPr>
        <w:t xml:space="preserve"> - съдия в Районен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0C5F18" w:rsidRDefault="000C5F18" w:rsidP="000C5F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5F18" w:rsidRDefault="000C5F18" w:rsidP="000C5F1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14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 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Дарина Кирчева Йорданова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14364E" w:rsidRDefault="0014364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73C3" w:rsidRPr="00255E86" w:rsidRDefault="001D73C3" w:rsidP="001D73C3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ПРЕДЛОЖЕНИЕ ЗА</w:t>
      </w:r>
      <w:r>
        <w:rPr>
          <w:bCs/>
          <w:sz w:val="28"/>
          <w:szCs w:val="28"/>
        </w:rPr>
        <w:t xml:space="preserve"> ПЕРИОДИЧНО АТЕСТИРАНЕ</w:t>
      </w:r>
    </w:p>
    <w:p w:rsidR="001D73C3" w:rsidRDefault="001D73C3" w:rsidP="001D73C3">
      <w:pPr>
        <w:rPr>
          <w:sz w:val="28"/>
          <w:szCs w:val="28"/>
        </w:rPr>
      </w:pPr>
    </w:p>
    <w:p w:rsidR="00EB4DB6" w:rsidRDefault="00EB4DB6" w:rsidP="00EB4DB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531EAA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на Окръжен съд - София за периодично атестиране на Росина Николаева Дончева - съдия в Окръжен съд - София. </w:t>
      </w:r>
    </w:p>
    <w:p w:rsidR="00936F9E" w:rsidRDefault="00936F9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B30FC5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36A76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B395D"/>
    <w:rsid w:val="000C1AC3"/>
    <w:rsid w:val="000C2E80"/>
    <w:rsid w:val="000C3877"/>
    <w:rsid w:val="000C5F18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364E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97A40"/>
    <w:rsid w:val="001B1058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33CA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2DC9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3762"/>
    <w:rsid w:val="004F4187"/>
    <w:rsid w:val="005033B2"/>
    <w:rsid w:val="00505449"/>
    <w:rsid w:val="00531EAA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519C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963"/>
    <w:rsid w:val="00702BFA"/>
    <w:rsid w:val="007106D6"/>
    <w:rsid w:val="007112D6"/>
    <w:rsid w:val="00711A3B"/>
    <w:rsid w:val="00716D1E"/>
    <w:rsid w:val="007203A7"/>
    <w:rsid w:val="0072643F"/>
    <w:rsid w:val="00732179"/>
    <w:rsid w:val="0073457D"/>
    <w:rsid w:val="0073488A"/>
    <w:rsid w:val="007409AD"/>
    <w:rsid w:val="00742B57"/>
    <w:rsid w:val="007430E6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36F9E"/>
    <w:rsid w:val="009414C7"/>
    <w:rsid w:val="00952B02"/>
    <w:rsid w:val="00952CBB"/>
    <w:rsid w:val="00960752"/>
    <w:rsid w:val="00961288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9F7D78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2E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06F4"/>
    <w:rsid w:val="00AE2137"/>
    <w:rsid w:val="00AE2399"/>
    <w:rsid w:val="00AE5181"/>
    <w:rsid w:val="00AE5A6C"/>
    <w:rsid w:val="00AE6CB0"/>
    <w:rsid w:val="00AF18CD"/>
    <w:rsid w:val="00AF1BB5"/>
    <w:rsid w:val="00AF4A5D"/>
    <w:rsid w:val="00AF4F3E"/>
    <w:rsid w:val="00B1421E"/>
    <w:rsid w:val="00B176F5"/>
    <w:rsid w:val="00B23DB8"/>
    <w:rsid w:val="00B2532A"/>
    <w:rsid w:val="00B30FC5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5808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B4DB6"/>
    <w:rsid w:val="00EC1149"/>
    <w:rsid w:val="00EC12CF"/>
    <w:rsid w:val="00ED7E13"/>
    <w:rsid w:val="00EE0D39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2D4E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16B7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2433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243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5FA4-C1C8-4544-A916-DB2D3BB0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2023-03-16T09:45:00Z</cp:lastPrinted>
  <dcterms:created xsi:type="dcterms:W3CDTF">2023-03-16T10:02:00Z</dcterms:created>
  <dcterms:modified xsi:type="dcterms:W3CDTF">2023-03-16T11:25:00Z</dcterms:modified>
</cp:coreProperties>
</file>