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EB2372">
        <w:rPr>
          <w:bCs/>
          <w:sz w:val="28"/>
          <w:szCs w:val="28"/>
        </w:rPr>
        <w:t>за</w:t>
      </w:r>
      <w:r w:rsidRPr="00EB2372">
        <w:rPr>
          <w:bCs/>
          <w:sz w:val="28"/>
          <w:szCs w:val="28"/>
          <w:lang w:val="ru-RU"/>
        </w:rPr>
        <w:t xml:space="preserve"> </w:t>
      </w:r>
      <w:r w:rsidR="006D2028" w:rsidRPr="00EB2372">
        <w:rPr>
          <w:bCs/>
          <w:sz w:val="28"/>
          <w:szCs w:val="28"/>
        </w:rPr>
        <w:t>0</w:t>
      </w:r>
      <w:r w:rsidR="00EB2372" w:rsidRPr="00EB2372">
        <w:rPr>
          <w:bCs/>
          <w:sz w:val="28"/>
          <w:szCs w:val="28"/>
        </w:rPr>
        <w:t>3</w:t>
      </w:r>
      <w:r w:rsidRPr="00EB2372">
        <w:rPr>
          <w:bCs/>
          <w:sz w:val="28"/>
          <w:szCs w:val="28"/>
          <w:lang w:val="ru-RU"/>
        </w:rPr>
        <w:t>.</w:t>
      </w:r>
      <w:r w:rsidR="006D2028" w:rsidRPr="00EB2372">
        <w:rPr>
          <w:bCs/>
          <w:sz w:val="28"/>
          <w:szCs w:val="28"/>
          <w:lang w:val="ru-RU"/>
        </w:rPr>
        <w:t>0</w:t>
      </w:r>
      <w:r w:rsidR="00EB2372" w:rsidRPr="00EB2372">
        <w:rPr>
          <w:bCs/>
          <w:sz w:val="28"/>
          <w:szCs w:val="28"/>
          <w:lang w:val="ru-RU"/>
        </w:rPr>
        <w:t>7</w:t>
      </w:r>
      <w:r w:rsidRPr="00EB2372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6D2028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E24B76" w:rsidRDefault="00E24B76" w:rsidP="00E24B76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 ОТНОСНО: Одобряване на кандидатите за младши съдии - участници в конкурс, обявен с решение на Съдийската колегия на Висшия съдебен съвет по протокол № 3/31.01.2023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12/03.02.2023 г.).</w:t>
      </w:r>
    </w:p>
    <w:p w:rsidR="00E24B76" w:rsidRDefault="00E24B76" w:rsidP="00E24B76">
      <w:pPr>
        <w:jc w:val="both"/>
        <w:rPr>
          <w:sz w:val="28"/>
          <w:szCs w:val="28"/>
        </w:rPr>
      </w:pPr>
    </w:p>
    <w:p w:rsidR="00E24B76" w:rsidRDefault="00E24B76" w:rsidP="00E24B76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ОТНОСНО: Писмо от Министерство на правосъдието за предоставяне на отговори по Въпросник на Европейската комисия за ефективност на правосъдието на Съвета на Европа (</w:t>
      </w:r>
      <w:r>
        <w:rPr>
          <w:sz w:val="28"/>
          <w:szCs w:val="28"/>
          <w:lang w:val="en-US"/>
        </w:rPr>
        <w:t>CEPEJ</w:t>
      </w:r>
      <w:r>
        <w:rPr>
          <w:sz w:val="28"/>
          <w:szCs w:val="28"/>
        </w:rPr>
        <w:t>)</w:t>
      </w:r>
      <w:r w:rsidR="008C6D05">
        <w:rPr>
          <w:sz w:val="28"/>
          <w:szCs w:val="28"/>
        </w:rPr>
        <w:t>.</w:t>
      </w:r>
    </w:p>
    <w:p w:rsidR="00E24B76" w:rsidRDefault="00E24B76" w:rsidP="00E24B76">
      <w:pPr>
        <w:jc w:val="both"/>
        <w:rPr>
          <w:sz w:val="28"/>
          <w:szCs w:val="28"/>
          <w:lang w:val="en-US"/>
        </w:rPr>
      </w:pPr>
    </w:p>
    <w:p w:rsidR="00E24B76" w:rsidRDefault="00E24B76" w:rsidP="00E24B76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 ОТНОСНО: Произнасяне по допустимостта на кандидата - участник в процедура за избор на административен ръководител - председател на Окръжен съд - Бургас, както и предложение до Съдийската колегия на Висшия съдебен съвет за определяне на дата за събеседване.</w:t>
      </w:r>
    </w:p>
    <w:p w:rsidR="00E24B76" w:rsidRDefault="00E24B76" w:rsidP="00E24B76">
      <w:pPr>
        <w:jc w:val="both"/>
        <w:rPr>
          <w:rFonts w:eastAsiaTheme="minorHAnsi"/>
          <w:lang w:eastAsia="en-US"/>
        </w:rPr>
      </w:pPr>
    </w:p>
    <w:p w:rsidR="00E24B76" w:rsidRDefault="00E24B76" w:rsidP="00E24B76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Одобряване на поименен списък на хабилитирани учени по административно право за определяне чрез жребий на членове на конкурсната комисия по конкурса </w:t>
      </w:r>
      <w:r>
        <w:rPr>
          <w:rFonts w:ascii="Times New Roman CYR" w:hAnsi="Times New Roman CYR" w:cs="Times New Roman CYR"/>
          <w:sz w:val="28"/>
          <w:szCs w:val="26"/>
        </w:rPr>
        <w:t>за повишаване в длъжност „съдия“ във Върховен административен съд,</w:t>
      </w:r>
      <w:r>
        <w:rPr>
          <w:rFonts w:ascii="Times New Roman CYR" w:hAnsi="Times New Roman CYR" w:cs="Times New Roman CYR"/>
          <w:sz w:val="28"/>
          <w:szCs w:val="28"/>
        </w:rPr>
        <w:t xml:space="preserve"> обявен с решение на Съдийската колегия на Висшия съдебен съвет по протокол №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13/11.04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 xml:space="preserve">23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 бр. 35/18.04.2023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E24B76" w:rsidRDefault="00E24B76" w:rsidP="00E24B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24B76" w:rsidRDefault="00E24B76" w:rsidP="00E24B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 Определяне на поименния състав на конкурсната комисия по конкурса за повишаване в длъжност „съдия“ във Върховен административен съд, обявен с решение на Съдийската колегия на Висшия съдебен съвет по протокол №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13/11.04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 xml:space="preserve">23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 бр. 35/18.04.2023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24B76" w:rsidRDefault="00E24B76" w:rsidP="00E24B76">
      <w:pPr>
        <w:jc w:val="both"/>
      </w:pPr>
    </w:p>
    <w:p w:rsidR="00E24B76" w:rsidRDefault="00E24B76" w:rsidP="00E24B76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 ОТНОСНО: Жалба от Цветелина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Тодорова срещу решение на Съдийската колегия на Висшия съдебен съвет по т. 11 от протокол № 21/20.06.2023 г. </w:t>
      </w:r>
    </w:p>
    <w:p w:rsidR="00631C05" w:rsidRDefault="00631C05" w:rsidP="00631C0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F42F2F" w:rsidRPr="004E1663" w:rsidRDefault="00F42F2F" w:rsidP="00842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E24B76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</w:rPr>
        <w:t xml:space="preserve">. ОТНОСНО: Периодично атестиране на Милена Кръстева Каменова – съдия в Софийския районен съд. </w:t>
      </w:r>
    </w:p>
    <w:p w:rsidR="00FA4803" w:rsidRDefault="00FA4803" w:rsidP="00055DE4">
      <w:pPr>
        <w:jc w:val="both"/>
        <w:rPr>
          <w:bCs/>
          <w:sz w:val="28"/>
          <w:szCs w:val="28"/>
        </w:rPr>
      </w:pPr>
    </w:p>
    <w:p w:rsidR="00DC2042" w:rsidRDefault="00DC2042" w:rsidP="00842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2042" w:rsidRDefault="00DC2042" w:rsidP="00842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4514" w:rsidRPr="004E1663" w:rsidRDefault="00D002F2" w:rsidP="00842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E24B76"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. ОТНОСНО: Периодично</w:t>
      </w:r>
      <w:r w:rsidRPr="000D1F7B">
        <w:rPr>
          <w:bCs/>
          <w:sz w:val="28"/>
          <w:szCs w:val="28"/>
        </w:rPr>
        <w:t xml:space="preserve"> атестиране </w:t>
      </w:r>
      <w:r>
        <w:rPr>
          <w:bCs/>
          <w:sz w:val="28"/>
          <w:szCs w:val="28"/>
        </w:rPr>
        <w:t xml:space="preserve">на Албена Борисова Дойнова </w:t>
      </w:r>
      <w:r w:rsidRPr="000D1F7B">
        <w:rPr>
          <w:bCs/>
          <w:sz w:val="28"/>
          <w:szCs w:val="28"/>
        </w:rPr>
        <w:t xml:space="preserve">– съдия в Софийския районен съд. </w:t>
      </w:r>
    </w:p>
    <w:p w:rsidR="00FA4803" w:rsidRDefault="00FA4803" w:rsidP="00055DE4">
      <w:pPr>
        <w:jc w:val="both"/>
        <w:rPr>
          <w:bCs/>
          <w:sz w:val="28"/>
          <w:szCs w:val="28"/>
        </w:rPr>
      </w:pPr>
    </w:p>
    <w:p w:rsidR="00B23296" w:rsidRDefault="00B23296" w:rsidP="00B232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E24B76">
        <w:rPr>
          <w:bCs/>
          <w:sz w:val="28"/>
          <w:szCs w:val="28"/>
          <w:lang w:val="en-US"/>
        </w:rPr>
        <w:t>3</w:t>
      </w:r>
      <w:r>
        <w:rPr>
          <w:bCs/>
          <w:sz w:val="28"/>
          <w:szCs w:val="28"/>
        </w:rPr>
        <w:t xml:space="preserve">. ОТНОСНО: Извънредно атестиране на Анета Георгиева </w:t>
      </w:r>
      <w:proofErr w:type="spellStart"/>
      <w:r>
        <w:rPr>
          <w:bCs/>
          <w:sz w:val="28"/>
          <w:szCs w:val="28"/>
        </w:rPr>
        <w:t>Илинска</w:t>
      </w:r>
      <w:proofErr w:type="spellEnd"/>
      <w:r>
        <w:rPr>
          <w:bCs/>
          <w:sz w:val="28"/>
          <w:szCs w:val="28"/>
        </w:rPr>
        <w:t xml:space="preserve"> – съдия в Окръжен съд – Благоевград.</w:t>
      </w:r>
    </w:p>
    <w:p w:rsidR="00B23296" w:rsidRDefault="00B23296" w:rsidP="00B23296">
      <w:pPr>
        <w:jc w:val="both"/>
        <w:rPr>
          <w:bCs/>
          <w:sz w:val="28"/>
          <w:szCs w:val="28"/>
        </w:rPr>
      </w:pPr>
    </w:p>
    <w:p w:rsidR="00B23296" w:rsidRDefault="00B23296" w:rsidP="00B232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E24B76"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</w:rPr>
        <w:t>. ОТНОСНО: Извънредно атестиране на Йордан Василев Димов – съдия в Окръжен съд – Шумен.</w:t>
      </w:r>
    </w:p>
    <w:p w:rsidR="00034263" w:rsidRDefault="00034263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DB75F5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4D2020" w:rsidRDefault="004D2020" w:rsidP="004D20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2020" w:rsidRDefault="004D2020" w:rsidP="004D20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Станислав Бориславов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Седефчев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съд, с ранг „съдия в ОС“, на място в по-горен ранг „съдия в АС“. 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5971" w:rsidRDefault="00195971" w:rsidP="001959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Гергана Иванова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Кратункова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съд, с ранг „съдия в АС“, на място в по-горен ранг „съдия във ВКС и ВАС“. </w:t>
      </w:r>
    </w:p>
    <w:p w:rsidR="00195971" w:rsidRDefault="00195971" w:rsidP="001959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75F5" w:rsidRDefault="00DB75F5" w:rsidP="00DB75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Албена Борисова Дойнова - съдия в Софийския районен съд, </w:t>
      </w:r>
      <w:r w:rsidR="005B62EB">
        <w:rPr>
          <w:rFonts w:ascii="Times New Roman CYR" w:hAnsi="Times New Roman CYR" w:cs="Times New Roman CYR"/>
          <w:sz w:val="28"/>
          <w:szCs w:val="28"/>
        </w:rPr>
        <w:t xml:space="preserve">с ранг „съдия в АС“, </w:t>
      </w:r>
      <w:r>
        <w:rPr>
          <w:rFonts w:ascii="Times New Roman CYR" w:hAnsi="Times New Roman CYR" w:cs="Times New Roman CYR"/>
          <w:sz w:val="28"/>
          <w:szCs w:val="28"/>
        </w:rPr>
        <w:t>на място в по-горен ранг „съдия в</w:t>
      </w:r>
      <w:r w:rsidR="005B62EB">
        <w:rPr>
          <w:rFonts w:ascii="Times New Roman CYR" w:hAnsi="Times New Roman CYR" w:cs="Times New Roman CYR"/>
          <w:sz w:val="28"/>
          <w:szCs w:val="28"/>
        </w:rPr>
        <w:t>ъв ВКС 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62EB">
        <w:rPr>
          <w:rFonts w:ascii="Times New Roman CYR" w:hAnsi="Times New Roman CYR" w:cs="Times New Roman CYR"/>
          <w:sz w:val="28"/>
          <w:szCs w:val="28"/>
        </w:rPr>
        <w:t>ВА</w:t>
      </w:r>
      <w:r>
        <w:rPr>
          <w:rFonts w:ascii="Times New Roman CYR" w:hAnsi="Times New Roman CYR" w:cs="Times New Roman CYR"/>
          <w:sz w:val="28"/>
          <w:szCs w:val="28"/>
        </w:rPr>
        <w:t xml:space="preserve">С“. </w:t>
      </w:r>
    </w:p>
    <w:p w:rsidR="00780EC3" w:rsidRDefault="00780EC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165" w:rsidRPr="00255E86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FD1A7D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ПРИДОБИВАНЕ СТАТУТ НА НЕСМЕНЯЕМОСТ</w:t>
      </w:r>
    </w:p>
    <w:p w:rsidR="00585165" w:rsidRPr="00255E86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1A7D" w:rsidRDefault="00F0775D" w:rsidP="00F077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Аспарух Емилов Христов - съдия в Софийския районен съд. </w:t>
      </w:r>
    </w:p>
    <w:p w:rsidR="00AF4A5D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775D" w:rsidRDefault="00F0775D" w:rsidP="00F077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</w:t>
      </w:r>
      <w:r w:rsidRPr="00F0775D">
        <w:rPr>
          <w:rFonts w:ascii="Times New Roman CYR" w:hAnsi="Times New Roman CYR" w:cs="Times New Roman CYR"/>
          <w:sz w:val="28"/>
          <w:szCs w:val="28"/>
        </w:rPr>
        <w:t>Габриела Димитрова Лазарова</w:t>
      </w:r>
      <w:r>
        <w:rPr>
          <w:rFonts w:ascii="Times New Roman CYR" w:hAnsi="Times New Roman CYR" w:cs="Times New Roman CYR"/>
          <w:sz w:val="28"/>
          <w:szCs w:val="28"/>
        </w:rPr>
        <w:t xml:space="preserve"> - Божкова - съдия в Софийския районен съд. </w:t>
      </w:r>
    </w:p>
    <w:p w:rsidR="00F0775D" w:rsidRPr="00255E86" w:rsidRDefault="00F077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775D" w:rsidRDefault="00F0775D" w:rsidP="00F077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</w:t>
      </w:r>
      <w:r w:rsidRPr="00F0775D">
        <w:rPr>
          <w:rFonts w:ascii="Times New Roman CYR" w:hAnsi="Times New Roman CYR" w:cs="Times New Roman CYR"/>
          <w:sz w:val="28"/>
          <w:szCs w:val="28"/>
        </w:rPr>
        <w:t>Зорница Иванова Тодорова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1D73C3" w:rsidRPr="00255E86" w:rsidRDefault="001D73C3" w:rsidP="001D73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775D" w:rsidRDefault="00F0775D" w:rsidP="00F077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</w:t>
      </w:r>
      <w:r w:rsidRPr="00F0775D">
        <w:rPr>
          <w:rFonts w:ascii="Times New Roman CYR" w:hAnsi="Times New Roman CYR" w:cs="Times New Roman CYR"/>
          <w:sz w:val="28"/>
          <w:szCs w:val="28"/>
        </w:rPr>
        <w:t xml:space="preserve">Ива </w:t>
      </w:r>
      <w:proofErr w:type="spellStart"/>
      <w:r w:rsidRPr="00F0775D">
        <w:rPr>
          <w:rFonts w:ascii="Times New Roman CYR" w:hAnsi="Times New Roman CYR" w:cs="Times New Roman CYR"/>
          <w:sz w:val="28"/>
          <w:szCs w:val="28"/>
        </w:rPr>
        <w:t>Цветозарова</w:t>
      </w:r>
      <w:proofErr w:type="spellEnd"/>
      <w:r w:rsidRPr="00F0775D">
        <w:rPr>
          <w:rFonts w:ascii="Times New Roman CYR" w:hAnsi="Times New Roman CYR" w:cs="Times New Roman CYR"/>
          <w:sz w:val="28"/>
          <w:szCs w:val="28"/>
        </w:rPr>
        <w:t xml:space="preserve"> Нешева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F0775D" w:rsidRDefault="00F0775D" w:rsidP="001D73C3">
      <w:pPr>
        <w:rPr>
          <w:bCs/>
          <w:sz w:val="28"/>
          <w:szCs w:val="28"/>
        </w:rPr>
      </w:pPr>
    </w:p>
    <w:p w:rsidR="00635F63" w:rsidRDefault="00635F63" w:rsidP="00635F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</w:t>
      </w:r>
      <w:r w:rsidRPr="00635F63">
        <w:rPr>
          <w:rFonts w:ascii="Times New Roman CYR" w:hAnsi="Times New Roman CYR" w:cs="Times New Roman CYR"/>
          <w:sz w:val="28"/>
          <w:szCs w:val="28"/>
        </w:rPr>
        <w:t>Кристиян Росенов Трендафилов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635F63" w:rsidRDefault="00635F63" w:rsidP="001D73C3">
      <w:pPr>
        <w:rPr>
          <w:bCs/>
          <w:sz w:val="28"/>
          <w:szCs w:val="28"/>
        </w:rPr>
      </w:pPr>
    </w:p>
    <w:p w:rsidR="00BA2530" w:rsidRDefault="00BA2530" w:rsidP="00BA25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</w:t>
      </w:r>
      <w:r w:rsidRPr="00BA2530">
        <w:rPr>
          <w:rFonts w:ascii="Times New Roman CYR" w:hAnsi="Times New Roman CYR" w:cs="Times New Roman CYR"/>
          <w:sz w:val="28"/>
          <w:szCs w:val="28"/>
        </w:rPr>
        <w:t>Марина Евгениева Гюрова</w:t>
      </w:r>
      <w:r>
        <w:rPr>
          <w:rFonts w:ascii="Times New Roman CYR" w:hAnsi="Times New Roman CYR" w:cs="Times New Roman CYR"/>
          <w:sz w:val="28"/>
          <w:szCs w:val="28"/>
        </w:rPr>
        <w:t xml:space="preserve"> - Димитрова - съдия в Софийския районен съд. </w:t>
      </w:r>
    </w:p>
    <w:p w:rsidR="00635F63" w:rsidRDefault="00635F63" w:rsidP="001D73C3">
      <w:pPr>
        <w:rPr>
          <w:bCs/>
          <w:sz w:val="28"/>
          <w:szCs w:val="28"/>
        </w:rPr>
      </w:pPr>
    </w:p>
    <w:p w:rsidR="00CF73E4" w:rsidRDefault="00CF73E4" w:rsidP="00CF73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</w:t>
      </w:r>
      <w:r w:rsidRPr="00CF73E4">
        <w:rPr>
          <w:rFonts w:ascii="Times New Roman CYR" w:hAnsi="Times New Roman CYR" w:cs="Times New Roman CYR"/>
          <w:sz w:val="28"/>
          <w:szCs w:val="28"/>
        </w:rPr>
        <w:t xml:space="preserve">Светослав </w:t>
      </w:r>
      <w:proofErr w:type="spellStart"/>
      <w:r w:rsidRPr="00CF73E4">
        <w:rPr>
          <w:rFonts w:ascii="Times New Roman CYR" w:hAnsi="Times New Roman CYR" w:cs="Times New Roman CYR"/>
          <w:sz w:val="28"/>
          <w:szCs w:val="28"/>
        </w:rPr>
        <w:t>Тихомиров</w:t>
      </w:r>
      <w:proofErr w:type="spellEnd"/>
      <w:r w:rsidRPr="00CF73E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F73E4">
        <w:rPr>
          <w:rFonts w:ascii="Times New Roman CYR" w:hAnsi="Times New Roman CYR" w:cs="Times New Roman CYR"/>
          <w:sz w:val="28"/>
          <w:szCs w:val="28"/>
        </w:rPr>
        <w:t>Спасенов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8427C0" w:rsidRDefault="008427C0" w:rsidP="00CF73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1A7D" w:rsidRDefault="00CF73E4" w:rsidP="00CF73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</w:t>
      </w:r>
      <w:r w:rsidRPr="00CF73E4">
        <w:rPr>
          <w:rFonts w:ascii="Times New Roman CYR" w:hAnsi="Times New Roman CYR" w:cs="Times New Roman CYR"/>
          <w:sz w:val="28"/>
          <w:szCs w:val="28"/>
        </w:rPr>
        <w:t>Павел Георгиев Панов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CF73E4" w:rsidRDefault="00CF73E4" w:rsidP="00CF73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73E4" w:rsidRDefault="00CF73E4" w:rsidP="00CF73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</w:t>
      </w:r>
      <w:r w:rsidRPr="00CF73E4">
        <w:rPr>
          <w:rFonts w:ascii="Times New Roman CYR" w:hAnsi="Times New Roman CYR" w:cs="Times New Roman CYR"/>
          <w:sz w:val="28"/>
          <w:szCs w:val="28"/>
        </w:rPr>
        <w:t>Неделина Димитрова Симова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CF73E4" w:rsidRDefault="00CF73E4" w:rsidP="00CF73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73E4" w:rsidRDefault="00CF73E4" w:rsidP="00CF73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</w:t>
      </w:r>
      <w:proofErr w:type="spellStart"/>
      <w:r w:rsidRPr="00CF73E4">
        <w:rPr>
          <w:rFonts w:ascii="Times New Roman CYR" w:hAnsi="Times New Roman CYR" w:cs="Times New Roman CYR"/>
          <w:sz w:val="28"/>
          <w:szCs w:val="28"/>
        </w:rPr>
        <w:t>Радмила</w:t>
      </w:r>
      <w:proofErr w:type="spellEnd"/>
      <w:r w:rsidRPr="00CF73E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F73E4">
        <w:rPr>
          <w:rFonts w:ascii="Times New Roman CYR" w:hAnsi="Times New Roman CYR" w:cs="Times New Roman CYR"/>
          <w:sz w:val="28"/>
          <w:szCs w:val="28"/>
        </w:rPr>
        <w:t>Ивайлова</w:t>
      </w:r>
      <w:proofErr w:type="spellEnd"/>
      <w:r w:rsidRPr="00CF73E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F73E4">
        <w:rPr>
          <w:rFonts w:ascii="Times New Roman CYR" w:hAnsi="Times New Roman CYR" w:cs="Times New Roman CYR"/>
          <w:sz w:val="28"/>
          <w:szCs w:val="28"/>
        </w:rPr>
        <w:t>Миразчийска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CF73E4" w:rsidRDefault="00CF73E4" w:rsidP="00CF73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73E4" w:rsidRDefault="00CF73E4" w:rsidP="00CF73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</w:t>
      </w:r>
      <w:r w:rsidRPr="00CF73E4">
        <w:rPr>
          <w:rFonts w:ascii="Times New Roman CYR" w:hAnsi="Times New Roman CYR" w:cs="Times New Roman CYR"/>
          <w:sz w:val="28"/>
          <w:szCs w:val="28"/>
        </w:rPr>
        <w:t xml:space="preserve">Симона Василева </w:t>
      </w:r>
      <w:proofErr w:type="spellStart"/>
      <w:r w:rsidRPr="00CF73E4">
        <w:rPr>
          <w:rFonts w:ascii="Times New Roman CYR" w:hAnsi="Times New Roman CYR" w:cs="Times New Roman CYR"/>
          <w:sz w:val="28"/>
          <w:szCs w:val="28"/>
        </w:rPr>
        <w:t>Навущанова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FD1A7D" w:rsidRDefault="00FD1A7D" w:rsidP="00D963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385" w:rsidRDefault="00D96385" w:rsidP="00D963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Перник за придобиване статут на несменяемост на </w:t>
      </w:r>
      <w:r w:rsidRPr="00CF73E4">
        <w:rPr>
          <w:rFonts w:ascii="Times New Roman CYR" w:hAnsi="Times New Roman CYR" w:cs="Times New Roman CYR"/>
          <w:sz w:val="28"/>
          <w:szCs w:val="28"/>
        </w:rPr>
        <w:t xml:space="preserve">Симона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Пламенова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Кирилова - съдия в Районен съд - Перник. </w:t>
      </w:r>
    </w:p>
    <w:p w:rsidR="00D96385" w:rsidRDefault="00D96385" w:rsidP="001D73C3">
      <w:pPr>
        <w:rPr>
          <w:bCs/>
          <w:sz w:val="28"/>
          <w:szCs w:val="28"/>
        </w:rPr>
      </w:pPr>
    </w:p>
    <w:p w:rsidR="00750221" w:rsidRDefault="00750221" w:rsidP="007502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Перник за придобиване статут на несменяемост на Кристина Николаева Костадинова - съдия в Районен съд - Перник. </w:t>
      </w:r>
    </w:p>
    <w:p w:rsidR="00D96385" w:rsidRDefault="00D96385" w:rsidP="001D73C3">
      <w:pPr>
        <w:rPr>
          <w:bCs/>
          <w:sz w:val="28"/>
          <w:szCs w:val="28"/>
        </w:rPr>
      </w:pPr>
    </w:p>
    <w:p w:rsidR="00CA41C5" w:rsidRDefault="00CA41C5" w:rsidP="00CA41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Перник за придобиване статут на несменяемост на Ивайло Юлиянов Колев - съдия в Районен съд - Перник. </w:t>
      </w:r>
    </w:p>
    <w:p w:rsidR="00D96385" w:rsidRDefault="00D96385" w:rsidP="001D73C3">
      <w:pPr>
        <w:rPr>
          <w:bCs/>
          <w:sz w:val="28"/>
          <w:szCs w:val="28"/>
        </w:rPr>
      </w:pPr>
    </w:p>
    <w:p w:rsidR="00DC2042" w:rsidRDefault="00DC2042" w:rsidP="00CA41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042" w:rsidRDefault="00DC2042" w:rsidP="00CA41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41C5" w:rsidRDefault="00CA41C5" w:rsidP="00CA41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Пазарджик за придобиване статут на несменяемост на Ненка Кръстева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Цветанкова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Ташева - съдия в Районен съд - Пазарджик. </w:t>
      </w:r>
    </w:p>
    <w:p w:rsidR="00D96385" w:rsidRDefault="00D96385" w:rsidP="001D73C3">
      <w:pPr>
        <w:rPr>
          <w:bCs/>
          <w:sz w:val="28"/>
          <w:szCs w:val="28"/>
        </w:rPr>
      </w:pPr>
    </w:p>
    <w:p w:rsidR="00FD1A7D" w:rsidRDefault="00F54951" w:rsidP="00F549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Пазарджик за придобиване статут на несменяемост на Ангел Петров Ташев - съдия в Районен съд - Пазарджик. </w:t>
      </w:r>
    </w:p>
    <w:p w:rsidR="00F54951" w:rsidRDefault="00F54951" w:rsidP="00F54951">
      <w:pPr>
        <w:rPr>
          <w:bCs/>
          <w:sz w:val="28"/>
          <w:szCs w:val="28"/>
        </w:rPr>
      </w:pPr>
    </w:p>
    <w:p w:rsidR="00FD1A7D" w:rsidRDefault="00590CC7" w:rsidP="00590C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Плевен за придобиване статут на несменяемост на Силвия Георгиева Даскалова - съдия в Районен съд - Плевен. </w:t>
      </w:r>
    </w:p>
    <w:p w:rsidR="00D96385" w:rsidRDefault="00D96385" w:rsidP="001D73C3">
      <w:pPr>
        <w:rPr>
          <w:bCs/>
          <w:sz w:val="28"/>
          <w:szCs w:val="28"/>
        </w:rPr>
      </w:pPr>
    </w:p>
    <w:p w:rsidR="00FD1A7D" w:rsidRDefault="00590CC7" w:rsidP="00590C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придобиване статут на несменяемост на Ваня Василева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Кисимова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Бургас. </w:t>
      </w:r>
    </w:p>
    <w:p w:rsidR="00E24B76" w:rsidRDefault="00E24B76" w:rsidP="003060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306075" w:rsidRDefault="00306075" w:rsidP="003060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придобиване статут на несменяемост на Марина Иванова Мавродиева - съдия в Районен съд - Бургас. </w:t>
      </w:r>
    </w:p>
    <w:p w:rsidR="00590CC7" w:rsidRDefault="00590CC7" w:rsidP="001D73C3">
      <w:pPr>
        <w:rPr>
          <w:bCs/>
          <w:sz w:val="28"/>
          <w:szCs w:val="28"/>
        </w:rPr>
      </w:pPr>
    </w:p>
    <w:p w:rsidR="00306075" w:rsidRDefault="00306075" w:rsidP="003060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и.ф. административен ръководител - председател на Районен съд - Провадия за придобиване статут на несменяемост на Никола Дойчинов Дойчев - съдия в Районен съд - Провадия. </w:t>
      </w:r>
    </w:p>
    <w:p w:rsidR="00590CC7" w:rsidRDefault="00590CC7" w:rsidP="001D73C3">
      <w:pPr>
        <w:rPr>
          <w:bCs/>
          <w:sz w:val="28"/>
          <w:szCs w:val="28"/>
        </w:rPr>
      </w:pPr>
    </w:p>
    <w:p w:rsidR="00C46623" w:rsidRDefault="00C46623" w:rsidP="00C466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и.ф. административен ръководител - председател на Районен съд - Враца за придобиване статут на несменяемост на Иван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Никифорски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Враца. </w:t>
      </w:r>
    </w:p>
    <w:p w:rsidR="00590CC7" w:rsidRDefault="00590CC7" w:rsidP="001D73C3">
      <w:pPr>
        <w:rPr>
          <w:bCs/>
          <w:sz w:val="28"/>
          <w:szCs w:val="28"/>
        </w:rPr>
      </w:pPr>
    </w:p>
    <w:p w:rsidR="00C46623" w:rsidRDefault="00C46623" w:rsidP="00C466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придобиване статут на несменяемост на Таня Кунева Николова - съдия в Районен съд - Варна. </w:t>
      </w:r>
    </w:p>
    <w:p w:rsidR="00740460" w:rsidRDefault="00740460" w:rsidP="001D73C3">
      <w:pPr>
        <w:rPr>
          <w:bCs/>
          <w:sz w:val="28"/>
          <w:szCs w:val="28"/>
        </w:rPr>
      </w:pPr>
    </w:p>
    <w:p w:rsidR="00D92D39" w:rsidRDefault="00D92D39" w:rsidP="00D92D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Карнобат за придобиване статут на несменяемост на Тонка Ванева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Мархолева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Карнобат. </w:t>
      </w:r>
    </w:p>
    <w:p w:rsidR="00FD1A7D" w:rsidRDefault="00FD1A7D" w:rsidP="00D92D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D39" w:rsidRDefault="00D92D39" w:rsidP="00D92D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придобиване статут на несменяемост на Силвия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Лъчезарова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Алексиева - съдия в Районен съд - Пловдив. </w:t>
      </w:r>
    </w:p>
    <w:p w:rsidR="008C6D05" w:rsidRDefault="008C6D05" w:rsidP="0013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3E2" w:rsidRDefault="001353E2" w:rsidP="0013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32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придобиване статут на несменяемост на Деян Стоянов Вътов - съдия в Районен съд - Пловдив. </w:t>
      </w:r>
    </w:p>
    <w:p w:rsidR="00740460" w:rsidRDefault="00740460" w:rsidP="001D73C3">
      <w:pPr>
        <w:rPr>
          <w:bCs/>
          <w:sz w:val="28"/>
          <w:szCs w:val="28"/>
        </w:rPr>
      </w:pPr>
    </w:p>
    <w:p w:rsidR="00DC2042" w:rsidRDefault="00DC2042" w:rsidP="0013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042" w:rsidRDefault="00DC2042" w:rsidP="0013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3E2" w:rsidRDefault="001353E2" w:rsidP="0013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33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придобиване статут на несменяемост на Мария Милкова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Дългичева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Пловдив. </w:t>
      </w:r>
    </w:p>
    <w:p w:rsidR="00740460" w:rsidRDefault="00740460" w:rsidP="001D73C3">
      <w:pPr>
        <w:rPr>
          <w:bCs/>
          <w:sz w:val="28"/>
          <w:szCs w:val="28"/>
        </w:rPr>
      </w:pPr>
    </w:p>
    <w:p w:rsidR="001353E2" w:rsidRDefault="001353E2" w:rsidP="0013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34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придобиване статут на несменяемост на Анна Димитрова Дъбова - съдия в Районен съд - Пловдив. </w:t>
      </w:r>
    </w:p>
    <w:p w:rsidR="00E24B76" w:rsidRDefault="00E24B76" w:rsidP="001D73C3">
      <w:pPr>
        <w:rPr>
          <w:bCs/>
          <w:sz w:val="28"/>
          <w:szCs w:val="28"/>
          <w:lang w:val="en-US"/>
        </w:rPr>
      </w:pPr>
    </w:p>
    <w:p w:rsidR="001D73C3" w:rsidRPr="00255E86" w:rsidRDefault="001D73C3" w:rsidP="001D73C3">
      <w:pPr>
        <w:rPr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CF73E4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ПЕРИОДИЧНО АТЕСТИРАНЕ</w:t>
      </w:r>
    </w:p>
    <w:p w:rsidR="001D73C3" w:rsidRDefault="001D73C3" w:rsidP="001D73C3">
      <w:pPr>
        <w:rPr>
          <w:sz w:val="28"/>
          <w:szCs w:val="28"/>
        </w:rPr>
      </w:pPr>
    </w:p>
    <w:p w:rsidR="005E7F2E" w:rsidRDefault="005E7F2E" w:rsidP="005E7F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35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периодично атестиране на Пламена Николова Събева - съдия в Районен съд - Бургас. </w:t>
      </w:r>
    </w:p>
    <w:p w:rsidR="00AE2137" w:rsidRPr="00255E86" w:rsidRDefault="00AE2137" w:rsidP="007503A4">
      <w:pPr>
        <w:rPr>
          <w:sz w:val="28"/>
          <w:szCs w:val="28"/>
        </w:rPr>
      </w:pPr>
    </w:p>
    <w:p w:rsidR="005A0127" w:rsidRDefault="005A0127" w:rsidP="005A01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36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периодично атестиране Цветелина Александрова Костова - съдия в Софийския районен съд. </w:t>
      </w:r>
    </w:p>
    <w:p w:rsidR="00EC12CF" w:rsidRPr="00255E86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5A0127" w:rsidRDefault="005A0127" w:rsidP="005A01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24B76">
        <w:rPr>
          <w:rFonts w:ascii="Times New Roman CYR" w:hAnsi="Times New Roman CYR" w:cs="Times New Roman CYR"/>
          <w:sz w:val="28"/>
          <w:szCs w:val="28"/>
          <w:lang w:val="en-US"/>
        </w:rPr>
        <w:t>37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</w:t>
      </w:r>
      <w:r w:rsidRPr="005A0127">
        <w:rPr>
          <w:rFonts w:ascii="Times New Roman CYR" w:hAnsi="Times New Roman CYR" w:cs="Times New Roman CYR"/>
          <w:sz w:val="28"/>
          <w:szCs w:val="28"/>
        </w:rPr>
        <w:t xml:space="preserve">Асен Цветанов </w:t>
      </w:r>
      <w:proofErr w:type="spellStart"/>
      <w:r w:rsidRPr="005A0127">
        <w:rPr>
          <w:rFonts w:ascii="Times New Roman CYR" w:hAnsi="Times New Roman CYR" w:cs="Times New Roman CYR"/>
          <w:sz w:val="28"/>
          <w:szCs w:val="28"/>
        </w:rPr>
        <w:t>Цветанов</w:t>
      </w:r>
      <w:proofErr w:type="spellEnd"/>
      <w:r w:rsidRPr="005A01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административен ръководител - председател на Районен съд - Раднево за периодично атестиране. </w:t>
      </w:r>
    </w:p>
    <w:p w:rsidR="005A0127" w:rsidRPr="00255E86" w:rsidRDefault="005A0127" w:rsidP="005A0127">
      <w:pPr>
        <w:rPr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221117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24B76" w:rsidRDefault="00E24B76" w:rsidP="00FD1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val="en-US" w:eastAsia="en-US"/>
        </w:rPr>
      </w:pPr>
    </w:p>
    <w:p w:rsidR="00E24B76" w:rsidRDefault="00E24B76" w:rsidP="00FD1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val="en-US" w:eastAsia="en-US"/>
        </w:rPr>
      </w:pPr>
    </w:p>
    <w:p w:rsidR="00E24B76" w:rsidRDefault="00E24B76" w:rsidP="00FD1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val="en-US" w:eastAsia="en-US"/>
        </w:rPr>
      </w:pPr>
    </w:p>
    <w:sectPr w:rsidR="00E24B7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13CA4"/>
    <w:rsid w:val="00020EE3"/>
    <w:rsid w:val="000220D8"/>
    <w:rsid w:val="000246CD"/>
    <w:rsid w:val="00030974"/>
    <w:rsid w:val="00030E74"/>
    <w:rsid w:val="00034263"/>
    <w:rsid w:val="00040BF6"/>
    <w:rsid w:val="00041658"/>
    <w:rsid w:val="00041C06"/>
    <w:rsid w:val="00042A56"/>
    <w:rsid w:val="00043948"/>
    <w:rsid w:val="00044002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53E2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95971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15D73"/>
    <w:rsid w:val="00221117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075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4514"/>
    <w:rsid w:val="00397518"/>
    <w:rsid w:val="003A1102"/>
    <w:rsid w:val="003A635B"/>
    <w:rsid w:val="003B00AE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97DE8"/>
    <w:rsid w:val="004A751C"/>
    <w:rsid w:val="004B424F"/>
    <w:rsid w:val="004B57A9"/>
    <w:rsid w:val="004C415F"/>
    <w:rsid w:val="004D2020"/>
    <w:rsid w:val="004D257F"/>
    <w:rsid w:val="004D3290"/>
    <w:rsid w:val="004D394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0CC7"/>
    <w:rsid w:val="00593F4B"/>
    <w:rsid w:val="00593FA8"/>
    <w:rsid w:val="005A0127"/>
    <w:rsid w:val="005B13D7"/>
    <w:rsid w:val="005B576E"/>
    <w:rsid w:val="005B62EB"/>
    <w:rsid w:val="005B75CB"/>
    <w:rsid w:val="005B796A"/>
    <w:rsid w:val="005C1C9E"/>
    <w:rsid w:val="005C3669"/>
    <w:rsid w:val="005D2476"/>
    <w:rsid w:val="005D3256"/>
    <w:rsid w:val="005D33FC"/>
    <w:rsid w:val="005E5883"/>
    <w:rsid w:val="005E7F2E"/>
    <w:rsid w:val="005F1CDE"/>
    <w:rsid w:val="005F3953"/>
    <w:rsid w:val="006077D9"/>
    <w:rsid w:val="00614DF0"/>
    <w:rsid w:val="006166A9"/>
    <w:rsid w:val="00625FE7"/>
    <w:rsid w:val="00630ADD"/>
    <w:rsid w:val="00631C05"/>
    <w:rsid w:val="00632607"/>
    <w:rsid w:val="00635F63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460"/>
    <w:rsid w:val="007409AD"/>
    <w:rsid w:val="00742B57"/>
    <w:rsid w:val="00743C63"/>
    <w:rsid w:val="007440C9"/>
    <w:rsid w:val="00746575"/>
    <w:rsid w:val="00750221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27C0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6D05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45E0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16AD0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296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2530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46623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1C5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CF73E4"/>
    <w:rsid w:val="00D002F2"/>
    <w:rsid w:val="00D01064"/>
    <w:rsid w:val="00D068EF"/>
    <w:rsid w:val="00D137F1"/>
    <w:rsid w:val="00D231D9"/>
    <w:rsid w:val="00D32162"/>
    <w:rsid w:val="00D407A1"/>
    <w:rsid w:val="00D43C6E"/>
    <w:rsid w:val="00D51432"/>
    <w:rsid w:val="00D540B5"/>
    <w:rsid w:val="00D630A4"/>
    <w:rsid w:val="00D71F48"/>
    <w:rsid w:val="00D75005"/>
    <w:rsid w:val="00D77590"/>
    <w:rsid w:val="00D820E7"/>
    <w:rsid w:val="00D83FB2"/>
    <w:rsid w:val="00D8719D"/>
    <w:rsid w:val="00D92D39"/>
    <w:rsid w:val="00D952A3"/>
    <w:rsid w:val="00D96385"/>
    <w:rsid w:val="00DA2BFC"/>
    <w:rsid w:val="00DA35E7"/>
    <w:rsid w:val="00DB75F5"/>
    <w:rsid w:val="00DC2042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4B76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372"/>
    <w:rsid w:val="00EB2C2F"/>
    <w:rsid w:val="00EC1149"/>
    <w:rsid w:val="00EC12CF"/>
    <w:rsid w:val="00ED7E13"/>
    <w:rsid w:val="00EE20DE"/>
    <w:rsid w:val="00EE56E9"/>
    <w:rsid w:val="00EE57FF"/>
    <w:rsid w:val="00EF5FF8"/>
    <w:rsid w:val="00F006D3"/>
    <w:rsid w:val="00F0775D"/>
    <w:rsid w:val="00F10757"/>
    <w:rsid w:val="00F14E4A"/>
    <w:rsid w:val="00F16A2F"/>
    <w:rsid w:val="00F16FA5"/>
    <w:rsid w:val="00F20EDE"/>
    <w:rsid w:val="00F2621F"/>
    <w:rsid w:val="00F31314"/>
    <w:rsid w:val="00F37DD1"/>
    <w:rsid w:val="00F42F2F"/>
    <w:rsid w:val="00F446B8"/>
    <w:rsid w:val="00F452AA"/>
    <w:rsid w:val="00F46A4D"/>
    <w:rsid w:val="00F50062"/>
    <w:rsid w:val="00F531B9"/>
    <w:rsid w:val="00F54951"/>
    <w:rsid w:val="00F55D10"/>
    <w:rsid w:val="00F56129"/>
    <w:rsid w:val="00F775E2"/>
    <w:rsid w:val="00F830CD"/>
    <w:rsid w:val="00F85237"/>
    <w:rsid w:val="00F96991"/>
    <w:rsid w:val="00FA36CC"/>
    <w:rsid w:val="00FA4803"/>
    <w:rsid w:val="00FB7CAB"/>
    <w:rsid w:val="00FC2ED2"/>
    <w:rsid w:val="00FC4AFC"/>
    <w:rsid w:val="00FD1A7D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61E1-CC8C-4D4B-88B5-0F2FD38B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2023-06-29T09:13:00Z</cp:lastPrinted>
  <dcterms:created xsi:type="dcterms:W3CDTF">2023-06-29T10:35:00Z</dcterms:created>
  <dcterms:modified xsi:type="dcterms:W3CDTF">2023-06-29T12:10:00Z</dcterms:modified>
</cp:coreProperties>
</file>