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Pr="00CF3C7A">
        <w:rPr>
          <w:bCs/>
          <w:sz w:val="28"/>
          <w:szCs w:val="28"/>
        </w:rPr>
        <w:t>1</w:t>
      </w:r>
      <w:r w:rsidR="00CF3C7A" w:rsidRPr="00CF3C7A">
        <w:rPr>
          <w:bCs/>
          <w:sz w:val="28"/>
          <w:szCs w:val="28"/>
        </w:rPr>
        <w:t>8</w:t>
      </w:r>
      <w:r w:rsidRPr="00CF3C7A">
        <w:rPr>
          <w:bCs/>
          <w:sz w:val="28"/>
          <w:szCs w:val="28"/>
          <w:lang w:val="ru-RU"/>
        </w:rPr>
        <w:t>.</w:t>
      </w:r>
      <w:r w:rsidR="00CF3C7A" w:rsidRPr="00CF3C7A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176E1" w:rsidRDefault="007176E1" w:rsidP="00FA0692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46483">
        <w:rPr>
          <w:sz w:val="28"/>
          <w:szCs w:val="28"/>
        </w:rPr>
        <w:t>1</w:t>
      </w:r>
      <w:r>
        <w:rPr>
          <w:sz w:val="28"/>
          <w:szCs w:val="28"/>
        </w:rPr>
        <w:t>. ОТ</w:t>
      </w:r>
      <w:r w:rsidR="00FA0692">
        <w:rPr>
          <w:sz w:val="28"/>
          <w:szCs w:val="28"/>
        </w:rPr>
        <w:t>НОСНО: Обсъждане с председателите</w:t>
      </w:r>
      <w:r>
        <w:rPr>
          <w:sz w:val="28"/>
          <w:szCs w:val="28"/>
        </w:rPr>
        <w:t xml:space="preserve"> н</w:t>
      </w:r>
      <w:r w:rsidR="00FA0692">
        <w:rPr>
          <w:sz w:val="28"/>
          <w:szCs w:val="28"/>
        </w:rPr>
        <w:t xml:space="preserve">а съответните окръжни съдилища </w:t>
      </w:r>
      <w:r>
        <w:rPr>
          <w:sz w:val="28"/>
          <w:szCs w:val="28"/>
        </w:rPr>
        <w:t>на въпроса относно липсата на кандидатури в процедурите за избор на административни ръководители на Районен съд - Берковица, Районен съд - Ихтиман, Районен съд - Мадан, Районен съд - Мездра, Районен съд - Оряхово и Районен съд - Тервел.</w:t>
      </w:r>
    </w:p>
    <w:p w:rsidR="007176E1" w:rsidRDefault="007176E1" w:rsidP="00FA0692">
      <w:pPr>
        <w:jc w:val="both"/>
        <w:rPr>
          <w:sz w:val="28"/>
          <w:szCs w:val="28"/>
        </w:rPr>
      </w:pPr>
    </w:p>
    <w:p w:rsidR="007176E1" w:rsidRDefault="007176E1" w:rsidP="00717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4375">
        <w:rPr>
          <w:sz w:val="28"/>
          <w:szCs w:val="28"/>
        </w:rPr>
        <w:t>Р-</w:t>
      </w:r>
      <w:r w:rsidR="00C46483" w:rsidRPr="00AF4375">
        <w:rPr>
          <w:sz w:val="28"/>
          <w:szCs w:val="28"/>
        </w:rPr>
        <w:t>2</w:t>
      </w:r>
      <w:r w:rsidRPr="00AF4375">
        <w:rPr>
          <w:sz w:val="28"/>
          <w:szCs w:val="28"/>
        </w:rPr>
        <w:t>. ОТНОСНО: Произнасяне по допустимостта на кандидат</w:t>
      </w:r>
      <w:r w:rsidR="00BF3DB0">
        <w:rPr>
          <w:sz w:val="28"/>
          <w:szCs w:val="28"/>
        </w:rPr>
        <w:t>а</w:t>
      </w:r>
      <w:r w:rsidRPr="00AF4375">
        <w:rPr>
          <w:sz w:val="28"/>
          <w:szCs w:val="28"/>
        </w:rPr>
        <w:t xml:space="preserve"> – участни</w:t>
      </w:r>
      <w:r w:rsidR="00BF3DB0">
        <w:rPr>
          <w:sz w:val="28"/>
          <w:szCs w:val="28"/>
        </w:rPr>
        <w:t>к</w:t>
      </w:r>
      <w:r w:rsidRPr="00AF4375">
        <w:rPr>
          <w:sz w:val="28"/>
          <w:szCs w:val="28"/>
        </w:rPr>
        <w:t xml:space="preserve"> в процедура за избор на административен ръководител – председател на Районен съд – Сливен, открита с решение на Съдийската колегия на ВСС по пр. № 8/07.03.2023 г. </w:t>
      </w:r>
      <w:r w:rsidRPr="00AF4375">
        <w:rPr>
          <w:sz w:val="28"/>
          <w:szCs w:val="28"/>
          <w:lang w:val="en-US"/>
        </w:rPr>
        <w:t>(</w:t>
      </w:r>
      <w:proofErr w:type="spellStart"/>
      <w:proofErr w:type="gramStart"/>
      <w:r w:rsidRPr="00AF4375">
        <w:rPr>
          <w:sz w:val="28"/>
          <w:szCs w:val="28"/>
        </w:rPr>
        <w:t>обн</w:t>
      </w:r>
      <w:proofErr w:type="spellEnd"/>
      <w:proofErr w:type="gramEnd"/>
      <w:r w:rsidRPr="00AF4375">
        <w:rPr>
          <w:sz w:val="28"/>
          <w:szCs w:val="28"/>
        </w:rPr>
        <w:t>. в ДВ, бр. 24/17.03.2023 г.</w:t>
      </w:r>
      <w:r w:rsidRPr="00AF4375">
        <w:rPr>
          <w:sz w:val="28"/>
          <w:szCs w:val="28"/>
          <w:lang w:val="en-US"/>
        </w:rPr>
        <w:t>)</w:t>
      </w:r>
      <w:r w:rsidRPr="00AF4375">
        <w:rPr>
          <w:sz w:val="28"/>
          <w:szCs w:val="28"/>
        </w:rPr>
        <w:t>, както и предложение до Съдийската колегия на ВСС за определяне на дат</w:t>
      </w:r>
      <w:r w:rsidR="00BF3DB0">
        <w:rPr>
          <w:sz w:val="28"/>
          <w:szCs w:val="28"/>
        </w:rPr>
        <w:t>а</w:t>
      </w:r>
      <w:r w:rsidRPr="00AF4375">
        <w:rPr>
          <w:sz w:val="28"/>
          <w:szCs w:val="28"/>
        </w:rPr>
        <w:t xml:space="preserve"> за провеждане на събеседване с допуснати</w:t>
      </w:r>
      <w:r w:rsidR="00BF3DB0">
        <w:rPr>
          <w:sz w:val="28"/>
          <w:szCs w:val="28"/>
        </w:rPr>
        <w:t>я кандидат</w:t>
      </w:r>
      <w:r w:rsidRPr="00AF4375">
        <w:rPr>
          <w:sz w:val="28"/>
          <w:szCs w:val="28"/>
        </w:rPr>
        <w:t>.</w:t>
      </w:r>
    </w:p>
    <w:p w:rsidR="007176E1" w:rsidRDefault="007176E1" w:rsidP="00717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6E1" w:rsidRDefault="007176E1" w:rsidP="007176E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46483">
        <w:rPr>
          <w:sz w:val="28"/>
          <w:szCs w:val="28"/>
        </w:rPr>
        <w:t>3</w:t>
      </w:r>
      <w:r>
        <w:rPr>
          <w:sz w:val="28"/>
          <w:szCs w:val="28"/>
        </w:rPr>
        <w:t>. ОТНОСНО: Молба от Николай Захариев Петров – съдия в Районен съд - Пловдив и Крум Борисов Гечев – съдия в Районен съд - Смолян, за преместване на основание чл. 194, ал. 2 от ЗСВ.</w:t>
      </w:r>
    </w:p>
    <w:p w:rsidR="007176E1" w:rsidRDefault="007176E1" w:rsidP="007176E1">
      <w:pPr>
        <w:jc w:val="both"/>
        <w:rPr>
          <w:sz w:val="28"/>
          <w:szCs w:val="28"/>
        </w:rPr>
      </w:pPr>
    </w:p>
    <w:p w:rsidR="007176E1" w:rsidRDefault="007176E1" w:rsidP="007176E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46483">
        <w:rPr>
          <w:sz w:val="28"/>
          <w:szCs w:val="28"/>
        </w:rPr>
        <w:t>4</w:t>
      </w:r>
      <w:r>
        <w:rPr>
          <w:sz w:val="28"/>
          <w:szCs w:val="28"/>
        </w:rPr>
        <w:t xml:space="preserve">. ОТНОСНО: Молба от </w:t>
      </w:r>
      <w:proofErr w:type="spellStart"/>
      <w:r>
        <w:rPr>
          <w:sz w:val="28"/>
          <w:szCs w:val="28"/>
        </w:rPr>
        <w:t>Сирануш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Артинян</w:t>
      </w:r>
      <w:proofErr w:type="spellEnd"/>
      <w:r>
        <w:rPr>
          <w:sz w:val="28"/>
          <w:szCs w:val="28"/>
        </w:rPr>
        <w:t xml:space="preserve"> – съдия в Районен съд </w:t>
      </w:r>
      <w:r w:rsidR="00E73DA0">
        <w:rPr>
          <w:sz w:val="28"/>
          <w:szCs w:val="28"/>
        </w:rPr>
        <w:t>-</w:t>
      </w:r>
      <w:r>
        <w:rPr>
          <w:sz w:val="28"/>
          <w:szCs w:val="28"/>
        </w:rPr>
        <w:t xml:space="preserve"> Средец и Никола Тодоров </w:t>
      </w:r>
      <w:proofErr w:type="spellStart"/>
      <w:r>
        <w:rPr>
          <w:sz w:val="28"/>
          <w:szCs w:val="28"/>
        </w:rPr>
        <w:t>Делиев</w:t>
      </w:r>
      <w:proofErr w:type="spellEnd"/>
      <w:r>
        <w:rPr>
          <w:sz w:val="28"/>
          <w:szCs w:val="28"/>
        </w:rPr>
        <w:t xml:space="preserve"> - съдия в Районен съд </w:t>
      </w:r>
      <w:r w:rsidR="00E73DA0">
        <w:rPr>
          <w:sz w:val="28"/>
          <w:szCs w:val="28"/>
        </w:rPr>
        <w:t>-</w:t>
      </w:r>
      <w:r>
        <w:rPr>
          <w:sz w:val="28"/>
          <w:szCs w:val="28"/>
        </w:rPr>
        <w:t xml:space="preserve"> Лом, за преместване на основание чл. 194, ал. 2 от ЗСВ.</w:t>
      </w:r>
    </w:p>
    <w:p w:rsidR="007176E1" w:rsidRDefault="007176E1" w:rsidP="007176E1">
      <w:pPr>
        <w:jc w:val="both"/>
        <w:rPr>
          <w:sz w:val="28"/>
          <w:szCs w:val="28"/>
        </w:rPr>
      </w:pPr>
    </w:p>
    <w:p w:rsidR="007176E1" w:rsidRDefault="007176E1" w:rsidP="007176E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C46483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 Искане от административния ръководител - председател на Районен съд - Пловдив за прекратяване на командироване.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176E1" w:rsidRDefault="007176E1" w:rsidP="007176E1">
      <w:pPr>
        <w:jc w:val="both"/>
        <w:rPr>
          <w:sz w:val="28"/>
          <w:szCs w:val="28"/>
        </w:rPr>
      </w:pPr>
    </w:p>
    <w:p w:rsidR="00E8577C" w:rsidRDefault="00E8577C" w:rsidP="00E8577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Р-6. ОТНОСНО: Предложение от председателя на Върховния административен съд за съкращаване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една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 xml:space="preserve">свободна длъжност „съдия“ в Административен съд – Ямбол и разкриване на 1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една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нова щатна длъжност „съдия“ във Върховния административен съд.</w:t>
      </w:r>
    </w:p>
    <w:p w:rsidR="007176E1" w:rsidRDefault="007176E1" w:rsidP="007176E1">
      <w:pPr>
        <w:rPr>
          <w:rFonts w:eastAsiaTheme="minorHAnsi"/>
          <w:sz w:val="28"/>
          <w:szCs w:val="28"/>
          <w:lang w:eastAsia="en-US"/>
        </w:rPr>
      </w:pPr>
    </w:p>
    <w:p w:rsidR="00EE7A3D" w:rsidRDefault="00EE7A3D" w:rsidP="00EE7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Р-7. ОТНОСНО: Молба от Красимира Желева </w:t>
      </w:r>
      <w:proofErr w:type="spellStart"/>
      <w:r>
        <w:rPr>
          <w:sz w:val="28"/>
          <w:szCs w:val="28"/>
        </w:rPr>
        <w:t>Желева</w:t>
      </w:r>
      <w:proofErr w:type="spellEnd"/>
      <w:r>
        <w:rPr>
          <w:sz w:val="28"/>
          <w:szCs w:val="28"/>
        </w:rPr>
        <w:t xml:space="preserve"> - съдия в Административен съд - София-град, за освобождаване от заеманата длъжност, на основание чл. 165, ал. 1, т. 2 от ЗСВ.</w:t>
      </w:r>
    </w:p>
    <w:p w:rsidR="00EE7A3D" w:rsidRDefault="00EE7A3D" w:rsidP="00EE7A3D">
      <w:pPr>
        <w:rPr>
          <w:rFonts w:asciiTheme="minorHAnsi" w:hAnsiTheme="minorHAnsi" w:cstheme="minorBidi"/>
          <w:sz w:val="22"/>
          <w:szCs w:val="22"/>
        </w:rPr>
      </w:pPr>
    </w:p>
    <w:p w:rsidR="00E73DA0" w:rsidRDefault="00E73DA0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C46483" w:rsidRDefault="00C46483" w:rsidP="00C464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С-1</w:t>
      </w:r>
      <w:r w:rsidRPr="00BE28EB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Придобиване статут на несменяемост</w:t>
      </w:r>
      <w:r w:rsidRPr="00931ADB">
        <w:rPr>
          <w:rFonts w:ascii="Times New Roman CYR" w:hAnsi="Times New Roman CYR" w:cs="Times New Roman CYR"/>
          <w:bCs/>
          <w:iCs/>
          <w:sz w:val="28"/>
          <w:szCs w:val="28"/>
        </w:rPr>
        <w:t xml:space="preserve"> на Емилия </w:t>
      </w:r>
      <w:proofErr w:type="spellStart"/>
      <w:r w:rsidRPr="00931ADB">
        <w:rPr>
          <w:rFonts w:ascii="Times New Roman CYR" w:hAnsi="Times New Roman CYR" w:cs="Times New Roman CYR"/>
          <w:bCs/>
          <w:iCs/>
          <w:sz w:val="28"/>
          <w:szCs w:val="28"/>
        </w:rPr>
        <w:t>Вергилова</w:t>
      </w:r>
      <w:proofErr w:type="spellEnd"/>
      <w:r w:rsidRPr="00931ADB">
        <w:rPr>
          <w:rFonts w:ascii="Times New Roman CYR" w:hAnsi="Times New Roman CYR" w:cs="Times New Roman CYR"/>
          <w:bCs/>
          <w:iCs/>
          <w:sz w:val="28"/>
          <w:szCs w:val="28"/>
        </w:rPr>
        <w:t xml:space="preserve"> Александрова 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-</w:t>
      </w:r>
      <w:r w:rsidRPr="00931ADB">
        <w:rPr>
          <w:rFonts w:ascii="Times New Roman CYR" w:hAnsi="Times New Roman CYR" w:cs="Times New Roman CYR"/>
          <w:bCs/>
          <w:iCs/>
          <w:sz w:val="28"/>
          <w:szCs w:val="28"/>
        </w:rPr>
        <w:t xml:space="preserve"> съдия в Софийски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я</w:t>
      </w:r>
      <w:r w:rsidRPr="00931ADB">
        <w:rPr>
          <w:rFonts w:ascii="Times New Roman CYR" w:hAnsi="Times New Roman CYR" w:cs="Times New Roman CYR"/>
          <w:bCs/>
          <w:iCs/>
          <w:sz w:val="28"/>
          <w:szCs w:val="28"/>
        </w:rPr>
        <w:t xml:space="preserve"> градски съд.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46483" w:rsidRDefault="00C46483" w:rsidP="00055DE4">
      <w:pPr>
        <w:jc w:val="both"/>
        <w:rPr>
          <w:bCs/>
          <w:sz w:val="28"/>
          <w:szCs w:val="28"/>
        </w:rPr>
      </w:pPr>
    </w:p>
    <w:p w:rsidR="00C46483" w:rsidRDefault="00C46483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С-2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Виолета Иванова Йовчева – съдия в Софийския градски съд.  </w:t>
      </w:r>
    </w:p>
    <w:p w:rsidR="00C46483" w:rsidRDefault="00C46483" w:rsidP="00055DE4">
      <w:pPr>
        <w:jc w:val="both"/>
        <w:rPr>
          <w:bCs/>
          <w:sz w:val="28"/>
          <w:szCs w:val="28"/>
        </w:rPr>
      </w:pPr>
    </w:p>
    <w:p w:rsidR="00C46483" w:rsidRDefault="00C46483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С-3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Владимир Илиев Ковачев – съдия в Окръжен съд – Благоевград.</w:t>
      </w:r>
    </w:p>
    <w:p w:rsidR="00F37DD1" w:rsidRDefault="00F37DD1" w:rsidP="00055DE4">
      <w:pPr>
        <w:jc w:val="both"/>
        <w:rPr>
          <w:bCs/>
          <w:sz w:val="28"/>
          <w:szCs w:val="28"/>
        </w:rPr>
      </w:pP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BE3FC0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7A3D" w:rsidRDefault="00EE7A3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EE7A3D" w:rsidRDefault="00EE7A3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EE7A3D" w:rsidRDefault="00EE7A3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EE7A3D" w:rsidRDefault="00EE7A3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EE7A3D" w:rsidRDefault="00EE7A3D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lang w:eastAsia="en-US"/>
        </w:rPr>
      </w:pPr>
    </w:p>
    <w:p w:rsidR="00BA306F" w:rsidRPr="00255E86" w:rsidRDefault="00BA306F" w:rsidP="00310B17">
      <w:pPr>
        <w:jc w:val="both"/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0774A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67D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C3007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176E1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63DB"/>
    <w:rsid w:val="00787678"/>
    <w:rsid w:val="00790D79"/>
    <w:rsid w:val="00793AEC"/>
    <w:rsid w:val="007A638F"/>
    <w:rsid w:val="007B0B9C"/>
    <w:rsid w:val="007B28D6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375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BE3FC0"/>
    <w:rsid w:val="00BF3DB0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46483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3C7A"/>
    <w:rsid w:val="00CF4225"/>
    <w:rsid w:val="00CF6128"/>
    <w:rsid w:val="00D01064"/>
    <w:rsid w:val="00D03880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0774A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73DA0"/>
    <w:rsid w:val="00E8229C"/>
    <w:rsid w:val="00E82FD3"/>
    <w:rsid w:val="00E8488E"/>
    <w:rsid w:val="00E8577C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E7A3D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0692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E6FB-0CFC-4DB6-B0AF-F16A2192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2023-09-14T10:45:00Z</cp:lastPrinted>
  <dcterms:created xsi:type="dcterms:W3CDTF">2023-09-14T10:49:00Z</dcterms:created>
  <dcterms:modified xsi:type="dcterms:W3CDTF">2023-09-14T10:50:00Z</dcterms:modified>
</cp:coreProperties>
</file>