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FC1A37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ru-RU"/>
        </w:rPr>
        <w:t>.02.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933FBD" w:rsidRDefault="00933FBD" w:rsidP="00933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FBD" w:rsidRPr="00CF4898" w:rsidRDefault="00933FBD" w:rsidP="00933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898">
        <w:rPr>
          <w:sz w:val="28"/>
          <w:szCs w:val="28"/>
        </w:rPr>
        <w:t>Р-</w:t>
      </w:r>
      <w:r w:rsidR="00F835EF">
        <w:rPr>
          <w:sz w:val="28"/>
          <w:szCs w:val="28"/>
        </w:rPr>
        <w:t>1</w:t>
      </w:r>
      <w:r w:rsidRPr="00CF4898">
        <w:rPr>
          <w:sz w:val="28"/>
          <w:szCs w:val="28"/>
        </w:rPr>
        <w:t xml:space="preserve">. ОТНОСНО: Допълване състава на Комисията по атестирането и конкурсите към </w:t>
      </w:r>
      <w:r>
        <w:rPr>
          <w:bCs/>
          <w:sz w:val="28"/>
          <w:szCs w:val="28"/>
        </w:rPr>
        <w:t>Съдийската колегия, изпълняваща функциите на Висш съдебен съвет</w:t>
      </w:r>
      <w:r w:rsidRPr="00CF4898">
        <w:rPr>
          <w:sz w:val="28"/>
          <w:szCs w:val="28"/>
        </w:rPr>
        <w:t>.</w:t>
      </w:r>
    </w:p>
    <w:p w:rsidR="00F835EF" w:rsidRDefault="00F835EF" w:rsidP="00F835EF">
      <w:pPr>
        <w:jc w:val="both"/>
        <w:rPr>
          <w:sz w:val="28"/>
          <w:szCs w:val="28"/>
        </w:rPr>
      </w:pPr>
    </w:p>
    <w:p w:rsidR="00F835EF" w:rsidRDefault="00F835EF" w:rsidP="00F83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Р-2.  ОТНОСНО: Определяне на изпълняващ функциите „административен ръководител </w:t>
      </w:r>
      <w:r w:rsidR="00B35CFC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председател“ на Районен съд </w:t>
      </w:r>
      <w:r w:rsidR="00B35CFC">
        <w:rPr>
          <w:sz w:val="28"/>
          <w:szCs w:val="28"/>
        </w:rPr>
        <w:t>-</w:t>
      </w:r>
      <w:r>
        <w:rPr>
          <w:sz w:val="28"/>
          <w:szCs w:val="28"/>
        </w:rPr>
        <w:t xml:space="preserve"> Дряново, поради изтичащ на 01.03.2024 г. мандат.</w:t>
      </w:r>
    </w:p>
    <w:p w:rsidR="00F835EF" w:rsidRDefault="00F835EF" w:rsidP="00F835EF">
      <w:pPr>
        <w:rPr>
          <w:sz w:val="28"/>
          <w:szCs w:val="28"/>
        </w:rPr>
      </w:pPr>
    </w:p>
    <w:p w:rsidR="00F835EF" w:rsidRDefault="00F835EF" w:rsidP="00F83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Р-3.  ОТНОСНО: Произнасяне по допустимостта на кандидати </w:t>
      </w:r>
      <w:r w:rsidR="00B35CFC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участници в процедури за избор на административни ръководители в органите на съдебната власт, както и предложение за определяне на дата за провеждане на събеседване</w:t>
      </w:r>
      <w:r w:rsidR="00782D63">
        <w:rPr>
          <w:sz w:val="28"/>
          <w:szCs w:val="28"/>
        </w:rPr>
        <w:t xml:space="preserve"> с допуснатия кандидат в процедурата за Административен съд - Кърджали</w:t>
      </w:r>
      <w:r>
        <w:rPr>
          <w:sz w:val="28"/>
          <w:szCs w:val="28"/>
        </w:rPr>
        <w:t>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6790" w:rsidRDefault="000D6790" w:rsidP="000D67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Окръжен съд - Смолян за поощряване на Мария Анастасова Славчева - съдия в Окръжен съд </w:t>
      </w:r>
      <w:r w:rsidR="00B35CF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Смолян,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0D6790" w:rsidRDefault="000D6790" w:rsidP="000D6790">
      <w:pPr>
        <w:jc w:val="both"/>
        <w:rPr>
          <w:sz w:val="28"/>
          <w:szCs w:val="28"/>
        </w:rPr>
      </w:pPr>
    </w:p>
    <w:p w:rsidR="000D6790" w:rsidRDefault="000D6790" w:rsidP="000D67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 Предложение от административния ръководител - председател на Окръжен съд - Смолян за освобождаване на Мария Анастасова Славчева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заеманата длъжност „съдия“ в Окръжен съд </w:t>
      </w:r>
      <w:r w:rsidR="00B35CF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Смолян, на основание чл. 165, ал. 1, т. 1 от ЗСВ.</w:t>
      </w:r>
    </w:p>
    <w:p w:rsidR="00F835EF" w:rsidRDefault="00F835EF" w:rsidP="00F835EF">
      <w:pPr>
        <w:jc w:val="both"/>
        <w:rPr>
          <w:sz w:val="28"/>
          <w:szCs w:val="28"/>
        </w:rPr>
      </w:pPr>
    </w:p>
    <w:p w:rsidR="00F835EF" w:rsidRDefault="00F835EF" w:rsidP="00F835EF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Р-</w:t>
      </w:r>
      <w:r w:rsidR="000D679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ОТНОСНО: Одобряване на поименни списъци на магистрати от окръжните съдилища, както и на хабилитирани учени, за определяне чрез жребий на членове на конкурсн</w:t>
      </w:r>
      <w:r w:rsidR="004C5E03">
        <w:rPr>
          <w:rFonts w:eastAsia="Calibri"/>
          <w:sz w:val="28"/>
          <w:szCs w:val="28"/>
        </w:rPr>
        <w:t>ата</w:t>
      </w:r>
      <w:r>
        <w:rPr>
          <w:rFonts w:eastAsia="Calibri"/>
          <w:sz w:val="28"/>
          <w:szCs w:val="28"/>
        </w:rPr>
        <w:t xml:space="preserve"> комиси</w:t>
      </w:r>
      <w:r w:rsidR="004C5E03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по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конкурса за младши съдии,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</w:t>
      </w:r>
      <w:r>
        <w:rPr>
          <w:bCs/>
          <w:sz w:val="28"/>
          <w:szCs w:val="28"/>
          <w:shd w:val="clear" w:color="auto" w:fill="FFFFFF"/>
          <w:lang w:val="en-US"/>
        </w:rPr>
        <w:t>2</w:t>
      </w:r>
      <w:r>
        <w:rPr>
          <w:bCs/>
          <w:sz w:val="28"/>
          <w:szCs w:val="28"/>
          <w:shd w:val="clear" w:color="auto" w:fill="FFFFFF"/>
        </w:rPr>
        <w:t>/3</w:t>
      </w:r>
      <w:r>
        <w:rPr>
          <w:bCs/>
          <w:sz w:val="28"/>
          <w:szCs w:val="28"/>
          <w:shd w:val="clear" w:color="auto" w:fill="FFFFFF"/>
          <w:lang w:val="en-US"/>
        </w:rPr>
        <w:t>0</w:t>
      </w:r>
      <w:r>
        <w:rPr>
          <w:bCs/>
          <w:sz w:val="28"/>
          <w:szCs w:val="28"/>
          <w:shd w:val="clear" w:color="auto" w:fill="FFFFFF"/>
        </w:rPr>
        <w:t>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>2</w:t>
      </w:r>
      <w:r>
        <w:rPr>
          <w:bCs/>
          <w:sz w:val="28"/>
          <w:szCs w:val="28"/>
          <w:shd w:val="clear" w:color="auto" w:fill="FFFFFF"/>
          <w:lang w:val="en-US"/>
        </w:rPr>
        <w:t>4</w:t>
      </w:r>
      <w:r>
        <w:rPr>
          <w:bCs/>
          <w:sz w:val="28"/>
          <w:szCs w:val="28"/>
          <w:shd w:val="clear" w:color="auto" w:fill="FFFFFF"/>
        </w:rPr>
        <w:t xml:space="preserve">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1</w:t>
      </w:r>
      <w:r>
        <w:rPr>
          <w:bCs/>
          <w:sz w:val="28"/>
          <w:szCs w:val="28"/>
          <w:shd w:val="clear" w:color="auto" w:fill="FFFFFF"/>
          <w:lang w:val="en-US"/>
        </w:rPr>
        <w:t>0</w:t>
      </w:r>
      <w:r>
        <w:rPr>
          <w:bCs/>
          <w:sz w:val="28"/>
          <w:szCs w:val="28"/>
          <w:shd w:val="clear" w:color="auto" w:fill="FFFFFF"/>
        </w:rPr>
        <w:t>/0</w:t>
      </w:r>
      <w:r>
        <w:rPr>
          <w:bCs/>
          <w:sz w:val="28"/>
          <w:szCs w:val="28"/>
          <w:shd w:val="clear" w:color="auto" w:fill="FFFFFF"/>
          <w:lang w:val="en-US"/>
        </w:rPr>
        <w:t>2</w:t>
      </w:r>
      <w:r>
        <w:rPr>
          <w:bCs/>
          <w:sz w:val="28"/>
          <w:szCs w:val="28"/>
          <w:shd w:val="clear" w:color="auto" w:fill="FFFFFF"/>
        </w:rPr>
        <w:t>.02.202</w:t>
      </w:r>
      <w:r>
        <w:rPr>
          <w:bCs/>
          <w:sz w:val="28"/>
          <w:szCs w:val="28"/>
          <w:shd w:val="clear" w:color="auto" w:fill="FFFFFF"/>
          <w:lang w:val="en-US"/>
        </w:rPr>
        <w:t>4</w:t>
      </w:r>
      <w:r>
        <w:rPr>
          <w:bCs/>
          <w:sz w:val="28"/>
          <w:szCs w:val="28"/>
          <w:shd w:val="clear" w:color="auto" w:fill="FFFFFF"/>
        </w:rPr>
        <w:t xml:space="preserve">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</w:p>
    <w:p w:rsidR="000D6790" w:rsidRDefault="000D6790" w:rsidP="00F83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35EF" w:rsidRDefault="000D6790" w:rsidP="00F835E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Р-7</w:t>
      </w:r>
      <w:r w:rsidR="00F835EF">
        <w:rPr>
          <w:rFonts w:eastAsia="Calibri"/>
          <w:sz w:val="28"/>
          <w:szCs w:val="28"/>
        </w:rPr>
        <w:t>. ОТНОСНО: Определяне чрез жребий на</w:t>
      </w:r>
      <w:r w:rsidR="00581D0A">
        <w:rPr>
          <w:rFonts w:eastAsia="Calibri"/>
          <w:sz w:val="28"/>
          <w:szCs w:val="28"/>
        </w:rPr>
        <w:t xml:space="preserve"> поименния състав на конкурсната комисия</w:t>
      </w:r>
      <w:r w:rsidR="00F835EF">
        <w:rPr>
          <w:rFonts w:eastAsia="Calibri"/>
          <w:sz w:val="28"/>
          <w:szCs w:val="28"/>
        </w:rPr>
        <w:t xml:space="preserve"> по конкурса за младши съдии, обявен с решение на Съдийската колегия на Висшия съдебен съвет по протокол </w:t>
      </w:r>
      <w:r w:rsidR="00F835EF">
        <w:rPr>
          <w:bCs/>
          <w:sz w:val="28"/>
          <w:szCs w:val="28"/>
          <w:shd w:val="clear" w:color="auto" w:fill="FFFFFF"/>
        </w:rPr>
        <w:t>№</w:t>
      </w:r>
      <w:r w:rsidR="00F835EF">
        <w:rPr>
          <w:bCs/>
          <w:sz w:val="28"/>
          <w:szCs w:val="28"/>
          <w:shd w:val="clear" w:color="auto" w:fill="FFFFFF"/>
          <w:lang w:val="en-US"/>
        </w:rPr>
        <w:t>2</w:t>
      </w:r>
      <w:r w:rsidR="00F835EF">
        <w:rPr>
          <w:bCs/>
          <w:sz w:val="28"/>
          <w:szCs w:val="28"/>
          <w:shd w:val="clear" w:color="auto" w:fill="FFFFFF"/>
        </w:rPr>
        <w:t>/3</w:t>
      </w:r>
      <w:r w:rsidR="00F835EF">
        <w:rPr>
          <w:bCs/>
          <w:sz w:val="28"/>
          <w:szCs w:val="28"/>
          <w:shd w:val="clear" w:color="auto" w:fill="FFFFFF"/>
          <w:lang w:val="en-US"/>
        </w:rPr>
        <w:t>0</w:t>
      </w:r>
      <w:r w:rsidR="00F835EF">
        <w:rPr>
          <w:bCs/>
          <w:sz w:val="28"/>
          <w:szCs w:val="28"/>
          <w:shd w:val="clear" w:color="auto" w:fill="FFFFFF"/>
        </w:rPr>
        <w:t>.01.</w:t>
      </w:r>
      <w:r w:rsidR="00F835EF">
        <w:rPr>
          <w:bCs/>
          <w:sz w:val="28"/>
          <w:szCs w:val="28"/>
          <w:shd w:val="clear" w:color="auto" w:fill="FFFFFF"/>
          <w:lang w:val="en-US"/>
        </w:rPr>
        <w:t>20</w:t>
      </w:r>
      <w:r w:rsidR="00F835EF">
        <w:rPr>
          <w:bCs/>
          <w:sz w:val="28"/>
          <w:szCs w:val="28"/>
          <w:shd w:val="clear" w:color="auto" w:fill="FFFFFF"/>
        </w:rPr>
        <w:t>2</w:t>
      </w:r>
      <w:r w:rsidR="00F835EF">
        <w:rPr>
          <w:bCs/>
          <w:sz w:val="28"/>
          <w:szCs w:val="28"/>
          <w:shd w:val="clear" w:color="auto" w:fill="FFFFFF"/>
          <w:lang w:val="en-US"/>
        </w:rPr>
        <w:t>4</w:t>
      </w:r>
      <w:r w:rsidR="00F835EF">
        <w:rPr>
          <w:bCs/>
          <w:sz w:val="28"/>
          <w:szCs w:val="28"/>
          <w:shd w:val="clear" w:color="auto" w:fill="FFFFFF"/>
        </w:rPr>
        <w:t xml:space="preserve"> г. </w:t>
      </w:r>
      <w:r w:rsidR="00F835EF"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F835EF"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 w:rsidR="00F835EF">
        <w:rPr>
          <w:bCs/>
          <w:sz w:val="28"/>
          <w:szCs w:val="28"/>
          <w:shd w:val="clear" w:color="auto" w:fill="FFFFFF"/>
        </w:rPr>
        <w:t>. ДВ, бр. 1</w:t>
      </w:r>
      <w:r w:rsidR="00F835EF">
        <w:rPr>
          <w:bCs/>
          <w:sz w:val="28"/>
          <w:szCs w:val="28"/>
          <w:shd w:val="clear" w:color="auto" w:fill="FFFFFF"/>
          <w:lang w:val="en-US"/>
        </w:rPr>
        <w:t>0</w:t>
      </w:r>
      <w:r w:rsidR="00F835EF">
        <w:rPr>
          <w:bCs/>
          <w:sz w:val="28"/>
          <w:szCs w:val="28"/>
          <w:shd w:val="clear" w:color="auto" w:fill="FFFFFF"/>
        </w:rPr>
        <w:t>/0</w:t>
      </w:r>
      <w:r w:rsidR="00F835EF">
        <w:rPr>
          <w:bCs/>
          <w:sz w:val="28"/>
          <w:szCs w:val="28"/>
          <w:shd w:val="clear" w:color="auto" w:fill="FFFFFF"/>
          <w:lang w:val="en-US"/>
        </w:rPr>
        <w:t>2</w:t>
      </w:r>
      <w:r w:rsidR="00F835EF">
        <w:rPr>
          <w:bCs/>
          <w:sz w:val="28"/>
          <w:szCs w:val="28"/>
          <w:shd w:val="clear" w:color="auto" w:fill="FFFFFF"/>
        </w:rPr>
        <w:t>.02.202</w:t>
      </w:r>
      <w:r w:rsidR="00F835EF">
        <w:rPr>
          <w:bCs/>
          <w:sz w:val="28"/>
          <w:szCs w:val="28"/>
          <w:shd w:val="clear" w:color="auto" w:fill="FFFFFF"/>
          <w:lang w:val="en-US"/>
        </w:rPr>
        <w:t>4</w:t>
      </w:r>
      <w:r w:rsidR="00F835EF">
        <w:rPr>
          <w:bCs/>
          <w:sz w:val="28"/>
          <w:szCs w:val="28"/>
          <w:shd w:val="clear" w:color="auto" w:fill="FFFFFF"/>
        </w:rPr>
        <w:t xml:space="preserve"> г.</w:t>
      </w:r>
      <w:r w:rsidR="00F835EF">
        <w:rPr>
          <w:bCs/>
          <w:sz w:val="28"/>
          <w:szCs w:val="28"/>
          <w:shd w:val="clear" w:color="auto" w:fill="FFFFFF"/>
          <w:lang w:val="en-US"/>
        </w:rPr>
        <w:t>)</w:t>
      </w:r>
      <w:r w:rsidR="00F835EF">
        <w:rPr>
          <w:bCs/>
          <w:sz w:val="28"/>
          <w:szCs w:val="28"/>
          <w:shd w:val="clear" w:color="auto" w:fill="FFFFFF"/>
        </w:rPr>
        <w:t>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D6790">
        <w:rPr>
          <w:sz w:val="28"/>
          <w:szCs w:val="28"/>
        </w:rPr>
        <w:t>8</w:t>
      </w:r>
      <w:r>
        <w:rPr>
          <w:sz w:val="28"/>
          <w:szCs w:val="28"/>
        </w:rPr>
        <w:t>. ОТНОСНО: Протокол от проведено заседание на Пленума на Върховния касационен съд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във връзка с чл. 36, ал. 1 и §6 от Наредба №1 от 09.02.2017 г., за определяне чрез жребий на резервен член на конкурсната комисия по конкурса за повишаване в длъжност „съдия“ във Върховен касационен съд – Гражданска колегия, обявен с решение на Съдийската колегия на ВСС по Протокол №12/04.</w:t>
      </w:r>
      <w:proofErr w:type="spellStart"/>
      <w:r>
        <w:rPr>
          <w:sz w:val="28"/>
          <w:szCs w:val="28"/>
        </w:rPr>
        <w:t>04</w:t>
      </w:r>
      <w:proofErr w:type="spellEnd"/>
      <w:r>
        <w:rPr>
          <w:sz w:val="28"/>
          <w:szCs w:val="28"/>
        </w:rPr>
        <w:t>.2023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35/18.04.2023 г.).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D6790">
        <w:rPr>
          <w:sz w:val="28"/>
          <w:szCs w:val="28"/>
        </w:rPr>
        <w:t>9</w:t>
      </w:r>
      <w:r>
        <w:rPr>
          <w:sz w:val="28"/>
          <w:szCs w:val="28"/>
        </w:rPr>
        <w:t>. ОТНОСНО: Протокол от проведено заседание на Пленума на Върховния касационен съд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във връзка с чл. 36, ал. 1 и §6 от Наредба №1 от 09.02.2017 г., за определяне чрез жребий на резервен член на конкурсната комисия по конкурса за повишаване в длъжност „съдия“ в апелативните съдилища – гражданско отделение, обявен с решение на Съдийската колегия на ВСС по Протокол №31/26.07.2022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61/02.08.2022 г.).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D6790">
        <w:rPr>
          <w:sz w:val="28"/>
          <w:szCs w:val="28"/>
        </w:rPr>
        <w:t>10</w:t>
      </w:r>
      <w:r>
        <w:rPr>
          <w:sz w:val="28"/>
          <w:szCs w:val="28"/>
        </w:rPr>
        <w:t>. ОТНОСНО: Протокол от проведено заседание на Пленума на Върховния касационен съд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във връзка с чл. 36, ал. 1 и § 6 от Наредба №1 от 09.02.2017 г., за определяне чрез жребий на резервен член на конкурсната комисия по конкурса за повишаване в длъжност „съдия“ в апелативните съдилища – търговско отделение, обявен с решение на Съдийската колегия на ВСС по Протокол №31/26.07.2022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61/02.08.2022 г.).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5EF" w:rsidRDefault="00F835EF" w:rsidP="00F835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D6790">
        <w:rPr>
          <w:sz w:val="28"/>
          <w:szCs w:val="28"/>
        </w:rPr>
        <w:t>11</w:t>
      </w:r>
      <w:r>
        <w:rPr>
          <w:sz w:val="28"/>
          <w:szCs w:val="28"/>
        </w:rPr>
        <w:t>. ОТНОСНО: Протокол от проведено заседание на Пленума на Върховния касационен съд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във връзка с чл. 36, ал. 1 и §6 от Наредба №1 от 09.02.2017 г., за определяне чрез жребий на резервен член на конкурсната комисия по конкурса за повишаване в длъжност „съдия“ в апелативните съдилища – наказателно отделение, обявен с решение на Съдийската колегия на ВСС по Протокол №24/22.06.2021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ДВ, бр. 53/25.06.2021 г.).</w:t>
      </w:r>
    </w:p>
    <w:p w:rsidR="00F835EF" w:rsidRDefault="00F835EF" w:rsidP="00F835EF">
      <w:pPr>
        <w:jc w:val="both"/>
        <w:rPr>
          <w:sz w:val="28"/>
          <w:szCs w:val="28"/>
          <w:lang w:val="en-US"/>
        </w:rPr>
      </w:pPr>
    </w:p>
    <w:p w:rsidR="00F835EF" w:rsidRDefault="00F835EF" w:rsidP="00F835EF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0D6790">
        <w:rPr>
          <w:sz w:val="28"/>
          <w:szCs w:val="28"/>
        </w:rPr>
        <w:t>12</w:t>
      </w:r>
      <w:r>
        <w:rPr>
          <w:sz w:val="28"/>
          <w:szCs w:val="28"/>
        </w:rPr>
        <w:t>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</w:t>
      </w:r>
    </w:p>
    <w:p w:rsidR="00F835EF" w:rsidRDefault="00F835EF" w:rsidP="00F835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0D6790" w:rsidRDefault="00AE5F17" w:rsidP="00B35CF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6"/>
        </w:rPr>
        <w:t xml:space="preserve">Димитър Георгиев Цончев - съдия в Районен съд - Ихтиман. </w:t>
      </w:r>
    </w:p>
    <w:p w:rsidR="000D6790" w:rsidRDefault="000D6790" w:rsidP="00434D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DE1" w:rsidRPr="00F46C12" w:rsidRDefault="00434DE1" w:rsidP="00B35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835E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Никола Дойчинов Дойчев - съдия в Районен съд - Провадия.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B35CFC" w:rsidRDefault="00B35CFC" w:rsidP="00AE5F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4A45" w:rsidRDefault="000F4A45" w:rsidP="00B35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5F17" w:rsidRPr="00F46C12" w:rsidRDefault="00AE5F17" w:rsidP="00B35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835E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Деян Стоянов Вътов - съдия в Районен съд - Пловдив. </w:t>
      </w:r>
    </w:p>
    <w:p w:rsidR="00AE5F17" w:rsidRDefault="00AE5F17" w:rsidP="00055DE4">
      <w:pPr>
        <w:jc w:val="both"/>
        <w:rPr>
          <w:bCs/>
          <w:sz w:val="28"/>
          <w:szCs w:val="28"/>
        </w:rPr>
      </w:pPr>
    </w:p>
    <w:p w:rsidR="00AE5F17" w:rsidRDefault="00AE5F17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835E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 w:rsidR="00B1464F">
        <w:rPr>
          <w:bCs/>
          <w:sz w:val="28"/>
          <w:szCs w:val="28"/>
        </w:rPr>
        <w:t xml:space="preserve">Божана </w:t>
      </w:r>
      <w:r>
        <w:rPr>
          <w:bCs/>
          <w:sz w:val="28"/>
          <w:szCs w:val="28"/>
        </w:rPr>
        <w:t>Костадинова Желязкова - съдия в Софийския градски съд.</w:t>
      </w:r>
    </w:p>
    <w:p w:rsidR="00AE5F17" w:rsidRDefault="00AE5F17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0D6790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3549" w:rsidRDefault="00723549" w:rsidP="0072354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835E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Карнобат за повишаване на </w:t>
      </w:r>
      <w:r w:rsidRPr="00723549">
        <w:rPr>
          <w:rFonts w:ascii="Times New Roman CYR" w:hAnsi="Times New Roman CYR" w:cs="Times New Roman CYR"/>
          <w:sz w:val="28"/>
          <w:szCs w:val="28"/>
        </w:rPr>
        <w:t xml:space="preserve">Тонка Ванева </w:t>
      </w:r>
      <w:proofErr w:type="spellStart"/>
      <w:r w:rsidRPr="00723549">
        <w:rPr>
          <w:rFonts w:ascii="Times New Roman CYR" w:hAnsi="Times New Roman CYR" w:cs="Times New Roman CYR"/>
          <w:sz w:val="28"/>
          <w:szCs w:val="28"/>
        </w:rPr>
        <w:t>Мархолева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Карнобат, на място в по-горен ранг „съдия в ОС“.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0F9E" w:rsidRDefault="00CE0F9E" w:rsidP="00CE0F9E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С-6. ОТНОСНО: Предложение от Светослав Неделчев Тодоров - съдия в Окръжен съд - Добрич, с ранг „съдия в АС“, </w:t>
      </w:r>
      <w:r w:rsidR="00B35CFC">
        <w:rPr>
          <w:rFonts w:ascii="Times New Roman CYR" w:hAnsi="Times New Roman CYR" w:cs="Times New Roman CYR"/>
          <w:sz w:val="28"/>
          <w:szCs w:val="28"/>
        </w:rPr>
        <w:t xml:space="preserve">за повишаване </w:t>
      </w:r>
      <w:r>
        <w:rPr>
          <w:rFonts w:ascii="Times New Roman CYR" w:hAnsi="Times New Roman CYR" w:cs="Times New Roman CYR"/>
          <w:sz w:val="28"/>
          <w:szCs w:val="28"/>
        </w:rPr>
        <w:t xml:space="preserve">на място в </w:t>
      </w:r>
      <w:r w:rsidR="000F4A45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по-горен ранг „съдия във ВКС и ВАС“. </w:t>
      </w:r>
    </w:p>
    <w:p w:rsidR="00CE0F9E" w:rsidRDefault="00CE0F9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КЪМ СЪДИЙСКАТА КОЛЕГИЯ, ИЗПЪЛНЯВАЩА ФУНКЦИИТЕ НА ВИСШ СЪДЕБЕН СЪВЕТ: (п)</w:t>
      </w:r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835EF" w:rsidRDefault="00F835E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835EF" w:rsidRDefault="00F835E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835EF" w:rsidRDefault="00F835E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835EF" w:rsidRDefault="00F835E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6790"/>
    <w:rsid w:val="000E30BC"/>
    <w:rsid w:val="000F198B"/>
    <w:rsid w:val="000F4A45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04F3"/>
    <w:rsid w:val="004222E2"/>
    <w:rsid w:val="00423511"/>
    <w:rsid w:val="004255E6"/>
    <w:rsid w:val="0042757A"/>
    <w:rsid w:val="00434B80"/>
    <w:rsid w:val="00434DE1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C5E03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3266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1D0A"/>
    <w:rsid w:val="00583EA5"/>
    <w:rsid w:val="00585165"/>
    <w:rsid w:val="005875C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3549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2D6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33FBD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5F17"/>
    <w:rsid w:val="00AE6CB0"/>
    <w:rsid w:val="00AF18CD"/>
    <w:rsid w:val="00AF4A5D"/>
    <w:rsid w:val="00AF4F3E"/>
    <w:rsid w:val="00B1421E"/>
    <w:rsid w:val="00B1464F"/>
    <w:rsid w:val="00B176F5"/>
    <w:rsid w:val="00B23DB8"/>
    <w:rsid w:val="00B2532A"/>
    <w:rsid w:val="00B344B3"/>
    <w:rsid w:val="00B35CFC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5F34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0F9E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C7486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1EE5"/>
    <w:rsid w:val="00EB2191"/>
    <w:rsid w:val="00EB2C2F"/>
    <w:rsid w:val="00EC1149"/>
    <w:rsid w:val="00EC12CF"/>
    <w:rsid w:val="00ED7E13"/>
    <w:rsid w:val="00EE20DE"/>
    <w:rsid w:val="00EE57FF"/>
    <w:rsid w:val="00EE6210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35EF"/>
    <w:rsid w:val="00F85237"/>
    <w:rsid w:val="00F96991"/>
    <w:rsid w:val="00FA36CC"/>
    <w:rsid w:val="00FB7CAB"/>
    <w:rsid w:val="00FC1A37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C248-2C7E-4091-8C88-FFD465F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2024-02-21T09:48:00Z</cp:lastPrinted>
  <dcterms:created xsi:type="dcterms:W3CDTF">2024-02-21T10:01:00Z</dcterms:created>
  <dcterms:modified xsi:type="dcterms:W3CDTF">2024-02-21T12:17:00Z</dcterms:modified>
</cp:coreProperties>
</file>