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180C6D" w:rsidRDefault="00180C6D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2F29AA">
        <w:rPr>
          <w:bCs/>
          <w:sz w:val="28"/>
          <w:szCs w:val="28"/>
        </w:rPr>
        <w:t>11</w:t>
      </w:r>
      <w:r>
        <w:rPr>
          <w:bCs/>
          <w:sz w:val="28"/>
          <w:szCs w:val="28"/>
          <w:lang w:val="ru-RU"/>
        </w:rPr>
        <w:t>.0</w:t>
      </w:r>
      <w:r w:rsidR="002F29AA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CD45F0" w:rsidRDefault="00CD45F0" w:rsidP="00D832AE">
      <w:pPr>
        <w:jc w:val="both"/>
        <w:rPr>
          <w:bCs/>
          <w:sz w:val="28"/>
          <w:szCs w:val="28"/>
        </w:rPr>
      </w:pPr>
    </w:p>
    <w:p w:rsidR="00D832AE" w:rsidRDefault="00743C63" w:rsidP="00D832AE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832AE" w:rsidRDefault="00D832AE" w:rsidP="00D832A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2AE" w:rsidRPr="00786605" w:rsidRDefault="00D832AE" w:rsidP="00D832A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8517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D832AE">
        <w:rPr>
          <w:bCs/>
          <w:sz w:val="28"/>
          <w:szCs w:val="28"/>
        </w:rPr>
        <w:t>Ангел Маврев Момчилов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sz w:val="28"/>
          <w:szCs w:val="28"/>
        </w:rPr>
        <w:t>Административен съд -</w:t>
      </w:r>
      <w:r w:rsidRPr="00D832AE">
        <w:rPr>
          <w:bCs/>
          <w:sz w:val="28"/>
          <w:szCs w:val="28"/>
        </w:rPr>
        <w:t xml:space="preserve"> Кърджали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sz w:val="28"/>
          <w:szCs w:val="28"/>
        </w:rPr>
        <w:t>Административен съд -</w:t>
      </w:r>
      <w:r w:rsidRPr="00D832AE">
        <w:rPr>
          <w:bCs/>
          <w:sz w:val="28"/>
          <w:szCs w:val="28"/>
        </w:rPr>
        <w:t xml:space="preserve"> Кърджали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Pr="00786605">
        <w:rPr>
          <w:rFonts w:ascii="Times New Roman CYR" w:hAnsi="Times New Roman CYR" w:cs="Times New Roman CYR"/>
          <w:sz w:val="28"/>
          <w:szCs w:val="28"/>
        </w:rPr>
        <w:t>.03.202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D832AE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D45F0" w:rsidRPr="00C947B7" w:rsidRDefault="00CD45F0" w:rsidP="00CD45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47B7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>Бисер Цветанов Петров - съдия в Окръжен съд – Перник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 w:rsidRPr="00F13CE6">
        <w:rPr>
          <w:sz w:val="28"/>
          <w:szCs w:val="28"/>
        </w:rPr>
        <w:t xml:space="preserve">Окръжен съд </w:t>
      </w:r>
      <w:r>
        <w:rPr>
          <w:sz w:val="28"/>
          <w:szCs w:val="28"/>
        </w:rPr>
        <w:t>-</w:t>
      </w:r>
      <w:r w:rsidRPr="00F13CE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Перник</w:t>
      </w:r>
      <w:r w:rsidRPr="00C947B7">
        <w:rPr>
          <w:rFonts w:ascii="Times New Roman CYR" w:hAnsi="Times New Roman CYR" w:cs="Times New Roman CYR"/>
          <w:sz w:val="28"/>
          <w:szCs w:val="28"/>
        </w:rPr>
        <w:t>.</w:t>
      </w:r>
    </w:p>
    <w:p w:rsidR="00CD45F0" w:rsidRDefault="00CD45F0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2AE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CD45F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изпълняващия функциите „административен ръководител – председател“ на Окръжен съд - Перник, за освобождаване на Виктор Богданов Георгиев от заеманата длъжност „заместник на административния ръководител – заместник-председател на Окръжен съд – Перник и назначаване на Бисер Цветанов Петров - съдия в Окръжен съд – Перник, на длъжност „заместник на административния ръководител - заместник-председател“ на Окръжен съд - Перник. </w:t>
      </w:r>
    </w:p>
    <w:p w:rsidR="00D832AE" w:rsidRDefault="00D832AE" w:rsidP="00D832AE">
      <w:pPr>
        <w:jc w:val="both"/>
        <w:rPr>
          <w:sz w:val="28"/>
          <w:szCs w:val="28"/>
        </w:rPr>
      </w:pPr>
    </w:p>
    <w:p w:rsidR="00CD45F0" w:rsidRPr="00C947B7" w:rsidRDefault="00CD45F0" w:rsidP="00CD45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47B7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>Кети Михова Косева - съдия в Районен съд - Казанлък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>
        <w:rPr>
          <w:rFonts w:ascii="Times New Roman CYR" w:hAnsi="Times New Roman CYR" w:cs="Times New Roman CYR"/>
          <w:sz w:val="28"/>
          <w:szCs w:val="28"/>
        </w:rPr>
        <w:t>Районен съд - Казанлък</w:t>
      </w:r>
      <w:r w:rsidRPr="00C947B7">
        <w:rPr>
          <w:rFonts w:ascii="Times New Roman CYR" w:hAnsi="Times New Roman CYR" w:cs="Times New Roman CYR"/>
          <w:sz w:val="28"/>
          <w:szCs w:val="28"/>
        </w:rPr>
        <w:t>.</w:t>
      </w:r>
    </w:p>
    <w:p w:rsidR="00CD45F0" w:rsidRDefault="00CD45F0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2AE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CD45F0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Казанлък, за освобождаване на Йовка Бойчева Пудова от заеманата длъжност „заместник на административния ръководител </w:t>
      </w:r>
      <w:r w:rsidR="00CD45F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заместник-председател на Районен съд – Казанлък и назначаване на Кети Михова Косева - съдия в Районен съд - Казанлък, на длъжност „заместник на административния ръководител - заместник-председател“ на Районен съд - Казанлък. </w:t>
      </w:r>
    </w:p>
    <w:p w:rsidR="00D832AE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832AE" w:rsidRPr="00C947B7" w:rsidRDefault="00D832AE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47B7">
        <w:rPr>
          <w:rFonts w:ascii="Times New Roman CYR" w:hAnsi="Times New Roman CYR" w:cs="Times New Roman CYR"/>
          <w:sz w:val="28"/>
          <w:szCs w:val="28"/>
        </w:rPr>
        <w:t>Р-</w:t>
      </w:r>
      <w:r w:rsidR="00CD45F0">
        <w:rPr>
          <w:rFonts w:ascii="Times New Roman CYR" w:hAnsi="Times New Roman CYR" w:cs="Times New Roman CYR"/>
          <w:sz w:val="28"/>
          <w:szCs w:val="28"/>
        </w:rPr>
        <w:t>6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F13CE6">
        <w:rPr>
          <w:sz w:val="28"/>
          <w:szCs w:val="28"/>
        </w:rPr>
        <w:t>Йордан Павлов Иванов - съдия в Окръжен съд - Търговище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 w:rsidRPr="00F13CE6">
        <w:rPr>
          <w:sz w:val="28"/>
          <w:szCs w:val="28"/>
        </w:rPr>
        <w:t xml:space="preserve">Окръжен съд </w:t>
      </w:r>
      <w:r>
        <w:rPr>
          <w:sz w:val="28"/>
          <w:szCs w:val="28"/>
        </w:rPr>
        <w:t>-</w:t>
      </w:r>
      <w:r w:rsidRPr="00F13CE6">
        <w:rPr>
          <w:sz w:val="28"/>
          <w:szCs w:val="28"/>
        </w:rPr>
        <w:t xml:space="preserve"> Търговище</w:t>
      </w:r>
      <w:r w:rsidRPr="00C947B7">
        <w:rPr>
          <w:rFonts w:ascii="Times New Roman CYR" w:hAnsi="Times New Roman CYR" w:cs="Times New Roman CYR"/>
          <w:sz w:val="28"/>
          <w:szCs w:val="28"/>
        </w:rPr>
        <w:t>.</w:t>
      </w:r>
    </w:p>
    <w:p w:rsidR="00D832AE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2AE" w:rsidRPr="00F13CE6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3CE6">
        <w:rPr>
          <w:sz w:val="28"/>
          <w:szCs w:val="28"/>
        </w:rPr>
        <w:t>Р-</w:t>
      </w:r>
      <w:r w:rsidR="00CD45F0">
        <w:rPr>
          <w:sz w:val="28"/>
          <w:szCs w:val="28"/>
        </w:rPr>
        <w:t>7</w:t>
      </w:r>
      <w:r w:rsidRPr="00F13CE6">
        <w:rPr>
          <w:sz w:val="28"/>
          <w:szCs w:val="28"/>
        </w:rPr>
        <w:t>. ОТНОСНО: Предложение от административния ръководител - председател на Окръжен съд – Търговище, за назначаване на Йордан Павлов Иванов - съдия в Окръжен съд - Търговище, на длъжност „заместник на административния ръководител - заместник-председател“ на Окръжен съд – Търговище</w:t>
      </w:r>
      <w:r>
        <w:rPr>
          <w:sz w:val="28"/>
          <w:szCs w:val="28"/>
        </w:rPr>
        <w:t>.</w:t>
      </w:r>
    </w:p>
    <w:p w:rsidR="00D832AE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2AE" w:rsidRPr="008C6DA1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C6DA1">
        <w:rPr>
          <w:rFonts w:ascii="Times New Roman CYR" w:hAnsi="Times New Roman CYR" w:cs="Times New Roman CYR"/>
          <w:sz w:val="28"/>
          <w:szCs w:val="28"/>
        </w:rPr>
        <w:t>Р-</w:t>
      </w:r>
      <w:r w:rsidR="000C1301">
        <w:rPr>
          <w:rFonts w:ascii="Times New Roman CYR" w:hAnsi="Times New Roman CYR" w:cs="Times New Roman CYR"/>
          <w:sz w:val="28"/>
          <w:szCs w:val="28"/>
        </w:rPr>
        <w:t>8</w:t>
      </w:r>
      <w:r w:rsidRPr="008C6DA1">
        <w:rPr>
          <w:rFonts w:ascii="Times New Roman CYR" w:hAnsi="Times New Roman CYR" w:cs="Times New Roman CYR"/>
          <w:sz w:val="28"/>
          <w:szCs w:val="28"/>
        </w:rPr>
        <w:t>. ОТНОСНО:</w:t>
      </w:r>
      <w:r w:rsidR="00861D3B">
        <w:rPr>
          <w:rFonts w:ascii="Times New Roman CYR" w:hAnsi="Times New Roman CYR" w:cs="Times New Roman CYR"/>
          <w:sz w:val="28"/>
          <w:szCs w:val="28"/>
        </w:rPr>
        <w:t xml:space="preserve"> Произнасяне по допустимостта на кандидати - участници в процедури за избор на административни ръководители в органите на съдебната власт, както и предложение до Съдийската колегия на ВСС за определяне на дати за провеждане на събеседване</w:t>
      </w:r>
      <w:r w:rsidRPr="008C6DA1">
        <w:rPr>
          <w:rFonts w:ascii="Times New Roman CYR" w:hAnsi="Times New Roman CYR" w:cs="Times New Roman CYR"/>
          <w:sz w:val="28"/>
          <w:szCs w:val="28"/>
        </w:rPr>
        <w:t xml:space="preserve"> с допуснатите кандидати в процедурите за избор на административн</w:t>
      </w:r>
      <w:r w:rsidR="00324CFB">
        <w:rPr>
          <w:rFonts w:ascii="Times New Roman CYR" w:hAnsi="Times New Roman CYR" w:cs="Times New Roman CYR"/>
          <w:sz w:val="28"/>
          <w:szCs w:val="28"/>
        </w:rPr>
        <w:t>и</w:t>
      </w:r>
      <w:r w:rsidRPr="008C6DA1">
        <w:rPr>
          <w:rFonts w:ascii="Times New Roman CYR" w:hAnsi="Times New Roman CYR" w:cs="Times New Roman CYR"/>
          <w:sz w:val="28"/>
          <w:szCs w:val="28"/>
        </w:rPr>
        <w:t xml:space="preserve"> ръководител</w:t>
      </w:r>
      <w:r w:rsidR="00324CFB">
        <w:rPr>
          <w:rFonts w:ascii="Times New Roman CYR" w:hAnsi="Times New Roman CYR" w:cs="Times New Roman CYR"/>
          <w:sz w:val="28"/>
          <w:szCs w:val="28"/>
        </w:rPr>
        <w:t>и</w:t>
      </w:r>
      <w:r w:rsidR="009D4B3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D45F0" w:rsidRDefault="00CD45F0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2AE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C1301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</w:t>
      </w:r>
      <w:r w:rsidR="005247DB">
        <w:rPr>
          <w:rFonts w:ascii="Times New Roman CYR" w:hAnsi="Times New Roman CYR" w:cs="Times New Roman CYR"/>
          <w:sz w:val="28"/>
          <w:szCs w:val="28"/>
        </w:rPr>
        <w:t>.</w:t>
      </w:r>
    </w:p>
    <w:p w:rsidR="00D832AE" w:rsidRPr="00CD45F0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247DB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0C1301">
        <w:rPr>
          <w:sz w:val="28"/>
          <w:szCs w:val="28"/>
        </w:rPr>
        <w:t>10</w:t>
      </w:r>
      <w:r w:rsidRPr="00B17AEE">
        <w:rPr>
          <w:sz w:val="28"/>
          <w:szCs w:val="28"/>
        </w:rPr>
        <w:t xml:space="preserve">.  ОТНОСНО: Определяне на изпълняващ функциите „административен ръководител - председател“ на Районен съд - </w:t>
      </w:r>
      <w:r>
        <w:rPr>
          <w:sz w:val="28"/>
          <w:szCs w:val="28"/>
        </w:rPr>
        <w:t>Момчилград</w:t>
      </w:r>
      <w:r w:rsidRPr="00B17AEE">
        <w:rPr>
          <w:sz w:val="28"/>
          <w:szCs w:val="28"/>
        </w:rPr>
        <w:t xml:space="preserve">, поради изтичащ на </w:t>
      </w:r>
      <w:r>
        <w:rPr>
          <w:sz w:val="28"/>
          <w:szCs w:val="28"/>
        </w:rPr>
        <w:t>22</w:t>
      </w:r>
      <w:r w:rsidRPr="00B17AEE">
        <w:rPr>
          <w:sz w:val="28"/>
          <w:szCs w:val="28"/>
        </w:rPr>
        <w:t>.03.2024 г. мандат.</w:t>
      </w:r>
    </w:p>
    <w:p w:rsidR="000C1301" w:rsidRDefault="000C1301" w:rsidP="00D83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2AE" w:rsidRPr="00B17AEE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0C1301">
        <w:rPr>
          <w:sz w:val="28"/>
          <w:szCs w:val="28"/>
        </w:rPr>
        <w:t>11</w:t>
      </w:r>
      <w:r w:rsidRPr="00B17AEE">
        <w:rPr>
          <w:sz w:val="28"/>
          <w:szCs w:val="28"/>
        </w:rPr>
        <w:t xml:space="preserve">.  ОТНОСНО: Определяне на изпълняващ функциите „административен ръководител - председател“ на Районен съд - </w:t>
      </w:r>
      <w:r>
        <w:rPr>
          <w:sz w:val="28"/>
          <w:szCs w:val="28"/>
        </w:rPr>
        <w:t>Кула</w:t>
      </w:r>
      <w:r w:rsidRPr="00B17AEE">
        <w:rPr>
          <w:sz w:val="28"/>
          <w:szCs w:val="28"/>
        </w:rPr>
        <w:t xml:space="preserve">, поради изтичащ на </w:t>
      </w:r>
      <w:r>
        <w:rPr>
          <w:sz w:val="28"/>
          <w:szCs w:val="28"/>
        </w:rPr>
        <w:t>25</w:t>
      </w:r>
      <w:r w:rsidRPr="00B17AEE">
        <w:rPr>
          <w:sz w:val="28"/>
          <w:szCs w:val="28"/>
        </w:rPr>
        <w:t>.03.2024 г. мандат.</w:t>
      </w:r>
    </w:p>
    <w:p w:rsidR="00D832AE" w:rsidRDefault="00D832AE" w:rsidP="00D832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2AE" w:rsidRPr="008C6DA1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A1">
        <w:rPr>
          <w:sz w:val="28"/>
          <w:szCs w:val="28"/>
        </w:rPr>
        <w:t>Р-</w:t>
      </w:r>
      <w:r w:rsidR="000C1301">
        <w:rPr>
          <w:sz w:val="28"/>
          <w:szCs w:val="28"/>
        </w:rPr>
        <w:t>12</w:t>
      </w:r>
      <w:r w:rsidRPr="008C6DA1">
        <w:rPr>
          <w:sz w:val="28"/>
          <w:szCs w:val="28"/>
        </w:rPr>
        <w:t>. ОТНОСНО: Произнасяне по допустимостта на кандидатите - участници в конкурс за младши съдии в окръжните съдилища, обявен с решение на Съдийската колегия на Висшия съдебен съвет по протокол № 2/30.01.2024 г. (oбн. ДВ, бр. 10/02.02.2024 г.).</w:t>
      </w:r>
    </w:p>
    <w:p w:rsidR="00D832AE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2AE" w:rsidRPr="00AD715E" w:rsidRDefault="00D832AE" w:rsidP="00D832A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8C6DA1">
        <w:rPr>
          <w:sz w:val="28"/>
          <w:szCs w:val="28"/>
        </w:rPr>
        <w:t>Р-</w:t>
      </w:r>
      <w:r w:rsidR="000C1301">
        <w:rPr>
          <w:sz w:val="28"/>
          <w:szCs w:val="28"/>
        </w:rPr>
        <w:t>13</w:t>
      </w:r>
      <w:r w:rsidRPr="008C6DA1">
        <w:rPr>
          <w:sz w:val="28"/>
          <w:szCs w:val="28"/>
        </w:rPr>
        <w:t>. ОТНОСНО: Заявления за отвод от членове на конкурсната комисия по конкурса за младши съдии в окръжните съдилища, обявен с решение на</w:t>
      </w:r>
      <w:r w:rsidRPr="00AD581E">
        <w:rPr>
          <w:sz w:val="28"/>
          <w:szCs w:val="28"/>
        </w:rPr>
        <w:t xml:space="preserve"> </w:t>
      </w:r>
      <w:r w:rsidRPr="008C6DA1">
        <w:rPr>
          <w:sz w:val="28"/>
          <w:szCs w:val="28"/>
        </w:rPr>
        <w:t>Съдийската колегия на Висшия съдебен съвет по протокол №2/30.01.2024 г. (oбн. ДВ, бр. 10/02.02.2024 г.).</w:t>
      </w:r>
    </w:p>
    <w:p w:rsidR="00D832AE" w:rsidRPr="00A47499" w:rsidRDefault="00D832AE" w:rsidP="00D832AE">
      <w:pPr>
        <w:jc w:val="both"/>
        <w:rPr>
          <w:iCs/>
          <w:sz w:val="28"/>
          <w:szCs w:val="28"/>
        </w:rPr>
      </w:pPr>
      <w:r w:rsidRPr="00A47499">
        <w:rPr>
          <w:iCs/>
          <w:sz w:val="28"/>
          <w:szCs w:val="28"/>
        </w:rPr>
        <w:lastRenderedPageBreak/>
        <w:t>Р-</w:t>
      </w:r>
      <w:r w:rsidR="00CD45F0">
        <w:rPr>
          <w:iCs/>
          <w:sz w:val="28"/>
          <w:szCs w:val="28"/>
        </w:rPr>
        <w:t>1</w:t>
      </w:r>
      <w:r w:rsidR="000C1301">
        <w:rPr>
          <w:iCs/>
          <w:sz w:val="28"/>
          <w:szCs w:val="28"/>
        </w:rPr>
        <w:t>4</w:t>
      </w:r>
      <w:r w:rsidRPr="00A47499">
        <w:rPr>
          <w:iCs/>
          <w:sz w:val="28"/>
          <w:szCs w:val="28"/>
        </w:rPr>
        <w:t>. ОТНОСНО: Молба от Диана Димитрова Пашова – съдия в Районен съд – Балчик и Жулиета Цонева Стоянова – съдия в Районен съд – Хасково, за преместване на основание чл. 194, ал. 2 от ЗСВ.</w:t>
      </w:r>
    </w:p>
    <w:p w:rsidR="00D832AE" w:rsidRDefault="00D832AE" w:rsidP="00D832AE">
      <w:pPr>
        <w:jc w:val="both"/>
        <w:rPr>
          <w:iCs/>
          <w:sz w:val="28"/>
          <w:szCs w:val="28"/>
        </w:rPr>
      </w:pPr>
    </w:p>
    <w:p w:rsidR="00D832AE" w:rsidRPr="0083567F" w:rsidRDefault="00D832AE" w:rsidP="00D832AE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Р-</w:t>
      </w:r>
      <w:r w:rsidR="000C1301">
        <w:rPr>
          <w:iCs/>
          <w:sz w:val="28"/>
          <w:szCs w:val="28"/>
        </w:rPr>
        <w:t>15</w:t>
      </w:r>
      <w:r w:rsidRPr="0083567F">
        <w:rPr>
          <w:iCs/>
          <w:sz w:val="28"/>
          <w:szCs w:val="28"/>
        </w:rPr>
        <w:t xml:space="preserve">. ОТНОСНО: </w:t>
      </w:r>
      <w:r>
        <w:rPr>
          <w:iCs/>
          <w:sz w:val="28"/>
          <w:szCs w:val="28"/>
        </w:rPr>
        <w:t>Оптимизиране щатната численост на Окръжен съд – Благоевград.</w:t>
      </w:r>
    </w:p>
    <w:p w:rsidR="00D832AE" w:rsidRDefault="00D832AE" w:rsidP="00D832AE">
      <w:pPr>
        <w:jc w:val="both"/>
      </w:pPr>
    </w:p>
    <w:p w:rsidR="00BF0DA5" w:rsidRPr="0083567F" w:rsidRDefault="000C1301" w:rsidP="00BF0DA5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Р-16</w:t>
      </w:r>
      <w:r w:rsidR="00BF0DA5" w:rsidRPr="0083567F">
        <w:rPr>
          <w:iCs/>
          <w:sz w:val="28"/>
          <w:szCs w:val="28"/>
        </w:rPr>
        <w:t xml:space="preserve">. ОТНОСНО: </w:t>
      </w:r>
      <w:r w:rsidR="00BF0DA5">
        <w:rPr>
          <w:iCs/>
          <w:sz w:val="28"/>
          <w:szCs w:val="28"/>
        </w:rPr>
        <w:t xml:space="preserve">Писмо от и.ф. административен ръководител-председател на Районен съд - Пловдив </w:t>
      </w:r>
      <w:r w:rsidR="007832B1">
        <w:rPr>
          <w:iCs/>
          <w:sz w:val="28"/>
          <w:szCs w:val="28"/>
        </w:rPr>
        <w:t>във връзка с</w:t>
      </w:r>
      <w:r w:rsidR="00BF0DA5">
        <w:rPr>
          <w:iCs/>
          <w:sz w:val="28"/>
          <w:szCs w:val="28"/>
        </w:rPr>
        <w:t xml:space="preserve"> избрания </w:t>
      </w:r>
      <w:r w:rsidR="007832B1">
        <w:rPr>
          <w:iCs/>
          <w:sz w:val="28"/>
          <w:szCs w:val="28"/>
        </w:rPr>
        <w:t>с решение на СК на Висшия съдебен съвет по протокол № 6/27.02.2024 г., т. 16 за член на КАК съдия</w:t>
      </w:r>
      <w:r w:rsidR="00BF0DA5">
        <w:rPr>
          <w:iCs/>
          <w:sz w:val="28"/>
          <w:szCs w:val="28"/>
        </w:rPr>
        <w:t xml:space="preserve"> от Районен съд - Пловдив.</w:t>
      </w:r>
      <w:r w:rsidR="00483191">
        <w:rPr>
          <w:iCs/>
          <w:sz w:val="28"/>
          <w:szCs w:val="28"/>
        </w:rPr>
        <w:t xml:space="preserve"> </w:t>
      </w:r>
    </w:p>
    <w:p w:rsidR="00BF0DA5" w:rsidRDefault="00BF0DA5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ВЪЗРАЖЕНИЯ</w:t>
      </w:r>
    </w:p>
    <w:p w:rsidR="00B97E4C" w:rsidRDefault="00B97E4C" w:rsidP="00B97E4C">
      <w:pPr>
        <w:rPr>
          <w:bCs/>
          <w:sz w:val="28"/>
          <w:szCs w:val="28"/>
        </w:rPr>
      </w:pPr>
    </w:p>
    <w:p w:rsidR="0008517C" w:rsidRDefault="0008517C" w:rsidP="000851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В-1.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Светлин Велков Михайлов - съдия в Софийския градски съд, срещу изготвена комплексна оценка от извънредно атестиране. </w:t>
      </w:r>
    </w:p>
    <w:p w:rsidR="0008517C" w:rsidRDefault="0008517C" w:rsidP="0008517C">
      <w:pPr>
        <w:jc w:val="both"/>
        <w:rPr>
          <w:bCs/>
          <w:sz w:val="28"/>
          <w:szCs w:val="28"/>
        </w:rPr>
      </w:pPr>
    </w:p>
    <w:p w:rsidR="0008517C" w:rsidRDefault="0008517C" w:rsidP="00156A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46C1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F46C12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Василена Людмилова Дранчовска - съдия в Софийския районен съд, срещу изготвена комплексна оценка от периодично атестиране. </w:t>
      </w:r>
    </w:p>
    <w:p w:rsidR="0008517C" w:rsidRDefault="0008517C" w:rsidP="00B766A7">
      <w:pPr>
        <w:rPr>
          <w:bCs/>
          <w:sz w:val="28"/>
          <w:szCs w:val="28"/>
        </w:rPr>
      </w:pPr>
    </w:p>
    <w:p w:rsidR="004D20A1" w:rsidRDefault="004D20A1" w:rsidP="00156A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В-3.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>
        <w:rPr>
          <w:sz w:val="28"/>
          <w:szCs w:val="28"/>
        </w:rPr>
        <w:t xml:space="preserve">Анатоли Йорданов Бобоков - заместник на административния ръководител - заместник-председател на Районен съд </w:t>
      </w:r>
      <w:r w:rsidR="00F52304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Бургас,</w:t>
      </w:r>
      <w:r w:rsidRPr="00655E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срещу изготвена комплексна оценка от периодично атестиране.</w:t>
      </w:r>
      <w:r>
        <w:rPr>
          <w:sz w:val="28"/>
          <w:szCs w:val="28"/>
        </w:rPr>
        <w:t xml:space="preserve"> </w:t>
      </w:r>
    </w:p>
    <w:p w:rsidR="00626E7C" w:rsidRDefault="00626E7C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6C61CF" w:rsidRDefault="00180C6D" w:rsidP="00055DE4">
      <w:pPr>
        <w:jc w:val="both"/>
        <w:rPr>
          <w:bCs/>
          <w:sz w:val="28"/>
          <w:szCs w:val="28"/>
        </w:rPr>
      </w:pPr>
      <w:r w:rsidRPr="00617571">
        <w:rPr>
          <w:rFonts w:ascii="Times New Roman CYR" w:hAnsi="Times New Roman CYR" w:cs="Times New Roman CYR"/>
          <w:sz w:val="28"/>
          <w:szCs w:val="28"/>
        </w:rPr>
        <w:t>С-</w:t>
      </w:r>
      <w:r w:rsidR="00CD45F0">
        <w:rPr>
          <w:rFonts w:ascii="Times New Roman CYR" w:hAnsi="Times New Roman CYR" w:cs="Times New Roman CYR"/>
          <w:sz w:val="28"/>
          <w:szCs w:val="28"/>
        </w:rPr>
        <w:t>1</w:t>
      </w:r>
      <w:r w:rsidRPr="00617571"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08517C">
        <w:rPr>
          <w:bCs/>
          <w:sz w:val="28"/>
          <w:szCs w:val="28"/>
        </w:rPr>
        <w:t xml:space="preserve">Александър </w:t>
      </w:r>
      <w:r>
        <w:rPr>
          <w:bCs/>
          <w:sz w:val="28"/>
          <w:szCs w:val="28"/>
        </w:rPr>
        <w:t>Любенов Александров -</w:t>
      </w:r>
      <w:r w:rsidR="0008517C">
        <w:rPr>
          <w:bCs/>
          <w:sz w:val="28"/>
          <w:szCs w:val="28"/>
        </w:rPr>
        <w:t xml:space="preserve"> зам</w:t>
      </w:r>
      <w:r>
        <w:rPr>
          <w:bCs/>
          <w:sz w:val="28"/>
          <w:szCs w:val="28"/>
        </w:rPr>
        <w:t>естник на административния ръководител – заместник-председател</w:t>
      </w:r>
      <w:r w:rsidR="0008517C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Окръжен съд – Пазарджик.</w:t>
      </w:r>
      <w:r w:rsidR="0008517C">
        <w:rPr>
          <w:bCs/>
          <w:sz w:val="28"/>
          <w:szCs w:val="28"/>
        </w:rPr>
        <w:t xml:space="preserve"> </w:t>
      </w:r>
    </w:p>
    <w:p w:rsidR="00D75FC8" w:rsidRDefault="00D75FC8" w:rsidP="00180C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0C6D" w:rsidRDefault="00180C6D" w:rsidP="00180C6D">
      <w:pPr>
        <w:jc w:val="both"/>
        <w:rPr>
          <w:sz w:val="28"/>
          <w:szCs w:val="28"/>
        </w:rPr>
      </w:pPr>
      <w:r w:rsidRPr="00617571">
        <w:rPr>
          <w:rFonts w:ascii="Times New Roman CYR" w:hAnsi="Times New Roman CYR" w:cs="Times New Roman CYR"/>
          <w:sz w:val="28"/>
          <w:szCs w:val="28"/>
        </w:rPr>
        <w:t>С-</w:t>
      </w:r>
      <w:r w:rsidR="00CD45F0">
        <w:rPr>
          <w:rFonts w:ascii="Times New Roman CYR" w:hAnsi="Times New Roman CYR" w:cs="Times New Roman CYR"/>
          <w:sz w:val="28"/>
          <w:szCs w:val="28"/>
        </w:rPr>
        <w:t>2</w:t>
      </w:r>
      <w:r w:rsidRPr="00617571"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Pr="00617571">
        <w:rPr>
          <w:sz w:val="28"/>
          <w:szCs w:val="28"/>
        </w:rPr>
        <w:t xml:space="preserve">Цветко Аспарухов Лазаров </w:t>
      </w:r>
      <w:r>
        <w:rPr>
          <w:sz w:val="28"/>
          <w:szCs w:val="28"/>
          <w:lang w:val="en-US"/>
        </w:rPr>
        <w:t>-</w:t>
      </w:r>
      <w:r w:rsidRPr="00617571">
        <w:rPr>
          <w:sz w:val="28"/>
          <w:szCs w:val="28"/>
        </w:rPr>
        <w:t xml:space="preserve"> съдия в Апелативен съд </w:t>
      </w:r>
      <w:r>
        <w:rPr>
          <w:sz w:val="28"/>
          <w:szCs w:val="28"/>
        </w:rPr>
        <w:t>-</w:t>
      </w:r>
      <w:r w:rsidRPr="00617571">
        <w:rPr>
          <w:sz w:val="28"/>
          <w:szCs w:val="28"/>
        </w:rPr>
        <w:t xml:space="preserve"> София</w:t>
      </w:r>
      <w:r>
        <w:rPr>
          <w:sz w:val="28"/>
          <w:szCs w:val="28"/>
        </w:rPr>
        <w:t>.</w:t>
      </w:r>
    </w:p>
    <w:p w:rsidR="0072526F" w:rsidRDefault="0072526F" w:rsidP="00180C6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2526F" w:rsidRDefault="0072526F" w:rsidP="0072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С-3. ОТНОСНО: Придобиване статут на несменяемост на Зорница Иванова Тодорова - съдия в Софийския районен съд. </w:t>
      </w:r>
    </w:p>
    <w:p w:rsidR="0072526F" w:rsidRDefault="0072526F" w:rsidP="00180C6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5FC8" w:rsidRPr="00F46C12" w:rsidRDefault="00D75FC8" w:rsidP="00156A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С-4.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Хрисимир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Максимов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Попово. </w:t>
      </w:r>
    </w:p>
    <w:p w:rsidR="00D75FC8" w:rsidRDefault="00D75FC8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ИЗПЪЛНЯВАЩА ФУНКЦИИТЕ НА ВИСШ СЪДЕБЕН СЪВЕТ: </w:t>
      </w:r>
      <w:r w:rsidR="00156ACB">
        <w:rPr>
          <w:sz w:val="28"/>
          <w:szCs w:val="26"/>
        </w:rPr>
        <w:t>(п)</w:t>
      </w:r>
    </w:p>
    <w:p w:rsidR="00C05F34" w:rsidRDefault="00C05F34" w:rsidP="00C05F34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sectPr w:rsidR="00C05F34" w:rsidSect="00CD45F0">
      <w:pgSz w:w="11906" w:h="16838"/>
      <w:pgMar w:top="71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8517C"/>
    <w:rsid w:val="00092409"/>
    <w:rsid w:val="00093FB1"/>
    <w:rsid w:val="000A1793"/>
    <w:rsid w:val="000A302E"/>
    <w:rsid w:val="000B1EAA"/>
    <w:rsid w:val="000B2A2F"/>
    <w:rsid w:val="000C1301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6ACB"/>
    <w:rsid w:val="00157751"/>
    <w:rsid w:val="00162508"/>
    <w:rsid w:val="00171C3D"/>
    <w:rsid w:val="00172B23"/>
    <w:rsid w:val="00180C6D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B738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2F29AA"/>
    <w:rsid w:val="00306E0B"/>
    <w:rsid w:val="00310B17"/>
    <w:rsid w:val="0031235B"/>
    <w:rsid w:val="00312E7C"/>
    <w:rsid w:val="003159E5"/>
    <w:rsid w:val="00322E5E"/>
    <w:rsid w:val="0032452A"/>
    <w:rsid w:val="00324931"/>
    <w:rsid w:val="00324CFB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191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D20A1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247DB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875CA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26E7C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5E0E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07C7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526F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32B1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E2127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1D3B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D4B3C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640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F0DA5"/>
    <w:rsid w:val="00C05C0D"/>
    <w:rsid w:val="00C05F34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5F0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10416"/>
    <w:rsid w:val="00D231D9"/>
    <w:rsid w:val="00D32162"/>
    <w:rsid w:val="00D407A1"/>
    <w:rsid w:val="00D43C6E"/>
    <w:rsid w:val="00D51432"/>
    <w:rsid w:val="00D540B5"/>
    <w:rsid w:val="00D630A4"/>
    <w:rsid w:val="00D75005"/>
    <w:rsid w:val="00D75FC8"/>
    <w:rsid w:val="00D77590"/>
    <w:rsid w:val="00D820E7"/>
    <w:rsid w:val="00D832AE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8FB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2DA5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2304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31C7-38BB-4D63-B7AA-5BE5742D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2024-03-07T09:56:00Z</cp:lastPrinted>
  <dcterms:created xsi:type="dcterms:W3CDTF">2024-03-08T07:34:00Z</dcterms:created>
  <dcterms:modified xsi:type="dcterms:W3CDTF">2024-03-08T07:36:00Z</dcterms:modified>
</cp:coreProperties>
</file>