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3636E6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ru-RU"/>
        </w:rPr>
        <w:t>.0</w:t>
      </w:r>
      <w:r w:rsidR="003636E6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3636E6" w:rsidRDefault="003636E6" w:rsidP="008C6059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636E6" w:rsidRPr="008C6059" w:rsidRDefault="003636E6" w:rsidP="008C605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Р-1. ОТНОСНО: 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636E6">
        <w:rPr>
          <w:bCs/>
          <w:sz w:val="28"/>
          <w:szCs w:val="28"/>
        </w:rPr>
        <w:t>Дияна Иванова Дамянова</w:t>
      </w:r>
      <w:r>
        <w:rPr>
          <w:bCs/>
          <w:sz w:val="28"/>
          <w:szCs w:val="28"/>
        </w:rPr>
        <w:t xml:space="preserve"> </w:t>
      </w:r>
      <w:r w:rsidRPr="003636E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636E6">
        <w:rPr>
          <w:bCs/>
          <w:sz w:val="28"/>
          <w:szCs w:val="28"/>
        </w:rPr>
        <w:t xml:space="preserve">Цанкова - съдия в </w:t>
      </w:r>
      <w:r>
        <w:rPr>
          <w:bCs/>
          <w:sz w:val="28"/>
          <w:szCs w:val="28"/>
        </w:rPr>
        <w:t xml:space="preserve">Районен съд - </w:t>
      </w:r>
      <w:r w:rsidRPr="003636E6">
        <w:rPr>
          <w:bCs/>
          <w:sz w:val="28"/>
          <w:szCs w:val="28"/>
        </w:rPr>
        <w:t>Кула</w:t>
      </w:r>
      <w:r w:rsidRPr="008C605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>
        <w:rPr>
          <w:bCs/>
          <w:sz w:val="28"/>
          <w:szCs w:val="28"/>
        </w:rPr>
        <w:t xml:space="preserve">Районен съд - </w:t>
      </w:r>
      <w:r w:rsidRPr="003636E6">
        <w:rPr>
          <w:bCs/>
          <w:sz w:val="28"/>
          <w:szCs w:val="28"/>
        </w:rPr>
        <w:t>Кула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8C6059">
        <w:rPr>
          <w:rFonts w:ascii="Times New Roman CYR" w:hAnsi="Times New Roman CYR" w:cs="Times New Roman CYR"/>
          <w:sz w:val="28"/>
          <w:szCs w:val="28"/>
        </w:rPr>
        <w:t>.05.202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8B52F5" w:rsidRDefault="008B52F5" w:rsidP="001B5557">
      <w:pPr>
        <w:rPr>
          <w:bCs/>
          <w:sz w:val="28"/>
          <w:szCs w:val="28"/>
        </w:rPr>
      </w:pPr>
    </w:p>
    <w:p w:rsidR="003636E6" w:rsidRPr="008C6059" w:rsidRDefault="003636E6" w:rsidP="003636E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Pr="008C605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636E6">
        <w:rPr>
          <w:bCs/>
          <w:sz w:val="28"/>
          <w:szCs w:val="28"/>
        </w:rPr>
        <w:t xml:space="preserve">Ангелина Гергинова </w:t>
      </w:r>
      <w:proofErr w:type="spellStart"/>
      <w:r w:rsidRPr="003636E6">
        <w:rPr>
          <w:bCs/>
          <w:sz w:val="28"/>
          <w:szCs w:val="28"/>
        </w:rPr>
        <w:t>Гергинска</w:t>
      </w:r>
      <w:proofErr w:type="spellEnd"/>
      <w:r>
        <w:rPr>
          <w:bCs/>
          <w:sz w:val="28"/>
          <w:szCs w:val="28"/>
        </w:rPr>
        <w:t xml:space="preserve"> </w:t>
      </w:r>
      <w:r w:rsidRPr="003636E6">
        <w:rPr>
          <w:bCs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8C6059">
        <w:rPr>
          <w:bCs/>
          <w:color w:val="000000"/>
          <w:sz w:val="28"/>
          <w:szCs w:val="28"/>
        </w:rPr>
        <w:t xml:space="preserve">изпълняващ функциите „административен ръководител - председател“ на </w:t>
      </w:r>
      <w:r>
        <w:rPr>
          <w:bCs/>
          <w:sz w:val="28"/>
          <w:szCs w:val="28"/>
        </w:rPr>
        <w:t xml:space="preserve">Районен съд - </w:t>
      </w:r>
      <w:r w:rsidRPr="003636E6">
        <w:rPr>
          <w:bCs/>
          <w:sz w:val="28"/>
          <w:szCs w:val="28"/>
        </w:rPr>
        <w:t>Сливница</w:t>
      </w:r>
      <w:r w:rsidRPr="008C605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>
        <w:rPr>
          <w:bCs/>
          <w:sz w:val="28"/>
          <w:szCs w:val="28"/>
        </w:rPr>
        <w:t xml:space="preserve">Районен съд - </w:t>
      </w:r>
      <w:r w:rsidRPr="003636E6">
        <w:rPr>
          <w:bCs/>
          <w:sz w:val="28"/>
          <w:szCs w:val="28"/>
        </w:rPr>
        <w:t>Сливница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8C6059">
        <w:rPr>
          <w:rFonts w:ascii="Times New Roman CYR" w:hAnsi="Times New Roman CYR" w:cs="Times New Roman CYR"/>
          <w:sz w:val="28"/>
          <w:szCs w:val="28"/>
        </w:rPr>
        <w:t>.05.202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C6059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636E6" w:rsidRDefault="003636E6" w:rsidP="001B5557">
      <w:pPr>
        <w:rPr>
          <w:bCs/>
          <w:sz w:val="28"/>
          <w:szCs w:val="28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Христо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Алексеев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Ангелов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Стара Загора - кандидат за заемане на длъжността „заместник на административния ръководител - заместник-председател“ на Районен съд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Стара Загора.</w:t>
      </w:r>
    </w:p>
    <w:p w:rsidR="003636E6" w:rsidRDefault="003636E6" w:rsidP="001B5557">
      <w:pPr>
        <w:rPr>
          <w:bCs/>
          <w:sz w:val="28"/>
          <w:szCs w:val="28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 на Районен съд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Стара Загора за назначаване на Христо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Алексеев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Ангелов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Стара Загора на длъжност „заместник на административния ръководител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заместник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председател“ на Районен съд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Стара Загора.</w:t>
      </w: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D7B08" w:rsidRDefault="004D7B08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D7B08" w:rsidRDefault="004D7B08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D7B08" w:rsidRDefault="004D7B08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Р-5. ОТНОСНО: Откриване на процедури за избор на административни ръководители в органите на съдебната власт. </w:t>
      </w:r>
    </w:p>
    <w:p w:rsidR="00E20259" w:rsidRP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Р-6. ОТНОСНО: Произнасяне по допустимостта на кандидатите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участници в процедури за избор на административни ръководители в органите на съдебната власт.</w:t>
      </w: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Р-7. ОТНОСНО: Преназначаване на Албена Георгиева Александрова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Миронова на длъжност „съдия“ в Районен съд </w:t>
      </w:r>
      <w:r w:rsidR="004D7B0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Лом, на основание чл. 169, </w:t>
      </w:r>
      <w:r w:rsidR="004D7B08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ал. 5 от ЗСВ.</w:t>
      </w: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Р-8. ОТНОСНО: Предложение от административния ръководител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-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председател на Окръжен съд 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>-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Велико Търново за увеличаване щатната численост н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 xml:space="preserve">а съда с една длъжност „съдия“. </w:t>
      </w: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Р-9. ОТНОСНО: Предложение от административния ръководител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-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председател на Районен съд - Омуртаг за увеличаване щатната численост на съда с една длъжност „съдия“</w:t>
      </w:r>
      <w:r w:rsidR="004D7B08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</w:p>
    <w:p w:rsidR="004D7B08" w:rsidRDefault="004D7B08" w:rsidP="00E202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Р-10. ОТНОСНО: Молба от Галя Динкова - съдия в Районен съд - Чирпан и от Милен Ангелов - съдия в Районен съд - Тетевен за преместване по реда на </w:t>
      </w:r>
      <w:r w:rsidR="004D7B08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чл. 194, ал. 1 от ЗСВ.</w:t>
      </w:r>
    </w:p>
    <w:p w:rsidR="00E20259" w:rsidRDefault="00E20259" w:rsidP="00E202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7EE6" w:rsidRPr="00407EE6" w:rsidRDefault="00407EE6" w:rsidP="00407EE6">
      <w:pPr>
        <w:jc w:val="both"/>
        <w:rPr>
          <w:b/>
          <w:sz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Р-11. ОТНОСНО: </w:t>
      </w:r>
      <w:r w:rsidRPr="00407EE6">
        <w:rPr>
          <w:sz w:val="28"/>
        </w:rPr>
        <w:t xml:space="preserve">Проект на решение по предложение от Мариета Неделчева </w:t>
      </w:r>
      <w:r w:rsidR="004D7B08">
        <w:rPr>
          <w:sz w:val="28"/>
        </w:rPr>
        <w:t>-</w:t>
      </w:r>
      <w:r w:rsidRPr="00407EE6">
        <w:rPr>
          <w:sz w:val="28"/>
        </w:rPr>
        <w:t xml:space="preserve"> съдия в Окръжен съд </w:t>
      </w:r>
      <w:r w:rsidR="004D7B08">
        <w:rPr>
          <w:sz w:val="28"/>
        </w:rPr>
        <w:t>-</w:t>
      </w:r>
      <w:r w:rsidRPr="00407EE6">
        <w:rPr>
          <w:sz w:val="28"/>
        </w:rPr>
        <w:t xml:space="preserve"> София и национално лице за контакт на Националната съдебна мрежа за международно сътрудничество по наказателни дела в Република България за откриване на процедура за попълване на състава на Мрежата</w:t>
      </w:r>
      <w:r>
        <w:rPr>
          <w:sz w:val="28"/>
        </w:rPr>
        <w:t>.</w:t>
      </w:r>
    </w:p>
    <w:p w:rsidR="00E20259" w:rsidRPr="00407EE6" w:rsidRDefault="00E20259" w:rsidP="00B766A7">
      <w:pPr>
        <w:rPr>
          <w:bCs/>
          <w:sz w:val="32"/>
          <w:szCs w:val="28"/>
        </w:rPr>
      </w:pPr>
    </w:p>
    <w:p w:rsidR="00407EE6" w:rsidRPr="00407EE6" w:rsidRDefault="00407EE6" w:rsidP="00407EE6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Р-12. ОТНОСНО: </w:t>
      </w:r>
      <w:r w:rsidRPr="00407EE6">
        <w:rPr>
          <w:sz w:val="28"/>
        </w:rPr>
        <w:t>Проект на решение по предложение от националните лица за контакт на Националната съдебна мрежа по граждански и търговски дела в Република България за откриване на процедура за попълване на състава на Мрежата</w:t>
      </w:r>
      <w:r>
        <w:rPr>
          <w:sz w:val="28"/>
        </w:rPr>
        <w:t>.</w:t>
      </w:r>
    </w:p>
    <w:p w:rsidR="00407EE6" w:rsidRDefault="00407EE6" w:rsidP="00B766A7">
      <w:pPr>
        <w:rPr>
          <w:bCs/>
          <w:sz w:val="28"/>
          <w:szCs w:val="28"/>
        </w:rPr>
      </w:pPr>
    </w:p>
    <w:p w:rsidR="004D7B08" w:rsidRDefault="004D7B08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E20259" w:rsidRPr="00F46C12" w:rsidRDefault="00E20259" w:rsidP="004D7B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407EE6">
        <w:rPr>
          <w:rFonts w:ascii="Times New Roman CYR" w:hAnsi="Times New Roman CYR" w:cs="Times New Roman CYR"/>
          <w:sz w:val="28"/>
          <w:szCs w:val="28"/>
        </w:rPr>
        <w:t>1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Придобиване статут на несменяемост на </w:t>
      </w:r>
      <w:r w:rsidRPr="00635F63">
        <w:rPr>
          <w:rFonts w:ascii="Times New Roman CYR" w:hAnsi="Times New Roman CYR" w:cs="Times New Roman CYR"/>
          <w:sz w:val="28"/>
          <w:szCs w:val="28"/>
        </w:rPr>
        <w:t>Кристиян Росенов Трендафилов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E20259" w:rsidRDefault="00E20259" w:rsidP="00055DE4">
      <w:pPr>
        <w:jc w:val="both"/>
        <w:rPr>
          <w:bCs/>
          <w:sz w:val="28"/>
          <w:szCs w:val="28"/>
        </w:rPr>
      </w:pPr>
    </w:p>
    <w:p w:rsidR="00E20259" w:rsidRPr="00F46C12" w:rsidRDefault="00E20259" w:rsidP="004D7B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407EE6">
        <w:rPr>
          <w:rFonts w:ascii="Times New Roman CYR" w:hAnsi="Times New Roman CYR" w:cs="Times New Roman CYR"/>
          <w:sz w:val="28"/>
          <w:szCs w:val="28"/>
        </w:rPr>
        <w:t>2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Придобиване статут на несменяемост на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Радмила</w:t>
      </w:r>
      <w:proofErr w:type="spellEnd"/>
      <w:r w:rsidRPr="00CF73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Ивайлова</w:t>
      </w:r>
      <w:proofErr w:type="spellEnd"/>
      <w:r w:rsidRPr="00CF73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Миразчийска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E20259" w:rsidRDefault="00E20259" w:rsidP="00055DE4">
      <w:pPr>
        <w:jc w:val="both"/>
        <w:rPr>
          <w:bCs/>
          <w:sz w:val="28"/>
          <w:szCs w:val="28"/>
        </w:rPr>
      </w:pPr>
    </w:p>
    <w:p w:rsidR="004D7B08" w:rsidRDefault="004D7B08" w:rsidP="00055DE4">
      <w:pPr>
        <w:jc w:val="both"/>
        <w:rPr>
          <w:bCs/>
          <w:sz w:val="28"/>
          <w:szCs w:val="28"/>
        </w:rPr>
      </w:pPr>
    </w:p>
    <w:p w:rsidR="004D7B08" w:rsidRDefault="004D7B08" w:rsidP="00055DE4">
      <w:pPr>
        <w:jc w:val="both"/>
        <w:rPr>
          <w:bCs/>
          <w:sz w:val="28"/>
          <w:szCs w:val="28"/>
        </w:rPr>
      </w:pPr>
    </w:p>
    <w:p w:rsidR="004D7B08" w:rsidRDefault="004D7B08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A42808" w:rsidRDefault="00A42808" w:rsidP="001A02A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7C9" w:rsidRDefault="009947C9" w:rsidP="009947C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407EE6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Районен съд - </w:t>
      </w:r>
      <w:r w:rsidR="00EC5294">
        <w:rPr>
          <w:sz w:val="28"/>
          <w:szCs w:val="28"/>
        </w:rPr>
        <w:t>Тетевен</w:t>
      </w:r>
      <w:r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EC5294">
        <w:rPr>
          <w:rFonts w:ascii="Times New Roman CYR" w:hAnsi="Times New Roman CYR" w:cs="Times New Roman CYR"/>
          <w:sz w:val="28"/>
          <w:szCs w:val="28"/>
        </w:rPr>
        <w:t>Ани Борисова Георгиева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sz w:val="28"/>
          <w:szCs w:val="28"/>
        </w:rPr>
        <w:t xml:space="preserve">Районен съд - </w:t>
      </w:r>
      <w:r w:rsidR="00EC5294">
        <w:rPr>
          <w:sz w:val="28"/>
          <w:szCs w:val="28"/>
        </w:rPr>
        <w:t>Тетевен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ранг„съдия в О</w:t>
      </w:r>
      <w:r w:rsidRPr="00AF7A31">
        <w:rPr>
          <w:rFonts w:ascii="Times New Roman CYR" w:hAnsi="Times New Roman CYR" w:cs="Times New Roman CYR"/>
          <w:sz w:val="28"/>
          <w:szCs w:val="28"/>
        </w:rPr>
        <w:t>С“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място в по-горен ранг„съдия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947C9" w:rsidRDefault="009947C9" w:rsidP="001A02A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568B" w:rsidRPr="00C17435" w:rsidRDefault="005A568B" w:rsidP="005A568B">
      <w:pPr>
        <w:rPr>
          <w:sz w:val="28"/>
          <w:szCs w:val="28"/>
        </w:rPr>
      </w:pPr>
      <w:r w:rsidRPr="00C17435">
        <w:rPr>
          <w:bCs/>
          <w:sz w:val="28"/>
          <w:szCs w:val="28"/>
        </w:rPr>
        <w:t>ПРЕДЛОЖЕНИ</w:t>
      </w:r>
      <w:r w:rsidR="00EC5294">
        <w:rPr>
          <w:bCs/>
          <w:sz w:val="28"/>
          <w:szCs w:val="28"/>
        </w:rPr>
        <w:t>Е</w:t>
      </w:r>
      <w:r w:rsidRPr="00C17435">
        <w:rPr>
          <w:bCs/>
          <w:sz w:val="28"/>
          <w:szCs w:val="28"/>
        </w:rPr>
        <w:t xml:space="preserve"> ЗА ПЕРИОДИЧНО АТЕСТИРАНЕ</w:t>
      </w:r>
    </w:p>
    <w:p w:rsidR="00C17435" w:rsidRDefault="00C17435" w:rsidP="007503A4">
      <w:pPr>
        <w:rPr>
          <w:sz w:val="28"/>
          <w:szCs w:val="28"/>
        </w:rPr>
      </w:pPr>
    </w:p>
    <w:p w:rsidR="00730678" w:rsidRDefault="00730678" w:rsidP="0073067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30678">
        <w:rPr>
          <w:sz w:val="28"/>
          <w:szCs w:val="28"/>
        </w:rPr>
        <w:t>С-</w:t>
      </w:r>
      <w:r w:rsidR="00893EF4">
        <w:rPr>
          <w:sz w:val="28"/>
          <w:szCs w:val="28"/>
        </w:rPr>
        <w:t>4</w:t>
      </w:r>
      <w:r w:rsidRPr="00730678">
        <w:rPr>
          <w:sz w:val="28"/>
          <w:szCs w:val="28"/>
        </w:rPr>
        <w:t xml:space="preserve">. ОТНОСНО: Предложение от административния ръководител - председател на Районен съд - Хасково за периодично атестиране на Христина Запрянова </w:t>
      </w:r>
      <w:proofErr w:type="spellStart"/>
      <w:r w:rsidRPr="00730678">
        <w:rPr>
          <w:sz w:val="28"/>
          <w:szCs w:val="28"/>
        </w:rPr>
        <w:t>Жисова</w:t>
      </w:r>
      <w:proofErr w:type="spellEnd"/>
      <w:r w:rsidRPr="00730678">
        <w:rPr>
          <w:sz w:val="28"/>
          <w:szCs w:val="28"/>
        </w:rPr>
        <w:t xml:space="preserve"> - заместник на административния ръководител - заместник-председател на Районен съд - Хасково. </w:t>
      </w:r>
    </w:p>
    <w:p w:rsidR="00C17435" w:rsidRPr="00255E86" w:rsidRDefault="00C17435" w:rsidP="007503A4">
      <w:pPr>
        <w:rPr>
          <w:sz w:val="28"/>
          <w:szCs w:val="28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ИЗПЪЛНЯВАЩА ФУНКЦИИТЕ НА ВИСШ СЪДЕБЕН СЪВЕТ: </w:t>
      </w:r>
      <w:r w:rsidR="004D7B08">
        <w:rPr>
          <w:sz w:val="28"/>
          <w:szCs w:val="26"/>
        </w:rPr>
        <w:t>(п)</w:t>
      </w:r>
      <w:bookmarkStart w:id="0" w:name="_GoBack"/>
      <w:bookmarkEnd w:id="0"/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23177"/>
    <w:rsid w:val="0002652E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3823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B670E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019C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02A4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13CC1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D2B"/>
    <w:rsid w:val="00353FF8"/>
    <w:rsid w:val="003541DA"/>
    <w:rsid w:val="0035571F"/>
    <w:rsid w:val="0036262A"/>
    <w:rsid w:val="003636E6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07EE6"/>
    <w:rsid w:val="00411D5B"/>
    <w:rsid w:val="004148DB"/>
    <w:rsid w:val="00415F22"/>
    <w:rsid w:val="00416499"/>
    <w:rsid w:val="004222E2"/>
    <w:rsid w:val="00423511"/>
    <w:rsid w:val="004255E6"/>
    <w:rsid w:val="00426AC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D7B08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875C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3B59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0678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249"/>
    <w:rsid w:val="007B0B9C"/>
    <w:rsid w:val="007C0104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3EF4"/>
    <w:rsid w:val="008A3CD6"/>
    <w:rsid w:val="008A4784"/>
    <w:rsid w:val="008A794E"/>
    <w:rsid w:val="008B4530"/>
    <w:rsid w:val="008B52F5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47C9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0CFC"/>
    <w:rsid w:val="00A02DE3"/>
    <w:rsid w:val="00A048C9"/>
    <w:rsid w:val="00A05154"/>
    <w:rsid w:val="00A0601A"/>
    <w:rsid w:val="00A06B00"/>
    <w:rsid w:val="00A119CC"/>
    <w:rsid w:val="00A11D2C"/>
    <w:rsid w:val="00A1224A"/>
    <w:rsid w:val="00A20034"/>
    <w:rsid w:val="00A234DC"/>
    <w:rsid w:val="00A26F8D"/>
    <w:rsid w:val="00A4080E"/>
    <w:rsid w:val="00A41064"/>
    <w:rsid w:val="00A42808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D32EC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5F34"/>
    <w:rsid w:val="00C07DD3"/>
    <w:rsid w:val="00C14F84"/>
    <w:rsid w:val="00C17435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0259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C5294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9A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59BA-F031-4314-B4E5-9638B453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2024-05-15T11:21:00Z</cp:lastPrinted>
  <dcterms:created xsi:type="dcterms:W3CDTF">2024-05-15T11:21:00Z</dcterms:created>
  <dcterms:modified xsi:type="dcterms:W3CDTF">2024-05-15T11:24:00Z</dcterms:modified>
</cp:coreProperties>
</file>