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D" w:rsidRPr="008F0736" w:rsidRDefault="0078739D" w:rsidP="0078739D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</w:t>
      </w:r>
      <w:r>
        <w:rPr>
          <w:caps/>
          <w:sz w:val="28"/>
          <w:szCs w:val="28"/>
        </w:rPr>
        <w:t>№ 20</w:t>
      </w:r>
    </w:p>
    <w:p w:rsidR="0078739D" w:rsidRDefault="0078739D" w:rsidP="0078739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78739D" w:rsidRDefault="0078739D" w:rsidP="0078739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78739D" w:rsidRDefault="0078739D" w:rsidP="0078739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78739D" w:rsidRDefault="0078739D" w:rsidP="0078739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78739D" w:rsidRPr="00000D6A" w:rsidRDefault="0078739D" w:rsidP="0078739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11.06.2024</w:t>
      </w:r>
      <w:r w:rsidRPr="000E73C3">
        <w:rPr>
          <w:bCs/>
          <w:sz w:val="28"/>
          <w:szCs w:val="28"/>
        </w:rPr>
        <w:t xml:space="preserve"> г.</w:t>
      </w:r>
    </w:p>
    <w:p w:rsidR="0078739D" w:rsidRDefault="0078739D" w:rsidP="00787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39D" w:rsidRDefault="0078739D" w:rsidP="007873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7D0">
        <w:rPr>
          <w:sz w:val="28"/>
          <w:szCs w:val="28"/>
        </w:rPr>
        <w:t xml:space="preserve">Присъстват: </w:t>
      </w:r>
      <w:r w:rsidR="00212AFA">
        <w:rPr>
          <w:sz w:val="28"/>
          <w:szCs w:val="28"/>
        </w:rPr>
        <w:t xml:space="preserve">Огнян Дамянов, </w:t>
      </w:r>
      <w:r w:rsidRPr="002C37D0">
        <w:rPr>
          <w:sz w:val="28"/>
          <w:szCs w:val="28"/>
        </w:rPr>
        <w:t>Стефан Петров,</w:t>
      </w:r>
      <w:r w:rsidRPr="000C42B0">
        <w:rPr>
          <w:sz w:val="28"/>
          <w:szCs w:val="28"/>
        </w:rPr>
        <w:t xml:space="preserve"> </w:t>
      </w:r>
      <w:r w:rsidRPr="00595A9B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 xml:space="preserve">, </w:t>
      </w:r>
      <w:r w:rsidRPr="002C37D0">
        <w:rPr>
          <w:sz w:val="28"/>
          <w:szCs w:val="28"/>
        </w:rPr>
        <w:t>Пламен Найденов, Евгени Иванов, Петя Маринова, Ирина Апостолова, Емилия Пенева, Надя Загорова</w:t>
      </w:r>
      <w:r w:rsidR="00212AFA">
        <w:rPr>
          <w:sz w:val="28"/>
          <w:szCs w:val="28"/>
        </w:rPr>
        <w:t>,</w:t>
      </w:r>
      <w:r w:rsidR="00212AFA" w:rsidRPr="00212AFA">
        <w:rPr>
          <w:sz w:val="28"/>
          <w:szCs w:val="28"/>
        </w:rPr>
        <w:t xml:space="preserve"> </w:t>
      </w:r>
      <w:r w:rsidR="00212AFA" w:rsidRPr="002F6854">
        <w:rPr>
          <w:sz w:val="28"/>
          <w:szCs w:val="28"/>
        </w:rPr>
        <w:t>Ваня Дойчева</w:t>
      </w:r>
      <w:r w:rsidRPr="000C42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37D0">
        <w:rPr>
          <w:sz w:val="28"/>
          <w:szCs w:val="28"/>
        </w:rPr>
        <w:t xml:space="preserve"> Веселин Иванов</w:t>
      </w:r>
    </w:p>
    <w:p w:rsidR="0078739D" w:rsidRPr="003C1FB8" w:rsidRDefault="0078739D" w:rsidP="0078739D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78739D" w:rsidRPr="003C1FB8" w:rsidRDefault="0078739D" w:rsidP="0078739D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FC43CD" w:rsidRDefault="0078739D" w:rsidP="007873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 w:rsidR="00FC43CD">
        <w:rPr>
          <w:rFonts w:ascii="Times New Roman CYR" w:hAnsi="Times New Roman CYR" w:cs="Times New Roman CYR"/>
          <w:sz w:val="28"/>
          <w:szCs w:val="28"/>
        </w:rPr>
        <w:t xml:space="preserve">Полина Петкова – началник  отдел „Атестиране“ и </w:t>
      </w:r>
      <w:r w:rsidR="00212AFA">
        <w:rPr>
          <w:sz w:val="28"/>
          <w:szCs w:val="28"/>
        </w:rPr>
        <w:t>Анелия Иванова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12AFA">
        <w:rPr>
          <w:rFonts w:ascii="Times New Roman CYR" w:hAnsi="Times New Roman CYR" w:cs="Times New Roman CYR"/>
          <w:sz w:val="28"/>
          <w:szCs w:val="28"/>
        </w:rPr>
        <w:t>старши експерт – юрист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EE5">
        <w:rPr>
          <w:rFonts w:ascii="Times New Roman CYR" w:hAnsi="Times New Roman CYR" w:cs="Times New Roman CYR"/>
          <w:sz w:val="28"/>
          <w:szCs w:val="28"/>
        </w:rPr>
        <w:t>отдел</w:t>
      </w:r>
      <w:r>
        <w:rPr>
          <w:rFonts w:ascii="Times New Roman CYR" w:hAnsi="Times New Roman CYR" w:cs="Times New Roman CYR"/>
          <w:sz w:val="28"/>
          <w:szCs w:val="28"/>
        </w:rPr>
        <w:t xml:space="preserve"> „</w:t>
      </w:r>
      <w:r w:rsidR="00841EE5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онкурси” </w:t>
      </w:r>
    </w:p>
    <w:p w:rsidR="0078739D" w:rsidRPr="00FC43CD" w:rsidRDefault="0078739D" w:rsidP="007873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8739D" w:rsidRDefault="0078739D" w:rsidP="00787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C1CD8" w:rsidRDefault="005C1CD8" w:rsidP="00DF4E59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highlight w:val="yellow"/>
        </w:rPr>
      </w:pPr>
    </w:p>
    <w:p w:rsidR="00C5109F" w:rsidRDefault="00A37ADE" w:rsidP="00A37ADE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5109F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- районен прокурор на Районна прокуратура - Ловеч, открита с решение на Прокурорската колегия на Висшия съдебен съвет по протокол № 34/27.09.2023 г. (</w:t>
      </w:r>
      <w:proofErr w:type="spellStart"/>
      <w:r w:rsidR="00C5109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5109F">
        <w:rPr>
          <w:rFonts w:ascii="Times New Roman CYR" w:hAnsi="Times New Roman CYR" w:cs="Times New Roman CYR"/>
          <w:sz w:val="28"/>
          <w:szCs w:val="28"/>
        </w:rPr>
        <w:t>. ДВ, бр. 84/06.10.2023 г.) и определяне на дата за провеждане на събеседване с допуснатия кандидат.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295ED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64E26" w:rsidRDefault="00564E26" w:rsidP="00564E26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  <w:sz w:val="26"/>
          <w:szCs w:val="26"/>
        </w:rPr>
        <w:t>ПРЕДЛАГА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ПРОКУРОРСКАТА КОЛЕГИЯ</w:t>
      </w:r>
      <w:r>
        <w:rPr>
          <w:sz w:val="26"/>
          <w:szCs w:val="26"/>
        </w:rPr>
        <w:t>, която на основание §23, ал. 2 от ПЗР на ЗИД на КРБ (</w:t>
      </w:r>
      <w:proofErr w:type="spellStart"/>
      <w:r>
        <w:rPr>
          <w:sz w:val="26"/>
          <w:szCs w:val="26"/>
        </w:rPr>
        <w:t>обн</w:t>
      </w:r>
      <w:proofErr w:type="spellEnd"/>
      <w:r>
        <w:rPr>
          <w:sz w:val="26"/>
          <w:szCs w:val="26"/>
        </w:rPr>
        <w:t xml:space="preserve">. в ДВ бр.106/22.12.2023 г.), изпълнява функциите на Висш прокурорски съвет, </w:t>
      </w:r>
      <w:r>
        <w:rPr>
          <w:b/>
          <w:sz w:val="26"/>
          <w:szCs w:val="26"/>
        </w:rPr>
        <w:t>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ПРЕКРАТИ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6"/>
          <w:szCs w:val="26"/>
        </w:rPr>
        <w:t>откритата с решение на Прокурорската колегия на Висшия съдебен съвет по протокол № 34/27.09.2023 г. (</w:t>
      </w:r>
      <w:proofErr w:type="spellStart"/>
      <w:r>
        <w:rPr>
          <w:sz w:val="26"/>
          <w:szCs w:val="26"/>
        </w:rPr>
        <w:t>обн</w:t>
      </w:r>
      <w:proofErr w:type="spellEnd"/>
      <w:r>
        <w:rPr>
          <w:sz w:val="26"/>
          <w:szCs w:val="26"/>
        </w:rPr>
        <w:t>. ДВ, бр. 84/06.10.2023 г.)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6"/>
          <w:szCs w:val="26"/>
        </w:rPr>
        <w:t>процедура за избор на административен ръководител - районен прокурор на Районна прокуратура - Ловеч</w:t>
      </w:r>
      <w:r>
        <w:rPr>
          <w:rFonts w:ascii="Times New Roman CYR" w:hAnsi="Times New Roman CYR" w:cs="Times New Roman CYR"/>
          <w:sz w:val="28"/>
          <w:szCs w:val="28"/>
        </w:rPr>
        <w:t xml:space="preserve">, поради оттегляне на заявлението за участие на единствения кандидат - Георги Манолов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Манолов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</w:t>
      </w:r>
      <w:r>
        <w:rPr>
          <w:rFonts w:ascii="Calibri" w:hAnsi="Calibri" w:cs="Calibri"/>
          <w:sz w:val="28"/>
          <w:szCs w:val="28"/>
        </w:rPr>
        <w:t>.</w:t>
      </w:r>
    </w:p>
    <w:p w:rsidR="00564E26" w:rsidRDefault="00564E26" w:rsidP="00564E2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E26" w:rsidRDefault="00564E26" w:rsidP="00564E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>
        <w:rPr>
          <w:b/>
          <w:bCs/>
          <w:sz w:val="26"/>
          <w:szCs w:val="26"/>
        </w:rPr>
        <w:t>ПРЕДЛАГА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ПРОКУРОРСКАТА КОЛЕГИЯ</w:t>
      </w:r>
      <w:r>
        <w:rPr>
          <w:sz w:val="26"/>
          <w:szCs w:val="26"/>
        </w:rPr>
        <w:t>, която на основание §23, ал. 2 от ПЗР на ЗИД на КРБ (</w:t>
      </w:r>
      <w:proofErr w:type="spellStart"/>
      <w:r>
        <w:rPr>
          <w:sz w:val="26"/>
          <w:szCs w:val="26"/>
        </w:rPr>
        <w:t>обн</w:t>
      </w:r>
      <w:proofErr w:type="spellEnd"/>
      <w:r>
        <w:rPr>
          <w:sz w:val="26"/>
          <w:szCs w:val="26"/>
        </w:rPr>
        <w:t xml:space="preserve">. в ДВ бр.106/22.12.2023 г.), изпълнява функциите на Висш прокурорски съвет,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решението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 т. 1.1. </w:t>
      </w:r>
      <w:r>
        <w:rPr>
          <w:rFonts w:ascii="Times New Roman CYR" w:hAnsi="Times New Roman CYR" w:cs="Times New Roman CYR"/>
          <w:sz w:val="28"/>
          <w:szCs w:val="28"/>
        </w:rPr>
        <w:t xml:space="preserve">да се обяви на интернет страницата </w:t>
      </w:r>
      <w:hyperlink r:id="rId7" w:history="1">
        <w:r>
          <w:rPr>
            <w:rStyle w:val="a8"/>
            <w:sz w:val="26"/>
            <w:szCs w:val="26"/>
            <w:lang w:val="en-US"/>
          </w:rPr>
          <w:t>https://vss.justice.bg</w:t>
        </w:r>
      </w:hyperlink>
      <w:r>
        <w:rPr>
          <w:sz w:val="26"/>
          <w:szCs w:val="26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раздел Важно/Конкурсни процедури/Избор на административни ръководители. </w:t>
      </w:r>
    </w:p>
    <w:p w:rsidR="00564E26" w:rsidRDefault="00564E26" w:rsidP="00564E2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E26" w:rsidRDefault="00564E26" w:rsidP="00564E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Внася предложенията в заседанието на Прокурорската колегия,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ДВ бр.106/22.12.2023 г.),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изпълнява функциите на Висш прокурорски съвет, насрочено за 12.06.2024 г., за разглеждане и произнасяне.</w:t>
      </w:r>
    </w:p>
    <w:p w:rsidR="00564E26" w:rsidRDefault="00564E26" w:rsidP="00564E2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5109F" w:rsidRPr="00DA7D67" w:rsidRDefault="00A37ADE" w:rsidP="00A37ADE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C5109F" w:rsidRPr="00DA7D67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– апелативен прокурор“ на Апелативна прокуратура – София.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295ED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53AE8" w:rsidRDefault="00953AE8" w:rsidP="00953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AE8" w:rsidRDefault="00953AE8" w:rsidP="00953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 която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sz w:val="28"/>
          <w:szCs w:val="28"/>
        </w:rPr>
        <w:t>ДА ОПРЕДЕЛИ</w:t>
      </w:r>
      <w:r>
        <w:rPr>
          <w:sz w:val="28"/>
          <w:szCs w:val="28"/>
        </w:rPr>
        <w:t xml:space="preserve">, на основание чл. 175, ал. 4, изр. 2 от ЗСВ, Емилия Михайлова Русинова – заместник на административния ръководител – заместник-апелативен прокурор на Апелативна прокуратура - София, за изпълняващ функциите „административен ръководител – апелативен прокурор“ на Апелативна прокуратура – София,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</w:t>
      </w:r>
      <w:r w:rsidR="00295EDA">
        <w:rPr>
          <w:sz w:val="28"/>
          <w:szCs w:val="28"/>
        </w:rPr>
        <w:t>12</w:t>
      </w:r>
      <w:r>
        <w:rPr>
          <w:sz w:val="28"/>
          <w:szCs w:val="28"/>
        </w:rPr>
        <w:t>.06.2024 г., до встъпване в длъжност на нов административен ръководител.</w:t>
      </w:r>
    </w:p>
    <w:p w:rsidR="00953AE8" w:rsidRDefault="00953AE8" w:rsidP="00953A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AE8" w:rsidRDefault="00953AE8" w:rsidP="00953A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Внася предложението в заседанието на Прокурорската колегия,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насрочено за 12.06.2024 г., за разглеждане и произнасяне.</w:t>
      </w:r>
    </w:p>
    <w:p w:rsidR="00564E26" w:rsidRDefault="00564E26" w:rsidP="00564E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09F" w:rsidRDefault="00A37ADE" w:rsidP="00A37ADE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5109F">
        <w:rPr>
          <w:rFonts w:ascii="Times New Roman CYR" w:hAnsi="Times New Roman CYR" w:cs="Times New Roman CYR"/>
          <w:sz w:val="28"/>
          <w:szCs w:val="28"/>
        </w:rPr>
        <w:t xml:space="preserve">. Определяне на </w:t>
      </w:r>
      <w:r w:rsidR="00C5109F" w:rsidRPr="00040FB0">
        <w:rPr>
          <w:rFonts w:ascii="Times New Roman CYR" w:hAnsi="Times New Roman CYR" w:cs="Times New Roman CYR"/>
          <w:sz w:val="28"/>
          <w:szCs w:val="28"/>
        </w:rPr>
        <w:t>изпълняващ</w:t>
      </w:r>
      <w:r w:rsidR="00C5109F">
        <w:rPr>
          <w:rFonts w:ascii="Times New Roman CYR" w:hAnsi="Times New Roman CYR" w:cs="Times New Roman CYR"/>
          <w:sz w:val="28"/>
          <w:szCs w:val="28"/>
        </w:rPr>
        <w:t xml:space="preserve"> функциите „административен ръководител – окръжен прокурор“ на Окръжна прокуратура – Видин, поради изтичащ на 19.07.2024г. мандат.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63E8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63E8C" w:rsidRDefault="00763E8C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4E26" w:rsidRDefault="00564E26" w:rsidP="00564E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 w:rsidRPr="00E266C2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</w:t>
      </w:r>
      <w:r>
        <w:rPr>
          <w:rFonts w:ascii="Times New Roman CYR" w:hAnsi="Times New Roman CYR" w:cs="Times New Roman CYR"/>
          <w:sz w:val="28"/>
          <w:szCs w:val="28"/>
        </w:rPr>
        <w:t>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ДВ бр.106/22.12.2023 г.), изпълнява функциите на Висш прокурорски съвет, </w:t>
      </w:r>
      <w:r w:rsidRPr="00E266C2">
        <w:rPr>
          <w:rFonts w:ascii="Times New Roman CYR" w:hAnsi="Times New Roman CYR" w:cs="Times New Roman CYR"/>
          <w:b/>
          <w:sz w:val="28"/>
          <w:szCs w:val="28"/>
        </w:rPr>
        <w:t>ДА ОПРЕДЕЛИ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175, ал. 4, изр. 2 от ЗСВ, Ваня Ненкова Цокова - административен ръководител - окръжен прокурор на Окръжна прокуратура - Видин, за изпълняващ функциите „административен ръководител - окръжен прокурор" на Окръжна прокуратура - Видин, с ранг „прокурор във ВП", с основно месечно трудово възнаграждение, съгласно Таблица №1 на ВСС за определяне на максималните основни месечни работни заплати на съдии, прокурори и следователи, считано от 20.07.2024 г., до встъпване в длъжност на нов административен ръководител.</w:t>
      </w:r>
    </w:p>
    <w:p w:rsidR="00564E26" w:rsidRDefault="00564E26" w:rsidP="00564E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E26" w:rsidRDefault="00564E26" w:rsidP="00564E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3.2. Внася предложението в заседанието на Прокурорската колегия,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насрочено за 12.06.2024 г., за разглеждане и произнасяне.</w:t>
      </w:r>
    </w:p>
    <w:p w:rsidR="00564E26" w:rsidRDefault="00564E26" w:rsidP="00564E2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5109F" w:rsidRPr="00072988" w:rsidRDefault="00A37ADE" w:rsidP="00A37AD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5109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Процедура за преназначаване на 1 </w:t>
      </w:r>
      <w:r w:rsidR="00C5109F" w:rsidRPr="00072988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>един</w:t>
      </w:r>
      <w:r w:rsidR="00C5109F" w:rsidRPr="00072988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магистрат по реда на чл. </w:t>
      </w:r>
      <w:r w:rsidR="00C5109F" w:rsidRPr="0007298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194, 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ал. 1 от ЗСВ от Районна прокуратура - </w:t>
      </w:r>
      <w:r w:rsidR="00C5109F">
        <w:rPr>
          <w:rFonts w:ascii="Times New Roman CYR" w:hAnsi="Times New Roman CYR" w:cs="Times New Roman CYR"/>
          <w:sz w:val="28"/>
          <w:szCs w:val="28"/>
        </w:rPr>
        <w:t>Сливен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 в Районна прокуратура - </w:t>
      </w:r>
      <w:r w:rsidR="00C5109F">
        <w:rPr>
          <w:rFonts w:ascii="Times New Roman CYR" w:hAnsi="Times New Roman CYR" w:cs="Times New Roman CYR"/>
          <w:sz w:val="28"/>
          <w:szCs w:val="28"/>
        </w:rPr>
        <w:t>Бургас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, открита с решение на </w:t>
      </w:r>
      <w:r w:rsidR="00C5109F" w:rsidRPr="00072988"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 w:rsidR="00C5109F" w:rsidRPr="00072988">
        <w:rPr>
          <w:bCs/>
          <w:sz w:val="28"/>
        </w:rPr>
        <w:t>обн</w:t>
      </w:r>
      <w:proofErr w:type="spellEnd"/>
      <w:r w:rsidR="00C5109F" w:rsidRPr="00072988">
        <w:rPr>
          <w:bCs/>
          <w:sz w:val="28"/>
        </w:rPr>
        <w:t>. в ДВ бр.106/22.12.2023 г.), изпълнява функциите на Висш прокурорски съвет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 по протокол № 18/08.05.2024 г., т. 3.</w:t>
      </w:r>
      <w:r w:rsidR="00C5109F">
        <w:rPr>
          <w:rFonts w:ascii="Times New Roman CYR" w:hAnsi="Times New Roman CYR" w:cs="Times New Roman CYR"/>
          <w:sz w:val="28"/>
          <w:szCs w:val="28"/>
        </w:rPr>
        <w:t>2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>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63E8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221F2C" w:rsidRPr="0034745E" w:rsidRDefault="00221F2C" w:rsidP="00221F2C">
      <w:pPr>
        <w:jc w:val="both"/>
        <w:rPr>
          <w:sz w:val="27"/>
          <w:szCs w:val="27"/>
        </w:rPr>
      </w:pPr>
      <w:r w:rsidRPr="002E124D">
        <w:rPr>
          <w:b/>
          <w:sz w:val="27"/>
          <w:szCs w:val="27"/>
        </w:rPr>
        <w:t>4.1.</w:t>
      </w:r>
      <w:r w:rsidRPr="0034745E">
        <w:rPr>
          <w:sz w:val="27"/>
          <w:szCs w:val="27"/>
        </w:rPr>
        <w:t xml:space="preserve"> </w:t>
      </w:r>
      <w:r w:rsidRPr="0034745E">
        <w:rPr>
          <w:b/>
          <w:sz w:val="27"/>
          <w:szCs w:val="27"/>
        </w:rPr>
        <w:t>ПРЕДЛАГА НА ПРОКУРОРСКАТА КОЛЕГИЯ,</w:t>
      </w:r>
      <w:r w:rsidRPr="0034745E">
        <w:rPr>
          <w:bCs/>
          <w:sz w:val="27"/>
          <w:szCs w:val="27"/>
        </w:rPr>
        <w:t xml:space="preserve"> която на основание §23, ал. 2 от ПЗР на ЗИД на КРБ (</w:t>
      </w:r>
      <w:proofErr w:type="spellStart"/>
      <w:r w:rsidRPr="0034745E">
        <w:rPr>
          <w:bCs/>
          <w:sz w:val="27"/>
          <w:szCs w:val="27"/>
        </w:rPr>
        <w:t>обн</w:t>
      </w:r>
      <w:proofErr w:type="spellEnd"/>
      <w:r w:rsidRPr="0034745E">
        <w:rPr>
          <w:bCs/>
          <w:sz w:val="27"/>
          <w:szCs w:val="27"/>
        </w:rPr>
        <w:t>. в ДВ бр.106/22.12.2023 г.), изпълнява функциите на Висш прокурорски съвет</w:t>
      </w:r>
      <w:r w:rsidRPr="0034745E">
        <w:rPr>
          <w:sz w:val="27"/>
          <w:szCs w:val="27"/>
        </w:rPr>
        <w:t xml:space="preserve">, на основание чл. 194, ал. 1 от ЗСВ, </w:t>
      </w:r>
      <w:r w:rsidRPr="0034745E">
        <w:rPr>
          <w:b/>
          <w:sz w:val="27"/>
          <w:szCs w:val="27"/>
        </w:rPr>
        <w:t>ДА ЗАКРИЕ</w:t>
      </w:r>
      <w:r w:rsidRPr="0034745E">
        <w:rPr>
          <w:sz w:val="27"/>
          <w:szCs w:val="27"/>
        </w:rPr>
        <w:t xml:space="preserve"> 1 (една) щатна длъжност „прокурор" в Районна прокуратура – </w:t>
      </w:r>
      <w:r>
        <w:rPr>
          <w:sz w:val="27"/>
          <w:szCs w:val="27"/>
        </w:rPr>
        <w:t>Сливен</w:t>
      </w:r>
      <w:r w:rsidRPr="0034745E">
        <w:rPr>
          <w:sz w:val="27"/>
          <w:szCs w:val="27"/>
        </w:rPr>
        <w:t xml:space="preserve"> и </w:t>
      </w:r>
      <w:r w:rsidRPr="0034745E">
        <w:rPr>
          <w:b/>
          <w:sz w:val="27"/>
          <w:szCs w:val="27"/>
        </w:rPr>
        <w:t>ДА РАЗКРИЕ</w:t>
      </w:r>
      <w:r w:rsidRPr="0034745E">
        <w:rPr>
          <w:sz w:val="27"/>
          <w:szCs w:val="27"/>
        </w:rPr>
        <w:t xml:space="preserve"> 1 (една) щатна длъжност „прокурор" в Районна прокуратура – </w:t>
      </w:r>
      <w:r>
        <w:rPr>
          <w:sz w:val="27"/>
          <w:szCs w:val="27"/>
        </w:rPr>
        <w:t>Бургас</w:t>
      </w:r>
      <w:r w:rsidRPr="0034745E">
        <w:rPr>
          <w:sz w:val="27"/>
          <w:szCs w:val="27"/>
        </w:rPr>
        <w:t>, считано от датата на встъпване в длъжност на преназначения магистрат.</w:t>
      </w:r>
    </w:p>
    <w:p w:rsidR="00221F2C" w:rsidRPr="007D4D7F" w:rsidRDefault="00221F2C" w:rsidP="00221F2C">
      <w:pPr>
        <w:jc w:val="both"/>
        <w:rPr>
          <w:sz w:val="16"/>
          <w:szCs w:val="16"/>
        </w:rPr>
      </w:pPr>
    </w:p>
    <w:p w:rsidR="00221F2C" w:rsidRPr="009F25A6" w:rsidRDefault="00221F2C" w:rsidP="00221F2C">
      <w:pPr>
        <w:jc w:val="both"/>
        <w:rPr>
          <w:sz w:val="27"/>
          <w:szCs w:val="27"/>
          <w:lang w:val="en-US"/>
        </w:rPr>
      </w:pPr>
      <w:r w:rsidRPr="002E124D">
        <w:rPr>
          <w:b/>
          <w:sz w:val="27"/>
          <w:szCs w:val="27"/>
        </w:rPr>
        <w:t>4.2.</w:t>
      </w:r>
      <w:r w:rsidRPr="0034745E">
        <w:rPr>
          <w:sz w:val="27"/>
          <w:szCs w:val="27"/>
        </w:rPr>
        <w:t xml:space="preserve"> </w:t>
      </w:r>
      <w:r w:rsidRPr="0034745E">
        <w:rPr>
          <w:b/>
          <w:sz w:val="27"/>
          <w:szCs w:val="27"/>
        </w:rPr>
        <w:t>ПРЕДЛАГА НА ПРОКУРОРСКАТА КОЛЕГИЯ,</w:t>
      </w:r>
      <w:r w:rsidRPr="0034745E">
        <w:rPr>
          <w:bCs/>
          <w:sz w:val="27"/>
          <w:szCs w:val="27"/>
        </w:rPr>
        <w:t xml:space="preserve"> която на основание §23, ал. 2 от ПЗР на ЗИД на КРБ (</w:t>
      </w:r>
      <w:proofErr w:type="spellStart"/>
      <w:r w:rsidRPr="0034745E">
        <w:rPr>
          <w:bCs/>
          <w:sz w:val="27"/>
          <w:szCs w:val="27"/>
        </w:rPr>
        <w:t>обн</w:t>
      </w:r>
      <w:proofErr w:type="spellEnd"/>
      <w:r w:rsidRPr="0034745E">
        <w:rPr>
          <w:bCs/>
          <w:sz w:val="27"/>
          <w:szCs w:val="27"/>
        </w:rPr>
        <w:t>. в ДВ бр.106/22.12.2023 г.), изпълнява функциите на Висш прокурорски съвет</w:t>
      </w:r>
      <w:r w:rsidRPr="0034745E">
        <w:rPr>
          <w:sz w:val="27"/>
          <w:szCs w:val="27"/>
        </w:rPr>
        <w:t xml:space="preserve">, на основание чл. 194, ал. 1 от ЗСВ, </w:t>
      </w:r>
      <w:r w:rsidRPr="0034745E">
        <w:rPr>
          <w:b/>
          <w:sz w:val="27"/>
          <w:szCs w:val="27"/>
        </w:rPr>
        <w:t>ДА ПРЕНАЗНАЧИ</w:t>
      </w:r>
      <w:r w:rsidRPr="0034745E">
        <w:rPr>
          <w:sz w:val="27"/>
          <w:szCs w:val="27"/>
        </w:rPr>
        <w:t xml:space="preserve"> </w:t>
      </w:r>
      <w:r>
        <w:rPr>
          <w:sz w:val="27"/>
          <w:szCs w:val="27"/>
        </w:rPr>
        <w:t>Даниела Максимова Маркова</w:t>
      </w:r>
      <w:r w:rsidRPr="0034745E">
        <w:rPr>
          <w:sz w:val="27"/>
          <w:szCs w:val="27"/>
        </w:rPr>
        <w:t xml:space="preserve"> – прокурор в Районна прокуратура – </w:t>
      </w:r>
      <w:r>
        <w:rPr>
          <w:sz w:val="27"/>
          <w:szCs w:val="27"/>
        </w:rPr>
        <w:t>Сливен</w:t>
      </w:r>
      <w:r w:rsidRPr="0034745E">
        <w:rPr>
          <w:sz w:val="27"/>
          <w:szCs w:val="27"/>
        </w:rPr>
        <w:t xml:space="preserve">, на длъжност „прокурор“ в Районна прокуратура – </w:t>
      </w:r>
      <w:r>
        <w:rPr>
          <w:sz w:val="27"/>
          <w:szCs w:val="27"/>
        </w:rPr>
        <w:t>Бургас</w:t>
      </w:r>
      <w:r w:rsidRPr="0034745E">
        <w:rPr>
          <w:sz w:val="27"/>
          <w:szCs w:val="27"/>
        </w:rPr>
        <w:t xml:space="preserve">, с място на работа – съдебния район на Районна прокуратура – </w:t>
      </w:r>
      <w:r>
        <w:rPr>
          <w:sz w:val="27"/>
          <w:szCs w:val="27"/>
        </w:rPr>
        <w:t>Бургас</w:t>
      </w:r>
      <w:r w:rsidRPr="0034745E">
        <w:rPr>
          <w:sz w:val="27"/>
          <w:szCs w:val="27"/>
        </w:rPr>
        <w:t>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</w:t>
      </w:r>
      <w:r>
        <w:rPr>
          <w:sz w:val="27"/>
          <w:szCs w:val="27"/>
        </w:rPr>
        <w:t>но от 01.07.2024 г.</w:t>
      </w:r>
    </w:p>
    <w:p w:rsidR="00221F2C" w:rsidRPr="0034745E" w:rsidRDefault="00221F2C" w:rsidP="00221F2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7"/>
          <w:szCs w:val="27"/>
        </w:rPr>
      </w:pPr>
      <w:r w:rsidRPr="0034745E">
        <w:rPr>
          <w:i/>
          <w:iCs/>
          <w:sz w:val="27"/>
          <w:szCs w:val="27"/>
        </w:rPr>
        <w:t xml:space="preserve">Мотиви: </w:t>
      </w:r>
      <w:r w:rsidRPr="0034745E">
        <w:rPr>
          <w:i/>
          <w:sz w:val="27"/>
          <w:szCs w:val="27"/>
        </w:rPr>
        <w:t xml:space="preserve">Процедурата за преназначаване на 1 (един) прокурор по реда на чл. 194, ал.1 от ЗСВ от Районна прокуратура – </w:t>
      </w:r>
      <w:r>
        <w:rPr>
          <w:i/>
          <w:sz w:val="27"/>
          <w:szCs w:val="27"/>
        </w:rPr>
        <w:t>Сливен</w:t>
      </w:r>
      <w:r w:rsidRPr="0034745E">
        <w:rPr>
          <w:i/>
          <w:sz w:val="27"/>
          <w:szCs w:val="27"/>
        </w:rPr>
        <w:t xml:space="preserve"> в Районна прокуратура – </w:t>
      </w:r>
      <w:r>
        <w:rPr>
          <w:i/>
          <w:sz w:val="27"/>
          <w:szCs w:val="27"/>
        </w:rPr>
        <w:t>Бургас</w:t>
      </w:r>
      <w:r w:rsidRPr="0034745E">
        <w:rPr>
          <w:i/>
          <w:sz w:val="27"/>
          <w:szCs w:val="27"/>
        </w:rPr>
        <w:t xml:space="preserve">, открита с решение на </w:t>
      </w:r>
      <w:r w:rsidRPr="0034745E">
        <w:rPr>
          <w:bCs/>
          <w:i/>
          <w:sz w:val="27"/>
          <w:szCs w:val="27"/>
        </w:rPr>
        <w:t>Прокурорската колегия, която</w:t>
      </w:r>
      <w:r>
        <w:rPr>
          <w:bCs/>
          <w:i/>
          <w:sz w:val="27"/>
          <w:szCs w:val="27"/>
        </w:rPr>
        <w:t xml:space="preserve"> </w:t>
      </w:r>
      <w:r w:rsidRPr="0034745E">
        <w:rPr>
          <w:bCs/>
          <w:i/>
          <w:sz w:val="27"/>
          <w:szCs w:val="27"/>
        </w:rPr>
        <w:t>на основание §23, ал. 2 от ПЗР на ЗИД на КРБ (</w:t>
      </w:r>
      <w:proofErr w:type="spellStart"/>
      <w:r w:rsidRPr="0034745E">
        <w:rPr>
          <w:bCs/>
          <w:i/>
          <w:sz w:val="27"/>
          <w:szCs w:val="27"/>
        </w:rPr>
        <w:t>обн</w:t>
      </w:r>
      <w:proofErr w:type="spellEnd"/>
      <w:r w:rsidRPr="0034745E">
        <w:rPr>
          <w:bCs/>
          <w:i/>
          <w:sz w:val="27"/>
          <w:szCs w:val="27"/>
        </w:rPr>
        <w:t>. в ДВ бр.106/22.12.2023 г.), изпълнява функциите на Висш прокурорски съвет</w:t>
      </w:r>
      <w:r w:rsidRPr="0034745E">
        <w:rPr>
          <w:i/>
          <w:sz w:val="27"/>
          <w:szCs w:val="27"/>
        </w:rPr>
        <w:t xml:space="preserve"> по протокол № 18/08.05.2024 г., т. 3.</w:t>
      </w:r>
      <w:r>
        <w:rPr>
          <w:i/>
          <w:sz w:val="27"/>
          <w:szCs w:val="27"/>
        </w:rPr>
        <w:t>2</w:t>
      </w:r>
      <w:r w:rsidRPr="0034745E">
        <w:rPr>
          <w:i/>
          <w:sz w:val="27"/>
          <w:szCs w:val="27"/>
        </w:rPr>
        <w:t xml:space="preserve">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 Районна прокуратура – </w:t>
      </w:r>
      <w:r>
        <w:rPr>
          <w:i/>
          <w:sz w:val="27"/>
          <w:szCs w:val="27"/>
        </w:rPr>
        <w:t>Сливен</w:t>
      </w:r>
      <w:r w:rsidRPr="0034745E">
        <w:rPr>
          <w:i/>
          <w:sz w:val="27"/>
          <w:szCs w:val="27"/>
        </w:rPr>
        <w:t xml:space="preserve">, като в указания 7-дневен срок е постъпило 1 (едно) заявление за преместване от прокурор </w:t>
      </w:r>
      <w:r w:rsidRPr="00535446">
        <w:rPr>
          <w:i/>
          <w:sz w:val="27"/>
          <w:szCs w:val="27"/>
        </w:rPr>
        <w:t>Даниела Максимова Маркова</w:t>
      </w:r>
      <w:r w:rsidRPr="0034745E">
        <w:rPr>
          <w:i/>
          <w:sz w:val="27"/>
          <w:szCs w:val="27"/>
        </w:rPr>
        <w:t xml:space="preserve">. </w:t>
      </w:r>
    </w:p>
    <w:p w:rsidR="00221F2C" w:rsidRPr="0034745E" w:rsidRDefault="00221F2C" w:rsidP="00221F2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iCs/>
          <w:sz w:val="27"/>
          <w:szCs w:val="27"/>
        </w:rPr>
      </w:pPr>
      <w:r w:rsidRPr="0034745E">
        <w:rPr>
          <w:i/>
          <w:iCs/>
          <w:sz w:val="27"/>
          <w:szCs w:val="27"/>
        </w:rPr>
        <w:t xml:space="preserve">Въз основа на горното, съобразявайки изложените в заявлението на прокурор </w:t>
      </w:r>
      <w:r>
        <w:rPr>
          <w:i/>
          <w:iCs/>
          <w:sz w:val="27"/>
          <w:szCs w:val="27"/>
        </w:rPr>
        <w:t xml:space="preserve">Маркова </w:t>
      </w:r>
      <w:r w:rsidRPr="0034745E">
        <w:rPr>
          <w:i/>
          <w:iCs/>
          <w:sz w:val="27"/>
          <w:szCs w:val="27"/>
        </w:rPr>
        <w:t xml:space="preserve">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Районна прокуратура – </w:t>
      </w:r>
      <w:r>
        <w:rPr>
          <w:i/>
          <w:iCs/>
          <w:sz w:val="27"/>
          <w:szCs w:val="27"/>
        </w:rPr>
        <w:t>Сливен</w:t>
      </w:r>
      <w:r w:rsidRPr="0034745E">
        <w:rPr>
          <w:i/>
          <w:iCs/>
          <w:sz w:val="27"/>
          <w:szCs w:val="27"/>
        </w:rPr>
        <w:t xml:space="preserve"> и разкриване на 1 (една) щатна длъжност</w:t>
      </w:r>
      <w:r>
        <w:rPr>
          <w:i/>
          <w:iCs/>
          <w:sz w:val="27"/>
          <w:szCs w:val="27"/>
        </w:rPr>
        <w:t xml:space="preserve"> </w:t>
      </w:r>
      <w:r w:rsidRPr="0034745E">
        <w:rPr>
          <w:i/>
          <w:iCs/>
          <w:sz w:val="27"/>
          <w:szCs w:val="27"/>
        </w:rPr>
        <w:t xml:space="preserve">“прокурор“ в Районна прокуратура – </w:t>
      </w:r>
      <w:r>
        <w:rPr>
          <w:i/>
          <w:iCs/>
          <w:sz w:val="27"/>
          <w:szCs w:val="27"/>
        </w:rPr>
        <w:t>Бургас</w:t>
      </w:r>
      <w:r w:rsidRPr="0034745E">
        <w:rPr>
          <w:i/>
          <w:iCs/>
          <w:sz w:val="27"/>
          <w:szCs w:val="27"/>
        </w:rPr>
        <w:t xml:space="preserve">, както и преназначаване на подалия заявление магистрат - </w:t>
      </w:r>
      <w:r w:rsidRPr="00AC5BD0">
        <w:rPr>
          <w:i/>
          <w:sz w:val="27"/>
          <w:szCs w:val="27"/>
        </w:rPr>
        <w:t>Даниела Максимова Маркова</w:t>
      </w:r>
      <w:r w:rsidRPr="0034745E">
        <w:rPr>
          <w:i/>
          <w:iCs/>
          <w:sz w:val="27"/>
          <w:szCs w:val="27"/>
        </w:rPr>
        <w:t xml:space="preserve">, от Районна прокуратура – </w:t>
      </w:r>
      <w:r>
        <w:rPr>
          <w:i/>
          <w:iCs/>
          <w:sz w:val="27"/>
          <w:szCs w:val="27"/>
        </w:rPr>
        <w:t>Сливен</w:t>
      </w:r>
      <w:r w:rsidRPr="0034745E">
        <w:rPr>
          <w:i/>
          <w:iCs/>
          <w:sz w:val="27"/>
          <w:szCs w:val="27"/>
        </w:rPr>
        <w:t xml:space="preserve"> в Районна прокуратура – </w:t>
      </w:r>
      <w:r>
        <w:rPr>
          <w:i/>
          <w:iCs/>
          <w:sz w:val="27"/>
          <w:szCs w:val="27"/>
        </w:rPr>
        <w:t>Бургас</w:t>
      </w:r>
      <w:r w:rsidRPr="0034745E">
        <w:rPr>
          <w:i/>
          <w:iCs/>
          <w:sz w:val="27"/>
          <w:szCs w:val="27"/>
        </w:rPr>
        <w:t>.</w:t>
      </w:r>
    </w:p>
    <w:p w:rsidR="00221F2C" w:rsidRPr="00921647" w:rsidRDefault="00221F2C" w:rsidP="00221F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221F2C" w:rsidRDefault="00221F2C" w:rsidP="00221F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221F2C" w:rsidRPr="0087796D" w:rsidRDefault="00221F2C" w:rsidP="00221F2C">
      <w:pPr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4</w:t>
      </w:r>
      <w:r w:rsidRPr="0087796D">
        <w:rPr>
          <w:b/>
          <w:bCs/>
          <w:sz w:val="27"/>
          <w:szCs w:val="27"/>
        </w:rPr>
        <w:t xml:space="preserve">.3. </w:t>
      </w:r>
      <w:r w:rsidRPr="0087796D">
        <w:rPr>
          <w:sz w:val="27"/>
          <w:szCs w:val="27"/>
        </w:rPr>
        <w:t>Решенията по т. 4.1. и 4.2 могат да се обжалват пред Върховния административен съд в 14-дневен срок от съобщаването им.</w:t>
      </w:r>
    </w:p>
    <w:p w:rsidR="00221F2C" w:rsidRPr="0087796D" w:rsidRDefault="00221F2C" w:rsidP="00221F2C">
      <w:pPr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21F2C" w:rsidRPr="0034745E" w:rsidRDefault="00221F2C" w:rsidP="00221F2C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2E124D">
        <w:rPr>
          <w:b/>
          <w:sz w:val="27"/>
          <w:szCs w:val="27"/>
        </w:rPr>
        <w:t>4.</w:t>
      </w:r>
      <w:proofErr w:type="spellStart"/>
      <w:r>
        <w:rPr>
          <w:b/>
          <w:sz w:val="27"/>
          <w:szCs w:val="27"/>
        </w:rPr>
        <w:t>4</w:t>
      </w:r>
      <w:proofErr w:type="spellEnd"/>
      <w:r w:rsidRPr="002E124D">
        <w:rPr>
          <w:b/>
          <w:sz w:val="27"/>
          <w:szCs w:val="27"/>
        </w:rPr>
        <w:t>.</w:t>
      </w:r>
      <w:r w:rsidRPr="0034745E">
        <w:rPr>
          <w:sz w:val="27"/>
          <w:szCs w:val="27"/>
        </w:rPr>
        <w:t xml:space="preserve"> Внася предложени</w:t>
      </w:r>
      <w:r>
        <w:rPr>
          <w:sz w:val="27"/>
          <w:szCs w:val="27"/>
        </w:rPr>
        <w:t>я</w:t>
      </w:r>
      <w:r w:rsidRPr="0034745E">
        <w:rPr>
          <w:sz w:val="27"/>
          <w:szCs w:val="27"/>
        </w:rPr>
        <w:t>т</w:t>
      </w:r>
      <w:r>
        <w:rPr>
          <w:sz w:val="27"/>
          <w:szCs w:val="27"/>
        </w:rPr>
        <w:t>а</w:t>
      </w:r>
      <w:r w:rsidRPr="0034745E">
        <w:rPr>
          <w:sz w:val="27"/>
          <w:szCs w:val="27"/>
        </w:rPr>
        <w:t xml:space="preserve"> в заседанието на Прокурорската колегия, </w:t>
      </w:r>
      <w:r w:rsidRPr="0034745E">
        <w:rPr>
          <w:bCs/>
          <w:sz w:val="27"/>
          <w:szCs w:val="27"/>
        </w:rPr>
        <w:t>която на основание §23, ал. 2 от ПЗР на ЗИД на КРБ (</w:t>
      </w:r>
      <w:proofErr w:type="spellStart"/>
      <w:r w:rsidRPr="0034745E">
        <w:rPr>
          <w:bCs/>
          <w:sz w:val="27"/>
          <w:szCs w:val="27"/>
        </w:rPr>
        <w:t>обн</w:t>
      </w:r>
      <w:proofErr w:type="spellEnd"/>
      <w:r w:rsidRPr="0034745E">
        <w:rPr>
          <w:bCs/>
          <w:sz w:val="27"/>
          <w:szCs w:val="27"/>
        </w:rPr>
        <w:t xml:space="preserve">. в ДВ бр.106/22.12.2023 г.), изпълнява функциите на Висш прокурорски съвет, </w:t>
      </w:r>
      <w:r w:rsidRPr="0034745E">
        <w:rPr>
          <w:sz w:val="27"/>
          <w:szCs w:val="27"/>
        </w:rPr>
        <w:t>насрочено за</w:t>
      </w:r>
      <w:r w:rsidRPr="0034745E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12</w:t>
      </w:r>
      <w:r w:rsidRPr="0034745E">
        <w:rPr>
          <w:sz w:val="27"/>
          <w:szCs w:val="27"/>
        </w:rPr>
        <w:t>.06.2024 г., за разглеждане и произнасяне.</w:t>
      </w:r>
    </w:p>
    <w:p w:rsidR="00C5109F" w:rsidRDefault="00C5109F" w:rsidP="00C5109F">
      <w:pPr>
        <w:ind w:firstLine="284"/>
        <w:rPr>
          <w:i/>
          <w:szCs w:val="28"/>
          <w:u w:val="single"/>
        </w:rPr>
      </w:pPr>
    </w:p>
    <w:p w:rsidR="00C5109F" w:rsidRPr="00CF461F" w:rsidRDefault="00A37ADE" w:rsidP="00A37A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09F">
        <w:rPr>
          <w:sz w:val="28"/>
          <w:szCs w:val="28"/>
        </w:rPr>
        <w:t xml:space="preserve">. </w:t>
      </w:r>
      <w:r w:rsidR="00C5109F" w:rsidRPr="00CF461F">
        <w:rPr>
          <w:sz w:val="28"/>
          <w:szCs w:val="28"/>
        </w:rPr>
        <w:t>Предложение от административ</w:t>
      </w:r>
      <w:r w:rsidR="00C5109F">
        <w:rPr>
          <w:sz w:val="28"/>
          <w:szCs w:val="28"/>
        </w:rPr>
        <w:t>ния ръководител</w:t>
      </w:r>
      <w:r w:rsidR="00C5109F" w:rsidRPr="00CF461F">
        <w:rPr>
          <w:sz w:val="28"/>
          <w:szCs w:val="28"/>
        </w:rPr>
        <w:t xml:space="preserve"> на Окръжна прокуратура – Плевен за посмъртно удостояване на Красимира Славчева Петрова</w:t>
      </w:r>
      <w:r w:rsidR="00C5109F">
        <w:rPr>
          <w:sz w:val="28"/>
          <w:szCs w:val="28"/>
        </w:rPr>
        <w:t xml:space="preserve"> като прокурор в Районна прокуратура – Плевен.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63E8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8F5A69" w:rsidRDefault="008F5A69" w:rsidP="008F5A69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A69" w:rsidRDefault="008F5A69" w:rsidP="008F5A69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5.1.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УДОСТОИ ПОСМЪРТНО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 основание чл. 303, ал. 2, т. 2, б. „а” и ал. 3, т. 1, във връзка с чл. 304, ал. 1 от ЗСВ</w:t>
      </w:r>
      <w:r>
        <w:rPr>
          <w:sz w:val="28"/>
          <w:szCs w:val="28"/>
        </w:rPr>
        <w:t xml:space="preserve">, Красимира Славчева Петрова като </w:t>
      </w:r>
      <w:r>
        <w:rPr>
          <w:color w:val="000000" w:themeColor="text1"/>
          <w:sz w:val="28"/>
          <w:szCs w:val="28"/>
        </w:rPr>
        <w:t xml:space="preserve">прокурор в Районна прокуратура </w:t>
      </w:r>
      <w:r>
        <w:rPr>
          <w:sz w:val="28"/>
          <w:szCs w:val="28"/>
        </w:rPr>
        <w:t>– Плевен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 отличие „личен почетен знак първа степен - златен“ и парична награда в </w:t>
      </w:r>
      <w:r>
        <w:rPr>
          <w:rFonts w:ascii="Times New Roman CYR" w:hAnsi="Times New Roman CYR" w:cs="Times New Roman CYR"/>
          <w:sz w:val="28"/>
          <w:szCs w:val="28"/>
        </w:rPr>
        <w:t>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</w:t>
      </w:r>
      <w:r>
        <w:rPr>
          <w:sz w:val="28"/>
          <w:szCs w:val="28"/>
        </w:rPr>
        <w:t>.</w:t>
      </w:r>
    </w:p>
    <w:p w:rsidR="008F5A69" w:rsidRDefault="008F5A69" w:rsidP="008F5A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ВЪЗЛОЖИ</w:t>
      </w:r>
      <w:r>
        <w:rPr>
          <w:sz w:val="28"/>
          <w:szCs w:val="28"/>
        </w:rPr>
        <w:t xml:space="preserve"> на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отдел „Международна дейност, връзки с обществеността и протокол“ организацията по изпращане на отличието.</w:t>
      </w:r>
    </w:p>
    <w:p w:rsidR="008F5A69" w:rsidRDefault="008F5A69" w:rsidP="008F5A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A69" w:rsidRDefault="008F5A69" w:rsidP="008F5A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1. да </w:t>
      </w:r>
      <w:r>
        <w:rPr>
          <w:rFonts w:ascii="Times New Roman CYR" w:hAnsi="Times New Roman CYR" w:cs="Times New Roman CYR"/>
          <w:sz w:val="28"/>
          <w:szCs w:val="28"/>
        </w:rPr>
        <w:t>се предостави на Комисия „Бюджет и финанси и съдебна администрация“, по компетентност.</w:t>
      </w:r>
    </w:p>
    <w:p w:rsidR="008F5A69" w:rsidRDefault="008F5A69" w:rsidP="008F5A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A69" w:rsidRDefault="008F5A69" w:rsidP="008F5A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ВНАСЯ предложени</w:t>
      </w:r>
      <w:r w:rsidR="00190BF0">
        <w:rPr>
          <w:rFonts w:ascii="Times New Roman CYR" w:hAnsi="Times New Roman CYR" w:cs="Times New Roman CYR"/>
          <w:sz w:val="28"/>
          <w:szCs w:val="28"/>
        </w:rPr>
        <w:t>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12.06.2024 г., за разглеждане и произнасяне.</w:t>
      </w:r>
    </w:p>
    <w:p w:rsidR="00C5109F" w:rsidRDefault="00C5109F" w:rsidP="00C5109F">
      <w:pPr>
        <w:rPr>
          <w:i/>
          <w:szCs w:val="28"/>
          <w:u w:val="single"/>
        </w:rPr>
      </w:pPr>
    </w:p>
    <w:p w:rsidR="00C5109F" w:rsidRDefault="00A37ADE" w:rsidP="00A37A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09F">
        <w:rPr>
          <w:sz w:val="28"/>
          <w:szCs w:val="28"/>
        </w:rPr>
        <w:t xml:space="preserve">. Предложение от </w:t>
      </w:r>
      <w:r w:rsidR="00C5109F">
        <w:rPr>
          <w:rFonts w:ascii="Times New Roman CYR" w:hAnsi="Times New Roman CYR" w:cs="Times New Roman CYR"/>
          <w:sz w:val="28"/>
          <w:szCs w:val="28"/>
        </w:rPr>
        <w:t xml:space="preserve">изпълняващия функциите „главен прокурор“ на Република България </w:t>
      </w:r>
      <w:r w:rsidR="00C5109F">
        <w:rPr>
          <w:sz w:val="28"/>
          <w:szCs w:val="28"/>
        </w:rPr>
        <w:t>за командироване на Сашо Димитров Тотев – прокурор в Софийска градска прокуратура във Върховна прокуратура.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63E8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2267F" w:rsidRDefault="00F2267F" w:rsidP="00221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F2C" w:rsidRDefault="00221F2C" w:rsidP="00221F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F2C">
        <w:rPr>
          <w:sz w:val="28"/>
          <w:szCs w:val="28"/>
          <w:lang w:val="en-US"/>
        </w:rPr>
        <w:t>6</w:t>
      </w:r>
      <w:r w:rsidRPr="00221F2C">
        <w:rPr>
          <w:sz w:val="28"/>
          <w:szCs w:val="28"/>
        </w:rPr>
        <w:t>.1. ИЗРАЗЯВА ПОЛОЖИТЕЛНО СТАНОВИЩЕ, на</w:t>
      </w:r>
      <w:r>
        <w:rPr>
          <w:sz w:val="28"/>
          <w:szCs w:val="28"/>
        </w:rPr>
        <w:t xml:space="preserve"> основание чл. 147 от ЗСВ, за командироването на Сашо Димитров Тотев – прокурор в Софийска градска прокуратура във Върховна прокуратура. При издаването на заповедта за командироване, следва да се съобрази предвидения 6 месечен срок в разпоредбата на чл. 147, ал. 4 от ЗСВ, а именно същият да не бъде надвишаван в рамките на 2024 г. </w:t>
      </w:r>
    </w:p>
    <w:p w:rsidR="00221F2C" w:rsidRDefault="00221F2C" w:rsidP="0022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F2C" w:rsidRDefault="00221F2C" w:rsidP="00221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.2. Решението да се изпрати на Върховна прокуратура, отдел 06 „Административен“, за сведение.</w:t>
      </w:r>
    </w:p>
    <w:p w:rsidR="003B7643" w:rsidRDefault="003B7643" w:rsidP="00DF4E59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DF4E59" w:rsidRDefault="00A37ADE" w:rsidP="00DF4E5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DF4E59" w:rsidRPr="005C1CD8">
        <w:rPr>
          <w:bCs/>
          <w:sz w:val="28"/>
          <w:szCs w:val="28"/>
        </w:rPr>
        <w:t>. Извлечение от решение на КАК-СК</w:t>
      </w:r>
      <w:r w:rsidR="005C1CD8" w:rsidRPr="005C1CD8">
        <w:rPr>
          <w:bCs/>
          <w:sz w:val="28"/>
          <w:szCs w:val="28"/>
        </w:rPr>
        <w:t>, изпълняваща функциите на Висш съдебен съвет, съгласно §23, ал. 2 от ПЗР на ЗИД на КРБ (</w:t>
      </w:r>
      <w:proofErr w:type="spellStart"/>
      <w:r w:rsidR="005C1CD8" w:rsidRPr="005C1CD8">
        <w:rPr>
          <w:bCs/>
          <w:sz w:val="28"/>
          <w:szCs w:val="28"/>
        </w:rPr>
        <w:t>обн</w:t>
      </w:r>
      <w:proofErr w:type="spellEnd"/>
      <w:r w:rsidR="005C1CD8" w:rsidRPr="005C1CD8">
        <w:rPr>
          <w:bCs/>
          <w:sz w:val="28"/>
          <w:szCs w:val="28"/>
        </w:rPr>
        <w:t xml:space="preserve">., ДВ, бр. 106/22.12.2023 г.), </w:t>
      </w:r>
      <w:r w:rsidR="00DF4E59" w:rsidRPr="005C1CD8">
        <w:rPr>
          <w:bCs/>
          <w:sz w:val="28"/>
          <w:szCs w:val="28"/>
        </w:rPr>
        <w:t xml:space="preserve"> по протокол № 16/20.05.2024 г., т. </w:t>
      </w:r>
      <w:r w:rsidR="00DF4E59" w:rsidRPr="005C1CD8">
        <w:rPr>
          <w:sz w:val="28"/>
          <w:szCs w:val="28"/>
        </w:rPr>
        <w:t>С-4, относно</w:t>
      </w:r>
      <w:r w:rsidR="005C1CD8" w:rsidRPr="005C1CD8">
        <w:rPr>
          <w:sz w:val="28"/>
          <w:szCs w:val="28"/>
        </w:rPr>
        <w:t xml:space="preserve"> открита процедура</w:t>
      </w:r>
      <w:r w:rsidR="00DF4E59" w:rsidRPr="005C1CD8">
        <w:rPr>
          <w:sz w:val="28"/>
          <w:szCs w:val="28"/>
        </w:rPr>
        <w:t xml:space="preserve"> за периодично атестиране на Христина Запрянова </w:t>
      </w:r>
      <w:proofErr w:type="spellStart"/>
      <w:r w:rsidR="00DF4E59" w:rsidRPr="005C1CD8">
        <w:rPr>
          <w:sz w:val="28"/>
          <w:szCs w:val="28"/>
        </w:rPr>
        <w:t>Жисова</w:t>
      </w:r>
      <w:proofErr w:type="spellEnd"/>
      <w:r w:rsidR="00DF4E59" w:rsidRPr="005C1CD8">
        <w:rPr>
          <w:sz w:val="28"/>
          <w:szCs w:val="28"/>
        </w:rPr>
        <w:t xml:space="preserve"> - заместник на административния ръководител - заместник-председател на Районен съд </w:t>
      </w:r>
      <w:r w:rsidR="005C1CD8" w:rsidRPr="005C1CD8">
        <w:rPr>
          <w:sz w:val="28"/>
          <w:szCs w:val="28"/>
        </w:rPr>
        <w:t>–</w:t>
      </w:r>
      <w:r w:rsidR="00DF4E59" w:rsidRPr="005C1CD8">
        <w:rPr>
          <w:sz w:val="28"/>
          <w:szCs w:val="28"/>
        </w:rPr>
        <w:t xml:space="preserve"> Хасково</w:t>
      </w:r>
      <w:r w:rsidR="005C1CD8" w:rsidRPr="005C1CD8">
        <w:rPr>
          <w:sz w:val="28"/>
          <w:szCs w:val="28"/>
        </w:rPr>
        <w:t>, която за периода 08.04.2019 г. – 18.07.2021 г. е заемала длъжността „прокурор“ в Районна прокуратура – Х</w:t>
      </w:r>
      <w:r w:rsidR="00CB5DE9">
        <w:rPr>
          <w:sz w:val="28"/>
          <w:szCs w:val="28"/>
        </w:rPr>
        <w:t>асково</w:t>
      </w:r>
      <w:r w:rsidR="005C1CD8" w:rsidRPr="005C1CD8">
        <w:rPr>
          <w:sz w:val="28"/>
          <w:szCs w:val="28"/>
        </w:rPr>
        <w:t>.</w:t>
      </w:r>
      <w:r w:rsidR="00DF4E59" w:rsidRPr="005C1CD8">
        <w:rPr>
          <w:sz w:val="28"/>
          <w:szCs w:val="28"/>
        </w:rPr>
        <w:t xml:space="preserve"> 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63E8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2267F" w:rsidRDefault="00F2267F" w:rsidP="0078739D">
      <w:pPr>
        <w:jc w:val="center"/>
        <w:rPr>
          <w:bCs/>
          <w:sz w:val="28"/>
          <w:szCs w:val="28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A4F41" w:rsidRDefault="00156C78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7</w:t>
      </w:r>
      <w:r w:rsidR="004A4F41" w:rsidRPr="00F36AB5">
        <w:rPr>
          <w:bCs/>
          <w:sz w:val="28"/>
          <w:szCs w:val="28"/>
        </w:rPr>
        <w:t>.</w:t>
      </w:r>
      <w:r w:rsidR="00321EBB">
        <w:rPr>
          <w:bCs/>
          <w:sz w:val="28"/>
          <w:szCs w:val="28"/>
        </w:rPr>
        <w:t>1</w:t>
      </w:r>
      <w:r w:rsidR="004A4F41" w:rsidRPr="00F36AB5">
        <w:rPr>
          <w:bCs/>
          <w:sz w:val="28"/>
          <w:szCs w:val="28"/>
        </w:rPr>
        <w:t xml:space="preserve">. </w:t>
      </w:r>
      <w:r w:rsidR="004A4F41">
        <w:rPr>
          <w:bCs/>
          <w:sz w:val="28"/>
          <w:szCs w:val="28"/>
        </w:rPr>
        <w:t>ВЪЗЛАГА</w:t>
      </w:r>
      <w:r w:rsidR="004A4F41" w:rsidRPr="00C74B15">
        <w:rPr>
          <w:bCs/>
          <w:color w:val="000000"/>
          <w:sz w:val="28"/>
          <w:szCs w:val="28"/>
        </w:rPr>
        <w:t xml:space="preserve"> </w:t>
      </w:r>
      <w:r w:rsidR="004A4F4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4A4F41">
        <w:rPr>
          <w:bCs/>
          <w:color w:val="000000"/>
          <w:sz w:val="28"/>
          <w:szCs w:val="28"/>
        </w:rPr>
        <w:t xml:space="preserve">, </w:t>
      </w:r>
      <w:r w:rsidR="004A4F41">
        <w:rPr>
          <w:bCs/>
          <w:sz w:val="28"/>
          <w:szCs w:val="28"/>
        </w:rPr>
        <w:t>на основание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A4F41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A4F4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A4F4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A4F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>
        <w:rPr>
          <w:bCs/>
          <w:sz w:val="28"/>
          <w:szCs w:val="28"/>
        </w:rPr>
        <w:t>чл. 50, ал. 3 от Наредба 3/</w:t>
      </w:r>
      <w:r w:rsidR="004A4F41" w:rsidRPr="00F36AB5">
        <w:rPr>
          <w:sz w:val="28"/>
          <w:szCs w:val="28"/>
        </w:rPr>
        <w:t xml:space="preserve">23.02.2017 г. </w:t>
      </w:r>
      <w:r w:rsidR="004A4F41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A4F41">
        <w:rPr>
          <w:bCs/>
          <w:sz w:val="28"/>
          <w:szCs w:val="28"/>
        </w:rPr>
        <w:t xml:space="preserve"> </w:t>
      </w:r>
      <w:r w:rsidR="00321EBB" w:rsidRPr="005C1CD8">
        <w:rPr>
          <w:sz w:val="28"/>
          <w:szCs w:val="28"/>
        </w:rPr>
        <w:t xml:space="preserve">Христина Запрянова </w:t>
      </w:r>
      <w:proofErr w:type="spellStart"/>
      <w:r w:rsidR="00321EBB" w:rsidRPr="005C1CD8">
        <w:rPr>
          <w:sz w:val="28"/>
          <w:szCs w:val="28"/>
        </w:rPr>
        <w:t>Жисова</w:t>
      </w:r>
      <w:proofErr w:type="spellEnd"/>
      <w:r w:rsidR="00321EBB" w:rsidRPr="005C1CD8">
        <w:rPr>
          <w:sz w:val="28"/>
          <w:szCs w:val="28"/>
        </w:rPr>
        <w:t xml:space="preserve"> - заместник на административния ръководител - заместник-председател на Районен съд – Хасково, за периода 08.04.2019 г. – 18.07.2021 г.</w:t>
      </w:r>
      <w:r w:rsidR="00321EBB">
        <w:rPr>
          <w:sz w:val="28"/>
          <w:szCs w:val="28"/>
        </w:rPr>
        <w:t>, през който</w:t>
      </w:r>
      <w:r w:rsidR="00321EBB" w:rsidRPr="005C1CD8">
        <w:rPr>
          <w:sz w:val="28"/>
          <w:szCs w:val="28"/>
        </w:rPr>
        <w:t xml:space="preserve"> е заемала длъжността „прокурор“ в Районна прокуратура – Х</w:t>
      </w:r>
      <w:r w:rsidR="00321EBB">
        <w:rPr>
          <w:sz w:val="28"/>
          <w:szCs w:val="28"/>
        </w:rPr>
        <w:t>асково</w:t>
      </w:r>
      <w:r w:rsidR="00321EBB">
        <w:rPr>
          <w:bCs/>
          <w:sz w:val="28"/>
          <w:szCs w:val="28"/>
        </w:rPr>
        <w:t xml:space="preserve"> и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да направи предложение за комплексна оценка.</w:t>
      </w:r>
    </w:p>
    <w:p w:rsidR="00EE6D6B" w:rsidRDefault="00EE6D6B" w:rsidP="006B3095">
      <w:pPr>
        <w:ind w:firstLine="284"/>
        <w:rPr>
          <w:bCs/>
          <w:sz w:val="28"/>
          <w:szCs w:val="28"/>
        </w:rPr>
      </w:pPr>
    </w:p>
    <w:p w:rsidR="00730473" w:rsidRDefault="00730473" w:rsidP="0068025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80250" w:rsidRDefault="00680250" w:rsidP="0068025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680250" w:rsidRDefault="00680250" w:rsidP="0068025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1123" w:rsidRDefault="00A37ADE" w:rsidP="006A0E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0B1123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Антоанета Георгиева Панчева - прокурор в Софийска градска прокуратура. 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63E8C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2267F" w:rsidRDefault="00F2267F" w:rsidP="0078739D">
      <w:pPr>
        <w:jc w:val="center"/>
        <w:rPr>
          <w:bCs/>
          <w:sz w:val="28"/>
          <w:szCs w:val="28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A4F41" w:rsidRDefault="00C46CF6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A4F41">
        <w:rPr>
          <w:bCs/>
          <w:sz w:val="28"/>
          <w:szCs w:val="28"/>
        </w:rPr>
        <w:t xml:space="preserve">.1. </w:t>
      </w:r>
      <w:r w:rsidR="004A4F41" w:rsidRPr="004A6762">
        <w:rPr>
          <w:bCs/>
          <w:sz w:val="28"/>
          <w:szCs w:val="28"/>
        </w:rPr>
        <w:t>ИЗГОТВЯ, на основание чл. 204а, ал.</w:t>
      </w:r>
      <w:r w:rsidR="004A4F41">
        <w:rPr>
          <w:bCs/>
          <w:sz w:val="28"/>
          <w:szCs w:val="28"/>
        </w:rPr>
        <w:t xml:space="preserve"> </w:t>
      </w:r>
      <w:r w:rsidR="004A4F41" w:rsidRPr="004A6762">
        <w:rPr>
          <w:bCs/>
          <w:sz w:val="28"/>
          <w:szCs w:val="28"/>
        </w:rPr>
        <w:t>3, т.</w:t>
      </w:r>
      <w:r w:rsidR="004A4F41">
        <w:rPr>
          <w:bCs/>
          <w:sz w:val="28"/>
          <w:szCs w:val="28"/>
        </w:rPr>
        <w:t xml:space="preserve"> 3</w:t>
      </w:r>
      <w:r w:rsidR="004A4F41" w:rsidRPr="004A6762">
        <w:rPr>
          <w:bCs/>
          <w:sz w:val="28"/>
          <w:szCs w:val="28"/>
        </w:rPr>
        <w:t xml:space="preserve"> от ЗСВ, комплексна оценка </w:t>
      </w:r>
      <w:r w:rsidR="004A4F41">
        <w:rPr>
          <w:bCs/>
          <w:sz w:val="28"/>
          <w:szCs w:val="28"/>
        </w:rPr>
        <w:t xml:space="preserve">от периодично атестиране </w:t>
      </w:r>
      <w:r w:rsidR="004A4F41" w:rsidRPr="004A6762">
        <w:rPr>
          <w:bCs/>
          <w:sz w:val="28"/>
          <w:szCs w:val="28"/>
        </w:rPr>
        <w:t>„</w:t>
      </w:r>
      <w:r w:rsidR="004A4F41">
        <w:rPr>
          <w:bCs/>
          <w:sz w:val="28"/>
          <w:szCs w:val="28"/>
        </w:rPr>
        <w:t xml:space="preserve">МНОГО </w:t>
      </w:r>
      <w:r w:rsidR="004A4F41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Антоанета Георгиева Панчева - прокурор в Софийска градска прокуратура.</w:t>
      </w:r>
    </w:p>
    <w:p w:rsidR="004A4F41" w:rsidRPr="004A6762" w:rsidRDefault="004A4F41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F41" w:rsidRDefault="00C46CF6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4A4F41" w:rsidRPr="004A6762">
        <w:rPr>
          <w:bCs/>
          <w:sz w:val="28"/>
          <w:szCs w:val="28"/>
        </w:rPr>
        <w:t>.</w:t>
      </w:r>
      <w:r w:rsidR="004A4F41">
        <w:rPr>
          <w:bCs/>
          <w:sz w:val="28"/>
          <w:szCs w:val="28"/>
        </w:rPr>
        <w:t>2</w:t>
      </w:r>
      <w:r w:rsidR="004A4F41" w:rsidRPr="004A6762">
        <w:rPr>
          <w:bCs/>
          <w:sz w:val="28"/>
          <w:szCs w:val="28"/>
        </w:rPr>
        <w:t>. Предоставя, на основание чл. 205, ал. 1 от ЗСВ, на</w:t>
      </w:r>
      <w:r w:rsidR="004A4F41"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Антоанета Георгиева Панчева - прокурор в Софийска градска прокуратура</w:t>
      </w:r>
      <w:r w:rsidR="004A4F41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B1123" w:rsidRDefault="000B1123" w:rsidP="0068025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0250" w:rsidRDefault="00A37ADE" w:rsidP="0068025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680250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680250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Бакърджиев </w:t>
      </w:r>
      <w:r w:rsidR="00680250">
        <w:rPr>
          <w:rFonts w:ascii="Times New Roman CYR" w:hAnsi="Times New Roman CYR" w:cs="Times New Roman CYR"/>
          <w:sz w:val="28"/>
          <w:szCs w:val="28"/>
        </w:rPr>
        <w:t>– изпълняващ функциите „административен ръководител - районен прокурор“ на Районна прокуратура – Пазарджик.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63E8C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46CF6" w:rsidRDefault="00C46CF6" w:rsidP="004A4F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A4F41" w:rsidRPr="004A4F41" w:rsidRDefault="00C46CF6" w:rsidP="004A4F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4A4F41" w:rsidRPr="004A4F4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A4F41" w:rsidRPr="004A4F41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4A4F41" w:rsidRPr="004A4F41">
        <w:rPr>
          <w:bCs/>
          <w:sz w:val="28"/>
          <w:szCs w:val="28"/>
          <w:lang w:val="en-US"/>
        </w:rPr>
        <w:t xml:space="preserve"> </w:t>
      </w:r>
      <w:r w:rsidR="004A4F41" w:rsidRPr="004A4F41">
        <w:rPr>
          <w:bCs/>
          <w:sz w:val="28"/>
          <w:szCs w:val="28"/>
        </w:rPr>
        <w:t xml:space="preserve">ДОБРА“ на </w:t>
      </w:r>
      <w:r w:rsidR="004A4F41" w:rsidRPr="004A4F41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Бакърджиев </w:t>
      </w:r>
      <w:r w:rsidR="004A4F41" w:rsidRPr="004A4F41">
        <w:rPr>
          <w:rFonts w:ascii="Times New Roman CYR" w:hAnsi="Times New Roman CYR" w:cs="Times New Roman CYR"/>
          <w:sz w:val="28"/>
          <w:szCs w:val="28"/>
        </w:rPr>
        <w:t>– изпълняващ функциите „административен ръководител - районен прокурор“ на Районна прокуратура – Пазарджик.</w:t>
      </w:r>
    </w:p>
    <w:p w:rsidR="004A4F41" w:rsidRPr="004A4F41" w:rsidRDefault="004A4F41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F41" w:rsidRPr="004A4F41" w:rsidRDefault="00C46CF6" w:rsidP="004A4F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4A4F41" w:rsidRPr="004A4F41">
        <w:rPr>
          <w:bCs/>
          <w:sz w:val="28"/>
          <w:szCs w:val="28"/>
        </w:rPr>
        <w:t>.2. Предоставя, на основание чл. 205, ал. 1 от ЗСВ, на</w:t>
      </w:r>
      <w:r w:rsidR="004A4F41" w:rsidRPr="004A4F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4A4F41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Бакърджиев </w:t>
      </w:r>
      <w:r w:rsidR="004A4F41" w:rsidRPr="004A4F41">
        <w:rPr>
          <w:rFonts w:ascii="Times New Roman CYR" w:hAnsi="Times New Roman CYR" w:cs="Times New Roman CYR"/>
          <w:sz w:val="28"/>
          <w:szCs w:val="28"/>
        </w:rPr>
        <w:t>– изпълняващ функциите „административен ръководител - районен прокурор“ на Районна прокуратура – Пазарджик</w:t>
      </w:r>
      <w:r w:rsidR="004A4F41" w:rsidRPr="004A4F4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4A4F41" w:rsidRPr="004A4F41">
        <w:rPr>
          <w:bCs/>
          <w:sz w:val="28"/>
          <w:szCs w:val="28"/>
        </w:rPr>
        <w:t>резултатите от атестирането за запознаване.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67592" w:rsidRDefault="00A37ADE" w:rsidP="000B11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0B112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0B1123" w:rsidRPr="000B1123">
        <w:rPr>
          <w:rFonts w:ascii="Times New Roman CYR" w:hAnsi="Times New Roman CYR" w:cs="Times New Roman CYR"/>
          <w:bCs/>
          <w:sz w:val="28"/>
          <w:szCs w:val="28"/>
        </w:rPr>
        <w:t>Антон Иванов Мицов</w:t>
      </w:r>
      <w:r w:rsidR="000B11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B1123">
        <w:rPr>
          <w:rFonts w:ascii="Times New Roman CYR" w:hAnsi="Times New Roman CYR" w:cs="Times New Roman CYR"/>
          <w:sz w:val="28"/>
          <w:szCs w:val="28"/>
        </w:rPr>
        <w:t xml:space="preserve">- прокурор във Военно-окръжна прокуратура </w:t>
      </w:r>
      <w:r w:rsidR="002C1BB2">
        <w:rPr>
          <w:rFonts w:ascii="Times New Roman CYR" w:hAnsi="Times New Roman CYR" w:cs="Times New Roman CYR"/>
          <w:sz w:val="28"/>
          <w:szCs w:val="28"/>
        </w:rPr>
        <w:t>–</w:t>
      </w:r>
      <w:r w:rsidR="000B1123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2C1BB2">
        <w:rPr>
          <w:rFonts w:ascii="Times New Roman CYR" w:hAnsi="Times New Roman CYR" w:cs="Times New Roman CYR"/>
          <w:sz w:val="28"/>
          <w:szCs w:val="28"/>
        </w:rPr>
        <w:t>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63E8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 w:rsidR="00763E8C">
        <w:rPr>
          <w:i/>
          <w:sz w:val="28"/>
          <w:szCs w:val="28"/>
        </w:rPr>
        <w:t>1</w:t>
      </w:r>
      <w:r w:rsidRPr="004F0C2E">
        <w:rPr>
          <w:i/>
          <w:sz w:val="28"/>
          <w:szCs w:val="28"/>
        </w:rPr>
        <w:t xml:space="preserve"> глас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75284" w:rsidRDefault="00C46CF6" w:rsidP="00975284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10.</w:t>
      </w:r>
      <w:r w:rsidR="004A4F41" w:rsidRPr="00F94F06">
        <w:rPr>
          <w:sz w:val="28"/>
          <w:szCs w:val="28"/>
          <w:lang w:val="ru-RU"/>
        </w:rPr>
        <w:t>1.</w:t>
      </w:r>
      <w:r w:rsidR="004A4F41" w:rsidRPr="00F94F06">
        <w:rPr>
          <w:b/>
          <w:bCs/>
          <w:sz w:val="28"/>
          <w:szCs w:val="28"/>
        </w:rPr>
        <w:t xml:space="preserve"> </w:t>
      </w:r>
      <w:r w:rsidR="00975284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9752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75284">
        <w:rPr>
          <w:rFonts w:ascii="Times New Roman CYR" w:hAnsi="Times New Roman CYR" w:cs="Times New Roman CYR"/>
          <w:sz w:val="28"/>
          <w:szCs w:val="28"/>
        </w:rPr>
        <w:t>определените от Постоянната атестационна комисия към Военно-апелативна прокуратура оценки по общите критерии за атестиране на Антон Иванов Мицов – прокурор във Военно-окръжна прокуратура - София.</w:t>
      </w:r>
    </w:p>
    <w:p w:rsidR="00975284" w:rsidRDefault="00975284" w:rsidP="0097528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атестационната преписка, предложените от ПАК оценки, възражението на прокурор Мицов и становището на ПАК по чл. 55, ал. 6 от Наредба № 3/23.02.2017г., намира следното: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По отношение направеното от прокурор Мицов искане за отвод на председателя на Постоянната атестационна комисия – полковник Данчо Данов: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Разпоредбата на чл. 52, ал. 2 от Наредба № 3 от 23.02.2017 г. предвижда, че отвод или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член на ПАК може да се прави от атестирания прокурор или от член на ПАК в 3-дневен срок от уведомлението за откриване на процедура по атестиране при наличие на обстоятелствата по чл. 49, ал. 3 от настоящата наредба.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приложената към атестационната преписка декларация по чл. 52, ал. 2 от Наредба № 3/23.02.2017 г., подписана от прокурор Мицов, същата е с отбелязана дата 16.01.2024 г., поради което Комисията счита, че правилно ПАК е приела, че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направеното от прокурор Мицов на 30.05.2024 г. искане за отвод на полковник Данов не е подадено в срока по чл. 52, ал. 2 от Наредба № 3/23.02.2017 г.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По отношение на определените от Постоянната атестационна комисия оценки: 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счита, че поставената от ПАК оценка „4“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IV,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1 от ЕФА „Правни познания и умения за прилагането им“ следва да бъде увеличена с 1 (една) единица.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за периода на атестиране, в качеството си на прокурор, атестираният магистрат е постановил общо 61 акта по преписки и наказателни производства. От тях са обжалвани само 3 акта, 2 от които са потвърдени и 1 – отменен. Относителният дял на отменения акт спрямо общия брой на постановените актове е 1,6%, но в абсолютни стойности броят е незначителен и не може да повлияе върху цялостната положителна преценка за работа на атестиране. Основанието за отмяна на постановлението е непълнота на проверката и доколкото се касае за единичен случай в работата на магистрата, може да се приеме, че не се касае за дефицити в познаването и приложението на материалните и процесуални разпоредби.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периода на атестиране прокурор Мицов няма постановени оправдателни присъди, както и върнати от съда дела.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същия период в качеството на „военен следовател“ е приключил разследването по 11 бр. досъдебни производства, изпълнил е 5 бр. следствени поръчки и проверки, изготвил е 1 предложение за изпращане на ЕЗР и 3 предложения до прокурор за прилагане на СРС.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приложените към атестационната преписка актове на магистрата, Комисията счита, че същият притежава много добри правни познания и умения за правилно квалифициране на деянията. Не са налице груби и системни нарушения на материалния и процесуалния закон. Комисията споделя констатациите на ПАК към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ВоАпП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, като приема, че магистратът прилага правилно закона и съдебната практика.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констатациите си към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ПАК е отбелязала, че прокурор Мицов е разглеждал дела с фактическа и правна сложност и значим обществен интерес, но по две е тях бил заместващ следовател и е извършил само неотложни действия по разследването, а по друго от делата не е извършвал никакви действия по разследването, тъй като същото е било спряно (от 14.10.2018 г. до 18.04.2022 г.). Според КАК изложеното не следва да бъде мотив за поставяне на по-ниска оценка, доколкото дори и посочените три дела да не бъдат отчетени в работата на атестирания магистрат, то общият брой на делата с фактическа и правна сложност не е малък. </w:t>
      </w:r>
    </w:p>
    <w:p w:rsidR="00975284" w:rsidRDefault="00975284" w:rsidP="0097528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Единствено за прецизност Комисията счита за необходимо да отбележи, че са допуснати някои неточности в посочените от ПАК статистически данни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на ЕФА, а именно: през периода на атестиране прокурор Мицов се е произнесъл с 59 бр. постановления за отказ, а не 56 бр., както е посочено от ПАК; с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мнение за прекратяване е приключил 8 бр. ДП, а не 28 бр.; изпълнил е 5 бр. следствени поръчки, а не 4 бр. (съгласно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).</w:t>
      </w:r>
    </w:p>
    <w:p w:rsidR="00975284" w:rsidRDefault="00975284" w:rsidP="0097528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A4F41" w:rsidRDefault="00975284" w:rsidP="005E3D2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всичко изложено, КАК определя комплексна оценка „Много добра" (5.00) на Антон Иванов Мицов - прокурор във Военно-окръжна прокуратура – София. </w:t>
      </w:r>
    </w:p>
    <w:p w:rsidR="005E3D27" w:rsidRPr="00F94F06" w:rsidRDefault="005E3D27" w:rsidP="005E3D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6CF6" w:rsidRDefault="00C46CF6" w:rsidP="00C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4F41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4A4F41">
        <w:rPr>
          <w:sz w:val="28"/>
          <w:szCs w:val="28"/>
        </w:rPr>
        <w:t xml:space="preserve">от извънредно атестиране </w:t>
      </w:r>
      <w:r w:rsidR="004A4F41" w:rsidRPr="00F94F06">
        <w:rPr>
          <w:sz w:val="28"/>
          <w:szCs w:val="28"/>
        </w:rPr>
        <w:t>„МНОГО ДОБРА“ на</w:t>
      </w:r>
      <w:r w:rsidR="004A4F41" w:rsidRPr="00F94F06">
        <w:rPr>
          <w:color w:val="000000"/>
          <w:sz w:val="28"/>
          <w:szCs w:val="28"/>
        </w:rPr>
        <w:t xml:space="preserve"> </w:t>
      </w:r>
      <w:r w:rsidRPr="000B1123">
        <w:rPr>
          <w:rFonts w:ascii="Times New Roman CYR" w:hAnsi="Times New Roman CYR" w:cs="Times New Roman CYR"/>
          <w:bCs/>
          <w:sz w:val="28"/>
          <w:szCs w:val="28"/>
        </w:rPr>
        <w:t>Антон Иванов Мицов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във Военно-окръжна прокуратура – София.</w:t>
      </w:r>
    </w:p>
    <w:p w:rsidR="004A4F41" w:rsidRPr="00F94F06" w:rsidRDefault="004A4F41" w:rsidP="004A4F4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4F41" w:rsidRDefault="00C46CF6" w:rsidP="00C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4F41" w:rsidRPr="00F94F06">
        <w:rPr>
          <w:sz w:val="28"/>
          <w:szCs w:val="28"/>
        </w:rPr>
        <w:t>.3. Предоставя, на основ</w:t>
      </w:r>
      <w:r>
        <w:rPr>
          <w:sz w:val="28"/>
          <w:szCs w:val="28"/>
        </w:rPr>
        <w:t xml:space="preserve">ание чл. 205, ал. 1 от ЗСВ, на </w:t>
      </w:r>
      <w:r w:rsidRPr="000B1123">
        <w:rPr>
          <w:rFonts w:ascii="Times New Roman CYR" w:hAnsi="Times New Roman CYR" w:cs="Times New Roman CYR"/>
          <w:bCs/>
          <w:sz w:val="28"/>
          <w:szCs w:val="28"/>
        </w:rPr>
        <w:t>Антон Иванов Мицов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във Военно-окръжна прокуратура – София</w:t>
      </w:r>
      <w:r w:rsidR="004A4F41" w:rsidRPr="00F94F06">
        <w:rPr>
          <w:sz w:val="28"/>
          <w:szCs w:val="28"/>
        </w:rPr>
        <w:t>, резултатите от атестирането за запознаване.</w:t>
      </w:r>
    </w:p>
    <w:p w:rsidR="000B1123" w:rsidRDefault="000B1123" w:rsidP="007B599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473" w:rsidRDefault="00730473" w:rsidP="006B3095">
      <w:pPr>
        <w:ind w:firstLine="284"/>
        <w:rPr>
          <w:bCs/>
          <w:sz w:val="28"/>
          <w:szCs w:val="28"/>
        </w:rPr>
      </w:pPr>
    </w:p>
    <w:p w:rsidR="006B3095" w:rsidRPr="00454A76" w:rsidRDefault="006B3095" w:rsidP="006B3095">
      <w:pPr>
        <w:ind w:firstLine="284"/>
        <w:rPr>
          <w:bCs/>
          <w:sz w:val="28"/>
          <w:szCs w:val="28"/>
        </w:rPr>
      </w:pPr>
      <w:r w:rsidRPr="00454A76">
        <w:rPr>
          <w:bCs/>
          <w:sz w:val="28"/>
          <w:szCs w:val="28"/>
        </w:rPr>
        <w:t>ПРЕДЛОЖЕНИ</w:t>
      </w:r>
      <w:r w:rsidR="002C1BB2">
        <w:rPr>
          <w:bCs/>
          <w:sz w:val="28"/>
          <w:szCs w:val="28"/>
        </w:rPr>
        <w:t>Я</w:t>
      </w:r>
      <w:r w:rsidRPr="00454A76">
        <w:rPr>
          <w:bCs/>
          <w:sz w:val="28"/>
          <w:szCs w:val="28"/>
        </w:rPr>
        <w:t xml:space="preserve"> ЗА ПОВИШАВАНЕ НА МЯСТО В ПО-ГОРЕН РАНГ</w:t>
      </w:r>
    </w:p>
    <w:p w:rsidR="006B3095" w:rsidRDefault="0078739D" w:rsidP="004A4F41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i/>
        </w:rPr>
        <w:t xml:space="preserve"> </w:t>
      </w:r>
    </w:p>
    <w:p w:rsidR="00D56B0D" w:rsidRPr="00782444" w:rsidRDefault="00A37ADE" w:rsidP="00D56B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D56B0D" w:rsidRPr="00505ABC">
        <w:rPr>
          <w:sz w:val="28"/>
          <w:szCs w:val="28"/>
        </w:rPr>
        <w:t>. Предложение от</w:t>
      </w:r>
      <w:r w:rsidR="00D56B0D">
        <w:rPr>
          <w:sz w:val="28"/>
          <w:szCs w:val="28"/>
        </w:rPr>
        <w:t xml:space="preserve"> административния ръководител на Районна прокуратура – Велико Търново, за повишаване на Виктория Петрова Георгиева – прокурор в Районна прокуратура – Велико Търново, </w:t>
      </w:r>
      <w:r w:rsidR="00D56B0D" w:rsidRPr="00505ABC">
        <w:rPr>
          <w:sz w:val="28"/>
          <w:szCs w:val="28"/>
        </w:rPr>
        <w:t>на мяс</w:t>
      </w:r>
      <w:r w:rsidR="00D56B0D">
        <w:rPr>
          <w:sz w:val="28"/>
          <w:szCs w:val="28"/>
        </w:rPr>
        <w:t>то в по-горен ранг „прокурор в ОП</w:t>
      </w:r>
      <w:r w:rsidR="00D56B0D" w:rsidRPr="00505ABC">
        <w:rPr>
          <w:sz w:val="28"/>
          <w:szCs w:val="28"/>
        </w:rPr>
        <w:t>“.</w:t>
      </w:r>
      <w:r w:rsidR="00D56B0D" w:rsidRPr="00505ABC">
        <w:rPr>
          <w:i/>
          <w:sz w:val="28"/>
          <w:szCs w:val="28"/>
        </w:rPr>
        <w:t xml:space="preserve"> 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C5DA5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A4F41" w:rsidRPr="006822AD" w:rsidRDefault="00C46CF6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4A4F41" w:rsidRPr="00DB69F9">
        <w:rPr>
          <w:bCs/>
          <w:sz w:val="28"/>
          <w:szCs w:val="28"/>
        </w:rPr>
        <w:t>.</w:t>
      </w:r>
      <w:r w:rsidR="004A4F41" w:rsidRPr="00DB69F9">
        <w:rPr>
          <w:bCs/>
          <w:sz w:val="28"/>
          <w:szCs w:val="28"/>
          <w:lang w:val="en-US"/>
        </w:rPr>
        <w:t>1.</w:t>
      </w:r>
      <w:r w:rsidR="004A4F41" w:rsidRPr="00DB69F9">
        <w:rPr>
          <w:bCs/>
          <w:sz w:val="28"/>
          <w:szCs w:val="28"/>
        </w:rPr>
        <w:t xml:space="preserve"> </w:t>
      </w:r>
      <w:r w:rsidR="004A4F41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4A4F41" w:rsidRPr="00DB69F9">
        <w:rPr>
          <w:bCs/>
          <w:sz w:val="28"/>
        </w:rPr>
        <w:t xml:space="preserve"> която</w:t>
      </w:r>
      <w:r w:rsidR="004A4F41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4A4F41" w:rsidRPr="00295134">
        <w:rPr>
          <w:bCs/>
          <w:sz w:val="28"/>
        </w:rPr>
        <w:t>обн</w:t>
      </w:r>
      <w:proofErr w:type="spellEnd"/>
      <w:r w:rsidR="004A4F41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DB69F9">
        <w:rPr>
          <w:b/>
          <w:bCs/>
          <w:sz w:val="28"/>
          <w:szCs w:val="28"/>
        </w:rPr>
        <w:t>ДА ПОВИШИ</w:t>
      </w:r>
      <w:r w:rsidR="004A4F41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Виктория Петрова Георгиева – прокурор в Районна прокуратура – Велико Търново, </w:t>
      </w:r>
      <w:r w:rsidRPr="00505ABC">
        <w:rPr>
          <w:sz w:val="28"/>
          <w:szCs w:val="28"/>
        </w:rPr>
        <w:t>на мяс</w:t>
      </w:r>
      <w:r>
        <w:rPr>
          <w:sz w:val="28"/>
          <w:szCs w:val="28"/>
        </w:rPr>
        <w:t>то в по-горен ранг „прокурор в ОП</w:t>
      </w:r>
      <w:r w:rsidRPr="00505ABC">
        <w:rPr>
          <w:sz w:val="28"/>
          <w:szCs w:val="28"/>
        </w:rPr>
        <w:t>“</w:t>
      </w:r>
      <w:r w:rsidR="004A4F41" w:rsidRPr="006822AD">
        <w:rPr>
          <w:rFonts w:eastAsia="Calibri"/>
          <w:sz w:val="28"/>
          <w:szCs w:val="28"/>
          <w:lang w:eastAsia="en-US"/>
        </w:rPr>
        <w:t xml:space="preserve">, </w:t>
      </w:r>
      <w:r w:rsidR="004A4F41" w:rsidRPr="006822AD">
        <w:rPr>
          <w:sz w:val="28"/>
          <w:szCs w:val="28"/>
        </w:rPr>
        <w:t xml:space="preserve">с </w:t>
      </w:r>
      <w:r w:rsidR="004A4F41">
        <w:rPr>
          <w:sz w:val="28"/>
          <w:szCs w:val="28"/>
        </w:rPr>
        <w:t xml:space="preserve">основно </w:t>
      </w:r>
      <w:r w:rsidR="004A4F41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4A4F41">
        <w:rPr>
          <w:sz w:val="28"/>
          <w:szCs w:val="28"/>
        </w:rPr>
        <w:t xml:space="preserve">№ </w:t>
      </w:r>
      <w:r w:rsidR="004A4F41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4A4F41" w:rsidRPr="006822AD">
        <w:rPr>
          <w:bCs/>
          <w:sz w:val="28"/>
          <w:szCs w:val="28"/>
        </w:rPr>
        <w:t>считано от датата на вземане на решението.</w:t>
      </w:r>
    </w:p>
    <w:p w:rsidR="004A4F41" w:rsidRPr="009E071F" w:rsidRDefault="004A4F41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F41" w:rsidRDefault="00C46CF6" w:rsidP="004A4F4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4A4F41">
        <w:rPr>
          <w:bCs/>
          <w:sz w:val="28"/>
          <w:szCs w:val="28"/>
        </w:rPr>
        <w:t>.</w:t>
      </w:r>
      <w:r w:rsidR="004A4F41" w:rsidRPr="00C11FAE">
        <w:rPr>
          <w:bCs/>
          <w:sz w:val="28"/>
          <w:szCs w:val="28"/>
        </w:rPr>
        <w:t xml:space="preserve">2. 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4A4F41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4A4F41" w:rsidRPr="00704AE2">
        <w:rPr>
          <w:bCs/>
          <w:sz w:val="28"/>
        </w:rPr>
        <w:t>обн</w:t>
      </w:r>
      <w:proofErr w:type="spellEnd"/>
      <w:r w:rsidR="004A4F41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4A4F41">
        <w:rPr>
          <w:bCs/>
          <w:sz w:val="28"/>
        </w:rPr>
        <w:t>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12.06</w:t>
      </w:r>
      <w:r w:rsidR="004A4F41">
        <w:rPr>
          <w:rFonts w:ascii="Times New Roman CYR" w:hAnsi="Times New Roman CYR" w:cs="Times New Roman CYR"/>
          <w:sz w:val="28"/>
          <w:szCs w:val="28"/>
        </w:rPr>
        <w:t>.2024</w:t>
      </w:r>
      <w:r w:rsidR="004A4F41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4A4F41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233D5D" w:rsidRDefault="00233D5D" w:rsidP="00D56B0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56B0D" w:rsidRPr="00782444" w:rsidRDefault="00A37ADE" w:rsidP="00D56B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D56B0D" w:rsidRPr="00505ABC">
        <w:rPr>
          <w:sz w:val="28"/>
          <w:szCs w:val="28"/>
        </w:rPr>
        <w:t>. Предложение от</w:t>
      </w:r>
      <w:r w:rsidR="00D56B0D">
        <w:rPr>
          <w:sz w:val="28"/>
          <w:szCs w:val="28"/>
        </w:rPr>
        <w:t xml:space="preserve"> административния ръководител на Районна прокуратура – Велико Търново, за повишаване на Йордан Стоянов Ангелов – прокурор в Районна прокуратура – Велико Търново, с ранг „прокурор в ОП“, </w:t>
      </w:r>
      <w:r w:rsidR="00D56B0D" w:rsidRPr="00505ABC">
        <w:rPr>
          <w:sz w:val="28"/>
          <w:szCs w:val="28"/>
        </w:rPr>
        <w:t>на мяс</w:t>
      </w:r>
      <w:r w:rsidR="00D56B0D">
        <w:rPr>
          <w:sz w:val="28"/>
          <w:szCs w:val="28"/>
        </w:rPr>
        <w:t>то в по-горен ранг „прокурор в АП</w:t>
      </w:r>
      <w:r w:rsidR="00D56B0D" w:rsidRPr="00505ABC">
        <w:rPr>
          <w:sz w:val="28"/>
          <w:szCs w:val="28"/>
        </w:rPr>
        <w:t>“.</w:t>
      </w:r>
      <w:r w:rsidR="00D56B0D" w:rsidRPr="00505ABC">
        <w:rPr>
          <w:i/>
          <w:sz w:val="28"/>
          <w:szCs w:val="28"/>
        </w:rPr>
        <w:t xml:space="preserve"> 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C5DA5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30473" w:rsidRDefault="00730473" w:rsidP="0078739D">
      <w:pPr>
        <w:jc w:val="center"/>
        <w:rPr>
          <w:bCs/>
          <w:sz w:val="28"/>
          <w:szCs w:val="28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A4F41" w:rsidRPr="006822AD" w:rsidRDefault="00C46CF6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4A4F41" w:rsidRPr="00DB69F9">
        <w:rPr>
          <w:bCs/>
          <w:sz w:val="28"/>
          <w:szCs w:val="28"/>
        </w:rPr>
        <w:t>.</w:t>
      </w:r>
      <w:r w:rsidR="004A4F41" w:rsidRPr="00DB69F9">
        <w:rPr>
          <w:bCs/>
          <w:sz w:val="28"/>
          <w:szCs w:val="28"/>
          <w:lang w:val="en-US"/>
        </w:rPr>
        <w:t>1.</w:t>
      </w:r>
      <w:r w:rsidR="004A4F41" w:rsidRPr="00DB69F9">
        <w:rPr>
          <w:bCs/>
          <w:sz w:val="28"/>
          <w:szCs w:val="28"/>
        </w:rPr>
        <w:t xml:space="preserve"> </w:t>
      </w:r>
      <w:r w:rsidR="004A4F41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4A4F41" w:rsidRPr="00DB69F9">
        <w:rPr>
          <w:bCs/>
          <w:sz w:val="28"/>
        </w:rPr>
        <w:t xml:space="preserve"> която</w:t>
      </w:r>
      <w:r w:rsidR="004A4F41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4A4F41" w:rsidRPr="00295134">
        <w:rPr>
          <w:bCs/>
          <w:sz w:val="28"/>
        </w:rPr>
        <w:t>обн</w:t>
      </w:r>
      <w:proofErr w:type="spellEnd"/>
      <w:r w:rsidR="004A4F41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DB69F9">
        <w:rPr>
          <w:b/>
          <w:bCs/>
          <w:sz w:val="28"/>
          <w:szCs w:val="28"/>
        </w:rPr>
        <w:t>ДА ПОВИШИ</w:t>
      </w:r>
      <w:r w:rsidR="004A4F41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Йордан Стоянов Ангелов – прокурор в Районна прокуратура – Велико Търново, с ранг „прокурор в ОП“, </w:t>
      </w:r>
      <w:r w:rsidRPr="00505ABC">
        <w:rPr>
          <w:sz w:val="28"/>
          <w:szCs w:val="28"/>
        </w:rPr>
        <w:t>на мяс</w:t>
      </w:r>
      <w:r>
        <w:rPr>
          <w:sz w:val="28"/>
          <w:szCs w:val="28"/>
        </w:rPr>
        <w:t>то в по-горен ранг „прокурор в АП</w:t>
      </w:r>
      <w:r w:rsidRPr="00505ABC">
        <w:rPr>
          <w:sz w:val="28"/>
          <w:szCs w:val="28"/>
        </w:rPr>
        <w:t>“</w:t>
      </w:r>
      <w:r w:rsidR="004A4F41" w:rsidRPr="006822AD">
        <w:rPr>
          <w:rFonts w:eastAsia="Calibri"/>
          <w:sz w:val="28"/>
          <w:szCs w:val="28"/>
          <w:lang w:eastAsia="en-US"/>
        </w:rPr>
        <w:t xml:space="preserve">, </w:t>
      </w:r>
      <w:r w:rsidR="004A4F41" w:rsidRPr="006822AD">
        <w:rPr>
          <w:sz w:val="28"/>
          <w:szCs w:val="28"/>
        </w:rPr>
        <w:t xml:space="preserve">с </w:t>
      </w:r>
      <w:r w:rsidR="004A4F41">
        <w:rPr>
          <w:sz w:val="28"/>
          <w:szCs w:val="28"/>
        </w:rPr>
        <w:t xml:space="preserve">основно </w:t>
      </w:r>
      <w:r w:rsidR="004A4F41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4A4F41">
        <w:rPr>
          <w:sz w:val="28"/>
          <w:szCs w:val="28"/>
        </w:rPr>
        <w:t xml:space="preserve">№ </w:t>
      </w:r>
      <w:r w:rsidR="004A4F41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4A4F41" w:rsidRPr="006822AD">
        <w:rPr>
          <w:bCs/>
          <w:sz w:val="28"/>
          <w:szCs w:val="28"/>
        </w:rPr>
        <w:t>считано от датата на вземане на решението.</w:t>
      </w:r>
    </w:p>
    <w:p w:rsidR="004A4F41" w:rsidRPr="009E071F" w:rsidRDefault="004A4F41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F41" w:rsidRDefault="00C46CF6" w:rsidP="004A4F4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4A4F41">
        <w:rPr>
          <w:bCs/>
          <w:sz w:val="28"/>
          <w:szCs w:val="28"/>
        </w:rPr>
        <w:t>.</w:t>
      </w:r>
      <w:r w:rsidR="004A4F41" w:rsidRPr="00C11FAE">
        <w:rPr>
          <w:bCs/>
          <w:sz w:val="28"/>
          <w:szCs w:val="28"/>
        </w:rPr>
        <w:t xml:space="preserve">2. 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4A4F41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4A4F41" w:rsidRPr="00704AE2">
        <w:rPr>
          <w:bCs/>
          <w:sz w:val="28"/>
        </w:rPr>
        <w:t>обн</w:t>
      </w:r>
      <w:proofErr w:type="spellEnd"/>
      <w:r w:rsidR="004A4F41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4A4F41">
        <w:rPr>
          <w:bCs/>
          <w:sz w:val="28"/>
        </w:rPr>
        <w:t>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12.06</w:t>
      </w:r>
      <w:r w:rsidR="004A4F41">
        <w:rPr>
          <w:rFonts w:ascii="Times New Roman CYR" w:hAnsi="Times New Roman CYR" w:cs="Times New Roman CYR"/>
          <w:sz w:val="28"/>
          <w:szCs w:val="28"/>
        </w:rPr>
        <w:t>.2024</w:t>
      </w:r>
      <w:r w:rsidR="004A4F41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4A4F41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D56B0D" w:rsidRDefault="00D56B0D" w:rsidP="00D56B0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56B0D" w:rsidRPr="00782444" w:rsidRDefault="00A37ADE" w:rsidP="00D56B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D56B0D" w:rsidRPr="00505ABC">
        <w:rPr>
          <w:sz w:val="28"/>
          <w:szCs w:val="28"/>
        </w:rPr>
        <w:t>. Предложение от</w:t>
      </w:r>
      <w:r w:rsidR="00D56B0D">
        <w:rPr>
          <w:sz w:val="28"/>
          <w:szCs w:val="28"/>
        </w:rPr>
        <w:t xml:space="preserve"> Яна Николаева Гунчева – прокурор в Софийска районна прокуратура, с ранг „прокурор в ОП“, </w:t>
      </w:r>
      <w:r w:rsidR="00D56B0D" w:rsidRPr="00505ABC">
        <w:rPr>
          <w:sz w:val="28"/>
          <w:szCs w:val="28"/>
        </w:rPr>
        <w:t>на мяс</w:t>
      </w:r>
      <w:r w:rsidR="00D56B0D">
        <w:rPr>
          <w:sz w:val="28"/>
          <w:szCs w:val="28"/>
        </w:rPr>
        <w:t>то в по-горен ранг „прокурор в АП</w:t>
      </w:r>
      <w:r w:rsidR="00D56B0D" w:rsidRPr="00505ABC">
        <w:rPr>
          <w:sz w:val="28"/>
          <w:szCs w:val="28"/>
        </w:rPr>
        <w:t>“.</w:t>
      </w:r>
      <w:r w:rsidR="00D56B0D" w:rsidRPr="00505ABC">
        <w:rPr>
          <w:i/>
          <w:sz w:val="28"/>
          <w:szCs w:val="28"/>
        </w:rPr>
        <w:t xml:space="preserve"> 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C5DA5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A4F41" w:rsidRPr="006822AD" w:rsidRDefault="00C46CF6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4A4F41" w:rsidRPr="00DB69F9">
        <w:rPr>
          <w:bCs/>
          <w:sz w:val="28"/>
          <w:szCs w:val="28"/>
        </w:rPr>
        <w:t>.</w:t>
      </w:r>
      <w:r w:rsidR="004A4F41" w:rsidRPr="00DB69F9">
        <w:rPr>
          <w:bCs/>
          <w:sz w:val="28"/>
          <w:szCs w:val="28"/>
          <w:lang w:val="en-US"/>
        </w:rPr>
        <w:t>1.</w:t>
      </w:r>
      <w:r w:rsidR="004A4F41" w:rsidRPr="00DB69F9">
        <w:rPr>
          <w:bCs/>
          <w:sz w:val="28"/>
          <w:szCs w:val="28"/>
        </w:rPr>
        <w:t xml:space="preserve"> </w:t>
      </w:r>
      <w:r w:rsidR="004A4F41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4A4F41" w:rsidRPr="00DB69F9">
        <w:rPr>
          <w:bCs/>
          <w:sz w:val="28"/>
        </w:rPr>
        <w:t xml:space="preserve"> която</w:t>
      </w:r>
      <w:r w:rsidR="004A4F41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4A4F41" w:rsidRPr="00295134">
        <w:rPr>
          <w:bCs/>
          <w:sz w:val="28"/>
        </w:rPr>
        <w:t>обн</w:t>
      </w:r>
      <w:proofErr w:type="spellEnd"/>
      <w:r w:rsidR="004A4F41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DB69F9">
        <w:rPr>
          <w:b/>
          <w:bCs/>
          <w:sz w:val="28"/>
          <w:szCs w:val="28"/>
        </w:rPr>
        <w:t>ДА ПОВИШИ</w:t>
      </w:r>
      <w:r w:rsidR="004A4F41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Яна Николаева Гунчева – прокурор в Софийска районна прокуратура, с ранг „прокурор в ОП“, </w:t>
      </w:r>
      <w:r w:rsidRPr="00505ABC">
        <w:rPr>
          <w:sz w:val="28"/>
          <w:szCs w:val="28"/>
        </w:rPr>
        <w:t>на мяс</w:t>
      </w:r>
      <w:r>
        <w:rPr>
          <w:sz w:val="28"/>
          <w:szCs w:val="28"/>
        </w:rPr>
        <w:t>то в по-горен ранг „прокурор в АП“</w:t>
      </w:r>
      <w:r w:rsidR="004A4F41" w:rsidRPr="006822AD">
        <w:rPr>
          <w:rFonts w:eastAsia="Calibri"/>
          <w:sz w:val="28"/>
          <w:szCs w:val="28"/>
          <w:lang w:eastAsia="en-US"/>
        </w:rPr>
        <w:t xml:space="preserve">, </w:t>
      </w:r>
      <w:r w:rsidR="004A4F41" w:rsidRPr="006822AD">
        <w:rPr>
          <w:sz w:val="28"/>
          <w:szCs w:val="28"/>
        </w:rPr>
        <w:t xml:space="preserve">с </w:t>
      </w:r>
      <w:r w:rsidR="004A4F41">
        <w:rPr>
          <w:sz w:val="28"/>
          <w:szCs w:val="28"/>
        </w:rPr>
        <w:t xml:space="preserve">основно </w:t>
      </w:r>
      <w:r w:rsidR="004A4F41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4A4F41">
        <w:rPr>
          <w:sz w:val="28"/>
          <w:szCs w:val="28"/>
        </w:rPr>
        <w:t xml:space="preserve">№ </w:t>
      </w:r>
      <w:r w:rsidR="004A4F41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4A4F41" w:rsidRPr="006822AD">
        <w:rPr>
          <w:bCs/>
          <w:sz w:val="28"/>
          <w:szCs w:val="28"/>
        </w:rPr>
        <w:t>считано от датата на вземане на решението.</w:t>
      </w:r>
    </w:p>
    <w:p w:rsidR="004A4F41" w:rsidRPr="009E071F" w:rsidRDefault="004A4F41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F41" w:rsidRDefault="00C46CF6" w:rsidP="004A4F4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4A4F41">
        <w:rPr>
          <w:bCs/>
          <w:sz w:val="28"/>
          <w:szCs w:val="28"/>
        </w:rPr>
        <w:t>.</w:t>
      </w:r>
      <w:r w:rsidR="004A4F41" w:rsidRPr="00C11FAE">
        <w:rPr>
          <w:bCs/>
          <w:sz w:val="28"/>
          <w:szCs w:val="28"/>
        </w:rPr>
        <w:t xml:space="preserve">2. 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4A4F41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4A4F41" w:rsidRPr="00704AE2">
        <w:rPr>
          <w:bCs/>
          <w:sz w:val="28"/>
        </w:rPr>
        <w:t>обн</w:t>
      </w:r>
      <w:proofErr w:type="spellEnd"/>
      <w:r w:rsidR="004A4F41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4A4F41">
        <w:rPr>
          <w:bCs/>
          <w:sz w:val="28"/>
        </w:rPr>
        <w:t>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A73CAB">
        <w:rPr>
          <w:rFonts w:ascii="Times New Roman CYR" w:hAnsi="Times New Roman CYR" w:cs="Times New Roman CYR"/>
          <w:sz w:val="28"/>
          <w:szCs w:val="28"/>
        </w:rPr>
        <w:t>12.06</w:t>
      </w:r>
      <w:r w:rsidR="004A4F41">
        <w:rPr>
          <w:rFonts w:ascii="Times New Roman CYR" w:hAnsi="Times New Roman CYR" w:cs="Times New Roman CYR"/>
          <w:sz w:val="28"/>
          <w:szCs w:val="28"/>
        </w:rPr>
        <w:t>.2024</w:t>
      </w:r>
      <w:r w:rsidR="004A4F41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4A4F41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D56B0D" w:rsidRPr="00782444" w:rsidRDefault="00A37ADE" w:rsidP="00D56B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D56B0D" w:rsidRPr="00505ABC">
        <w:rPr>
          <w:sz w:val="28"/>
          <w:szCs w:val="28"/>
        </w:rPr>
        <w:t>. Предложение от</w:t>
      </w:r>
      <w:r w:rsidR="00D56B0D">
        <w:rPr>
          <w:sz w:val="28"/>
          <w:szCs w:val="28"/>
        </w:rPr>
        <w:t xml:space="preserve"> административния ръководител на Районна прокуратура – Пловдив, за повишаване на Гергана Петрова Колева – прокурор в Районна прокуратура - Пловдив, с ранг „прокурор в АП“, </w:t>
      </w:r>
      <w:r w:rsidR="00D56B0D" w:rsidRPr="00505ABC">
        <w:rPr>
          <w:sz w:val="28"/>
          <w:szCs w:val="28"/>
        </w:rPr>
        <w:t>на мяс</w:t>
      </w:r>
      <w:r w:rsidR="00D56B0D">
        <w:rPr>
          <w:sz w:val="28"/>
          <w:szCs w:val="28"/>
        </w:rPr>
        <w:t>то в по-горен ранг „прокурор във ВП</w:t>
      </w:r>
      <w:r w:rsidR="00D56B0D" w:rsidRPr="00505ABC">
        <w:rPr>
          <w:sz w:val="28"/>
          <w:szCs w:val="28"/>
        </w:rPr>
        <w:t>“.</w:t>
      </w:r>
      <w:r w:rsidR="00D56B0D" w:rsidRPr="00505ABC">
        <w:rPr>
          <w:i/>
          <w:sz w:val="28"/>
          <w:szCs w:val="28"/>
        </w:rPr>
        <w:t xml:space="preserve"> 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C5DA5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A4F41" w:rsidRPr="006822AD" w:rsidRDefault="00A73CAB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A4F41" w:rsidRPr="00DB69F9">
        <w:rPr>
          <w:bCs/>
          <w:sz w:val="28"/>
          <w:szCs w:val="28"/>
        </w:rPr>
        <w:t>.</w:t>
      </w:r>
      <w:r w:rsidR="004A4F41" w:rsidRPr="00DB69F9">
        <w:rPr>
          <w:bCs/>
          <w:sz w:val="28"/>
          <w:szCs w:val="28"/>
          <w:lang w:val="en-US"/>
        </w:rPr>
        <w:t>1.</w:t>
      </w:r>
      <w:r w:rsidR="004A4F41" w:rsidRPr="00DB69F9">
        <w:rPr>
          <w:bCs/>
          <w:sz w:val="28"/>
          <w:szCs w:val="28"/>
        </w:rPr>
        <w:t xml:space="preserve"> </w:t>
      </w:r>
      <w:r w:rsidR="004A4F41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4A4F41" w:rsidRPr="00DB69F9">
        <w:rPr>
          <w:bCs/>
          <w:sz w:val="28"/>
        </w:rPr>
        <w:t xml:space="preserve"> която</w:t>
      </w:r>
      <w:r w:rsidR="004A4F41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4A4F41" w:rsidRPr="00295134">
        <w:rPr>
          <w:bCs/>
          <w:sz w:val="28"/>
        </w:rPr>
        <w:t>обн</w:t>
      </w:r>
      <w:proofErr w:type="spellEnd"/>
      <w:r w:rsidR="004A4F41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DB69F9">
        <w:rPr>
          <w:b/>
          <w:bCs/>
          <w:sz w:val="28"/>
          <w:szCs w:val="28"/>
        </w:rPr>
        <w:t>ДА ПОВИШИ</w:t>
      </w:r>
      <w:r w:rsidR="004A4F41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Гергана Петрова Колева – прокурор в Районна прокуратура - Пловдив, с ранг „прокурор в АП“, </w:t>
      </w:r>
      <w:r w:rsidRPr="00505ABC">
        <w:rPr>
          <w:sz w:val="28"/>
          <w:szCs w:val="28"/>
        </w:rPr>
        <w:t>на мяс</w:t>
      </w:r>
      <w:r>
        <w:rPr>
          <w:sz w:val="28"/>
          <w:szCs w:val="28"/>
        </w:rPr>
        <w:t>то в по-горен ранг „прокурор във ВП</w:t>
      </w:r>
      <w:r w:rsidRPr="00505ABC">
        <w:rPr>
          <w:sz w:val="28"/>
          <w:szCs w:val="28"/>
        </w:rPr>
        <w:t>“</w:t>
      </w:r>
      <w:r w:rsidR="004A4F41" w:rsidRPr="006822AD">
        <w:rPr>
          <w:rFonts w:eastAsia="Calibri"/>
          <w:sz w:val="28"/>
          <w:szCs w:val="28"/>
          <w:lang w:eastAsia="en-US"/>
        </w:rPr>
        <w:t xml:space="preserve">, </w:t>
      </w:r>
      <w:r w:rsidR="004A4F41" w:rsidRPr="006822AD">
        <w:rPr>
          <w:sz w:val="28"/>
          <w:szCs w:val="28"/>
        </w:rPr>
        <w:t xml:space="preserve">с </w:t>
      </w:r>
      <w:r w:rsidR="004A4F41">
        <w:rPr>
          <w:sz w:val="28"/>
          <w:szCs w:val="28"/>
        </w:rPr>
        <w:t xml:space="preserve">основно </w:t>
      </w:r>
      <w:r w:rsidR="004A4F41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4A4F41">
        <w:rPr>
          <w:sz w:val="28"/>
          <w:szCs w:val="28"/>
        </w:rPr>
        <w:t xml:space="preserve">№ </w:t>
      </w:r>
      <w:r w:rsidR="004A4F41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4A4F41" w:rsidRPr="006822AD">
        <w:rPr>
          <w:bCs/>
          <w:sz w:val="28"/>
          <w:szCs w:val="28"/>
        </w:rPr>
        <w:t>считано от датата на вземане на решението.</w:t>
      </w:r>
    </w:p>
    <w:p w:rsidR="004A4F41" w:rsidRPr="009E071F" w:rsidRDefault="004A4F41" w:rsidP="004A4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F41" w:rsidRDefault="00A73CAB" w:rsidP="004A4F4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4A4F41">
        <w:rPr>
          <w:bCs/>
          <w:sz w:val="28"/>
          <w:szCs w:val="28"/>
        </w:rPr>
        <w:t>.</w:t>
      </w:r>
      <w:r w:rsidR="004A4F41" w:rsidRPr="00C11FAE">
        <w:rPr>
          <w:bCs/>
          <w:sz w:val="28"/>
          <w:szCs w:val="28"/>
        </w:rPr>
        <w:t xml:space="preserve">2. 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4A4F41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4A4F41" w:rsidRPr="00704AE2">
        <w:rPr>
          <w:bCs/>
          <w:sz w:val="28"/>
        </w:rPr>
        <w:t>обн</w:t>
      </w:r>
      <w:proofErr w:type="spellEnd"/>
      <w:r w:rsidR="004A4F41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4A4F41">
        <w:rPr>
          <w:bCs/>
          <w:sz w:val="28"/>
        </w:rPr>
        <w:t>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12.06</w:t>
      </w:r>
      <w:r w:rsidR="004A4F41">
        <w:rPr>
          <w:rFonts w:ascii="Times New Roman CYR" w:hAnsi="Times New Roman CYR" w:cs="Times New Roman CYR"/>
          <w:sz w:val="28"/>
          <w:szCs w:val="28"/>
        </w:rPr>
        <w:t>.2024</w:t>
      </w:r>
      <w:r w:rsidR="004A4F41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4A4F41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D56B0D" w:rsidRDefault="00D56B0D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C6B46" w:rsidRDefault="0078739D" w:rsidP="000C6B46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FC2566" w:rsidRDefault="00A37ADE" w:rsidP="001A5FE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FC2566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Костадин Димитров Паскалев - прокурор в Окръжна прокуратура - Пловдив. 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C5DA5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A4F41" w:rsidRPr="00C31524" w:rsidRDefault="00847D05" w:rsidP="004A4F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4F41" w:rsidRPr="00C31524">
        <w:rPr>
          <w:sz w:val="28"/>
          <w:szCs w:val="28"/>
        </w:rPr>
        <w:t xml:space="preserve">.1. </w:t>
      </w:r>
      <w:r w:rsidR="004A4F41"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4A4F41"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4A4F41" w:rsidRPr="00C31524">
        <w:rPr>
          <w:bCs/>
          <w:sz w:val="28"/>
        </w:rPr>
        <w:t>обн</w:t>
      </w:r>
      <w:proofErr w:type="spellEnd"/>
      <w:r w:rsidR="004A4F41" w:rsidRPr="00C31524">
        <w:rPr>
          <w:bCs/>
          <w:sz w:val="28"/>
        </w:rPr>
        <w:t>. в ДВ бр.106/22.12.2023 г.), изпълнява функциите на Висш прокурорски съвет,</w:t>
      </w:r>
      <w:r w:rsidR="004A4F41"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C31524">
        <w:rPr>
          <w:b/>
          <w:bCs/>
          <w:sz w:val="28"/>
          <w:szCs w:val="28"/>
        </w:rPr>
        <w:t>ДА ПРОВЕДЕ</w:t>
      </w:r>
      <w:r w:rsidR="004A4F41" w:rsidRPr="00C31524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Костадин Димитров Паскалев - прокурор в Окръжна прокуратура – Пловдив.</w:t>
      </w:r>
    </w:p>
    <w:p w:rsidR="004A4F41" w:rsidRPr="00C31524" w:rsidRDefault="004A4F41" w:rsidP="004A4F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41" w:rsidRPr="00C31524" w:rsidRDefault="00847D05" w:rsidP="004A4F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4F41" w:rsidRPr="00C31524">
        <w:rPr>
          <w:sz w:val="28"/>
          <w:szCs w:val="28"/>
        </w:rPr>
        <w:t xml:space="preserve">.2. </w:t>
      </w:r>
      <w:r w:rsidR="004A4F41"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4A4F41"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4A4F41" w:rsidRPr="00C31524">
        <w:rPr>
          <w:bCs/>
          <w:sz w:val="28"/>
        </w:rPr>
        <w:t>обн</w:t>
      </w:r>
      <w:proofErr w:type="spellEnd"/>
      <w:r w:rsidR="004A4F41" w:rsidRPr="00C31524">
        <w:rPr>
          <w:bCs/>
          <w:sz w:val="28"/>
        </w:rPr>
        <w:t>. в ДВ бр.106/22.12.2023 г.), изпълнява функциите на Висш прокурорски съвет,</w:t>
      </w:r>
      <w:r w:rsidR="004A4F41"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C31524">
        <w:rPr>
          <w:b/>
          <w:bCs/>
          <w:sz w:val="28"/>
          <w:szCs w:val="28"/>
        </w:rPr>
        <w:t>ДА ПРИЕМЕ</w:t>
      </w:r>
      <w:r w:rsidR="004A4F41" w:rsidRPr="00C3152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Костадин Димитров Паскалев - прокурор в Окръжна прокуратура – Пловдив.</w:t>
      </w:r>
    </w:p>
    <w:p w:rsidR="004A4F41" w:rsidRDefault="004A4F41" w:rsidP="004A4F41">
      <w:pPr>
        <w:tabs>
          <w:tab w:val="left" w:pos="0"/>
        </w:tabs>
        <w:autoSpaceDE w:val="0"/>
        <w:autoSpaceDN w:val="0"/>
        <w:adjustRightInd w:val="0"/>
        <w:jc w:val="both"/>
      </w:pPr>
    </w:p>
    <w:p w:rsidR="004A4F41" w:rsidRDefault="00847D05" w:rsidP="004A4F4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4A4F41">
        <w:rPr>
          <w:bCs/>
          <w:sz w:val="28"/>
          <w:szCs w:val="28"/>
        </w:rPr>
        <w:t>.</w:t>
      </w:r>
      <w:r w:rsidR="004A4F41">
        <w:rPr>
          <w:bCs/>
          <w:sz w:val="28"/>
          <w:szCs w:val="28"/>
          <w:lang w:val="en-GB"/>
        </w:rPr>
        <w:t>3</w:t>
      </w:r>
      <w:r w:rsidR="004A4F41" w:rsidRPr="00C11FAE">
        <w:rPr>
          <w:bCs/>
          <w:sz w:val="28"/>
          <w:szCs w:val="28"/>
        </w:rPr>
        <w:t xml:space="preserve">. 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4A4F41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4A4F41" w:rsidRPr="00704AE2">
        <w:rPr>
          <w:bCs/>
          <w:sz w:val="28"/>
        </w:rPr>
        <w:t>обн</w:t>
      </w:r>
      <w:proofErr w:type="spellEnd"/>
      <w:r w:rsidR="004A4F41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4A4F41">
        <w:rPr>
          <w:bCs/>
          <w:sz w:val="28"/>
        </w:rPr>
        <w:t>,</w:t>
      </w:r>
      <w:r w:rsidR="004A4F41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12.06</w:t>
      </w:r>
      <w:r w:rsidR="004A4F41">
        <w:rPr>
          <w:rFonts w:ascii="Times New Roman CYR" w:hAnsi="Times New Roman CYR" w:cs="Times New Roman CYR"/>
          <w:sz w:val="28"/>
          <w:szCs w:val="28"/>
        </w:rPr>
        <w:t>.2024</w:t>
      </w:r>
      <w:r w:rsidR="004A4F41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4A4F41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FC2566" w:rsidRDefault="00FC2566" w:rsidP="005B5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495" w:rsidRDefault="00A37ADE" w:rsidP="005B5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5B5495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5B5495" w:rsidRPr="00752CA6">
        <w:rPr>
          <w:rFonts w:ascii="Times New Roman CYR" w:hAnsi="Times New Roman CYR" w:cs="Times New Roman CYR"/>
          <w:bCs/>
          <w:sz w:val="28"/>
          <w:szCs w:val="28"/>
        </w:rPr>
        <w:t xml:space="preserve">Ангел Василиев </w:t>
      </w:r>
      <w:proofErr w:type="spellStart"/>
      <w:r w:rsidR="005B5495" w:rsidRPr="00752CA6">
        <w:rPr>
          <w:rFonts w:ascii="Times New Roman CYR" w:hAnsi="Times New Roman CYR" w:cs="Times New Roman CYR"/>
          <w:bCs/>
          <w:sz w:val="28"/>
          <w:szCs w:val="28"/>
        </w:rPr>
        <w:t>Байрактарски</w:t>
      </w:r>
      <w:proofErr w:type="spellEnd"/>
      <w:r w:rsidR="005B5495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Кюстендил.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C5DA5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A4F41" w:rsidRDefault="004A4F41" w:rsidP="004A4F41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847D05" w:rsidRDefault="00FE0895" w:rsidP="00847D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GB"/>
        </w:rPr>
        <w:t>16</w:t>
      </w:r>
      <w:r w:rsidR="004A4F41" w:rsidRPr="00417799">
        <w:rPr>
          <w:sz w:val="28"/>
          <w:szCs w:val="28"/>
        </w:rPr>
        <w:t xml:space="preserve">.1. </w:t>
      </w:r>
      <w:r w:rsidR="004A4F41" w:rsidRPr="0041779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4A4F41" w:rsidRPr="00417799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4A4F41" w:rsidRPr="00417799">
        <w:rPr>
          <w:bCs/>
          <w:sz w:val="28"/>
        </w:rPr>
        <w:t>обн</w:t>
      </w:r>
      <w:proofErr w:type="spellEnd"/>
      <w:r w:rsidR="004A4F41" w:rsidRPr="00417799">
        <w:rPr>
          <w:bCs/>
          <w:sz w:val="28"/>
        </w:rPr>
        <w:t>. в ДВ бр.106/22.12.2023 г.), изпълнява функциите на Висш прокурорски съвет,</w:t>
      </w:r>
      <w:r w:rsidR="004A4F41" w:rsidRPr="004177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C31524">
        <w:rPr>
          <w:b/>
          <w:bCs/>
          <w:sz w:val="28"/>
          <w:szCs w:val="28"/>
        </w:rPr>
        <w:t>ДА ПРОВЕДЕ</w:t>
      </w:r>
      <w:r w:rsidR="004A4F41" w:rsidRPr="00417799">
        <w:rPr>
          <w:sz w:val="28"/>
          <w:szCs w:val="28"/>
        </w:rPr>
        <w:t xml:space="preserve">, на основание чл. 196, ал. 1, т. 4, във </w:t>
      </w:r>
      <w:proofErr w:type="spellStart"/>
      <w:r w:rsidR="004A4F41" w:rsidRPr="00417799">
        <w:rPr>
          <w:sz w:val="28"/>
          <w:szCs w:val="28"/>
        </w:rPr>
        <w:t>вр</w:t>
      </w:r>
      <w:proofErr w:type="spellEnd"/>
      <w:r w:rsidR="004A4F41" w:rsidRPr="00417799">
        <w:rPr>
          <w:sz w:val="28"/>
          <w:szCs w:val="28"/>
        </w:rPr>
        <w:t>. чл. 197, ал. 5, т</w:t>
      </w:r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2</w:t>
      </w:r>
      <w:r w:rsidR="004A4F41" w:rsidRPr="00417799">
        <w:rPr>
          <w:sz w:val="28"/>
          <w:szCs w:val="28"/>
        </w:rPr>
        <w:t xml:space="preserve"> от ЗСВ, извънредно атестиране на </w:t>
      </w:r>
      <w:r w:rsidR="00847D05" w:rsidRPr="00752CA6">
        <w:rPr>
          <w:rFonts w:ascii="Times New Roman CYR" w:hAnsi="Times New Roman CYR" w:cs="Times New Roman CYR"/>
          <w:bCs/>
          <w:sz w:val="28"/>
          <w:szCs w:val="28"/>
        </w:rPr>
        <w:t xml:space="preserve">Ангел Василиев </w:t>
      </w:r>
      <w:proofErr w:type="spellStart"/>
      <w:r w:rsidR="00847D05" w:rsidRPr="00752CA6">
        <w:rPr>
          <w:rFonts w:ascii="Times New Roman CYR" w:hAnsi="Times New Roman CYR" w:cs="Times New Roman CYR"/>
          <w:bCs/>
          <w:sz w:val="28"/>
          <w:szCs w:val="28"/>
        </w:rPr>
        <w:t>Байрактарски</w:t>
      </w:r>
      <w:proofErr w:type="spellEnd"/>
      <w:r w:rsidR="00847D05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Кюстендил.</w:t>
      </w:r>
      <w:proofErr w:type="gramEnd"/>
    </w:p>
    <w:p w:rsidR="004A4F41" w:rsidRPr="00417799" w:rsidRDefault="004A4F41" w:rsidP="004A4F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D05" w:rsidRDefault="00FE0895" w:rsidP="00847D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GB"/>
        </w:rPr>
        <w:t>16</w:t>
      </w:r>
      <w:r w:rsidR="004A4F41" w:rsidRPr="00417799">
        <w:rPr>
          <w:sz w:val="28"/>
          <w:szCs w:val="28"/>
        </w:rPr>
        <w:t xml:space="preserve">.2. </w:t>
      </w:r>
      <w:r w:rsidR="004A4F41" w:rsidRPr="0041779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4A4F41" w:rsidRPr="00417799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4A4F41" w:rsidRPr="00417799">
        <w:rPr>
          <w:bCs/>
          <w:sz w:val="28"/>
        </w:rPr>
        <w:t>обн</w:t>
      </w:r>
      <w:proofErr w:type="spellEnd"/>
      <w:r w:rsidR="004A4F41" w:rsidRPr="00417799">
        <w:rPr>
          <w:bCs/>
          <w:sz w:val="28"/>
        </w:rPr>
        <w:t>. в ДВ бр.106/22.12.2023 г.), изпълнява функциите на Висш прокурорски съвет,</w:t>
      </w:r>
      <w:r w:rsidR="004A4F41" w:rsidRPr="004177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4F41" w:rsidRPr="00C31524">
        <w:rPr>
          <w:b/>
          <w:bCs/>
          <w:sz w:val="28"/>
          <w:szCs w:val="28"/>
        </w:rPr>
        <w:t>ДА ПРИЕМЕ</w:t>
      </w:r>
      <w:r w:rsidR="004A4F41" w:rsidRPr="0041779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847D05" w:rsidRPr="00752CA6">
        <w:rPr>
          <w:rFonts w:ascii="Times New Roman CYR" w:hAnsi="Times New Roman CYR" w:cs="Times New Roman CYR"/>
          <w:bCs/>
          <w:sz w:val="28"/>
          <w:szCs w:val="28"/>
        </w:rPr>
        <w:t xml:space="preserve">Ангел Василиев </w:t>
      </w:r>
      <w:proofErr w:type="spellStart"/>
      <w:r w:rsidR="00847D05" w:rsidRPr="00752CA6">
        <w:rPr>
          <w:rFonts w:ascii="Times New Roman CYR" w:hAnsi="Times New Roman CYR" w:cs="Times New Roman CYR"/>
          <w:bCs/>
          <w:sz w:val="28"/>
          <w:szCs w:val="28"/>
        </w:rPr>
        <w:t>Байрактарски</w:t>
      </w:r>
      <w:proofErr w:type="spellEnd"/>
      <w:r w:rsidR="00847D05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Кюстендил.</w:t>
      </w:r>
    </w:p>
    <w:p w:rsidR="004A4F41" w:rsidRPr="00417799" w:rsidRDefault="004A4F41" w:rsidP="004A4F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41" w:rsidRPr="00417799" w:rsidRDefault="00FE0895" w:rsidP="004A4F4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16</w:t>
      </w:r>
      <w:r w:rsidR="004A4F41" w:rsidRPr="00417799">
        <w:rPr>
          <w:bCs/>
          <w:sz w:val="28"/>
          <w:szCs w:val="28"/>
        </w:rPr>
        <w:t>.</w:t>
      </w:r>
      <w:r w:rsidR="004A4F41" w:rsidRPr="00417799">
        <w:rPr>
          <w:bCs/>
          <w:sz w:val="28"/>
          <w:szCs w:val="28"/>
          <w:lang w:val="en-GB"/>
        </w:rPr>
        <w:t>3</w:t>
      </w:r>
      <w:r w:rsidR="004A4F41" w:rsidRPr="00417799">
        <w:rPr>
          <w:bCs/>
          <w:sz w:val="28"/>
          <w:szCs w:val="28"/>
        </w:rPr>
        <w:t xml:space="preserve">. </w:t>
      </w:r>
      <w:r w:rsidR="004A4F41" w:rsidRPr="00417799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4A4F41" w:rsidRPr="00417799">
        <w:rPr>
          <w:bCs/>
          <w:sz w:val="28"/>
        </w:rPr>
        <w:t>която на основание §23, ал. 2 от ПЗР на ЗИД на КРБ (</w:t>
      </w:r>
      <w:proofErr w:type="spellStart"/>
      <w:r w:rsidR="004A4F41" w:rsidRPr="00417799">
        <w:rPr>
          <w:bCs/>
          <w:sz w:val="28"/>
        </w:rPr>
        <w:t>обн</w:t>
      </w:r>
      <w:proofErr w:type="spellEnd"/>
      <w:r w:rsidR="004A4F41" w:rsidRPr="00417799">
        <w:rPr>
          <w:bCs/>
          <w:sz w:val="28"/>
        </w:rPr>
        <w:t>. в ДВ бр.106/22.12.2023 г.), изпълнява функциите на Висш прокурорски съвет,</w:t>
      </w:r>
      <w:r w:rsidR="00847D05">
        <w:rPr>
          <w:rFonts w:ascii="Times New Roman CYR" w:hAnsi="Times New Roman CYR" w:cs="Times New Roman CYR"/>
          <w:sz w:val="28"/>
          <w:szCs w:val="28"/>
        </w:rPr>
        <w:t xml:space="preserve"> насрочено за 12.06</w:t>
      </w:r>
      <w:r w:rsidR="004A4F41" w:rsidRPr="00417799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0C6B46" w:rsidRDefault="000C6B46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C60F3" w:rsidRPr="004C60F3" w:rsidRDefault="004C60F3" w:rsidP="00233D5D">
      <w:pPr>
        <w:ind w:firstLine="284"/>
        <w:rPr>
          <w:sz w:val="28"/>
          <w:szCs w:val="28"/>
        </w:rPr>
      </w:pPr>
      <w:r w:rsidRPr="004C60F3">
        <w:rPr>
          <w:sz w:val="28"/>
          <w:szCs w:val="28"/>
        </w:rPr>
        <w:t>РАЗПРЕДЕЛЯНЕ НА ПРЕПИСКИ</w:t>
      </w:r>
    </w:p>
    <w:p w:rsidR="004C60F3" w:rsidRPr="004C60F3" w:rsidRDefault="004C60F3" w:rsidP="004C60F3">
      <w:pPr>
        <w:rPr>
          <w:sz w:val="28"/>
          <w:szCs w:val="28"/>
        </w:rPr>
      </w:pPr>
    </w:p>
    <w:p w:rsidR="004C60F3" w:rsidRDefault="00A37ADE" w:rsidP="00A37AD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4C60F3" w:rsidRPr="004C60F3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8739D" w:rsidRPr="004F0C2E" w:rsidRDefault="0078739D" w:rsidP="0078739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C5DA5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739D" w:rsidRPr="00DE08DE" w:rsidRDefault="0078739D" w:rsidP="0078739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739D" w:rsidRPr="004F0C2E" w:rsidRDefault="0078739D" w:rsidP="0078739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739D" w:rsidRDefault="0078739D" w:rsidP="00787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8739D" w:rsidRDefault="0078739D" w:rsidP="007873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8739D" w:rsidRDefault="00A93399" w:rsidP="0078739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17</w:t>
      </w:r>
      <w:r w:rsidR="0078739D">
        <w:rPr>
          <w:sz w:val="28"/>
          <w:szCs w:val="28"/>
        </w:rPr>
        <w:t>.1. При спазване принципа на случайния подбор</w:t>
      </w:r>
      <w:r w:rsidR="0078739D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7C5DA5" w:rsidRDefault="007C5DA5" w:rsidP="0078739D">
      <w:pPr>
        <w:jc w:val="both"/>
        <w:rPr>
          <w:bCs/>
          <w:sz w:val="28"/>
          <w:szCs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82"/>
        <w:gridCol w:w="3260"/>
        <w:gridCol w:w="1984"/>
        <w:gridCol w:w="2410"/>
      </w:tblGrid>
      <w:tr w:rsidR="007C5DA5" w:rsidTr="007C5DA5">
        <w:trPr>
          <w:trHeight w:val="10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ДОКЛАДЧИК</w:t>
            </w:r>
          </w:p>
        </w:tc>
      </w:tr>
      <w:tr w:rsidR="007C5DA5" w:rsidTr="007C5DA5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РП-Пловдив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Таня Христова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Георчева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</w:tc>
      </w:tr>
      <w:tr w:rsidR="007C5DA5" w:rsidTr="007C5DA5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РП-Пловдив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Любомира Ангелова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Вулджева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7C5DA5" w:rsidTr="007C5DA5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ОП-Пловдив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Бойка Ангелова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Лулчева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Ирина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Апостова</w:t>
            </w:r>
            <w:proofErr w:type="spellEnd"/>
          </w:p>
        </w:tc>
      </w:tr>
      <w:tr w:rsidR="007C5DA5" w:rsidTr="00730473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ОП-Благоевград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Анна Красимирова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Аврамова-Градева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7C5DA5" w:rsidTr="00730473">
        <w:trPr>
          <w:trHeight w:val="7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СГП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Божидара Евгениева Ганева-Димова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 w:rsidP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.ръководител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7C5DA5" w:rsidTr="007C5DA5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СГП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Тодор Иванов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Денков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A5" w:rsidRDefault="007C5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 Иванов</w:t>
            </w:r>
          </w:p>
        </w:tc>
      </w:tr>
    </w:tbl>
    <w:p w:rsidR="004C60F3" w:rsidRDefault="004C60F3" w:rsidP="004C60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US" w:eastAsia="en-US"/>
        </w:rPr>
      </w:pPr>
    </w:p>
    <w:p w:rsidR="000C6B46" w:rsidRDefault="000C6B46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8739D" w:rsidRDefault="0078739D" w:rsidP="0078739D">
      <w:pPr>
        <w:ind w:left="1418" w:firstLine="1134"/>
        <w:rPr>
          <w:b/>
          <w:sz w:val="28"/>
        </w:rPr>
      </w:pPr>
      <w:r>
        <w:rPr>
          <w:b/>
          <w:sz w:val="28"/>
        </w:rPr>
        <w:t>ПРЕДСЕДАТЕЛ</w:t>
      </w:r>
      <w:r w:rsidRPr="00ED1850">
        <w:rPr>
          <w:b/>
          <w:sz w:val="28"/>
        </w:rPr>
        <w:t xml:space="preserve"> НА КОМИСИЯТА </w:t>
      </w:r>
    </w:p>
    <w:p w:rsidR="0078739D" w:rsidRPr="00ED1850" w:rsidRDefault="0078739D" w:rsidP="0078739D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78739D" w:rsidRDefault="0078739D" w:rsidP="0078739D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78739D" w:rsidRPr="00ED1850" w:rsidRDefault="0078739D" w:rsidP="0078739D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78739D" w:rsidRPr="00ED1850" w:rsidRDefault="0078739D" w:rsidP="0078739D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78739D" w:rsidRDefault="0078739D" w:rsidP="0078739D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>
        <w:rPr>
          <w:bCs/>
          <w:i/>
          <w:sz w:val="28"/>
        </w:rPr>
        <w:tab/>
      </w:r>
      <w:r w:rsidR="001A5FE7">
        <w:rPr>
          <w:bCs/>
          <w:i/>
          <w:sz w:val="28"/>
        </w:rPr>
        <w:tab/>
      </w:r>
      <w:r w:rsidR="001A5FE7">
        <w:rPr>
          <w:bCs/>
          <w:i/>
          <w:sz w:val="28"/>
        </w:rPr>
        <w:tab/>
      </w:r>
      <w:r w:rsidR="001A5FE7">
        <w:rPr>
          <w:bCs/>
          <w:sz w:val="28"/>
        </w:rPr>
        <w:t>/П/</w:t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</w:p>
    <w:p w:rsidR="0078739D" w:rsidRDefault="0078739D" w:rsidP="0078739D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 xml:space="preserve">ОГНЯН ДАМЯНОВ </w:t>
      </w:r>
    </w:p>
    <w:p w:rsidR="0078739D" w:rsidRDefault="0078739D" w:rsidP="0078739D">
      <w:pPr>
        <w:ind w:left="5088" w:firstLine="576"/>
        <w:jc w:val="both"/>
        <w:rPr>
          <w:b/>
          <w:sz w:val="28"/>
        </w:rPr>
      </w:pPr>
    </w:p>
    <w:p w:rsidR="0078739D" w:rsidRDefault="0078739D" w:rsidP="0078739D">
      <w:pPr>
        <w:ind w:left="5088" w:firstLine="576"/>
        <w:jc w:val="both"/>
        <w:rPr>
          <w:b/>
          <w:sz w:val="28"/>
          <w:lang w:val="en-GB"/>
        </w:rPr>
      </w:pPr>
    </w:p>
    <w:p w:rsidR="0078739D" w:rsidRDefault="0078739D" w:rsidP="0078739D">
      <w:pPr>
        <w:ind w:left="5088" w:firstLine="576"/>
        <w:jc w:val="both"/>
        <w:rPr>
          <w:b/>
          <w:sz w:val="28"/>
          <w:lang w:val="en-GB"/>
        </w:rPr>
      </w:pPr>
    </w:p>
    <w:p w:rsidR="0078739D" w:rsidRPr="00A747B9" w:rsidRDefault="0078739D" w:rsidP="0078739D">
      <w:pPr>
        <w:ind w:left="5088" w:firstLine="576"/>
        <w:jc w:val="both"/>
        <w:rPr>
          <w:b/>
          <w:sz w:val="28"/>
          <w:lang w:val="en-GB"/>
        </w:rPr>
      </w:pPr>
    </w:p>
    <w:p w:rsidR="009D4F0B" w:rsidRDefault="009D4F0B" w:rsidP="000E60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D4F0B" w:rsidRDefault="009D4F0B" w:rsidP="000E60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9D4F0B" w:rsidRDefault="009D4F0B" w:rsidP="000E60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sectPr w:rsidR="009D4F0B" w:rsidSect="007C5DA5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Bahnschrift 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983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566AC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0E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123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B46"/>
    <w:rsid w:val="000C6DAE"/>
    <w:rsid w:val="000C77A0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6C78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0BF0"/>
    <w:rsid w:val="0019276D"/>
    <w:rsid w:val="00192D3C"/>
    <w:rsid w:val="0019309B"/>
    <w:rsid w:val="00195E38"/>
    <w:rsid w:val="00196A14"/>
    <w:rsid w:val="001A0384"/>
    <w:rsid w:val="001A2005"/>
    <w:rsid w:val="001A4623"/>
    <w:rsid w:val="001A5FE7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AFA"/>
    <w:rsid w:val="00212E2F"/>
    <w:rsid w:val="002144BC"/>
    <w:rsid w:val="0021556C"/>
    <w:rsid w:val="0021618C"/>
    <w:rsid w:val="002179AC"/>
    <w:rsid w:val="00220106"/>
    <w:rsid w:val="00221F2C"/>
    <w:rsid w:val="00222206"/>
    <w:rsid w:val="00224ED1"/>
    <w:rsid w:val="0022555E"/>
    <w:rsid w:val="00227EDD"/>
    <w:rsid w:val="002305A2"/>
    <w:rsid w:val="00233D5D"/>
    <w:rsid w:val="00234190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5EDA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1BB2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24D5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1EBB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1909"/>
    <w:rsid w:val="00342979"/>
    <w:rsid w:val="00342F5A"/>
    <w:rsid w:val="00343D35"/>
    <w:rsid w:val="0034435B"/>
    <w:rsid w:val="00344C06"/>
    <w:rsid w:val="00347652"/>
    <w:rsid w:val="00347858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B7643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22E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4876"/>
    <w:rsid w:val="0042757A"/>
    <w:rsid w:val="00432B1E"/>
    <w:rsid w:val="00433751"/>
    <w:rsid w:val="00434881"/>
    <w:rsid w:val="00434BA2"/>
    <w:rsid w:val="0043737E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9B9"/>
    <w:rsid w:val="00454A76"/>
    <w:rsid w:val="00454FC6"/>
    <w:rsid w:val="00460585"/>
    <w:rsid w:val="00470138"/>
    <w:rsid w:val="00472AB3"/>
    <w:rsid w:val="004763C1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2055"/>
    <w:rsid w:val="004A20D1"/>
    <w:rsid w:val="004A3635"/>
    <w:rsid w:val="004A37AA"/>
    <w:rsid w:val="004A4F41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60F3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422"/>
    <w:rsid w:val="005025DA"/>
    <w:rsid w:val="005033B2"/>
    <w:rsid w:val="00505449"/>
    <w:rsid w:val="00505B21"/>
    <w:rsid w:val="00512638"/>
    <w:rsid w:val="00512B1B"/>
    <w:rsid w:val="00515DF4"/>
    <w:rsid w:val="005171B3"/>
    <w:rsid w:val="005229F5"/>
    <w:rsid w:val="00523A86"/>
    <w:rsid w:val="00523EF2"/>
    <w:rsid w:val="00527728"/>
    <w:rsid w:val="0053133D"/>
    <w:rsid w:val="00536362"/>
    <w:rsid w:val="00541116"/>
    <w:rsid w:val="005429CD"/>
    <w:rsid w:val="005453BB"/>
    <w:rsid w:val="005471C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4E26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495"/>
    <w:rsid w:val="005B576E"/>
    <w:rsid w:val="005B6350"/>
    <w:rsid w:val="005B6752"/>
    <w:rsid w:val="005B756A"/>
    <w:rsid w:val="005B75CB"/>
    <w:rsid w:val="005B796A"/>
    <w:rsid w:val="005B7978"/>
    <w:rsid w:val="005C1CD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3D27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3943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58C0"/>
    <w:rsid w:val="006763A5"/>
    <w:rsid w:val="00676665"/>
    <w:rsid w:val="0067708A"/>
    <w:rsid w:val="00680009"/>
    <w:rsid w:val="00680250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0EEB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1B49"/>
    <w:rsid w:val="007226E0"/>
    <w:rsid w:val="007239EC"/>
    <w:rsid w:val="00725024"/>
    <w:rsid w:val="00726361"/>
    <w:rsid w:val="0072643F"/>
    <w:rsid w:val="00726F2D"/>
    <w:rsid w:val="00730473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2CA6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3E8C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8739D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5996"/>
    <w:rsid w:val="007B609B"/>
    <w:rsid w:val="007B7B6F"/>
    <w:rsid w:val="007B7F71"/>
    <w:rsid w:val="007C1CB3"/>
    <w:rsid w:val="007C1DEC"/>
    <w:rsid w:val="007C2AB8"/>
    <w:rsid w:val="007C2BC0"/>
    <w:rsid w:val="007C4C6F"/>
    <w:rsid w:val="007C5DA5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1EE5"/>
    <w:rsid w:val="00842828"/>
    <w:rsid w:val="00844C58"/>
    <w:rsid w:val="0084645C"/>
    <w:rsid w:val="00846800"/>
    <w:rsid w:val="00846A10"/>
    <w:rsid w:val="00846E9A"/>
    <w:rsid w:val="00847BB3"/>
    <w:rsid w:val="00847D05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5A69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5D56"/>
    <w:rsid w:val="00947FB9"/>
    <w:rsid w:val="00953516"/>
    <w:rsid w:val="00953AE8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284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4F0B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ADE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3CAB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3399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67592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6CF6"/>
    <w:rsid w:val="00C477D0"/>
    <w:rsid w:val="00C47A35"/>
    <w:rsid w:val="00C5109F"/>
    <w:rsid w:val="00C51147"/>
    <w:rsid w:val="00C54F90"/>
    <w:rsid w:val="00C5564E"/>
    <w:rsid w:val="00C564CC"/>
    <w:rsid w:val="00C56935"/>
    <w:rsid w:val="00C60C3D"/>
    <w:rsid w:val="00C60EB6"/>
    <w:rsid w:val="00C61BFE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3DFA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5DE9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6D29"/>
    <w:rsid w:val="00D47DA8"/>
    <w:rsid w:val="00D51102"/>
    <w:rsid w:val="00D51177"/>
    <w:rsid w:val="00D51432"/>
    <w:rsid w:val="00D53BB9"/>
    <w:rsid w:val="00D54120"/>
    <w:rsid w:val="00D55F13"/>
    <w:rsid w:val="00D56840"/>
    <w:rsid w:val="00D56B0D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07B6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381E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4E59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6F2F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267F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2566"/>
    <w:rsid w:val="00FC3BC9"/>
    <w:rsid w:val="00FC4231"/>
    <w:rsid w:val="00FC43CD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0895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4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4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A0B8-845C-47A3-A8D0-6AFFBDD5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4081</Words>
  <Characters>22673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15</cp:revision>
  <cp:lastPrinted>2024-06-12T06:34:00Z</cp:lastPrinted>
  <dcterms:created xsi:type="dcterms:W3CDTF">2024-06-12T09:45:00Z</dcterms:created>
  <dcterms:modified xsi:type="dcterms:W3CDTF">2024-06-12T09:51:00Z</dcterms:modified>
</cp:coreProperties>
</file>