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AD" w:rsidRPr="008F0736" w:rsidRDefault="002E16AD" w:rsidP="002E16AD">
      <w:pPr>
        <w:jc w:val="center"/>
        <w:rPr>
          <w:caps/>
          <w:sz w:val="28"/>
          <w:szCs w:val="28"/>
        </w:rPr>
      </w:pPr>
      <w:r w:rsidRPr="000E73C3">
        <w:rPr>
          <w:caps/>
          <w:sz w:val="28"/>
          <w:szCs w:val="28"/>
        </w:rPr>
        <w:t xml:space="preserve">протокол № </w:t>
      </w:r>
      <w:r>
        <w:rPr>
          <w:caps/>
          <w:sz w:val="28"/>
          <w:szCs w:val="28"/>
        </w:rPr>
        <w:t>7</w:t>
      </w:r>
    </w:p>
    <w:p w:rsidR="002E16AD" w:rsidRDefault="002E16AD" w:rsidP="002E16AD">
      <w:pPr>
        <w:tabs>
          <w:tab w:val="left" w:pos="3261"/>
        </w:tabs>
        <w:ind w:right="72"/>
        <w:jc w:val="center"/>
        <w:outlineLvl w:val="0"/>
        <w:rPr>
          <w:bCs/>
          <w:sz w:val="27"/>
          <w:szCs w:val="27"/>
        </w:rPr>
      </w:pPr>
      <w:r w:rsidRPr="005D6082">
        <w:rPr>
          <w:bCs/>
          <w:sz w:val="27"/>
          <w:szCs w:val="27"/>
        </w:rPr>
        <w:t xml:space="preserve">ОТ ЗАСЕДАНИЕ НА КОМИСИЯТА ПО </w:t>
      </w:r>
      <w:r w:rsidRPr="005D6082">
        <w:rPr>
          <w:sz w:val="27"/>
          <w:szCs w:val="27"/>
        </w:rPr>
        <w:t xml:space="preserve">АТЕСТИРАНЕТО И КОНКУРСИТЕ КЪМ </w:t>
      </w:r>
      <w:r w:rsidRPr="005D6082">
        <w:rPr>
          <w:bCs/>
          <w:sz w:val="27"/>
          <w:szCs w:val="27"/>
        </w:rPr>
        <w:t>ПРОКУРОРСКАТА КОЛЕГИЯ НА ВИСШИЯ СЪДЕБЕН СЪВЕТ,</w:t>
      </w:r>
    </w:p>
    <w:p w:rsidR="002E16AD" w:rsidRPr="005D6082" w:rsidRDefault="002E16AD" w:rsidP="002E16AD">
      <w:pPr>
        <w:tabs>
          <w:tab w:val="left" w:pos="3261"/>
        </w:tabs>
        <w:ind w:right="72"/>
        <w:jc w:val="center"/>
        <w:outlineLvl w:val="0"/>
        <w:rPr>
          <w:bCs/>
          <w:sz w:val="27"/>
          <w:szCs w:val="27"/>
        </w:rPr>
      </w:pPr>
      <w:r w:rsidRPr="005D6082">
        <w:rPr>
          <w:bCs/>
          <w:sz w:val="27"/>
          <w:szCs w:val="27"/>
        </w:rPr>
        <w:t xml:space="preserve"> КОЯТО, НА ОСНОВАНИЕ §23, АЛ. 2 ОТ ПЗР НА ЗИД НА КРБ </w:t>
      </w:r>
    </w:p>
    <w:p w:rsidR="002E16AD" w:rsidRPr="005D6082" w:rsidRDefault="002E16AD" w:rsidP="002E16AD">
      <w:pPr>
        <w:tabs>
          <w:tab w:val="left" w:pos="3261"/>
        </w:tabs>
        <w:ind w:right="72"/>
        <w:jc w:val="center"/>
        <w:outlineLvl w:val="0"/>
        <w:rPr>
          <w:bCs/>
          <w:sz w:val="27"/>
          <w:szCs w:val="27"/>
        </w:rPr>
      </w:pPr>
      <w:r w:rsidRPr="005D6082">
        <w:rPr>
          <w:bCs/>
          <w:sz w:val="27"/>
          <w:szCs w:val="27"/>
        </w:rPr>
        <w:t xml:space="preserve">(ОБН. В ДВ БР.106/22.12.2023 г.), </w:t>
      </w:r>
    </w:p>
    <w:p w:rsidR="002E16AD" w:rsidRDefault="002E16AD" w:rsidP="002E16AD">
      <w:pPr>
        <w:tabs>
          <w:tab w:val="left" w:pos="3261"/>
        </w:tabs>
        <w:ind w:right="72"/>
        <w:jc w:val="center"/>
        <w:outlineLvl w:val="0"/>
        <w:rPr>
          <w:bCs/>
          <w:sz w:val="27"/>
          <w:szCs w:val="27"/>
        </w:rPr>
      </w:pPr>
      <w:r w:rsidRPr="005D6082">
        <w:rPr>
          <w:bCs/>
          <w:sz w:val="27"/>
          <w:szCs w:val="27"/>
        </w:rPr>
        <w:t xml:space="preserve">ИЗПЪЛНЯВА ФУНКЦИИТЕ НА ВИСШ ПРОКУРОРСКИ СЪВЕТ, </w:t>
      </w:r>
    </w:p>
    <w:p w:rsidR="002E16AD" w:rsidRPr="00000D6A" w:rsidRDefault="002E16AD" w:rsidP="002E16AD">
      <w:pPr>
        <w:tabs>
          <w:tab w:val="left" w:pos="3261"/>
        </w:tabs>
        <w:ind w:right="72"/>
        <w:jc w:val="center"/>
        <w:outlineLvl w:val="0"/>
        <w:rPr>
          <w:bCs/>
          <w:sz w:val="28"/>
        </w:rPr>
      </w:pPr>
      <w:r w:rsidRPr="005D6082">
        <w:rPr>
          <w:bCs/>
          <w:sz w:val="27"/>
          <w:szCs w:val="27"/>
        </w:rPr>
        <w:t xml:space="preserve">ПРОВЕДЕНО НА </w:t>
      </w:r>
      <w:r>
        <w:rPr>
          <w:bCs/>
          <w:sz w:val="28"/>
          <w:szCs w:val="28"/>
        </w:rPr>
        <w:t>05.03.2024</w:t>
      </w:r>
      <w:r w:rsidRPr="000E73C3">
        <w:rPr>
          <w:bCs/>
          <w:sz w:val="28"/>
          <w:szCs w:val="28"/>
        </w:rPr>
        <w:t xml:space="preserve"> г.</w:t>
      </w:r>
    </w:p>
    <w:p w:rsidR="002E16AD" w:rsidRDefault="002E16AD" w:rsidP="002E16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6AD" w:rsidRDefault="002E16AD" w:rsidP="002E16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4300">
        <w:rPr>
          <w:sz w:val="28"/>
          <w:szCs w:val="28"/>
        </w:rPr>
        <w:t>Присъстват: Огнян Дамянов,</w:t>
      </w:r>
      <w:r>
        <w:rPr>
          <w:sz w:val="28"/>
          <w:szCs w:val="28"/>
        </w:rPr>
        <w:t xml:space="preserve"> Светлана Бошнакова,</w:t>
      </w:r>
      <w:r w:rsidRPr="00431A07">
        <w:rPr>
          <w:sz w:val="28"/>
          <w:szCs w:val="28"/>
        </w:rPr>
        <w:t xml:space="preserve"> </w:t>
      </w:r>
      <w:r w:rsidRPr="006F7F29">
        <w:rPr>
          <w:sz w:val="28"/>
          <w:szCs w:val="28"/>
        </w:rPr>
        <w:t>Пламен Найденов</w:t>
      </w:r>
      <w:r>
        <w:rPr>
          <w:sz w:val="28"/>
          <w:szCs w:val="28"/>
        </w:rPr>
        <w:t xml:space="preserve">, </w:t>
      </w:r>
      <w:r w:rsidRPr="00D14300">
        <w:rPr>
          <w:sz w:val="28"/>
          <w:szCs w:val="28"/>
        </w:rPr>
        <w:t xml:space="preserve">Евгени Иванов, Стефан Петров, </w:t>
      </w:r>
      <w:r>
        <w:rPr>
          <w:sz w:val="28"/>
          <w:szCs w:val="28"/>
        </w:rPr>
        <w:t xml:space="preserve">Петя Маринова, </w:t>
      </w:r>
      <w:r w:rsidRPr="00D14300">
        <w:rPr>
          <w:sz w:val="28"/>
          <w:szCs w:val="28"/>
        </w:rPr>
        <w:t xml:space="preserve">Ирина Апостолова, Емилия Пенева, </w:t>
      </w:r>
      <w:r>
        <w:rPr>
          <w:sz w:val="28"/>
          <w:szCs w:val="28"/>
        </w:rPr>
        <w:t>Веселин Иванов, Ваня Дойчева</w:t>
      </w:r>
      <w:r w:rsidRPr="00D65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7308B">
        <w:rPr>
          <w:sz w:val="28"/>
          <w:szCs w:val="28"/>
        </w:rPr>
        <w:t>Надя Загорова</w:t>
      </w:r>
    </w:p>
    <w:p w:rsidR="002E16AD" w:rsidRDefault="002E16AD" w:rsidP="002E16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6AD" w:rsidRDefault="002E16AD" w:rsidP="002E16A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E72BD">
        <w:rPr>
          <w:sz w:val="28"/>
          <w:szCs w:val="28"/>
        </w:rPr>
        <w:t>Н</w:t>
      </w:r>
      <w:r>
        <w:rPr>
          <w:sz w:val="28"/>
          <w:szCs w:val="28"/>
        </w:rPr>
        <w:t xml:space="preserve">а заседанието присъстват: Петя </w:t>
      </w:r>
      <w:proofErr w:type="spellStart"/>
      <w:r>
        <w:rPr>
          <w:sz w:val="28"/>
          <w:szCs w:val="28"/>
        </w:rPr>
        <w:t>Тянкова</w:t>
      </w:r>
      <w:proofErr w:type="spellEnd"/>
      <w:r>
        <w:rPr>
          <w:sz w:val="28"/>
          <w:szCs w:val="28"/>
        </w:rPr>
        <w:t xml:space="preserve"> - директор на дирекция „Атестиране на прокурори и следователи“, </w:t>
      </w:r>
      <w:r>
        <w:rPr>
          <w:rFonts w:ascii="Times New Roman CYR" w:hAnsi="Times New Roman CYR" w:cs="Times New Roman CYR"/>
          <w:sz w:val="28"/>
          <w:szCs w:val="28"/>
        </w:rPr>
        <w:t>Полина Петкова -</w:t>
      </w:r>
      <w:r w:rsidRPr="000076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началник отдел „Атестиране на прокурори и следователи” и Мария Василева – началник отдел „Конкурси на прокурори и следователи”</w:t>
      </w:r>
    </w:p>
    <w:p w:rsidR="002E16AD" w:rsidRPr="00EA5B95" w:rsidRDefault="002E16AD" w:rsidP="002E16A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E16AD" w:rsidRDefault="002E16AD" w:rsidP="002E16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Протоколирал: Камелия Миладинова</w:t>
      </w:r>
    </w:p>
    <w:p w:rsidR="002E16AD" w:rsidRDefault="002E16AD" w:rsidP="002E16AD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2E16AD" w:rsidRDefault="002E16AD" w:rsidP="002E16AD">
      <w:pPr>
        <w:tabs>
          <w:tab w:val="left" w:pos="3261"/>
        </w:tabs>
        <w:ind w:right="72"/>
        <w:jc w:val="both"/>
        <w:outlineLvl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  <w:r w:rsidRPr="00AA4C3F">
        <w:rPr>
          <w:bCs/>
          <w:sz w:val="28"/>
        </w:rPr>
        <w:t xml:space="preserve">на Висшия съдебен съвет, </w:t>
      </w:r>
      <w:r w:rsidRPr="00ED1850">
        <w:rPr>
          <w:bCs/>
          <w:sz w:val="28"/>
        </w:rPr>
        <w:t>която, на основание §23, ал. 2 от ПЗР на ЗИД на КРБ (</w:t>
      </w:r>
      <w:proofErr w:type="spellStart"/>
      <w:r w:rsidRPr="00ED1850">
        <w:rPr>
          <w:bCs/>
          <w:sz w:val="28"/>
        </w:rPr>
        <w:t>обн</w:t>
      </w:r>
      <w:proofErr w:type="spellEnd"/>
      <w:r w:rsidRPr="00ED1850">
        <w:rPr>
          <w:bCs/>
          <w:sz w:val="28"/>
        </w:rPr>
        <w:t>. в ДВ</w:t>
      </w:r>
      <w:r>
        <w:rPr>
          <w:bCs/>
          <w:sz w:val="28"/>
        </w:rPr>
        <w:t>, бр.106/22.12.2023г</w:t>
      </w:r>
      <w:r w:rsidRPr="00ED1850">
        <w:rPr>
          <w:bCs/>
          <w:sz w:val="28"/>
        </w:rPr>
        <w:t>.),</w:t>
      </w:r>
      <w:r>
        <w:rPr>
          <w:bCs/>
          <w:sz w:val="28"/>
        </w:rPr>
        <w:t xml:space="preserve"> </w:t>
      </w:r>
      <w:r w:rsidRPr="00ED1850">
        <w:rPr>
          <w:bCs/>
          <w:sz w:val="28"/>
        </w:rPr>
        <w:t xml:space="preserve">изпълнява функциите на </w:t>
      </w:r>
      <w:r>
        <w:rPr>
          <w:bCs/>
          <w:sz w:val="28"/>
        </w:rPr>
        <w:t xml:space="preserve">Висш </w:t>
      </w:r>
      <w:r w:rsidRPr="00ED1850">
        <w:rPr>
          <w:bCs/>
          <w:sz w:val="28"/>
        </w:rPr>
        <w:t>прокурорски съвет</w:t>
      </w:r>
    </w:p>
    <w:p w:rsidR="002E16AD" w:rsidRPr="00031733" w:rsidRDefault="002E16AD" w:rsidP="002E16AD">
      <w:pPr>
        <w:rPr>
          <w:bCs/>
          <w:sz w:val="20"/>
          <w:szCs w:val="28"/>
          <w:u w:val="single"/>
          <w:lang w:val="en-US"/>
        </w:rPr>
      </w:pPr>
    </w:p>
    <w:p w:rsidR="002E16AD" w:rsidRDefault="002E16AD" w:rsidP="002E16A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16AD" w:rsidRDefault="002E16AD" w:rsidP="002E16A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E16AD" w:rsidRPr="00C701CA" w:rsidRDefault="002E16AD" w:rsidP="002E16AD">
      <w:pPr>
        <w:jc w:val="both"/>
        <w:rPr>
          <w:bCs/>
          <w:sz w:val="20"/>
          <w:szCs w:val="20"/>
        </w:rPr>
      </w:pPr>
    </w:p>
    <w:p w:rsidR="002E16AD" w:rsidRPr="00C503CD" w:rsidRDefault="002E16AD" w:rsidP="002E16AD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lang w:val="en-GB"/>
        </w:rPr>
      </w:pPr>
      <w:r w:rsidRPr="00C503CD">
        <w:rPr>
          <w:bCs/>
          <w:sz w:val="28"/>
          <w:szCs w:val="28"/>
        </w:rPr>
        <w:t>ВКЛЮЧВА</w:t>
      </w:r>
      <w:r>
        <w:rPr>
          <w:bCs/>
          <w:sz w:val="28"/>
          <w:szCs w:val="28"/>
        </w:rPr>
        <w:t xml:space="preserve"> </w:t>
      </w:r>
      <w:r w:rsidR="004D2330" w:rsidRPr="009A5AC3">
        <w:rPr>
          <w:bCs/>
          <w:sz w:val="28"/>
          <w:szCs w:val="28"/>
        </w:rPr>
        <w:t>следни</w:t>
      </w:r>
      <w:r w:rsidRPr="009A5AC3">
        <w:rPr>
          <w:bCs/>
          <w:sz w:val="28"/>
          <w:szCs w:val="28"/>
        </w:rPr>
        <w:t>т</w:t>
      </w:r>
      <w:r w:rsidR="004D2330" w:rsidRPr="009A5AC3">
        <w:rPr>
          <w:bCs/>
          <w:sz w:val="28"/>
          <w:szCs w:val="28"/>
        </w:rPr>
        <w:t>е</w:t>
      </w:r>
      <w:r w:rsidRPr="00163F45">
        <w:rPr>
          <w:bCs/>
          <w:sz w:val="28"/>
          <w:szCs w:val="28"/>
        </w:rPr>
        <w:t xml:space="preserve"> </w:t>
      </w:r>
      <w:r w:rsidR="004D2330">
        <w:rPr>
          <w:sz w:val="28"/>
          <w:szCs w:val="28"/>
        </w:rPr>
        <w:t>допълнителни</w:t>
      </w:r>
      <w:r w:rsidRPr="00163F45">
        <w:rPr>
          <w:sz w:val="28"/>
          <w:szCs w:val="28"/>
        </w:rPr>
        <w:t xml:space="preserve"> точк</w:t>
      </w:r>
      <w:r w:rsidR="004D2330">
        <w:rPr>
          <w:sz w:val="28"/>
          <w:szCs w:val="28"/>
        </w:rPr>
        <w:t>и</w:t>
      </w:r>
      <w:r w:rsidRPr="00C503CD">
        <w:rPr>
          <w:sz w:val="28"/>
          <w:szCs w:val="28"/>
        </w:rPr>
        <w:t xml:space="preserve"> в дневния ред на Комисията по атестиране и конкурси, за разглеждане: т.</w:t>
      </w:r>
      <w:r>
        <w:rPr>
          <w:sz w:val="28"/>
          <w:szCs w:val="28"/>
        </w:rPr>
        <w:t xml:space="preserve"> </w:t>
      </w:r>
      <w:r w:rsidR="009A5AC3">
        <w:rPr>
          <w:sz w:val="28"/>
          <w:szCs w:val="28"/>
        </w:rPr>
        <w:t>19 – т. 20</w:t>
      </w:r>
    </w:p>
    <w:p w:rsidR="00AC4399" w:rsidRPr="003728CD" w:rsidRDefault="00AC4399" w:rsidP="006763A5">
      <w:pPr>
        <w:ind w:firstLine="284"/>
        <w:jc w:val="both"/>
        <w:rPr>
          <w:bCs/>
          <w:sz w:val="20"/>
          <w:szCs w:val="20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243BD5" w:rsidRDefault="00243BD5" w:rsidP="00243BD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3C46" w:rsidRDefault="003728CD" w:rsidP="00753C46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</w:t>
      </w:r>
      <w:r w:rsidR="00753C46">
        <w:rPr>
          <w:sz w:val="28"/>
          <w:szCs w:val="28"/>
        </w:rPr>
        <w:t xml:space="preserve">. </w:t>
      </w:r>
      <w:r w:rsidR="00753C46">
        <w:rPr>
          <w:rFonts w:ascii="Times New Roman CYR" w:hAnsi="Times New Roman CYR" w:cs="Times New Roman CYR"/>
          <w:sz w:val="28"/>
          <w:szCs w:val="28"/>
        </w:rPr>
        <w:t>Откриване на процедура по реда на чл. 194, ал. 1 от ЗСВ в орган на Прокуратурата на Република България.</w:t>
      </w:r>
    </w:p>
    <w:p w:rsidR="00F75345" w:rsidRDefault="00F75345" w:rsidP="00DA48B9">
      <w:pPr>
        <w:autoSpaceDE w:val="0"/>
        <w:autoSpaceDN w:val="0"/>
        <w:adjustRightInd w:val="0"/>
        <w:ind w:firstLine="284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bCs/>
          <w:i/>
          <w:sz w:val="28"/>
          <w:lang w:eastAsia="en-US"/>
        </w:rPr>
        <w:t>Прокурорската колегия на Висшия съдебен съвет, която, на основание §23, ал. 2 от ПЗР на ЗИД на КРБ (</w:t>
      </w:r>
      <w:proofErr w:type="spellStart"/>
      <w:r>
        <w:rPr>
          <w:rFonts w:eastAsia="Calibri"/>
          <w:bCs/>
          <w:i/>
          <w:sz w:val="28"/>
          <w:lang w:eastAsia="en-US"/>
        </w:rPr>
        <w:t>обн</w:t>
      </w:r>
      <w:proofErr w:type="spellEnd"/>
      <w:r>
        <w:rPr>
          <w:rFonts w:eastAsia="Calibri"/>
          <w:bCs/>
          <w:i/>
          <w:sz w:val="28"/>
          <w:lang w:eastAsia="en-US"/>
        </w:rPr>
        <w:t>. в ДВ бр.106/22.12.2023 г.), изпълнява функциите на Висш прокурорски съвет,</w:t>
      </w:r>
      <w:r>
        <w:rPr>
          <w:rFonts w:eastAsia="Calibri"/>
          <w:i/>
          <w:sz w:val="28"/>
          <w:szCs w:val="28"/>
          <w:lang w:eastAsia="en-US"/>
        </w:rPr>
        <w:t xml:space="preserve"> е сезирана с молба от Иво Димитров Богоев – прокурор в Районна прокуратура – Разград с искане за преназначаване, на основание чл. 194, ал. 1 от ЗСВ, на длъжност „прокурор“ в Районна прокуратура – Елин Пелин или Районна прокуратура – Костинброд. </w:t>
      </w:r>
    </w:p>
    <w:p w:rsidR="00F75345" w:rsidRDefault="00F75345" w:rsidP="00DA48B9">
      <w:pPr>
        <w:autoSpaceDE w:val="0"/>
        <w:autoSpaceDN w:val="0"/>
        <w:adjustRightInd w:val="0"/>
        <w:ind w:firstLine="284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>Възможностите за преназначаване на магистрати, без провеждането на конкурс, са разписани в разпоредбата на чл. 194 от ЗСВ.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F75345" w:rsidRDefault="00F75345" w:rsidP="00DA48B9">
      <w:pPr>
        <w:autoSpaceDE w:val="0"/>
        <w:autoSpaceDN w:val="0"/>
        <w:adjustRightInd w:val="0"/>
        <w:ind w:firstLine="284"/>
        <w:jc w:val="both"/>
        <w:rPr>
          <w:rFonts w:eastAsia="Calibri"/>
          <w:i/>
          <w:iCs/>
          <w:sz w:val="28"/>
          <w:szCs w:val="28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>Разпоредбата на</w:t>
      </w:r>
      <w:r>
        <w:rPr>
          <w:rFonts w:eastAsia="Calibri"/>
          <w:i/>
          <w:sz w:val="28"/>
          <w:szCs w:val="28"/>
          <w:lang w:eastAsia="en-US"/>
        </w:rPr>
        <w:t xml:space="preserve"> ал. 1 е относима в случаите на закриване на орган на съдебната власт или намаляване числеността на броя на заетите длъжности в него,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i/>
          <w:sz w:val="28"/>
          <w:szCs w:val="28"/>
          <w:lang w:eastAsia="en-US"/>
        </w:rPr>
        <w:t xml:space="preserve">като и в двата случая съответните длъжности се разкриват в друг равен по степен орган на съдебната власт. </w:t>
      </w:r>
      <w:r>
        <w:rPr>
          <w:rFonts w:eastAsia="Calibri"/>
          <w:i/>
          <w:iCs/>
          <w:sz w:val="28"/>
          <w:szCs w:val="28"/>
          <w:lang w:eastAsia="en-US"/>
        </w:rPr>
        <w:t xml:space="preserve">Основен критерий за откриването на процедура по този ред е </w:t>
      </w:r>
      <w:r>
        <w:rPr>
          <w:rFonts w:eastAsia="Calibri"/>
          <w:i/>
          <w:sz w:val="28"/>
          <w:szCs w:val="28"/>
          <w:lang w:eastAsia="en-US"/>
        </w:rPr>
        <w:t xml:space="preserve">установена необходимост от кадрово обезпечаване на високо натоварен орган, за сметка на друг, с отчетена трайно ниска </w:t>
      </w:r>
      <w:r>
        <w:rPr>
          <w:rFonts w:eastAsia="Calibri"/>
          <w:i/>
          <w:sz w:val="28"/>
          <w:szCs w:val="28"/>
          <w:lang w:eastAsia="en-US"/>
        </w:rPr>
        <w:lastRenderedPageBreak/>
        <w:t xml:space="preserve">натовареност, позволяваща намаляване на заетата му щатна численост, без това да се отрази на работата му. </w:t>
      </w:r>
    </w:p>
    <w:p w:rsidR="00F75345" w:rsidRDefault="00F75345" w:rsidP="00DA48B9">
      <w:pPr>
        <w:autoSpaceDE w:val="0"/>
        <w:autoSpaceDN w:val="0"/>
        <w:adjustRightInd w:val="0"/>
        <w:ind w:firstLine="284"/>
        <w:jc w:val="both"/>
        <w:rPr>
          <w:rFonts w:eastAsia="Calibri"/>
          <w:i/>
          <w:iCs/>
          <w:sz w:val="28"/>
          <w:szCs w:val="28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 xml:space="preserve">За установяване на основателността за откриване на процедура по реда на чл. 194, ал. 1 от ЗСВ </w:t>
      </w:r>
      <w:r>
        <w:rPr>
          <w:i/>
          <w:sz w:val="28"/>
          <w:szCs w:val="28"/>
        </w:rPr>
        <w:t>за следните органи на прокуратурата</w:t>
      </w:r>
      <w:r>
        <w:rPr>
          <w:rFonts w:eastAsia="Calibri"/>
          <w:i/>
          <w:iCs/>
          <w:sz w:val="28"/>
          <w:szCs w:val="28"/>
          <w:lang w:eastAsia="en-US"/>
        </w:rPr>
        <w:t>:</w:t>
      </w:r>
    </w:p>
    <w:p w:rsidR="00F75345" w:rsidRDefault="00F75345" w:rsidP="00F75345">
      <w:pPr>
        <w:pStyle w:val="a4"/>
        <w:numPr>
          <w:ilvl w:val="0"/>
          <w:numId w:val="6"/>
        </w:numPr>
        <w:jc w:val="both"/>
        <w:rPr>
          <w:i/>
          <w:sz w:val="28"/>
          <w:szCs w:val="28"/>
        </w:rPr>
      </w:pPr>
      <w:r>
        <w:rPr>
          <w:rFonts w:eastAsia="Calibri"/>
          <w:i/>
          <w:iCs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</w:rPr>
        <w:t>от Районна прокуратура – Разград в Районна прокуратура – Костинброд;</w:t>
      </w:r>
    </w:p>
    <w:p w:rsidR="00F75345" w:rsidRDefault="00F75345" w:rsidP="00F75345">
      <w:pPr>
        <w:ind w:left="106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или</w:t>
      </w:r>
    </w:p>
    <w:p w:rsidR="00F75345" w:rsidRDefault="00F75345" w:rsidP="00F75345">
      <w:pPr>
        <w:pStyle w:val="a4"/>
        <w:numPr>
          <w:ilvl w:val="0"/>
          <w:numId w:val="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 Районна прокуратура – Разград в Районна прокуратура – Елин Пелин;</w:t>
      </w:r>
    </w:p>
    <w:p w:rsidR="00F75345" w:rsidRDefault="00F75345" w:rsidP="00DA48B9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rFonts w:eastAsia="Calibri"/>
          <w:i/>
          <w:sz w:val="28"/>
          <w:szCs w:val="28"/>
          <w:lang w:eastAsia="en-US"/>
        </w:rPr>
        <w:t>Комисията по атестирането и конкурсите към Прокурорската колегия на Висшия съдебен съвет (Комисията)</w:t>
      </w:r>
      <w:r>
        <w:rPr>
          <w:rFonts w:eastAsia="Calibri"/>
          <w:i/>
          <w:iCs/>
          <w:sz w:val="28"/>
          <w:szCs w:val="28"/>
          <w:lang w:eastAsia="en-US"/>
        </w:rPr>
        <w:t xml:space="preserve"> извърши обстойно изследване на кадровото състояние на гореизброените прокуратури. С</w:t>
      </w:r>
      <w:r>
        <w:rPr>
          <w:i/>
          <w:sz w:val="28"/>
          <w:szCs w:val="28"/>
        </w:rPr>
        <w:t xml:space="preserve">ъобразени са и данните за натовареността за тригодишен период 2020 - 2022 г. и първо полугодие на 2023г., както и промяната на показателите ѝ преди и след намаляване, респективно увеличаване броя на длъжностите в съответните органи на съдебна власт. </w:t>
      </w:r>
    </w:p>
    <w:p w:rsidR="00F75345" w:rsidRDefault="00F75345" w:rsidP="00DA48B9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Видно от статистическите данни за натовареността на трите прокуратури, Районна прокуратура – Разград е орган с най - ниско натоварване,  а Районна прокуратура – Костинброд с най-високо.</w:t>
      </w:r>
    </w:p>
    <w:p w:rsidR="00F75345" w:rsidRDefault="00F75345" w:rsidP="00F75345">
      <w:pPr>
        <w:autoSpaceDE w:val="0"/>
        <w:autoSpaceDN w:val="0"/>
        <w:adjustRightInd w:val="0"/>
        <w:jc w:val="center"/>
        <w:rPr>
          <w:b/>
          <w:i/>
          <w:sz w:val="20"/>
          <w:szCs w:val="20"/>
        </w:rPr>
      </w:pPr>
    </w:p>
    <w:p w:rsidR="00F75345" w:rsidRDefault="00F75345" w:rsidP="00F75345">
      <w:pPr>
        <w:autoSpaceDE w:val="0"/>
        <w:autoSpaceDN w:val="0"/>
        <w:adjustRightInd w:val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Натовареност на прокурорите в РП-РАЗГРАД, РП-ЕЛИН ПЕЛИН и РП-КОСТИНБРОД </w:t>
      </w:r>
    </w:p>
    <w:p w:rsidR="00F75345" w:rsidRDefault="00F75345" w:rsidP="00F75345">
      <w:pPr>
        <w:autoSpaceDE w:val="0"/>
        <w:autoSpaceDN w:val="0"/>
        <w:adjustRightInd w:val="0"/>
        <w:jc w:val="center"/>
        <w:rPr>
          <w:sz w:val="20"/>
          <w:szCs w:val="20"/>
          <w:highlight w:val="cyan"/>
        </w:rPr>
      </w:pPr>
      <w:r>
        <w:rPr>
          <w:b/>
          <w:i/>
          <w:sz w:val="20"/>
          <w:szCs w:val="20"/>
        </w:rPr>
        <w:t>за периода 2020 г. – 2022 г. и първо полугодие на 2023 г.</w:t>
      </w:r>
      <w:r>
        <w:rPr>
          <w:noProof/>
        </w:rPr>
        <w:drawing>
          <wp:inline distT="0" distB="0" distL="0" distR="0">
            <wp:extent cx="6599555" cy="1399540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55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E1865" w:rsidRDefault="00F75345" w:rsidP="00F75345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Справка за </w:t>
      </w:r>
      <w:proofErr w:type="spellStart"/>
      <w:r>
        <w:rPr>
          <w:b/>
          <w:i/>
          <w:sz w:val="20"/>
          <w:szCs w:val="20"/>
        </w:rPr>
        <w:t>среднодневна</w:t>
      </w:r>
      <w:proofErr w:type="spellEnd"/>
      <w:r>
        <w:rPr>
          <w:b/>
          <w:i/>
          <w:sz w:val="20"/>
          <w:szCs w:val="20"/>
        </w:rPr>
        <w:t xml:space="preserve"> натовареност на един прокурор в РП-РАЗГРАД, РП-ЕЛИН ПЕЛИН и </w:t>
      </w:r>
    </w:p>
    <w:p w:rsidR="00F75345" w:rsidRDefault="00F75345" w:rsidP="00F75345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РП-КОСТИНБРОД по Правилата за периода 2020 г. - 2022 г. и първо полугодие на 2023 г.</w:t>
      </w:r>
    </w:p>
    <w:p w:rsidR="00F75345" w:rsidRDefault="00F75345" w:rsidP="00F75345">
      <w:pPr>
        <w:jc w:val="center"/>
        <w:rPr>
          <w:b/>
          <w:i/>
          <w:sz w:val="20"/>
          <w:szCs w:val="20"/>
        </w:rPr>
      </w:pPr>
    </w:p>
    <w:p w:rsidR="00F75345" w:rsidRDefault="00F75345" w:rsidP="00F75345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3673475" cy="1598295"/>
            <wp:effectExtent l="0" t="0" r="3175" b="190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7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8B9" w:rsidRDefault="00DA48B9" w:rsidP="00DA48B9">
      <w:pPr>
        <w:jc w:val="both"/>
        <w:rPr>
          <w:sz w:val="28"/>
        </w:rPr>
      </w:pPr>
    </w:p>
    <w:p w:rsidR="00F75345" w:rsidRDefault="00F75345" w:rsidP="00DA48B9">
      <w:pPr>
        <w:ind w:firstLine="284"/>
        <w:jc w:val="both"/>
        <w:rPr>
          <w:i/>
          <w:sz w:val="28"/>
        </w:rPr>
      </w:pPr>
      <w:r>
        <w:rPr>
          <w:i/>
          <w:sz w:val="28"/>
        </w:rPr>
        <w:t xml:space="preserve">Закриването на 1 (един) щат „прокурор“ в </w:t>
      </w:r>
      <w:r>
        <w:rPr>
          <w:i/>
          <w:sz w:val="28"/>
          <w:szCs w:val="28"/>
        </w:rPr>
        <w:t xml:space="preserve">Районна прокуратура – Разград, </w:t>
      </w:r>
      <w:r>
        <w:rPr>
          <w:i/>
          <w:sz w:val="28"/>
        </w:rPr>
        <w:t>не променя съществено показателите на натоварването на прокурорите в нея и тя ще остане орган с по-ниска натовареност от средната за страната. След съкращаването на щатната численост, показателите на натовареността по щат ще се променят, както следва:</w:t>
      </w:r>
    </w:p>
    <w:p w:rsidR="00F75345" w:rsidRDefault="00F75345" w:rsidP="00F75345">
      <w:pPr>
        <w:jc w:val="center"/>
        <w:rPr>
          <w:sz w:val="28"/>
          <w:szCs w:val="28"/>
          <w:highlight w:val="cyan"/>
        </w:rPr>
      </w:pPr>
      <w:r>
        <w:rPr>
          <w:noProof/>
        </w:rPr>
        <w:lastRenderedPageBreak/>
        <w:drawing>
          <wp:inline distT="0" distB="0" distL="0" distR="0">
            <wp:extent cx="4197985" cy="133604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75345" w:rsidRDefault="00F75345" w:rsidP="00F7534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Забележка: При изчисляване на натовареността е използван обем </w:t>
      </w:r>
    </w:p>
    <w:p w:rsidR="00F75345" w:rsidRDefault="00F75345" w:rsidP="00F7534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прокурорска дейност за първо полугодие 2023 г. към 30.06.2023 г. </w:t>
      </w:r>
    </w:p>
    <w:p w:rsidR="00F75345" w:rsidRDefault="00F75345" w:rsidP="00F75345">
      <w:pPr>
        <w:ind w:firstLine="708"/>
        <w:jc w:val="both"/>
        <w:rPr>
          <w:bCs/>
        </w:rPr>
      </w:pPr>
    </w:p>
    <w:p w:rsidR="00F75345" w:rsidRDefault="00F75345" w:rsidP="00F75345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Въз основа на горното и след проведено гласуване с вдигане на ръка, при обявения резултат </w:t>
      </w:r>
      <w:r w:rsidR="0052736F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F75345" w:rsidRDefault="00F75345" w:rsidP="00F75345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F75345" w:rsidRDefault="00F75345" w:rsidP="00F753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КОМИСИЯТА ПО АТЕСТИРАНЕТО И КОНКУРСИТЕ</w:t>
      </w:r>
    </w:p>
    <w:p w:rsidR="00F75345" w:rsidRDefault="00F75345" w:rsidP="00F75345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Р Е Ш И:</w:t>
      </w:r>
    </w:p>
    <w:p w:rsidR="00F75345" w:rsidRDefault="00F75345" w:rsidP="00F75345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</w:p>
    <w:p w:rsidR="00F75345" w:rsidRDefault="00F75345" w:rsidP="00F7534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>ПРЕДЛАГА НА ПРОКУРОРСКАТА КОЛЕГИЯ НА ВСС,</w:t>
      </w:r>
      <w:r>
        <w:rPr>
          <w:rFonts w:eastAsia="Calibri"/>
          <w:bCs/>
          <w:sz w:val="28"/>
          <w:lang w:eastAsia="en-US"/>
        </w:rPr>
        <w:t xml:space="preserve"> която, на основание §23, ал. 2 от ПЗР на ЗИД на КРБ (</w:t>
      </w:r>
      <w:proofErr w:type="spellStart"/>
      <w:r>
        <w:rPr>
          <w:rFonts w:eastAsia="Calibri"/>
          <w:bCs/>
          <w:sz w:val="28"/>
          <w:lang w:eastAsia="en-US"/>
        </w:rPr>
        <w:t>обн</w:t>
      </w:r>
      <w:proofErr w:type="spellEnd"/>
      <w:r>
        <w:rPr>
          <w:rFonts w:eastAsia="Calibri"/>
          <w:bCs/>
          <w:sz w:val="28"/>
          <w:lang w:eastAsia="en-US"/>
        </w:rPr>
        <w:t>. в ДВ бр.106/22.12.2023 г.), изпълнява функциите на Висш прокурорски съвет</w:t>
      </w:r>
      <w:r>
        <w:rPr>
          <w:rFonts w:ascii="Times New Roman CYR" w:hAnsi="Times New Roman CYR" w:cs="Times New Roman CYR"/>
          <w:sz w:val="28"/>
          <w:szCs w:val="28"/>
        </w:rPr>
        <w:t>, на основание чл. 194, ал. 1 от ЗСВ,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ДА ОТКРИЕ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процедура за преназначаване на 1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един</w:t>
      </w:r>
      <w:r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</w:rPr>
        <w:t>прокурор по реда на чл. 194, ал. 1 от ЗСВ от Районна прокуратура – Разград в Районна прокуратура – Костинброд.</w:t>
      </w:r>
    </w:p>
    <w:p w:rsidR="00F75345" w:rsidRDefault="00F75345" w:rsidP="00F753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</w:rPr>
        <w:t>1.</w:t>
      </w:r>
      <w:proofErr w:type="spellStart"/>
      <w:r>
        <w:rPr>
          <w:bCs/>
          <w:sz w:val="28"/>
          <w:szCs w:val="28"/>
        </w:rPr>
        <w:t>1</w:t>
      </w:r>
      <w:proofErr w:type="spellEnd"/>
      <w:r>
        <w:rPr>
          <w:bCs/>
          <w:sz w:val="28"/>
          <w:szCs w:val="28"/>
        </w:rPr>
        <w:t xml:space="preserve">. </w:t>
      </w:r>
      <w:r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>ПРЕДЛАГА НА ПРОКУРОРСКАТА КОЛЕГИЯ НА ВСС,</w:t>
      </w:r>
      <w:r>
        <w:rPr>
          <w:rFonts w:eastAsia="Calibri"/>
          <w:bCs/>
          <w:sz w:val="28"/>
          <w:lang w:eastAsia="en-US"/>
        </w:rPr>
        <w:t xml:space="preserve"> която, на основание §23, ал. 2 от ПЗР на ЗИД на КРБ (</w:t>
      </w:r>
      <w:proofErr w:type="spellStart"/>
      <w:r>
        <w:rPr>
          <w:rFonts w:eastAsia="Calibri"/>
          <w:bCs/>
          <w:sz w:val="28"/>
          <w:lang w:eastAsia="en-US"/>
        </w:rPr>
        <w:t>обн</w:t>
      </w:r>
      <w:proofErr w:type="spellEnd"/>
      <w:r>
        <w:rPr>
          <w:rFonts w:eastAsia="Calibri"/>
          <w:bCs/>
          <w:sz w:val="28"/>
          <w:lang w:eastAsia="en-US"/>
        </w:rPr>
        <w:t>. в ДВ бр.106/22.12.2023 г.), изпълнява функциите на Висш прокурорски съвет</w:t>
      </w:r>
      <w:r>
        <w:rPr>
          <w:rFonts w:ascii="Times New Roman CYR" w:hAnsi="Times New Roman CYR" w:cs="Times New Roman CYR"/>
          <w:sz w:val="28"/>
          <w:szCs w:val="28"/>
        </w:rPr>
        <w:t>, на основание чл. 194, ал. 1 от ЗСВ,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ДА УКАЖЕ </w:t>
      </w:r>
      <w:r>
        <w:rPr>
          <w:sz w:val="28"/>
          <w:szCs w:val="28"/>
        </w:rPr>
        <w:t xml:space="preserve">на административния ръководител на Районна прокуратура – Разград, че следва надлежно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с отразяване на дата и полагане на подпис от съответния прокурор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да уведоми прокурорите в органа за решението на Прокурорската колегия на Висшия съдебен съвет, изпълняваща функциите на Висш прокурорски съвет, и за възможността в 7-дневен срок от получаването му да подадат заявления с мотиви за преназначаване по реда на чл. 194, ал. 1 от ЗСВ в Районна прокуратура – Костинброд. </w:t>
      </w:r>
    </w:p>
    <w:p w:rsidR="00F75345" w:rsidRDefault="00F75345" w:rsidP="00F75345">
      <w:pPr>
        <w:rPr>
          <w:sz w:val="28"/>
          <w:szCs w:val="28"/>
          <w:lang w:val="en-US"/>
        </w:rPr>
      </w:pPr>
    </w:p>
    <w:p w:rsidR="00F75345" w:rsidRDefault="00F75345" w:rsidP="00F75345">
      <w:pPr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  <w:lang w:val="en-US"/>
        </w:rPr>
        <w:t>.</w:t>
      </w:r>
      <w:r>
        <w:rPr>
          <w:sz w:val="28"/>
        </w:rPr>
        <w:t>2. Внася предложенията в заседание на Прокурорската колегия на Висшия съдебен съвет,</w:t>
      </w:r>
      <w:r>
        <w:rPr>
          <w:rFonts w:eastAsia="Calibri"/>
          <w:bCs/>
          <w:sz w:val="28"/>
          <w:lang w:eastAsia="en-US"/>
        </w:rPr>
        <w:t xml:space="preserve"> която, на основание §23, ал. 2 от ПЗР на ЗИД на КРБ (</w:t>
      </w:r>
      <w:proofErr w:type="spellStart"/>
      <w:r>
        <w:rPr>
          <w:rFonts w:eastAsia="Calibri"/>
          <w:bCs/>
          <w:sz w:val="28"/>
          <w:lang w:eastAsia="en-US"/>
        </w:rPr>
        <w:t>обн</w:t>
      </w:r>
      <w:proofErr w:type="spellEnd"/>
      <w:r>
        <w:rPr>
          <w:rFonts w:eastAsia="Calibri"/>
          <w:bCs/>
          <w:sz w:val="28"/>
          <w:lang w:eastAsia="en-US"/>
        </w:rPr>
        <w:t>. в ДВ бр.106/22.12.2023г.), изпълнява функциите на Висш прокурорски съвет</w:t>
      </w:r>
      <w:r>
        <w:rPr>
          <w:rFonts w:ascii="Times New Roman CYR" w:hAnsi="Times New Roman CYR" w:cs="Times New Roman CYR"/>
          <w:sz w:val="28"/>
          <w:szCs w:val="28"/>
        </w:rPr>
        <w:t>, на основание чл. 194, ал. 1 от ЗСВ,</w:t>
      </w:r>
      <w:r>
        <w:rPr>
          <w:sz w:val="28"/>
        </w:rPr>
        <w:t xml:space="preserve"> насрочено на 06.03.2024 г., за разглеждане и произнасяне.</w:t>
      </w:r>
    </w:p>
    <w:p w:rsidR="00753C46" w:rsidRPr="003728CD" w:rsidRDefault="00753C46" w:rsidP="00753C46">
      <w:pPr>
        <w:autoSpaceDE w:val="0"/>
        <w:autoSpaceDN w:val="0"/>
        <w:adjustRightInd w:val="0"/>
        <w:ind w:firstLine="284"/>
        <w:jc w:val="both"/>
        <w:rPr>
          <w:sz w:val="20"/>
          <w:szCs w:val="20"/>
          <w:lang w:val="en-US"/>
        </w:rPr>
      </w:pPr>
    </w:p>
    <w:p w:rsidR="0004671B" w:rsidRDefault="0004671B" w:rsidP="0004671B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2. Процедура за преназначаване по реда на чл. 194, ал. 1 от ЗСВ от Районна прокуратура – Костинброд в Софийска районна прокуратура, открита с решение на </w:t>
      </w:r>
      <w:r>
        <w:rPr>
          <w:bCs/>
          <w:sz w:val="28"/>
          <w:szCs w:val="28"/>
        </w:rPr>
        <w:t>Прокурорската колегия на Висшия съдебен съвет, която, на основание §23, ал. 2 от ПЗР на ЗИД на КРБ (</w:t>
      </w:r>
      <w:proofErr w:type="spellStart"/>
      <w:r>
        <w:rPr>
          <w:bCs/>
          <w:sz w:val="28"/>
          <w:szCs w:val="28"/>
        </w:rPr>
        <w:t>обн</w:t>
      </w:r>
      <w:proofErr w:type="spellEnd"/>
      <w:r>
        <w:rPr>
          <w:bCs/>
          <w:sz w:val="28"/>
          <w:szCs w:val="28"/>
        </w:rPr>
        <w:t>. в ДВ бр.106/22.12.2023 г.), изпълнява функциите на Висш прокурорски съвет,</w:t>
      </w:r>
      <w:r>
        <w:rPr>
          <w:sz w:val="28"/>
          <w:szCs w:val="28"/>
        </w:rPr>
        <w:t xml:space="preserve"> по протокол № 2/24.01.2024 г., т. 3.2.</w:t>
      </w:r>
    </w:p>
    <w:p w:rsidR="0004671B" w:rsidRDefault="0004671B" w:rsidP="0004671B">
      <w:pPr>
        <w:pStyle w:val="a4"/>
        <w:ind w:left="0" w:firstLine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>След проведено гласуване с вдигане на ръка и при обявения резултат 10 гласа „за“ и 0 гласа „против“</w:t>
      </w:r>
    </w:p>
    <w:p w:rsidR="0004671B" w:rsidRDefault="0004671B" w:rsidP="0004671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4671B" w:rsidRDefault="0004671B" w:rsidP="0004671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4671B" w:rsidRDefault="0004671B" w:rsidP="0004671B">
      <w:pPr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04671B" w:rsidRDefault="0004671B" w:rsidP="0004671B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ВСС,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която, на основание §23, ал. 2 от ПЗР на ЗИД на КРБ (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. в ДВ бр.106/22.12.2023 г.), изпълнява функциите на Висш прокурорски съвет</w:t>
      </w:r>
      <w:r>
        <w:rPr>
          <w:rFonts w:ascii="Times New Roman CYR" w:hAnsi="Times New Roman CYR" w:cs="Times New Roman CYR"/>
          <w:sz w:val="28"/>
          <w:szCs w:val="28"/>
        </w:rPr>
        <w:t xml:space="preserve">, на основание чл. 194, ал. 1 от ЗСВ, </w:t>
      </w:r>
      <w:r>
        <w:rPr>
          <w:rFonts w:ascii="Times New Roman CYR" w:hAnsi="Times New Roman CYR" w:cs="Times New Roman CYR"/>
          <w:b/>
          <w:sz w:val="28"/>
          <w:szCs w:val="28"/>
        </w:rPr>
        <w:t>ДА ЗАКРИЕ</w:t>
      </w:r>
      <w:r>
        <w:rPr>
          <w:rFonts w:ascii="Times New Roman CYR" w:hAnsi="Times New Roman CYR" w:cs="Times New Roman CYR"/>
          <w:sz w:val="28"/>
          <w:szCs w:val="28"/>
        </w:rPr>
        <w:t xml:space="preserve"> 1 (една) щатна длъжност „прокурор" в Районна прокуратура – Костинброд и </w:t>
      </w:r>
      <w:r>
        <w:rPr>
          <w:rFonts w:ascii="Times New Roman CYR" w:hAnsi="Times New Roman CYR" w:cs="Times New Roman CYR"/>
          <w:b/>
          <w:sz w:val="28"/>
          <w:szCs w:val="28"/>
        </w:rPr>
        <w:t>ДА РАЗКРИЕ</w:t>
      </w:r>
      <w:r>
        <w:rPr>
          <w:rFonts w:ascii="Times New Roman CYR" w:hAnsi="Times New Roman CYR" w:cs="Times New Roman CYR"/>
          <w:sz w:val="28"/>
          <w:szCs w:val="28"/>
        </w:rPr>
        <w:t xml:space="preserve"> 1 (една) щатна длъжност „прокурор" в Софийска районна прокуратура, считано от датата на встъпване в длъжност на преназначения магистрат.</w:t>
      </w:r>
    </w:p>
    <w:p w:rsidR="0004671B" w:rsidRDefault="0004671B" w:rsidP="0004671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4671B" w:rsidRDefault="0004671B" w:rsidP="0004671B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2.1.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1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ВСС,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която, на основание §23, ал. 2 от ПЗР на ЗИД на КРБ (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. в ДВ бр.106/22.12.2023 г.), изпълнява функциите на Висш прокурорски съвет</w:t>
      </w:r>
      <w:r>
        <w:rPr>
          <w:rFonts w:ascii="Times New Roman CYR" w:hAnsi="Times New Roman CYR" w:cs="Times New Roman CYR"/>
          <w:sz w:val="28"/>
          <w:szCs w:val="28"/>
        </w:rPr>
        <w:t xml:space="preserve">, на основание чл. 194, ал. 1 от ЗСВ, </w:t>
      </w:r>
      <w:r>
        <w:rPr>
          <w:rFonts w:ascii="Times New Roman CYR" w:hAnsi="Times New Roman CYR" w:cs="Times New Roman CYR"/>
          <w:b/>
          <w:sz w:val="28"/>
          <w:szCs w:val="28"/>
        </w:rPr>
        <w:t>ДА ПРЕНАЗНАЧИ</w:t>
      </w:r>
      <w:r>
        <w:rPr>
          <w:rFonts w:ascii="Times New Roman CYR" w:hAnsi="Times New Roman CYR" w:cs="Times New Roman CYR"/>
          <w:sz w:val="28"/>
          <w:szCs w:val="28"/>
        </w:rPr>
        <w:t xml:space="preserve"> Мария Иванова Янчева-Георгиева – прокурор в Районна прокуратура – Костинброд, на длъжност „прокурор“ в Софийска районна прокуратура, с ранг „прокурор в ОП“,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01.04.2024 г.</w:t>
      </w:r>
    </w:p>
    <w:p w:rsidR="0004671B" w:rsidRDefault="0004671B" w:rsidP="0004671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4671B" w:rsidRDefault="0004671B" w:rsidP="0004671B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2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ВСС,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която, на основание §23, ал. 2 от ПЗР на ЗИД на КРБ (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. в ДВ бр.106/22.12.2023 г.), изпълнява функциите на Висш прокурорски съвет</w:t>
      </w:r>
      <w:r>
        <w:rPr>
          <w:rFonts w:ascii="Times New Roman CYR" w:hAnsi="Times New Roman CYR" w:cs="Times New Roman CYR"/>
          <w:sz w:val="28"/>
          <w:szCs w:val="28"/>
        </w:rPr>
        <w:t xml:space="preserve">, на основание чл. 194, ал. 1 от ЗСВ, </w:t>
      </w:r>
      <w:r>
        <w:rPr>
          <w:rFonts w:ascii="Times New Roman CYR" w:hAnsi="Times New Roman CYR" w:cs="Times New Roman CYR"/>
          <w:b/>
          <w:sz w:val="28"/>
          <w:szCs w:val="28"/>
        </w:rPr>
        <w:t>ДА ЗАКРИЕ</w:t>
      </w:r>
      <w:r>
        <w:rPr>
          <w:rFonts w:ascii="Times New Roman CYR" w:hAnsi="Times New Roman CYR" w:cs="Times New Roman CYR"/>
          <w:sz w:val="28"/>
          <w:szCs w:val="28"/>
        </w:rPr>
        <w:t xml:space="preserve"> 1 (една) щатна длъжност „прокурор" в Районна прокуратура – Костинброд и </w:t>
      </w:r>
      <w:r>
        <w:rPr>
          <w:rFonts w:ascii="Times New Roman CYR" w:hAnsi="Times New Roman CYR" w:cs="Times New Roman CYR"/>
          <w:b/>
          <w:sz w:val="28"/>
          <w:szCs w:val="28"/>
        </w:rPr>
        <w:t>ДА РАЗКРИЕ</w:t>
      </w:r>
      <w:r>
        <w:rPr>
          <w:rFonts w:ascii="Times New Roman CYR" w:hAnsi="Times New Roman CYR" w:cs="Times New Roman CYR"/>
          <w:sz w:val="28"/>
          <w:szCs w:val="28"/>
        </w:rPr>
        <w:t xml:space="preserve"> 1 (една) щатна длъжност „прокурор" в Софийска районна прокуратура, считано от датата на встъпване в длъжност на преназначения магистрат.</w:t>
      </w:r>
    </w:p>
    <w:p w:rsidR="0004671B" w:rsidRDefault="0004671B" w:rsidP="0004671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4671B" w:rsidRDefault="0004671B" w:rsidP="0004671B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2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>.1.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ВСС,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която, на основание §23, ал. 2 от ПЗР на ЗИД на КРБ (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. в ДВ бр.106/22.12.2023 г.), изпълнява функциите на Висш прокурорски съвет</w:t>
      </w:r>
      <w:r>
        <w:rPr>
          <w:rFonts w:ascii="Times New Roman CYR" w:hAnsi="Times New Roman CYR" w:cs="Times New Roman CYR"/>
          <w:sz w:val="28"/>
          <w:szCs w:val="28"/>
        </w:rPr>
        <w:t xml:space="preserve">, на основание чл. 194, ал. 1 от ЗСВ, </w:t>
      </w:r>
      <w:r>
        <w:rPr>
          <w:rFonts w:ascii="Times New Roman CYR" w:hAnsi="Times New Roman CYR" w:cs="Times New Roman CYR"/>
          <w:b/>
          <w:sz w:val="28"/>
          <w:szCs w:val="28"/>
        </w:rPr>
        <w:t>ДА ПРЕНАЗНАЧИ</w:t>
      </w:r>
      <w:r>
        <w:rPr>
          <w:rFonts w:ascii="Times New Roman CYR" w:hAnsi="Times New Roman CYR" w:cs="Times New Roman CYR"/>
          <w:sz w:val="28"/>
          <w:szCs w:val="28"/>
        </w:rPr>
        <w:t xml:space="preserve"> Стефка Атанасова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Янкова-Котрулева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– Костинброд, на длъжност „прокурор“ в Софийска районна прокуратура, с ранг „прокурор в ОП“,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01.04.2024 г.</w:t>
      </w:r>
    </w:p>
    <w:p w:rsidR="0004671B" w:rsidRDefault="0004671B" w:rsidP="0004671B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04671B" w:rsidRDefault="0004671B" w:rsidP="0004671B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2.3.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ВСС,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която, на основание §23, ал. 2 от ПЗР на ЗИД на КРБ (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. в ДВ бр.106/22.12.2023 г.), изпълнява функциите на Висш прокурорски съвет</w:t>
      </w:r>
      <w:r>
        <w:rPr>
          <w:rFonts w:ascii="Times New Roman CYR" w:hAnsi="Times New Roman CYR" w:cs="Times New Roman CYR"/>
          <w:sz w:val="28"/>
          <w:szCs w:val="28"/>
        </w:rPr>
        <w:t xml:space="preserve">, на основание чл. 194, ал. 1 от ЗСВ, </w:t>
      </w:r>
      <w:r>
        <w:rPr>
          <w:rFonts w:ascii="Times New Roman CYR" w:hAnsi="Times New Roman CYR" w:cs="Times New Roman CYR"/>
          <w:b/>
          <w:sz w:val="28"/>
          <w:szCs w:val="28"/>
        </w:rPr>
        <w:t>ДА ЗАКРИЕ</w:t>
      </w:r>
      <w:r>
        <w:rPr>
          <w:rFonts w:ascii="Times New Roman CYR" w:hAnsi="Times New Roman CYR" w:cs="Times New Roman CYR"/>
          <w:sz w:val="28"/>
          <w:szCs w:val="28"/>
        </w:rPr>
        <w:t xml:space="preserve"> 1 (една) щатна длъжност „прокурор" в Районна прокуратура – Костинброд и </w:t>
      </w:r>
      <w:r>
        <w:rPr>
          <w:rFonts w:ascii="Times New Roman CYR" w:hAnsi="Times New Roman CYR" w:cs="Times New Roman CYR"/>
          <w:b/>
          <w:sz w:val="28"/>
          <w:szCs w:val="28"/>
        </w:rPr>
        <w:t>ДА РАЗКРИЕ</w:t>
      </w:r>
      <w:r>
        <w:rPr>
          <w:rFonts w:ascii="Times New Roman CYR" w:hAnsi="Times New Roman CYR" w:cs="Times New Roman CYR"/>
          <w:sz w:val="28"/>
          <w:szCs w:val="28"/>
        </w:rPr>
        <w:t xml:space="preserve"> 1 (една) щатна длъжност „прокурор" в Софийска районна прокуратура, считано от датата на встъпване в длъжност на преназначения магистрат.</w:t>
      </w:r>
    </w:p>
    <w:p w:rsidR="0004671B" w:rsidRDefault="0004671B" w:rsidP="0004671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4671B" w:rsidRDefault="0004671B" w:rsidP="0004671B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2.3.1.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ВСС,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която, на основание §23, ал. 2 от ПЗР на ЗИД на КРБ (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. в ДВ бр.106/22.12.2023 г.), </w:t>
      </w: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изпълнява функциите на Висш прокурорски съвет</w:t>
      </w:r>
      <w:r>
        <w:rPr>
          <w:rFonts w:ascii="Times New Roman CYR" w:hAnsi="Times New Roman CYR" w:cs="Times New Roman CYR"/>
          <w:sz w:val="28"/>
          <w:szCs w:val="28"/>
        </w:rPr>
        <w:t xml:space="preserve">, на основание чл. 194, ал. 1 от ЗСВ, </w:t>
      </w:r>
      <w:r>
        <w:rPr>
          <w:rFonts w:ascii="Times New Roman CYR" w:hAnsi="Times New Roman CYR" w:cs="Times New Roman CYR"/>
          <w:b/>
          <w:sz w:val="28"/>
          <w:szCs w:val="28"/>
        </w:rPr>
        <w:t>ДА ПРЕНАЗНАЧИ</w:t>
      </w:r>
      <w:r w:rsidR="00FC7695">
        <w:rPr>
          <w:rFonts w:ascii="Times New Roman CYR" w:hAnsi="Times New Roman CYR" w:cs="Times New Roman CYR"/>
          <w:sz w:val="28"/>
          <w:szCs w:val="28"/>
        </w:rPr>
        <w:t xml:space="preserve"> Калин</w:t>
      </w:r>
      <w:r>
        <w:rPr>
          <w:rFonts w:ascii="Times New Roman CYR" w:hAnsi="Times New Roman CYR" w:cs="Times New Roman CYR"/>
          <w:sz w:val="28"/>
          <w:szCs w:val="28"/>
        </w:rPr>
        <w:t xml:space="preserve"> Димитров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Димитров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– Костинброд, на длъжност „прокурор“ в Софийска районна прокуратура, с ранг „прокурор в 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01.04.2024 г.</w:t>
      </w:r>
    </w:p>
    <w:p w:rsidR="0004671B" w:rsidRDefault="0004671B" w:rsidP="0004671B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04671B" w:rsidRDefault="0004671B" w:rsidP="0004671B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2.4.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ВСС,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която, на основание §23, ал. 2 от ПЗР на ЗИД на КРБ (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. в ДВ бр.106/22.12.2023 г.), изпълнява функциите на Висш прокурорски съвет</w:t>
      </w:r>
      <w:r>
        <w:rPr>
          <w:rFonts w:ascii="Times New Roman CYR" w:hAnsi="Times New Roman CYR" w:cs="Times New Roman CYR"/>
          <w:sz w:val="28"/>
          <w:szCs w:val="28"/>
        </w:rPr>
        <w:t xml:space="preserve">, на основание чл. 194, ал. 1 от ЗСВ, </w:t>
      </w:r>
      <w:r>
        <w:rPr>
          <w:rFonts w:ascii="Times New Roman CYR" w:hAnsi="Times New Roman CYR" w:cs="Times New Roman CYR"/>
          <w:b/>
          <w:sz w:val="28"/>
          <w:szCs w:val="28"/>
        </w:rPr>
        <w:t>ДА ЗАКРИЕ</w:t>
      </w:r>
      <w:r>
        <w:rPr>
          <w:rFonts w:ascii="Times New Roman CYR" w:hAnsi="Times New Roman CYR" w:cs="Times New Roman CYR"/>
          <w:sz w:val="28"/>
          <w:szCs w:val="28"/>
        </w:rPr>
        <w:t xml:space="preserve"> 1 (една) щатна длъжност „прокурор" в Районна прокуратура – Костинброд и </w:t>
      </w:r>
      <w:r>
        <w:rPr>
          <w:rFonts w:ascii="Times New Roman CYR" w:hAnsi="Times New Roman CYR" w:cs="Times New Roman CYR"/>
          <w:b/>
          <w:sz w:val="28"/>
          <w:szCs w:val="28"/>
        </w:rPr>
        <w:t>ДА РАЗКРИЕ</w:t>
      </w:r>
      <w:r>
        <w:rPr>
          <w:rFonts w:ascii="Times New Roman CYR" w:hAnsi="Times New Roman CYR" w:cs="Times New Roman CYR"/>
          <w:sz w:val="28"/>
          <w:szCs w:val="28"/>
        </w:rPr>
        <w:t xml:space="preserve"> 1 (една) щатна длъжност „прокурор" в Софийска районна прокуратура, считано от датата на встъпване в длъжност на преназначения магистрат.</w:t>
      </w:r>
    </w:p>
    <w:p w:rsidR="0004671B" w:rsidRDefault="0004671B" w:rsidP="0004671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4671B" w:rsidRDefault="0004671B" w:rsidP="0004671B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2.4.1.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ВСС,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която, на основание §23, ал. 2 от ПЗР на ЗИД на КРБ (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. в ДВ бр.106/22.12.2023 г.), изпълнява функциите на Висш прокурорски съвет</w:t>
      </w:r>
      <w:r>
        <w:rPr>
          <w:rFonts w:ascii="Times New Roman CYR" w:hAnsi="Times New Roman CYR" w:cs="Times New Roman CYR"/>
          <w:sz w:val="28"/>
          <w:szCs w:val="28"/>
        </w:rPr>
        <w:t xml:space="preserve">, на основание чл. 194, ал. 1 от ЗСВ, </w:t>
      </w:r>
      <w:r>
        <w:rPr>
          <w:rFonts w:ascii="Times New Roman CYR" w:hAnsi="Times New Roman CYR" w:cs="Times New Roman CYR"/>
          <w:b/>
          <w:sz w:val="28"/>
          <w:szCs w:val="28"/>
        </w:rPr>
        <w:t>ДА ПРЕНАЗНАЧИ</w:t>
      </w:r>
      <w:r>
        <w:rPr>
          <w:rFonts w:ascii="Times New Roman CYR" w:hAnsi="Times New Roman CYR" w:cs="Times New Roman CYR"/>
          <w:sz w:val="28"/>
          <w:szCs w:val="28"/>
        </w:rPr>
        <w:t xml:space="preserve"> Христиана Кирилова Керанова – прокурор в Районна прокуратура – Костинброд, на длъжност „прокурор“ в Софийска районна прокуратура, с ранг „прокурор в ОП“,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01.04.2024 г.</w:t>
      </w:r>
    </w:p>
    <w:p w:rsidR="0004671B" w:rsidRDefault="0004671B" w:rsidP="0004671B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04671B" w:rsidRDefault="0004671B" w:rsidP="0004671B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Мотиви: </w:t>
      </w:r>
      <w:r>
        <w:rPr>
          <w:i/>
          <w:sz w:val="28"/>
          <w:szCs w:val="28"/>
        </w:rPr>
        <w:t xml:space="preserve">Процедурата за преназначаване на 1 (един) прокурор по реда на чл. 194, ал. 1 от ЗСВ от Районна прокуратура – Костинброд в Софийска районна прокуратура, открита с решение на </w:t>
      </w:r>
      <w:r>
        <w:rPr>
          <w:bCs/>
          <w:i/>
          <w:sz w:val="28"/>
          <w:szCs w:val="28"/>
        </w:rPr>
        <w:t>Прокурорската колегия на Висшия съдебен съвет, която, на основание §23, ал. 2 от ПЗР на ЗИД на КРБ (</w:t>
      </w:r>
      <w:proofErr w:type="spellStart"/>
      <w:r>
        <w:rPr>
          <w:bCs/>
          <w:i/>
          <w:sz w:val="28"/>
          <w:szCs w:val="28"/>
        </w:rPr>
        <w:t>обн</w:t>
      </w:r>
      <w:proofErr w:type="spellEnd"/>
      <w:r>
        <w:rPr>
          <w:bCs/>
          <w:i/>
          <w:sz w:val="28"/>
          <w:szCs w:val="28"/>
        </w:rPr>
        <w:t>. в ДВ бр.106/22.12.2023 г.), изпълнява функциите на Висш прокурорски съвет</w:t>
      </w:r>
      <w:r>
        <w:rPr>
          <w:i/>
          <w:sz w:val="28"/>
          <w:szCs w:val="28"/>
        </w:rPr>
        <w:t xml:space="preserve"> (Колегията) по протокол № 2/24.01.2024 г., т. 3.2., е проведена съобразно изискванията на ЗСВ и Правилата за преместване по реда на чл. 194 от ЗСВ. Съгласно указанията на Колегията, за решението за откриване на процедурата, както и за възможността за участие в нея, са уведомени всички прокурори в Районна прокуратура – Костинброд, като в указания 7-дневен срок са постъпили 4 (четири) заявления за преместване от прокурорите Мария Иванова Янчева-Георгиева, Стефка Атанасова </w:t>
      </w:r>
      <w:proofErr w:type="spellStart"/>
      <w:r>
        <w:rPr>
          <w:i/>
          <w:sz w:val="28"/>
          <w:szCs w:val="28"/>
        </w:rPr>
        <w:t>Янкова-Котрулева</w:t>
      </w:r>
      <w:proofErr w:type="spellEnd"/>
      <w:r>
        <w:rPr>
          <w:i/>
          <w:sz w:val="28"/>
          <w:szCs w:val="28"/>
        </w:rPr>
        <w:t xml:space="preserve">, Кирил Димитров </w:t>
      </w:r>
      <w:proofErr w:type="spellStart"/>
      <w:r>
        <w:rPr>
          <w:i/>
          <w:sz w:val="28"/>
          <w:szCs w:val="28"/>
        </w:rPr>
        <w:t>Димитров</w:t>
      </w:r>
      <w:proofErr w:type="spellEnd"/>
      <w:r>
        <w:rPr>
          <w:i/>
          <w:sz w:val="28"/>
          <w:szCs w:val="28"/>
        </w:rPr>
        <w:t xml:space="preserve"> и Христиана Кирилова Керанова, с изложени професионални и лични мотиви за преместването им.</w:t>
      </w:r>
    </w:p>
    <w:p w:rsidR="0004671B" w:rsidRDefault="0004671B" w:rsidP="0004671B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Комисията по атестирането и конкурсите към Прокурорската колегия на Висшия съдебен съвет (Комисията)</w:t>
      </w:r>
      <w:r>
        <w:rPr>
          <w:i/>
          <w:iCs/>
          <w:sz w:val="28"/>
          <w:szCs w:val="28"/>
        </w:rPr>
        <w:t xml:space="preserve"> извърши обстойно изследване на кадровото състояние на двете прокуратури. С</w:t>
      </w:r>
      <w:r>
        <w:rPr>
          <w:i/>
          <w:sz w:val="28"/>
          <w:szCs w:val="28"/>
        </w:rPr>
        <w:t>ъобразени са и данните за натовареността за тригодишен период 2020 - 2022 г. и първото полугодие на 2023 г., както и промяната на показателите ѝ преди и след намаляване, респективно увеличаване броя на длъжностите в съответните органи на съдебна власт.</w:t>
      </w:r>
    </w:p>
    <w:p w:rsidR="0004671B" w:rsidRDefault="0004671B" w:rsidP="0004671B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i/>
          <w:sz w:val="20"/>
          <w:szCs w:val="20"/>
        </w:rPr>
      </w:pPr>
    </w:p>
    <w:p w:rsidR="0004671B" w:rsidRDefault="0004671B" w:rsidP="0004671B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Натовареност на прокурорите в РП-КОСТИНБРОД и СОФИЙСКА РАЙОННА ПРОКУРАТУРА </w:t>
      </w:r>
    </w:p>
    <w:p w:rsidR="0004671B" w:rsidRDefault="0004671B" w:rsidP="0004671B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(по щат и действителна) за периода 2020 г. - 2022 г. и първо полугодие на 2023 г.</w:t>
      </w:r>
    </w:p>
    <w:p w:rsidR="0004671B" w:rsidRDefault="0004671B" w:rsidP="0004671B">
      <w:pPr>
        <w:tabs>
          <w:tab w:val="left" w:pos="14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97295" cy="1463040"/>
            <wp:effectExtent l="0" t="0" r="8255" b="3810"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71B" w:rsidRDefault="0004671B" w:rsidP="0004671B">
      <w:pPr>
        <w:tabs>
          <w:tab w:val="left" w:pos="14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671B" w:rsidRDefault="0004671B" w:rsidP="0004671B">
      <w:pPr>
        <w:tabs>
          <w:tab w:val="left" w:pos="14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40020" cy="1407160"/>
            <wp:effectExtent l="0" t="0" r="0" b="2540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71B" w:rsidRDefault="0004671B" w:rsidP="0004671B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</w:p>
    <w:p w:rsidR="0004671B" w:rsidRDefault="0004671B" w:rsidP="0004671B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По отношение на Софийска районна прокуратура, Комисията констатира стойности за натовареността по щат за първото полугодие на 2023 г. значително надвишаващи средната за страната, а именно - 1033,4, при средна за страната – 704,3. Действителната натовареност също е с показатели над средната за страната – 961,9, а именно – 1636,6. Справката за </w:t>
      </w:r>
      <w:proofErr w:type="spellStart"/>
      <w:r>
        <w:rPr>
          <w:i/>
          <w:iCs/>
          <w:sz w:val="28"/>
          <w:szCs w:val="28"/>
        </w:rPr>
        <w:t>среднодневна</w:t>
      </w:r>
      <w:proofErr w:type="spellEnd"/>
      <w:r>
        <w:rPr>
          <w:i/>
          <w:iCs/>
          <w:sz w:val="28"/>
          <w:szCs w:val="28"/>
        </w:rPr>
        <w:t xml:space="preserve"> натовареност на един прокурор по Правилата за първото полугодие на 2023г. отново показва данни по-високи от средната за страната, а именно 4,02, при средна за страната – 3,66. В условията на висока натовареност, органът разполага с 220 (двеста и двадесет) щатни длъжности, разпределени, както следва: 1 (една) свободна длъжност „административен ръководител", 194 (сто деветдесет и четири) длъжности „прокурор“, от които свободните са 7 (седем). От тях 3 (три) са обявени на конкурс за първоначално назначаване с решение на Прокурорската колегия по протокол  № 44/30.11.2022 г, а на оставащите 4 (четири), на основание чл. 193, ал. 6 от ЗСВ, с решение на Колегията по протокол № 5/14.02.2024 г. са назначени четирима магистрати, които предстоят да встъпят в длъжност. В Софийска районна прокуратурата са налице и двадесет и пет щатни длъжности младши прокурори, като 17 от тях за заети. Следва да се отбележи и предстоящото устройване на 5 </w:t>
      </w:r>
      <w:r>
        <w:rPr>
          <w:i/>
          <w:iCs/>
          <w:sz w:val="28"/>
          <w:szCs w:val="28"/>
          <w:lang w:val="en-US"/>
        </w:rPr>
        <w:t>(</w:t>
      </w:r>
      <w:r>
        <w:rPr>
          <w:i/>
          <w:iCs/>
          <w:sz w:val="28"/>
          <w:szCs w:val="28"/>
        </w:rPr>
        <w:t>пет</w:t>
      </w:r>
      <w:r>
        <w:rPr>
          <w:i/>
          <w:iCs/>
          <w:sz w:val="28"/>
          <w:szCs w:val="28"/>
          <w:lang w:val="en-US"/>
        </w:rPr>
        <w:t>)</w:t>
      </w:r>
      <w:r>
        <w:rPr>
          <w:i/>
          <w:iCs/>
          <w:sz w:val="28"/>
          <w:szCs w:val="28"/>
        </w:rPr>
        <w:t xml:space="preserve"> младши прокурори в Софийска районна прокуратура с изтичащ срок на назначение по чл. 240, ал. 1 от ЗСВ през 2024 г. </w:t>
      </w:r>
    </w:p>
    <w:p w:rsidR="0004671B" w:rsidRDefault="0004671B" w:rsidP="0004671B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От друга страна, в Районна прокуратура – Костинброд към настоящия момент са налице 16 (шестнадесет) щатни длъжности, а именно: 1 (една) вакантна длъжност „административен ръководител", 2 (две) заети длъжности „заместник на административния ръководител",</w:t>
      </w:r>
      <w:r>
        <w:rPr>
          <w:i/>
          <w:iCs/>
          <w:sz w:val="28"/>
          <w:szCs w:val="28"/>
          <w:lang w:val="en-US"/>
        </w:rPr>
        <w:t xml:space="preserve"> </w:t>
      </w:r>
      <w:r>
        <w:rPr>
          <w:i/>
          <w:iCs/>
          <w:sz w:val="28"/>
          <w:szCs w:val="28"/>
        </w:rPr>
        <w:t>12</w:t>
      </w:r>
      <w:r>
        <w:rPr>
          <w:i/>
          <w:iCs/>
          <w:sz w:val="28"/>
          <w:szCs w:val="28"/>
          <w:lang w:val="en-US"/>
        </w:rPr>
        <w:t xml:space="preserve"> (</w:t>
      </w:r>
      <w:r>
        <w:rPr>
          <w:i/>
          <w:iCs/>
          <w:sz w:val="28"/>
          <w:szCs w:val="28"/>
        </w:rPr>
        <w:t>дванадесет</w:t>
      </w:r>
      <w:r>
        <w:rPr>
          <w:i/>
          <w:iCs/>
          <w:sz w:val="28"/>
          <w:szCs w:val="28"/>
          <w:lang w:val="en-US"/>
        </w:rPr>
        <w:t>)</w:t>
      </w:r>
      <w:r>
        <w:rPr>
          <w:i/>
          <w:iCs/>
          <w:sz w:val="28"/>
          <w:szCs w:val="28"/>
        </w:rPr>
        <w:t xml:space="preserve"> длъжности „прокурор“, две от които обявена на конкурс за първоначално назначаване през 2022 г. През 2024 г. наличната щатна длъжност за младши прокурор ще бъде усвоена от </w:t>
      </w:r>
      <w:r>
        <w:rPr>
          <w:bCs/>
          <w:i/>
          <w:iCs/>
          <w:sz w:val="28"/>
          <w:szCs w:val="28"/>
        </w:rPr>
        <w:t xml:space="preserve">одобреният, с решение на Колегията по протокол № 27/19.07.2023г. кандидат, който в момента провежда задължителното 9-месечното обучение по чл. 249, ал. 1, т. 1 от ЗСВ в НИП. </w:t>
      </w:r>
      <w:r>
        <w:rPr>
          <w:i/>
          <w:iCs/>
          <w:sz w:val="28"/>
          <w:szCs w:val="28"/>
        </w:rPr>
        <w:t xml:space="preserve">При посочената щатна численост от 16 (шестнадесет) магистратски длъжности, </w:t>
      </w:r>
      <w:r>
        <w:rPr>
          <w:i/>
          <w:iCs/>
          <w:sz w:val="28"/>
          <w:szCs w:val="28"/>
        </w:rPr>
        <w:lastRenderedPageBreak/>
        <w:t>статистическите данни за натовареността по щат на прокурорите в Районна прокуратура – Костинброд при използван обем прокурорска дейност от последния период на отчитане - 30.06.2023 г. са – 522,6, което е под стойностите за средната за страната - 704,3. При реално работили 10,29 прокурори за периода 01.</w:t>
      </w:r>
      <w:proofErr w:type="spellStart"/>
      <w:r>
        <w:rPr>
          <w:i/>
          <w:iCs/>
          <w:sz w:val="28"/>
          <w:szCs w:val="28"/>
        </w:rPr>
        <w:t>01</w:t>
      </w:r>
      <w:proofErr w:type="spellEnd"/>
      <w:r>
        <w:rPr>
          <w:i/>
          <w:iCs/>
          <w:sz w:val="28"/>
          <w:szCs w:val="28"/>
        </w:rPr>
        <w:t xml:space="preserve">.2023 – 30.06.2023 г., действителната натовареност – 812,6, отново е по-ниска от средната за страната – 961,9. Средната натовареност на един прокурор за първото полугодие на 2023г. – 2,92, при средна за страната – 3,66. Констатирана е и тенденция за намаляване данните за натовареност за 2022 г. и първото полугодие на 2023 г., което се дължи на завършилия процес по окрупняване през 2022 г. и разкриването на две Териториални отделения </w:t>
      </w:r>
      <w:r>
        <w:rPr>
          <w:i/>
          <w:iCs/>
          <w:sz w:val="28"/>
          <w:szCs w:val="28"/>
          <w:lang w:val="en-US"/>
        </w:rPr>
        <w:t>(</w:t>
      </w:r>
      <w:r>
        <w:rPr>
          <w:i/>
          <w:iCs/>
          <w:sz w:val="28"/>
          <w:szCs w:val="28"/>
        </w:rPr>
        <w:t>ТО</w:t>
      </w:r>
      <w:r>
        <w:rPr>
          <w:i/>
          <w:iCs/>
          <w:sz w:val="28"/>
          <w:szCs w:val="28"/>
          <w:lang w:val="en-US"/>
        </w:rPr>
        <w:t>)</w:t>
      </w:r>
      <w:r>
        <w:rPr>
          <w:i/>
          <w:iCs/>
          <w:sz w:val="28"/>
          <w:szCs w:val="28"/>
        </w:rPr>
        <w:t xml:space="preserve"> към Районна прокуратура – Костинброд – ТО-Сливница и ТО – Своге. </w:t>
      </w:r>
    </w:p>
    <w:p w:rsidR="0004671B" w:rsidRDefault="0004671B" w:rsidP="0004671B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 решение на Колегията  по протокол № 8/28.02.2024 г., т. 4 е преназначен, на основание чл. 194, ал. 1 от ЗСВ, един магистрат от Районна прокуратура – Плевен в Районна прокуратура – Костинброд, считано от 15.03.2024 г.</w:t>
      </w:r>
    </w:p>
    <w:p w:rsidR="0004671B" w:rsidRDefault="0004671B" w:rsidP="0004671B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Предстои Прокурорската колегия, на свое заседание от 06.03.2024 г. да обсъди възможността за откриване на нова процедура за преназначаване на 1 (един) прокурор по реда на чл. 194, ал. 1 от ЗСВ от Районна прокуратура – Разград в Районна прокуратура – Костинброд.</w:t>
      </w:r>
    </w:p>
    <w:p w:rsidR="0004671B" w:rsidRDefault="0004671B" w:rsidP="0004671B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След оптимизирането на Районна прокуратура – Костинброд, щатната численост на магистратите ще стане 18 (осемнадесет).</w:t>
      </w:r>
    </w:p>
    <w:p w:rsidR="0004671B" w:rsidRDefault="0004671B" w:rsidP="0004671B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 съкращаването на 4 (четири) длъжности „прокурор“ в Районна прокуратура – Костинброд; т.е. при щатна численост от 14 магистрати показателите на натовареността по щат </w:t>
      </w:r>
      <w:r>
        <w:rPr>
          <w:i/>
          <w:iCs/>
          <w:sz w:val="28"/>
          <w:szCs w:val="28"/>
        </w:rPr>
        <w:t xml:space="preserve">при използван обем прокурорска дейност от последния период на отчитане - 30.06.2023 г. </w:t>
      </w:r>
      <w:r>
        <w:rPr>
          <w:i/>
          <w:sz w:val="28"/>
          <w:szCs w:val="28"/>
        </w:rPr>
        <w:t>ще се променят по следния начин</w:t>
      </w:r>
      <w:r>
        <w:rPr>
          <w:i/>
          <w:sz w:val="28"/>
          <w:szCs w:val="28"/>
          <w:lang w:val="en-US"/>
        </w:rPr>
        <w:t xml:space="preserve">: </w:t>
      </w:r>
      <w:r>
        <w:rPr>
          <w:i/>
          <w:sz w:val="28"/>
          <w:szCs w:val="28"/>
        </w:rPr>
        <w:t xml:space="preserve">597,3 при средна за страната </w:t>
      </w:r>
      <w:r>
        <w:rPr>
          <w:i/>
          <w:iCs/>
          <w:sz w:val="28"/>
          <w:szCs w:val="28"/>
        </w:rPr>
        <w:t>704,3</w:t>
      </w:r>
      <w:r>
        <w:rPr>
          <w:i/>
          <w:sz w:val="28"/>
          <w:szCs w:val="28"/>
        </w:rPr>
        <w:t>. След редуцирането на магистратския състав натовареността в органа остава под средната за страната, което позволява оптимизиране на щатната численост на този орган на съдебната власт чрез механизма на чл. 194, ал. 1 от ЗСВ за четири длъжности „прокурор“.</w:t>
      </w:r>
    </w:p>
    <w:p w:rsidR="0004671B" w:rsidRDefault="0004671B" w:rsidP="0004671B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Съобразно извършения анализ на база обобщение на постъпилите заявления за преназначаване по реда на чл. 194, ал. 1 от ЗСВ, актуалното кадрово състояние и статистически данни за натовареността преди и след съкращаване на длъжности, Комисията констатира необходимост от кадрово обезпечаване на високо натоварения орган – Софийска районна прокуратура, за сметка на друг, с отчетена трайно ниска натовареност – Районна прокуратура – Костинброд, позволяваща намаляване на заетата му щатна численост, без това да се отрази на работата му. </w:t>
      </w:r>
    </w:p>
    <w:p w:rsidR="0004671B" w:rsidRDefault="0004671B" w:rsidP="0004671B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Комисията счита, че са налице всички предпоставки за финализиране на процедурата по чл. 194, ал. 1 от ЗСВ чрез закриване на 4 (четири) щатни длъжности „прокурор“ в Районна прокуратура – Костинброд и разкриване на 4 (четири) щатни длъжности“прокурор“ в Софийска районна прокуратура, както и преназначаване на подалите заявления магистрати - </w:t>
      </w:r>
      <w:r>
        <w:rPr>
          <w:i/>
          <w:sz w:val="28"/>
          <w:szCs w:val="28"/>
        </w:rPr>
        <w:t xml:space="preserve">Мария Иванова Янчева-Георгиева, Стефка Атанасова </w:t>
      </w:r>
      <w:proofErr w:type="spellStart"/>
      <w:r>
        <w:rPr>
          <w:i/>
          <w:sz w:val="28"/>
          <w:szCs w:val="28"/>
        </w:rPr>
        <w:t>Янкова-Котрулева</w:t>
      </w:r>
      <w:proofErr w:type="spellEnd"/>
      <w:r>
        <w:rPr>
          <w:i/>
          <w:sz w:val="28"/>
          <w:szCs w:val="28"/>
        </w:rPr>
        <w:t xml:space="preserve">, Кирил Димитров </w:t>
      </w:r>
      <w:proofErr w:type="spellStart"/>
      <w:r>
        <w:rPr>
          <w:i/>
          <w:sz w:val="28"/>
          <w:szCs w:val="28"/>
        </w:rPr>
        <w:t>Димитров</w:t>
      </w:r>
      <w:proofErr w:type="spellEnd"/>
      <w:r>
        <w:rPr>
          <w:i/>
          <w:sz w:val="28"/>
          <w:szCs w:val="28"/>
        </w:rPr>
        <w:t xml:space="preserve"> и Христиана Кирилова Керанова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, от Районна прокуратура – Костинброд в Софийска районна прокуратура.</w:t>
      </w:r>
    </w:p>
    <w:p w:rsidR="0004671B" w:rsidRDefault="0004671B" w:rsidP="0004671B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4671B" w:rsidRDefault="0004671B" w:rsidP="0004671B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2.5. </w:t>
      </w:r>
      <w:r>
        <w:rPr>
          <w:sz w:val="28"/>
          <w:szCs w:val="28"/>
        </w:rPr>
        <w:t>Решенията по т. 2.1., 2.1.</w:t>
      </w:r>
      <w:proofErr w:type="spellStart"/>
      <w:r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>., 2.</w:t>
      </w:r>
      <w:proofErr w:type="spellStart"/>
      <w:r>
        <w:rPr>
          <w:sz w:val="28"/>
          <w:szCs w:val="28"/>
        </w:rPr>
        <w:t>2</w:t>
      </w:r>
      <w:proofErr w:type="spellEnd"/>
      <w:r>
        <w:rPr>
          <w:sz w:val="28"/>
          <w:szCs w:val="28"/>
        </w:rPr>
        <w:t>., 2.</w:t>
      </w:r>
      <w:proofErr w:type="spellStart"/>
      <w:r>
        <w:rPr>
          <w:sz w:val="28"/>
          <w:szCs w:val="28"/>
        </w:rPr>
        <w:t>2</w:t>
      </w:r>
      <w:proofErr w:type="spellEnd"/>
      <w:r>
        <w:rPr>
          <w:sz w:val="28"/>
          <w:szCs w:val="28"/>
        </w:rPr>
        <w:t>.1., 2.3, 2.3.1., 2.4. и 2.4.1. могат да се обжалват пред Върховния административен съд в 14-дневен срок от съобщаването им.</w:t>
      </w:r>
    </w:p>
    <w:p w:rsidR="0004671B" w:rsidRDefault="0004671B" w:rsidP="0004671B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4671B" w:rsidRDefault="0004671B" w:rsidP="0004671B">
      <w:pPr>
        <w:tabs>
          <w:tab w:val="left" w:pos="142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2.6.</w:t>
      </w:r>
      <w:r>
        <w:rPr>
          <w:sz w:val="28"/>
          <w:szCs w:val="28"/>
        </w:rPr>
        <w:t xml:space="preserve"> Внася предложението в заседанието на Прокурорската колегия, </w:t>
      </w:r>
      <w:r>
        <w:rPr>
          <w:bCs/>
          <w:sz w:val="28"/>
          <w:szCs w:val="28"/>
        </w:rPr>
        <w:t>която, на основание §23, ал. 2 от ПЗР на ЗИД на КРБ (</w:t>
      </w:r>
      <w:proofErr w:type="spellStart"/>
      <w:r>
        <w:rPr>
          <w:bCs/>
          <w:sz w:val="28"/>
          <w:szCs w:val="28"/>
        </w:rPr>
        <w:t>обн</w:t>
      </w:r>
      <w:proofErr w:type="spellEnd"/>
      <w:r>
        <w:rPr>
          <w:bCs/>
          <w:sz w:val="28"/>
          <w:szCs w:val="28"/>
        </w:rPr>
        <w:t xml:space="preserve">. в ДВ бр.106/22.12.2023 г.), изпълнява функциите на Висш прокурорски съвет, </w:t>
      </w:r>
      <w:r>
        <w:rPr>
          <w:sz w:val="28"/>
          <w:szCs w:val="28"/>
        </w:rPr>
        <w:t>насрочено за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06.03.2024 г., за разглеждане и произнасяне.</w:t>
      </w:r>
    </w:p>
    <w:p w:rsidR="009A5AC3" w:rsidRDefault="009A5AC3" w:rsidP="004F1485">
      <w:pPr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753C46" w:rsidRPr="004F0C2E" w:rsidRDefault="003728CD" w:rsidP="00753C46">
      <w:pPr>
        <w:autoSpaceDE w:val="0"/>
        <w:autoSpaceDN w:val="0"/>
        <w:adjustRightInd w:val="0"/>
        <w:ind w:firstLine="284"/>
        <w:jc w:val="both"/>
        <w:rPr>
          <w:rFonts w:eastAsia="Calibri"/>
          <w:bCs/>
          <w:sz w:val="28"/>
          <w:lang w:eastAsia="en-US"/>
        </w:rPr>
      </w:pPr>
      <w:r w:rsidRPr="004F0C2E">
        <w:rPr>
          <w:rFonts w:ascii="Times New Roman CYR" w:hAnsi="Times New Roman CYR" w:cs="Times New Roman CYR"/>
          <w:sz w:val="28"/>
          <w:szCs w:val="28"/>
        </w:rPr>
        <w:t>3</w:t>
      </w:r>
      <w:r w:rsidR="00753C46" w:rsidRPr="004F0C2E">
        <w:rPr>
          <w:rFonts w:ascii="Times New Roman CYR" w:hAnsi="Times New Roman CYR" w:cs="Times New Roman CYR"/>
          <w:sz w:val="28"/>
          <w:szCs w:val="28"/>
        </w:rPr>
        <w:t xml:space="preserve">. Процедура по реда на чл. 194, ал. 1 от ЗСВ, открита с решение на </w:t>
      </w:r>
      <w:r w:rsidR="00753C46" w:rsidRPr="004F0C2E">
        <w:rPr>
          <w:bCs/>
          <w:sz w:val="28"/>
        </w:rPr>
        <w:t>Прокурорската колегия на Висшия съдебен съвет, която, на основание §23, ал. 2 от ПЗР на ЗИД на КРБ (</w:t>
      </w:r>
      <w:proofErr w:type="spellStart"/>
      <w:r w:rsidR="00753C46" w:rsidRPr="004F0C2E">
        <w:rPr>
          <w:bCs/>
          <w:sz w:val="28"/>
        </w:rPr>
        <w:t>обн</w:t>
      </w:r>
      <w:proofErr w:type="spellEnd"/>
      <w:r w:rsidR="00753C46" w:rsidRPr="004F0C2E">
        <w:rPr>
          <w:bCs/>
          <w:sz w:val="28"/>
        </w:rPr>
        <w:t>. в ДВ бр.106/22.12.2023 г.), изпълнява функциите на Висш прокурорски съвет, по протокол № 5/14.02.2024 г., т. 3.</w:t>
      </w:r>
      <w:proofErr w:type="spellStart"/>
      <w:r w:rsidR="00753C46" w:rsidRPr="004F0C2E">
        <w:rPr>
          <w:bCs/>
          <w:sz w:val="28"/>
        </w:rPr>
        <w:t>3</w:t>
      </w:r>
      <w:proofErr w:type="spellEnd"/>
      <w:r w:rsidR="00753C46" w:rsidRPr="004F0C2E">
        <w:rPr>
          <w:bCs/>
          <w:sz w:val="28"/>
        </w:rPr>
        <w:t>.</w:t>
      </w:r>
    </w:p>
    <w:p w:rsidR="00ED6DC8" w:rsidRPr="004F0C2E" w:rsidRDefault="00ED6DC8" w:rsidP="00ED6DC8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B7F66" w:rsidRPr="004F0C2E">
        <w:rPr>
          <w:i/>
          <w:sz w:val="28"/>
          <w:szCs w:val="28"/>
        </w:rPr>
        <w:t>10</w:t>
      </w:r>
      <w:r w:rsidRPr="004F0C2E">
        <w:rPr>
          <w:i/>
          <w:sz w:val="28"/>
          <w:szCs w:val="28"/>
        </w:rPr>
        <w:t xml:space="preserve"> гласа „за“ и 0 гласа „против“</w:t>
      </w:r>
    </w:p>
    <w:p w:rsidR="00ED6DC8" w:rsidRPr="004F0C2E" w:rsidRDefault="00ED6DC8" w:rsidP="00ED6DC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D6DC8" w:rsidRPr="004F0C2E" w:rsidRDefault="00ED6DC8" w:rsidP="00ED6DC8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ED6DC8" w:rsidRPr="004F0C2E" w:rsidRDefault="00ED6DC8" w:rsidP="00ED6DC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753C46" w:rsidRPr="004F0C2E" w:rsidRDefault="00753C46" w:rsidP="00753C46">
      <w:pPr>
        <w:rPr>
          <w:rFonts w:ascii="Calibri" w:hAnsi="Calibri"/>
          <w:sz w:val="22"/>
          <w:szCs w:val="22"/>
        </w:rPr>
      </w:pPr>
    </w:p>
    <w:p w:rsidR="00FD631C" w:rsidRDefault="00FD631C" w:rsidP="00FD631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3.1. ПРЕДЛАГА НА ПРОКУРОРСКАТА КОЛЕГИЯ НА ВСС ДА ПРЕКРАТИ, откритата, с решение на </w:t>
      </w:r>
      <w:r>
        <w:rPr>
          <w:rFonts w:ascii="Times New Roman CYR" w:hAnsi="Times New Roman CYR" w:cs="Times New Roman CYR"/>
          <w:bCs/>
          <w:sz w:val="28"/>
          <w:szCs w:val="28"/>
        </w:rPr>
        <w:t>Прокурорската колегия на Висшия съдебен съвет, която, на основание §23, ал. 2 от ПЗР на ЗИД на КРБ (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по протокол № 5/14.02.2024 г., т. 3.3, процедура за преназначаване на 1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един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прокурор по реда на чл. 194, ал. 1 от ЗСВ от Районна прокуратура –Добрич в Районна прокуратура – Плевен.</w:t>
      </w:r>
    </w:p>
    <w:p w:rsidR="00FD631C" w:rsidRPr="00FD631C" w:rsidRDefault="00FD631C" w:rsidP="00FD631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Мотиви: Процедурата за преназначаване на прокурори по реда на чл. 194, ал. 1 от ЗСВ от Районна прокуратура –Добрич в Районна прокуратура – Плевен, е открита с решение на </w:t>
      </w: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Прокурорската колегия на Висшия съдебен съвет, която, на основание §23, ал. 2 от ПЗР на ЗИД на КРБ (</w:t>
      </w:r>
      <w:proofErr w:type="spellStart"/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. в ДВ бр.106/22.12.2023 г.), изпълнява функциите на Висш прокурорски съвет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по протокол № 5/14.02.2024 г., т. 3.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3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 </w:t>
      </w:r>
    </w:p>
    <w:p w:rsidR="00FD631C" w:rsidRDefault="00FD631C" w:rsidP="00FD631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За възможността да подадат заявления за участие в процедурата, в изпълнение на решението на Колегията, са уведомени всички прокурори в Районна прокуратура – Добрич. </w:t>
      </w:r>
    </w:p>
    <w:p w:rsidR="00FD631C" w:rsidRDefault="00FD631C" w:rsidP="00FD631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указания 7-дневен срок е постъпило едно заявление за преназначаване по реда на чл. 194, ал. 1 от ЗСВ от Лиляна Стоянова Станчева – прокурор в Районна прокуратура – Добрич, с изложени мотиви за обезпечението на органа, с оглед по-високата натовареност на Районна прокуратура – Плевен, като и от лично, медицинско и семейно естество. Постъпили са и три броя становища от магистрати от органа, в които изразяват  отрицателното си мнение относно откритата процедура, като изтъкват, че преназначаването на прокурор от Районна прокуратура – Добрич в Районна прокуратура – Плевен ще доведе до затруднение в работата, кадрова необезпеченост, както и сериозна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демотивация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и чувство за несправедливост на останалите прокурори в Районна прокуратура – Добрич. </w:t>
      </w:r>
    </w:p>
    <w:p w:rsidR="00FD631C" w:rsidRDefault="00FD631C" w:rsidP="00FD631C">
      <w:pPr>
        <w:tabs>
          <w:tab w:val="left" w:pos="142"/>
        </w:tabs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В свои становища, депозирани в хода на други процедури, административният ръководител на Районна прокуратура – Добрич, изтъква </w:t>
      </w:r>
      <w:r>
        <w:rPr>
          <w:bCs/>
          <w:i/>
          <w:iCs/>
          <w:sz w:val="28"/>
          <w:szCs w:val="28"/>
        </w:rPr>
        <w:lastRenderedPageBreak/>
        <w:t xml:space="preserve">кадрови дефицит, който сериозно затруднява работния процес и води до значително натоварване, което се отразява негативно по отношение най-вече на </w:t>
      </w:r>
      <w:proofErr w:type="spellStart"/>
      <w:r>
        <w:rPr>
          <w:bCs/>
          <w:i/>
          <w:iCs/>
          <w:sz w:val="28"/>
          <w:szCs w:val="28"/>
        </w:rPr>
        <w:t>срочността</w:t>
      </w:r>
      <w:proofErr w:type="spellEnd"/>
      <w:r>
        <w:rPr>
          <w:bCs/>
          <w:i/>
          <w:iCs/>
          <w:sz w:val="28"/>
          <w:szCs w:val="28"/>
        </w:rPr>
        <w:t xml:space="preserve"> по приключване на досъдебните производства.</w:t>
      </w:r>
    </w:p>
    <w:p w:rsidR="00FD631C" w:rsidRDefault="00FD631C" w:rsidP="00FD631C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Във връзка с постъпилите становища на тримата магистрати, в рамките на своите правомощия, Комисията по атестирането и конкурсите към Прокурорската колегия на Висшия съдебен съвет, която, на основание § 23, ал. 2 от ПЗР на ЗИД на КРБ (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 в ДВ бр.106/22.12.2023 г.), изпълнява функциите на Висш прокурорски съвет, извърши повторен анализ на кадровото състояние и натовареност на Районна прокуратура – Добрич, от което установила, че са налице 21 (двадесет и една) магистратски длъжности, разпределени както следва: </w:t>
      </w:r>
    </w:p>
    <w:p w:rsidR="00FD631C" w:rsidRDefault="00FD631C" w:rsidP="00FD631C">
      <w:pPr>
        <w:numPr>
          <w:ilvl w:val="0"/>
          <w:numId w:val="7"/>
        </w:numPr>
        <w:tabs>
          <w:tab w:val="left" w:pos="142"/>
          <w:tab w:val="left" w:pos="966"/>
        </w:tabs>
        <w:autoSpaceDE w:val="0"/>
        <w:autoSpaceDN w:val="0"/>
        <w:adjustRightInd w:val="0"/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 xml:space="preserve">1 (една) заета длъжност „административен ръководител – районен прокурор“; </w:t>
      </w:r>
    </w:p>
    <w:p w:rsidR="00FD631C" w:rsidRDefault="00FD631C" w:rsidP="00FD631C">
      <w:pPr>
        <w:numPr>
          <w:ilvl w:val="0"/>
          <w:numId w:val="7"/>
        </w:numPr>
        <w:tabs>
          <w:tab w:val="left" w:pos="142"/>
          <w:tab w:val="left" w:pos="966"/>
        </w:tabs>
        <w:autoSpaceDE w:val="0"/>
        <w:autoSpaceDN w:val="0"/>
        <w:adjustRightInd w:val="0"/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2 (две) заети длъжности „заместник на административния ръководител – заместник-районен прокурор“;</w:t>
      </w:r>
    </w:p>
    <w:p w:rsidR="00FD631C" w:rsidRDefault="00FD631C" w:rsidP="00FD631C">
      <w:pPr>
        <w:numPr>
          <w:ilvl w:val="0"/>
          <w:numId w:val="7"/>
        </w:numPr>
        <w:tabs>
          <w:tab w:val="left" w:pos="142"/>
          <w:tab w:val="left" w:pos="966"/>
        </w:tabs>
        <w:autoSpaceDE w:val="0"/>
        <w:autoSpaceDN w:val="0"/>
        <w:adjustRightInd w:val="0"/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 xml:space="preserve">16 (шестнадесет) заети длъжности „прокурор“; </w:t>
      </w:r>
    </w:p>
    <w:p w:rsidR="00FD631C" w:rsidRDefault="00FD631C" w:rsidP="00FD631C">
      <w:pPr>
        <w:numPr>
          <w:ilvl w:val="0"/>
          <w:numId w:val="7"/>
        </w:numPr>
        <w:tabs>
          <w:tab w:val="left" w:pos="142"/>
          <w:tab w:val="left" w:pos="966"/>
        </w:tabs>
        <w:autoSpaceDE w:val="0"/>
        <w:autoSpaceDN w:val="0"/>
        <w:adjustRightInd w:val="0"/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2 (две) длъжности „младши прокурор“, от които една е вакантна и е обявена на централизиран конкурс през 2023 г., а другата е заета от младшия прокурор с изтичащ срок по чл. 240 от ЗСВ през 2024 г. Длъжността е обявена на конкурс с решение на Прокурорската колегия на Висшия съдебен съвет, която, на основание §23, ал. 2 от ПЗР на ЗИД на КРБ (</w:t>
      </w:r>
      <w:proofErr w:type="spellStart"/>
      <w:r>
        <w:rPr>
          <w:bCs/>
          <w:i/>
          <w:iCs/>
          <w:color w:val="000000"/>
          <w:sz w:val="28"/>
          <w:szCs w:val="28"/>
        </w:rPr>
        <w:t>обн</w:t>
      </w:r>
      <w:proofErr w:type="spellEnd"/>
      <w:r>
        <w:rPr>
          <w:bCs/>
          <w:i/>
          <w:iCs/>
          <w:color w:val="000000"/>
          <w:sz w:val="28"/>
          <w:szCs w:val="28"/>
        </w:rPr>
        <w:t>. в ДВ бр.106/22.12.2023 г.), изпълнява функциите на Висш прокурорски съвет, по протокол № 3/31.01.2024 г.</w:t>
      </w:r>
    </w:p>
    <w:p w:rsidR="00FD631C" w:rsidRDefault="00FD631C" w:rsidP="00FD631C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Статистическите данни за натовареност на прокурорите в Районна прокуратура – Добрич за периода 2020 г. - 2022 г. и първо полугодие на 2023 г. са по-високи от данните за Районна прокуратура - Плевен, а именно: </w:t>
      </w:r>
    </w:p>
    <w:p w:rsidR="00FD631C" w:rsidRDefault="00FD631C" w:rsidP="00FD631C">
      <w:pPr>
        <w:tabs>
          <w:tab w:val="left" w:pos="142"/>
          <w:tab w:val="left" w:pos="966"/>
        </w:tabs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2"/>
          <w:szCs w:val="22"/>
        </w:rPr>
      </w:pPr>
    </w:p>
    <w:p w:rsidR="00FD631C" w:rsidRDefault="00FD631C" w:rsidP="00FD631C">
      <w:pPr>
        <w:tabs>
          <w:tab w:val="left" w:pos="142"/>
          <w:tab w:val="left" w:pos="966"/>
        </w:tabs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2"/>
        </w:rPr>
      </w:pPr>
      <w:r>
        <w:rPr>
          <w:b/>
          <w:bCs/>
          <w:i/>
          <w:iCs/>
          <w:color w:val="000000"/>
          <w:sz w:val="22"/>
        </w:rPr>
        <w:t>Натовареност на прокурорите в РП-ДОБРИЧ и РП-ПЛЕВЕН (по щат и действителна) за периода 2020 г. - 2022 г. и първо полугодие на 2023 г.</w:t>
      </w:r>
    </w:p>
    <w:p w:rsidR="00FD631C" w:rsidRDefault="00FD631C" w:rsidP="00FD631C">
      <w:pPr>
        <w:tabs>
          <w:tab w:val="left" w:pos="142"/>
          <w:tab w:val="left" w:pos="966"/>
        </w:tabs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2"/>
        </w:rPr>
      </w:pPr>
    </w:p>
    <w:p w:rsidR="00FD631C" w:rsidRDefault="00FD631C" w:rsidP="00FD631C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iCs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5971540" cy="1343660"/>
            <wp:effectExtent l="0" t="0" r="0" b="8890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31C" w:rsidRDefault="00FD631C" w:rsidP="00FD631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Cs/>
          <w:sz w:val="28"/>
          <w:szCs w:val="28"/>
        </w:rPr>
      </w:pPr>
    </w:p>
    <w:p w:rsidR="00FD631C" w:rsidRDefault="00FD631C" w:rsidP="00FD631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Районна прокуратура – Добрич е с четири териториални отделения, които са значително отдалечени от гр. Добрич и пътната инфраструктура в областта е трудна за ежедневно пътуване. В Териториално отделение – Тервел работи на място само един прокурор, като при годишен отпуск или отпуск по болест се налага прокурори от град Добрич да пътуват до гр. Тервел, както и да поемат заседания по насрочени в Районен съд – Добрич наказателни дела, граждански дела,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дела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по внесени искания за вземане мерки за неотклонения и др. Комисията констатира, че при 21 (двадесет и една) щатни магистратски длъжности, двама прокурори са командировани в Софийска районна прокуратура и Районна прокуратура – Бургас, а една длъжност за младши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прокурор е незаета. Реално работещите прокурори в Районна прокуратура – Добрич са 18 (осемнадесет). Командированият магистрат в Софийска районна прокуратура е преместен с решение на Колегията по протокол № 5/14.02.2024 г. на длъжност „прокурор“ в същата прокуратура по конкурс за преместване в районните прокуратури (обявен с решение на Прокурорската колегия на ВСС по протокол № 40/09.11.2022 г.,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. в ДВ бр. 90/11.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11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.2022 г.) и на 05.03.2024 г. встъпва в длъжност. Към момента конкурсната процедура е в етап приложение на разпоредбата на чл. 193, ал. 6 от ЗСВ, като 9-месечният срок изтича на 20.09.2024 г. В същия конкурс участва още един прокурор от Районна прокуратура – Добрич, който би могъл да се яви следващ по реда на класирането кандидат. </w:t>
      </w:r>
    </w:p>
    <w:p w:rsidR="00FD631C" w:rsidRDefault="00FD631C" w:rsidP="00FD631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Във връзка с горното, Комисията счита, че закриването на 1 (една) длъжност „прокурор“ в Районна прокуратура – Добрич, ще доведе до кадрови дефицит, затруднения в организацията на работата на прокуратурата, увеличаване натовареността на магистратите в органа и процедурата следва да бъде прекратена.</w:t>
      </w:r>
    </w:p>
    <w:p w:rsidR="00FD631C" w:rsidRDefault="00FD631C" w:rsidP="00FD631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FD631C" w:rsidRDefault="00FD631C" w:rsidP="00FD631C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>
        <w:rPr>
          <w:sz w:val="28"/>
          <w:szCs w:val="28"/>
        </w:rPr>
        <w:t>Решението по т. 3.1. може да се обжалва пред Върховния административен съд в 14-дневен срок от съобщаването му.</w:t>
      </w:r>
    </w:p>
    <w:p w:rsidR="00FD631C" w:rsidRDefault="00FD631C" w:rsidP="00FD631C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D631C" w:rsidRDefault="00FD631C" w:rsidP="00FD631C">
      <w:pPr>
        <w:tabs>
          <w:tab w:val="left" w:pos="142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3.</w:t>
      </w:r>
      <w:proofErr w:type="spellStart"/>
      <w:r>
        <w:rPr>
          <w:b/>
          <w:sz w:val="28"/>
          <w:szCs w:val="28"/>
        </w:rPr>
        <w:t>3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Внася предложението в заседанието на Прокурорската колегия, </w:t>
      </w:r>
      <w:r>
        <w:rPr>
          <w:bCs/>
          <w:sz w:val="28"/>
          <w:szCs w:val="28"/>
        </w:rPr>
        <w:t>която, на основание §23, ал. 2 от ПЗР на ЗИД на КРБ (</w:t>
      </w:r>
      <w:proofErr w:type="spellStart"/>
      <w:r>
        <w:rPr>
          <w:bCs/>
          <w:sz w:val="28"/>
          <w:szCs w:val="28"/>
        </w:rPr>
        <w:t>обн</w:t>
      </w:r>
      <w:proofErr w:type="spellEnd"/>
      <w:r>
        <w:rPr>
          <w:bCs/>
          <w:sz w:val="28"/>
          <w:szCs w:val="28"/>
        </w:rPr>
        <w:t xml:space="preserve">. в ДВ бр.106/22.12.2023 г.), изпълнява функциите на Висш прокурорски съвет, </w:t>
      </w:r>
      <w:r>
        <w:rPr>
          <w:sz w:val="28"/>
          <w:szCs w:val="28"/>
        </w:rPr>
        <w:t>насрочено за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06.03.2024 г., за разглеждане и произнасяне.</w:t>
      </w:r>
    </w:p>
    <w:p w:rsidR="004F0C2E" w:rsidRPr="004F0C2E" w:rsidRDefault="004F0C2E" w:rsidP="00753C46">
      <w:pPr>
        <w:rPr>
          <w:rFonts w:ascii="Calibri" w:hAnsi="Calibri"/>
          <w:sz w:val="22"/>
          <w:szCs w:val="22"/>
        </w:rPr>
      </w:pPr>
    </w:p>
    <w:p w:rsidR="00753C46" w:rsidRPr="004F0C2E" w:rsidRDefault="003728CD" w:rsidP="00753C46">
      <w:pPr>
        <w:ind w:firstLine="284"/>
        <w:jc w:val="both"/>
        <w:rPr>
          <w:sz w:val="28"/>
          <w:szCs w:val="28"/>
        </w:rPr>
      </w:pPr>
      <w:r w:rsidRPr="004F0C2E">
        <w:rPr>
          <w:sz w:val="28"/>
          <w:szCs w:val="28"/>
        </w:rPr>
        <w:t>4</w:t>
      </w:r>
      <w:r w:rsidR="00753C46" w:rsidRPr="004F0C2E">
        <w:rPr>
          <w:sz w:val="28"/>
          <w:szCs w:val="28"/>
          <w:lang w:val="en-US"/>
        </w:rPr>
        <w:t xml:space="preserve">. </w:t>
      </w:r>
      <w:r w:rsidR="00753C46" w:rsidRPr="004F0C2E">
        <w:rPr>
          <w:sz w:val="28"/>
          <w:szCs w:val="28"/>
        </w:rPr>
        <w:t>Заявления от кандидати в конкурса за повишаване и заемане на 5 (пет) длъжности „прокурор“ във Върховна административна прокуратура, обявен с решение на Прокурорската колегия на ВСС по протокол № 31/14.09.2022 г. (</w:t>
      </w:r>
      <w:proofErr w:type="spellStart"/>
      <w:r w:rsidR="00753C46" w:rsidRPr="004F0C2E">
        <w:rPr>
          <w:sz w:val="28"/>
          <w:szCs w:val="28"/>
        </w:rPr>
        <w:t>обн</w:t>
      </w:r>
      <w:proofErr w:type="spellEnd"/>
      <w:r w:rsidR="00753C46" w:rsidRPr="004F0C2E">
        <w:rPr>
          <w:sz w:val="28"/>
          <w:szCs w:val="28"/>
        </w:rPr>
        <w:t>. в ДВ бр. 78/30.09.2022 г.) с искане да бъдат назначени на длъжност „прокурор“ във Върховна прокуратура, на основание чл. 193, ал. 6 от ЗСВ.</w:t>
      </w:r>
    </w:p>
    <w:p w:rsidR="00ED6DC8" w:rsidRPr="004F0C2E" w:rsidRDefault="00ED6DC8" w:rsidP="00ED6DC8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B7F66" w:rsidRPr="004F0C2E">
        <w:rPr>
          <w:i/>
          <w:sz w:val="28"/>
          <w:szCs w:val="28"/>
        </w:rPr>
        <w:t>9</w:t>
      </w:r>
      <w:r w:rsidRPr="004F0C2E">
        <w:rPr>
          <w:i/>
          <w:sz w:val="28"/>
          <w:szCs w:val="28"/>
        </w:rPr>
        <w:t xml:space="preserve"> гласа „за“ и </w:t>
      </w:r>
      <w:r w:rsidR="005B7F66" w:rsidRPr="004F0C2E">
        <w:rPr>
          <w:i/>
          <w:sz w:val="28"/>
          <w:szCs w:val="28"/>
        </w:rPr>
        <w:t>2</w:t>
      </w:r>
      <w:r w:rsidRPr="004F0C2E">
        <w:rPr>
          <w:i/>
          <w:sz w:val="28"/>
          <w:szCs w:val="28"/>
        </w:rPr>
        <w:t xml:space="preserve"> гласа „против“</w:t>
      </w:r>
    </w:p>
    <w:p w:rsidR="00ED6DC8" w:rsidRPr="004F0C2E" w:rsidRDefault="00ED6DC8" w:rsidP="00ED6DC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D6DC8" w:rsidRPr="004F0C2E" w:rsidRDefault="00ED6DC8" w:rsidP="00ED6DC8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ED6DC8" w:rsidRDefault="00ED6DC8" w:rsidP="00ED6DC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753C46" w:rsidRDefault="00753C46" w:rsidP="00753C46">
      <w:pPr>
        <w:autoSpaceDE w:val="0"/>
        <w:autoSpaceDN w:val="0"/>
        <w:adjustRightInd w:val="0"/>
        <w:ind w:firstLine="284"/>
        <w:jc w:val="both"/>
        <w:rPr>
          <w:i/>
          <w:szCs w:val="28"/>
          <w:u w:val="single"/>
        </w:rPr>
      </w:pPr>
    </w:p>
    <w:p w:rsidR="000E06D4" w:rsidRDefault="000E06D4" w:rsidP="000E06D4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ПРЕДЛАГА НА ПРОКУРОРСКАТА КОЛЕГИЯ НА ВСС,</w:t>
      </w:r>
      <w:r>
        <w:rPr>
          <w:bCs/>
          <w:sz w:val="28"/>
          <w:szCs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  <w:szCs w:val="28"/>
        </w:rPr>
        <w:t>обн</w:t>
      </w:r>
      <w:proofErr w:type="spellEnd"/>
      <w:r>
        <w:rPr>
          <w:bCs/>
          <w:sz w:val="28"/>
          <w:szCs w:val="28"/>
        </w:rPr>
        <w:t>. в ДВ бр.106/22.12.2023 г.), изпълнява функциите на Висш прокурорски съвет,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ОСТАВИ БЕЗ УВАЖЕНИЕ</w:t>
      </w:r>
      <w:r>
        <w:rPr>
          <w:sz w:val="28"/>
          <w:szCs w:val="28"/>
        </w:rPr>
        <w:t xml:space="preserve"> заявлението от Биляна Емилова Дукова – прокурор в Апелативна прокуратура – София, за назначаване, на основание чл. 193, ал. 6 от ЗСВ, на длъжност „прокурор“ във Върховната прокуратура.</w:t>
      </w:r>
    </w:p>
    <w:p w:rsidR="000E06D4" w:rsidRDefault="000E06D4" w:rsidP="000E06D4">
      <w:pPr>
        <w:tabs>
          <w:tab w:val="left" w:pos="1134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0E06D4" w:rsidRDefault="000E06D4" w:rsidP="000E06D4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ПРЕДЛАГА НА ПРОКУРОРСКАТА КОЛЕГИЯ НА ВСС,</w:t>
      </w:r>
      <w:r>
        <w:rPr>
          <w:bCs/>
          <w:sz w:val="28"/>
          <w:szCs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  <w:szCs w:val="28"/>
        </w:rPr>
        <w:t>обн</w:t>
      </w:r>
      <w:proofErr w:type="spellEnd"/>
      <w:r>
        <w:rPr>
          <w:bCs/>
          <w:sz w:val="28"/>
          <w:szCs w:val="28"/>
        </w:rPr>
        <w:t>. в ДВ бр.106/22.12.2023 г.), изпълнява функциите на Висш прокурорски съвет,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ОСТАВИ БЕЗ УВАЖЕНИЕ</w:t>
      </w:r>
      <w:r>
        <w:rPr>
          <w:sz w:val="28"/>
          <w:szCs w:val="28"/>
        </w:rPr>
        <w:t xml:space="preserve"> заявлението от Иван Димитров </w:t>
      </w:r>
      <w:proofErr w:type="spellStart"/>
      <w:r>
        <w:rPr>
          <w:sz w:val="28"/>
          <w:szCs w:val="28"/>
        </w:rPr>
        <w:t>Кучиев</w:t>
      </w:r>
      <w:proofErr w:type="spellEnd"/>
      <w:r>
        <w:rPr>
          <w:sz w:val="28"/>
          <w:szCs w:val="28"/>
        </w:rPr>
        <w:t xml:space="preserve"> – прокурор в Софийска </w:t>
      </w:r>
      <w:r>
        <w:rPr>
          <w:sz w:val="28"/>
          <w:szCs w:val="28"/>
        </w:rPr>
        <w:lastRenderedPageBreak/>
        <w:t>градска прокуратура, за назначаване, на основание чл. 193, ал. 6 от ЗСВ, на длъжност „прокурор“ във Върховната прокуратура.</w:t>
      </w:r>
    </w:p>
    <w:p w:rsidR="000E06D4" w:rsidRDefault="000E06D4" w:rsidP="000E06D4">
      <w:pPr>
        <w:tabs>
          <w:tab w:val="left" w:pos="1134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0E06D4" w:rsidRDefault="000E06D4" w:rsidP="000E06D4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ПРЕДЛАГА НА ПРОКУРОРСКАТА КОЛЕГИЯ НА ВСС,</w:t>
      </w:r>
      <w:r>
        <w:rPr>
          <w:bCs/>
          <w:sz w:val="28"/>
          <w:szCs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  <w:szCs w:val="28"/>
        </w:rPr>
        <w:t>обн</w:t>
      </w:r>
      <w:proofErr w:type="spellEnd"/>
      <w:r>
        <w:rPr>
          <w:bCs/>
          <w:sz w:val="28"/>
          <w:szCs w:val="28"/>
        </w:rPr>
        <w:t>. в ДВ бр.106/22.12.2023 г.), изпълнява функциите на Висш прокурорски съвет,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ОСТАВИ БЕЗ УВАЖЕНИЕ</w:t>
      </w:r>
      <w:r>
        <w:rPr>
          <w:sz w:val="28"/>
          <w:szCs w:val="28"/>
        </w:rPr>
        <w:t xml:space="preserve"> заявлението от Искра Трайкова </w:t>
      </w:r>
      <w:proofErr w:type="spellStart"/>
      <w:r>
        <w:rPr>
          <w:sz w:val="28"/>
          <w:szCs w:val="28"/>
        </w:rPr>
        <w:t>Билярска</w:t>
      </w:r>
      <w:proofErr w:type="spellEnd"/>
      <w:r>
        <w:rPr>
          <w:sz w:val="28"/>
          <w:szCs w:val="28"/>
        </w:rPr>
        <w:t xml:space="preserve"> – прокурор в Окръжна прокуратура – София, за назначаване, на основание чл. 193, ал. 6 от ЗСВ, на длъжност „прокурор“ във Върховната прокуратура</w:t>
      </w:r>
      <w:r>
        <w:rPr>
          <w:sz w:val="28"/>
          <w:szCs w:val="28"/>
          <w:lang w:val="en-US"/>
        </w:rPr>
        <w:t>.</w:t>
      </w:r>
    </w:p>
    <w:p w:rsidR="000E06D4" w:rsidRDefault="000E06D4" w:rsidP="000E06D4">
      <w:pPr>
        <w:tabs>
          <w:tab w:val="left" w:pos="1134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0E06D4" w:rsidRDefault="000E06D4" w:rsidP="000E06D4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4.</w:t>
      </w:r>
      <w:proofErr w:type="spellStart"/>
      <w:r>
        <w:rPr>
          <w:b/>
          <w:sz w:val="28"/>
          <w:szCs w:val="28"/>
        </w:rPr>
        <w:t>4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ПРЕДЛАГА НА ПРОКУРОРСКАТА КОЛЕГИЯ НА ВСС,</w:t>
      </w:r>
      <w:r>
        <w:rPr>
          <w:bCs/>
          <w:sz w:val="28"/>
          <w:szCs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  <w:szCs w:val="28"/>
        </w:rPr>
        <w:t>обн</w:t>
      </w:r>
      <w:proofErr w:type="spellEnd"/>
      <w:r>
        <w:rPr>
          <w:bCs/>
          <w:sz w:val="28"/>
          <w:szCs w:val="28"/>
        </w:rPr>
        <w:t>. в ДВ бр.106/22.12.2023 г.), изпълнява функциите на Висш прокурорски съвет,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ОСТАВИ БЕЗ УВАЖЕНИЕ</w:t>
      </w:r>
      <w:r>
        <w:rPr>
          <w:sz w:val="28"/>
          <w:szCs w:val="28"/>
        </w:rPr>
        <w:t xml:space="preserve"> заявлението от Албена Каменова </w:t>
      </w:r>
      <w:proofErr w:type="spellStart"/>
      <w:r>
        <w:rPr>
          <w:sz w:val="28"/>
          <w:szCs w:val="28"/>
        </w:rPr>
        <w:t>Тараланска</w:t>
      </w:r>
      <w:proofErr w:type="spellEnd"/>
      <w:r>
        <w:rPr>
          <w:sz w:val="28"/>
          <w:szCs w:val="28"/>
        </w:rPr>
        <w:t xml:space="preserve"> – прокурор в Софийска градска прокуратура, за назначаване, на основание чл. 193, ал. 6 от ЗСВ, на длъжност „прокурор“ във Върховната прокуратура</w:t>
      </w:r>
      <w:r>
        <w:rPr>
          <w:sz w:val="28"/>
          <w:szCs w:val="28"/>
          <w:lang w:val="en-US"/>
        </w:rPr>
        <w:t>.</w:t>
      </w:r>
    </w:p>
    <w:p w:rsidR="000E06D4" w:rsidRDefault="000E06D4" w:rsidP="000E06D4">
      <w:pPr>
        <w:tabs>
          <w:tab w:val="left" w:pos="1134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0E06D4" w:rsidRDefault="000E06D4" w:rsidP="000E06D4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4.5.</w:t>
      </w:r>
      <w:r>
        <w:rPr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ПРЕДЛАГА НА ПРОКУРОРСКАТА КОЛЕГИЯ НА ВСС,</w:t>
      </w:r>
      <w:r>
        <w:rPr>
          <w:bCs/>
          <w:sz w:val="28"/>
          <w:szCs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  <w:szCs w:val="28"/>
        </w:rPr>
        <w:t>обн</w:t>
      </w:r>
      <w:proofErr w:type="spellEnd"/>
      <w:r>
        <w:rPr>
          <w:bCs/>
          <w:sz w:val="28"/>
          <w:szCs w:val="28"/>
        </w:rPr>
        <w:t>. в ДВ бр.106/22.12.2023 г.), изпълнява функциите на Висш прокурорски съвет,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ОСТАВИ БЕЗ УВАЖЕНИЕ</w:t>
      </w:r>
      <w:r>
        <w:rPr>
          <w:sz w:val="28"/>
          <w:szCs w:val="28"/>
        </w:rPr>
        <w:t xml:space="preserve"> заявлението от Радослав Георгиев Стоев – прокурор в Софийска градска прокуратура, за назначаване, на основание чл. 193, ал. 6 от ЗСВ, на длъжност „прокурор“ във Върховната прокуратура.</w:t>
      </w:r>
    </w:p>
    <w:p w:rsidR="000E06D4" w:rsidRDefault="000E06D4" w:rsidP="000E06D4">
      <w:pPr>
        <w:tabs>
          <w:tab w:val="left" w:pos="1134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0E06D4" w:rsidRDefault="000E06D4" w:rsidP="000E06D4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4.6.</w:t>
      </w:r>
      <w:r>
        <w:rPr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ПРЕДЛАГА НА ПРОКУРОРСКАТА КОЛЕГИЯ НА ВСС,</w:t>
      </w:r>
      <w:r>
        <w:rPr>
          <w:bCs/>
          <w:sz w:val="28"/>
          <w:szCs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  <w:szCs w:val="28"/>
        </w:rPr>
        <w:t>обн</w:t>
      </w:r>
      <w:proofErr w:type="spellEnd"/>
      <w:r>
        <w:rPr>
          <w:bCs/>
          <w:sz w:val="28"/>
          <w:szCs w:val="28"/>
        </w:rPr>
        <w:t>. в ДВ бр.106/22.12.2023 г.), изпълнява функциите на Висш прокурорски съвет,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ОСТАВИ БЕЗ УВАЖЕНИЕ</w:t>
      </w:r>
      <w:r>
        <w:rPr>
          <w:sz w:val="28"/>
          <w:szCs w:val="28"/>
        </w:rPr>
        <w:t xml:space="preserve"> молбата от Куман Атанасов Куманов – прокурор в Софийска градска прокуратура, за назначаване, на основание чл. 193, ал. 6 от ЗСВ, на длъжност „прокурор“ във Върховната прокуратура.</w:t>
      </w:r>
    </w:p>
    <w:p w:rsidR="000E06D4" w:rsidRDefault="000E06D4" w:rsidP="000E06D4">
      <w:pPr>
        <w:tabs>
          <w:tab w:val="left" w:pos="1134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0E06D4" w:rsidRDefault="000E06D4" w:rsidP="000E06D4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Мотиви: Прокурорската колегия на Висшия съдебен съвет (Колегията) с решение по протокол № 31/14.09.2022 г., на основание чл. 188, ал. 1 и ал. 2 и чл. 189, ал. 1 от ЗСВ обяви свободните длъжности „прокурор“ във Върховна административна прокуратура, тези които предстои да се овакантят през 2023 г., определи броят длъжности, които да се заемат чрез конкурс и обяви конкурс за повишаване и заемане на 5 (пет) длъжности „прокурор“ във Върховна административна прокуратура.</w:t>
      </w:r>
    </w:p>
    <w:p w:rsidR="000E06D4" w:rsidRDefault="000E06D4" w:rsidP="000E06D4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Съгласно разпоредбата на чл. 189, ал. 1 от ЗСВ съответната колегия на Висшия съдебен съвет обявява свободните длъжности поотделно за всеки орган на съдебната власт. Нормата на чл. 180, ал. 1 от ЗСВ регламентира, че Колегията обявява отделен конкурс за всеки орган на съдебната власт, чрез обнародването му в „Държавен вестник“. Текстът на чл. 180, ал. 2, т. 1 определя, че обявлението по ал. 1 съдържа броя и вида на длъжностите и органите на съдебната власт, за които се отнасят. Видно от законовите изисквания конкурс се обявява за определен орган на съдебната власт, чрез </w:t>
      </w:r>
      <w:r>
        <w:rPr>
          <w:i/>
          <w:sz w:val="28"/>
          <w:szCs w:val="28"/>
        </w:rPr>
        <w:lastRenderedPageBreak/>
        <w:t>приемане на съответните решения в съответствие със закона и публикуването им.</w:t>
      </w:r>
    </w:p>
    <w:p w:rsidR="000E06D4" w:rsidRDefault="000E06D4" w:rsidP="000E06D4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 решения на Колегията по протокол № 45/06.12.2023 г. класираните кандидати в конкурса са повишени, на основание чл. 193, ал. 3 от ЗСВ, на обявените 5 (пет) длъжности „прокурор“ във Върховна административна прокуратура и същите встъпват в длъжност на 14.12.2023 г., предвид допуснатото предварително изпълнение на решенията. </w:t>
      </w:r>
    </w:p>
    <w:p w:rsidR="000E06D4" w:rsidRDefault="000E06D4" w:rsidP="000E06D4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Във връзка с промените приети със Закона за изменение и допълнение на Конституцията на Република България (</w:t>
      </w:r>
      <w:proofErr w:type="spellStart"/>
      <w:r>
        <w:rPr>
          <w:i/>
          <w:sz w:val="28"/>
          <w:szCs w:val="28"/>
        </w:rPr>
        <w:t>обн</w:t>
      </w:r>
      <w:proofErr w:type="spellEnd"/>
      <w:r>
        <w:rPr>
          <w:i/>
          <w:sz w:val="28"/>
          <w:szCs w:val="28"/>
        </w:rPr>
        <w:t>. в ДВ бр. 106/22.12.2023 г.) и определянето на една Върховна прокуратура, която се ръководи от главния прокурор Върховната административна прокуратура не се явява самостоятелен отделен орган на съдебната власт.</w:t>
      </w:r>
    </w:p>
    <w:p w:rsidR="000E06D4" w:rsidRDefault="000E06D4" w:rsidP="000E06D4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Предвид, че конкурсът, обявен с решение на Колегията по протокол № 31/14.09.2022 г. е за заемане на длъжности във Върховна административна прокуратура, не би могло да се приеме, че същият следва да бъде продължен с повишаване на кандидати в друг орган – уреден с конституционна норма  - Върховната прокуратура, доколкото няма разписани норми в тази насока.</w:t>
      </w:r>
    </w:p>
    <w:p w:rsidR="000E06D4" w:rsidRDefault="000E06D4" w:rsidP="000E06D4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Съгласно решение № 12 / 27.07.2018 г. по к.д. № 1 / 2018 г. Конституционният съд на Република България нормата на чл. 193, ал. 6 ЗСВ не може да бъде разглеждана и оценявана по друг начин, освен като своеобразно продължение на една легитимна конкурсна процедура. Този извод следва от систематичното място на оспорената разпоредба в ЗСВ - в Раздел </w:t>
      </w:r>
      <w:proofErr w:type="spellStart"/>
      <w:r>
        <w:rPr>
          <w:i/>
          <w:sz w:val="28"/>
          <w:szCs w:val="28"/>
        </w:rPr>
        <w:t>IIа</w:t>
      </w:r>
      <w:proofErr w:type="spellEnd"/>
      <w:r>
        <w:rPr>
          <w:i/>
          <w:sz w:val="28"/>
          <w:szCs w:val="28"/>
        </w:rPr>
        <w:t xml:space="preserve"> „Конкурс за повишаване в длъжност и за преместване на съдия, прокурор и следовател в органите на съдебната власт. Избор на административни ръководители в органите на съдебната власт“ и е част от специалните законови </w:t>
      </w:r>
      <w:proofErr w:type="spellStart"/>
      <w:r>
        <w:rPr>
          <w:i/>
          <w:sz w:val="28"/>
          <w:szCs w:val="28"/>
        </w:rPr>
        <w:t>материалноправни</w:t>
      </w:r>
      <w:proofErr w:type="spellEnd"/>
      <w:r>
        <w:rPr>
          <w:i/>
          <w:sz w:val="28"/>
          <w:szCs w:val="28"/>
        </w:rPr>
        <w:t xml:space="preserve"> и процедурни изисквания, уреждащи </w:t>
      </w:r>
      <w:proofErr w:type="spellStart"/>
      <w:r>
        <w:rPr>
          <w:i/>
          <w:sz w:val="28"/>
          <w:szCs w:val="28"/>
        </w:rPr>
        <w:t>финализирането</w:t>
      </w:r>
      <w:proofErr w:type="spellEnd"/>
      <w:r>
        <w:rPr>
          <w:i/>
          <w:sz w:val="28"/>
          <w:szCs w:val="28"/>
        </w:rPr>
        <w:t xml:space="preserve"> на конкурсните процедури. Тя е предназначена да осигури законов регламент в хипотезата на попълване на част от освободените в съответния орган на съдебната власт места чрез нормирането на изрични, конкретни правила. Става дума за предварително обявен и проведен конкурс, по един предвидим, справедлив и еднакъв за всички участници в него начин. В този смисъл, като предвижда овакантената длъжност да се заеме от следващия по ред кандидат, участвал в проведен конкурс за повишаване или за преместване и получил крайна оценка не по-ниска от много добър "5,00", оспорената разпоредба създава необходимите гаранции за възможностите за професионално развитие и израстване на съдиите, прокурорите и следователите.</w:t>
      </w:r>
    </w:p>
    <w:p w:rsidR="000E06D4" w:rsidRDefault="000E06D4" w:rsidP="000E06D4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конкретния случай и предвид изложеното към датата на влизане в сила на измененията на Конституцията на Република България във Върховна административна прокуратура не е налице освободена длъжност по смисъла на чл. 193, ал. 6 от ЗСВ, която да послужи за назначаване на следващи по реда на класирането кандидати. </w:t>
      </w:r>
    </w:p>
    <w:p w:rsidR="000E06D4" w:rsidRDefault="000E06D4" w:rsidP="000E06D4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Позоваването на подалите заявление за назначаване кандидати на налични свободни длъжности във Върховната прокуратура не би могло да се приеме, доколкото цитираните длъжности са в друг орган на съдебната власт и различен от този, за който е обявен </w:t>
      </w:r>
      <w:proofErr w:type="spellStart"/>
      <w:r>
        <w:rPr>
          <w:i/>
          <w:sz w:val="28"/>
          <w:szCs w:val="28"/>
        </w:rPr>
        <w:t>процесният</w:t>
      </w:r>
      <w:proofErr w:type="spellEnd"/>
      <w:r>
        <w:rPr>
          <w:i/>
          <w:sz w:val="28"/>
          <w:szCs w:val="28"/>
        </w:rPr>
        <w:t xml:space="preserve"> конкурс.</w:t>
      </w:r>
    </w:p>
    <w:p w:rsidR="000E06D4" w:rsidRDefault="000E06D4" w:rsidP="000E06D4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Във връзка с изложеното, Комисията счита, че липсва основание за приложението на чл. 193, ал. 6 от ЗСВ, тъй като няма освободени длъжности </w:t>
      </w:r>
      <w:r>
        <w:rPr>
          <w:i/>
          <w:sz w:val="28"/>
          <w:szCs w:val="28"/>
        </w:rPr>
        <w:lastRenderedPageBreak/>
        <w:t xml:space="preserve">„прокурор“ във Върховна административна прокуратура по смисъла на чл. 193, ал. 6 от ЗСВ и § 2 от ДР на Наредба № 1 от 09.02.2017 г., които да послужат за повишаването на Биляна Емилова Дукова – прокурор в Апелативна прокуратура – София, Иван Димитров </w:t>
      </w:r>
      <w:proofErr w:type="spellStart"/>
      <w:r>
        <w:rPr>
          <w:i/>
          <w:sz w:val="28"/>
          <w:szCs w:val="28"/>
        </w:rPr>
        <w:t>Кучиев</w:t>
      </w:r>
      <w:proofErr w:type="spellEnd"/>
      <w:r>
        <w:rPr>
          <w:i/>
          <w:sz w:val="28"/>
          <w:szCs w:val="28"/>
        </w:rPr>
        <w:t xml:space="preserve"> – прокурор в Софийска градска прокуратура, Искра Трайкова </w:t>
      </w:r>
      <w:proofErr w:type="spellStart"/>
      <w:r>
        <w:rPr>
          <w:i/>
          <w:sz w:val="28"/>
          <w:szCs w:val="28"/>
        </w:rPr>
        <w:t>Билярска</w:t>
      </w:r>
      <w:proofErr w:type="spellEnd"/>
      <w:r>
        <w:rPr>
          <w:i/>
          <w:sz w:val="28"/>
          <w:szCs w:val="28"/>
        </w:rPr>
        <w:t xml:space="preserve"> – прокурор в Окръжна прокуратура – София, Албена Каменова </w:t>
      </w:r>
      <w:proofErr w:type="spellStart"/>
      <w:r>
        <w:rPr>
          <w:i/>
          <w:sz w:val="28"/>
          <w:szCs w:val="28"/>
        </w:rPr>
        <w:t>Тараланска</w:t>
      </w:r>
      <w:proofErr w:type="spellEnd"/>
      <w:r>
        <w:rPr>
          <w:i/>
          <w:sz w:val="28"/>
          <w:szCs w:val="28"/>
        </w:rPr>
        <w:t xml:space="preserve"> – прокурор в Софийска градска прокуратура, Радослав Георгиев Стоев – прокурор в Софийска градска прокуратура и Куман Атанасов Куманов – прокурор в Софийска градска прокуратура и следва заявленията на магистратите да бъдат оставени без уважение, тъй като </w:t>
      </w:r>
      <w:r>
        <w:rPr>
          <w:i/>
          <w:iCs/>
          <w:sz w:val="28"/>
          <w:szCs w:val="28"/>
        </w:rPr>
        <w:t>не са налице предпоставките за приложението на разпоредбата</w:t>
      </w:r>
      <w:r>
        <w:rPr>
          <w:i/>
          <w:sz w:val="28"/>
          <w:szCs w:val="28"/>
        </w:rPr>
        <w:t>.</w:t>
      </w:r>
    </w:p>
    <w:p w:rsidR="000E06D4" w:rsidRDefault="000E06D4" w:rsidP="000E06D4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</w:p>
    <w:p w:rsidR="000E06D4" w:rsidRDefault="000E06D4" w:rsidP="000E06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4.7.</w:t>
      </w:r>
      <w:r>
        <w:rPr>
          <w:sz w:val="28"/>
          <w:szCs w:val="28"/>
        </w:rPr>
        <w:t xml:space="preserve"> Решенията по т. 4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могат да бъдат обжалвани пред Върховния административен съд в 14-дневен срок от съобщаването им.</w:t>
      </w:r>
    </w:p>
    <w:p w:rsidR="000E06D4" w:rsidRDefault="000E06D4" w:rsidP="000E06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06D4" w:rsidRDefault="000E06D4" w:rsidP="000E06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4.8.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ВНАСЯ предложенията в заседанието на Прокурорската колегия на ВСС,</w:t>
      </w:r>
      <w:r>
        <w:rPr>
          <w:bCs/>
          <w:sz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насрочено за 06.03.2024 г., за разглеждане и произнасяне.</w:t>
      </w:r>
    </w:p>
    <w:p w:rsidR="009576D6" w:rsidRDefault="009576D6" w:rsidP="009576D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53C46" w:rsidRDefault="003728CD" w:rsidP="00753C4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</w:t>
      </w:r>
      <w:r w:rsidR="00753C46">
        <w:rPr>
          <w:sz w:val="28"/>
          <w:szCs w:val="28"/>
        </w:rPr>
        <w:t>.</w:t>
      </w:r>
      <w:r w:rsidR="00753C46">
        <w:rPr>
          <w:rFonts w:ascii="Times New Roman CYR" w:hAnsi="Times New Roman CYR" w:cs="Times New Roman CYR"/>
          <w:sz w:val="28"/>
          <w:szCs w:val="28"/>
        </w:rPr>
        <w:t xml:space="preserve"> Предложение за поощряване на Петър Иванов Калчев – следовател в Следствения отдел в Софийска градска прокуратура.</w:t>
      </w:r>
    </w:p>
    <w:p w:rsidR="00ED6DC8" w:rsidRDefault="00ED6DC8" w:rsidP="00ED6DC8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B7F66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ED6DC8" w:rsidRDefault="00ED6DC8" w:rsidP="00ED6DC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D6DC8" w:rsidRDefault="00ED6DC8" w:rsidP="00ED6DC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E74E1" w:rsidRDefault="00ED6DC8" w:rsidP="00EE74E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E74E1" w:rsidRDefault="00EE74E1" w:rsidP="00EE74E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2445" w:rsidRPr="00EE74E1" w:rsidRDefault="00A02445" w:rsidP="00EE74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2445">
        <w:rPr>
          <w:rFonts w:ascii="Times New Roman CYR" w:hAnsi="Times New Roman CYR" w:cs="Times New Roman CYR"/>
          <w:sz w:val="28"/>
          <w:szCs w:val="28"/>
        </w:rPr>
        <w:t>5.1.</w:t>
      </w:r>
      <w:r w:rsidRPr="00A0244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A02445">
        <w:rPr>
          <w:rFonts w:ascii="Times New Roman CYR" w:eastAsia="Calibri" w:hAnsi="Times New Roman CYR" w:cs="Times New Roman CYR"/>
          <w:sz w:val="28"/>
          <w:szCs w:val="28"/>
        </w:rPr>
        <w:t>ПРЕДЛАГА НА ПРОКУРОРСКАТА КОЛЕГИЯ НА ВСС,</w:t>
      </w:r>
      <w:r w:rsidRPr="00A02445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Pr="00A02445">
        <w:rPr>
          <w:bCs/>
          <w:sz w:val="28"/>
        </w:rPr>
        <w:t>обн</w:t>
      </w:r>
      <w:proofErr w:type="spellEnd"/>
      <w:r w:rsidRPr="00A02445">
        <w:rPr>
          <w:bCs/>
          <w:sz w:val="28"/>
        </w:rPr>
        <w:t>. в ДВ бр.106/22.12.2023 г.), изпълнява функциите на Висш прокурорски съвет,</w:t>
      </w:r>
      <w:r w:rsidRPr="00A02445">
        <w:rPr>
          <w:rFonts w:ascii="Times New Roman CYR" w:hAnsi="Times New Roman CYR" w:cs="Times New Roman CYR"/>
          <w:sz w:val="28"/>
          <w:szCs w:val="28"/>
        </w:rPr>
        <w:t xml:space="preserve"> ДА ПООЩРИ, на основание чл. 303, ал. 2, т. 2, б. „а” и ал. 3, т. 1, във връзка с чл. 304, ал. 1 от ЗСВ, Петър Иванов Калчев –</w:t>
      </w:r>
      <w:r w:rsidRPr="00A0244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следовател </w:t>
      </w:r>
      <w:r w:rsidRPr="00A02445">
        <w:rPr>
          <w:rFonts w:ascii="Times New Roman CYR" w:hAnsi="Times New Roman CYR" w:cs="Times New Roman CYR"/>
          <w:sz w:val="28"/>
          <w:szCs w:val="28"/>
        </w:rPr>
        <w:t>в Следствения отдел в Софийска градска прокуратура</w:t>
      </w:r>
      <w:r w:rsidRPr="00A02445">
        <w:rPr>
          <w:rFonts w:ascii="Times New Roman CYR" w:hAnsi="Times New Roman CYR" w:cs="Times New Roman CYR"/>
          <w:color w:val="000000" w:themeColor="text1"/>
          <w:sz w:val="28"/>
          <w:szCs w:val="28"/>
        </w:rPr>
        <w:t>, с ранг „</w:t>
      </w:r>
      <w:r w:rsidRPr="00A02445">
        <w:rPr>
          <w:sz w:val="28"/>
          <w:szCs w:val="28"/>
        </w:rPr>
        <w:t>следовател в НСлС</w:t>
      </w:r>
      <w:r w:rsidRPr="00A0244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“, с отличие „личен почетен знак първа степен - златен“ и парична награда в </w:t>
      </w:r>
      <w:r w:rsidRPr="00A02445">
        <w:rPr>
          <w:rFonts w:ascii="Times New Roman CYR" w:hAnsi="Times New Roman CYR" w:cs="Times New Roman CYR"/>
          <w:sz w:val="28"/>
          <w:szCs w:val="28"/>
        </w:rPr>
        <w:t>размер на 1500 (хиляда и петстотин) лв., за проявен висок професионализъм, безупречно и образцово изпълнение на служебните задължения и високи нравствени качества.</w:t>
      </w:r>
    </w:p>
    <w:p w:rsidR="00EE74E1" w:rsidRDefault="00EE74E1" w:rsidP="00A0244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2445" w:rsidRPr="00A02445" w:rsidRDefault="00A02445" w:rsidP="00A0244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02445">
        <w:rPr>
          <w:rFonts w:ascii="Times New Roman CYR" w:hAnsi="Times New Roman CYR" w:cs="Times New Roman CYR"/>
          <w:sz w:val="28"/>
          <w:szCs w:val="28"/>
        </w:rPr>
        <w:t xml:space="preserve">5.2. </w:t>
      </w:r>
      <w:r w:rsidRPr="00A02445">
        <w:rPr>
          <w:rFonts w:ascii="Times New Roman CYR" w:eastAsia="Calibri" w:hAnsi="Times New Roman CYR" w:cs="Times New Roman CYR"/>
          <w:sz w:val="28"/>
          <w:szCs w:val="28"/>
        </w:rPr>
        <w:t>ПРЕДЛАГА НА ПРОКУРОРСКАТА КОЛЕГИЯ НА ВСС,</w:t>
      </w:r>
      <w:r w:rsidRPr="00A02445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Pr="00A02445">
        <w:rPr>
          <w:bCs/>
          <w:sz w:val="28"/>
        </w:rPr>
        <w:t>обн</w:t>
      </w:r>
      <w:proofErr w:type="spellEnd"/>
      <w:r w:rsidRPr="00A02445">
        <w:rPr>
          <w:bCs/>
          <w:sz w:val="28"/>
        </w:rPr>
        <w:t>. в ДВ бр.106/22.12.2023 г.), изпълнява функциите на Висш прокурорски съвет,</w:t>
      </w:r>
      <w:r w:rsidRPr="00A02445">
        <w:rPr>
          <w:sz w:val="28"/>
          <w:szCs w:val="28"/>
        </w:rPr>
        <w:t xml:space="preserve"> ДА ВЪЗЛОЖИ на дирекция „Международна дейност и протокол“ организацията по поканата, с оглед връчване на отличието на последното заседание </w:t>
      </w:r>
      <w:r w:rsidRPr="00A02445">
        <w:rPr>
          <w:color w:val="000000" w:themeColor="text1"/>
          <w:sz w:val="28"/>
          <w:szCs w:val="28"/>
        </w:rPr>
        <w:t>на Прокурорската колегия на Висшия съдебен съвет, изпълняваща функциите на Висш прокурорски съвет, през месец април 2024 г.</w:t>
      </w:r>
    </w:p>
    <w:p w:rsidR="00A02445" w:rsidRPr="00A02445" w:rsidRDefault="00A02445" w:rsidP="00A0244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A02445" w:rsidRPr="00A02445" w:rsidRDefault="00A02445" w:rsidP="00A0244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02445">
        <w:rPr>
          <w:rFonts w:ascii="Times New Roman CYR" w:hAnsi="Times New Roman CYR" w:cs="Times New Roman CYR"/>
          <w:sz w:val="28"/>
          <w:szCs w:val="28"/>
        </w:rPr>
        <w:lastRenderedPageBreak/>
        <w:t xml:space="preserve">5.3. </w:t>
      </w:r>
      <w:r w:rsidRPr="00A02445">
        <w:rPr>
          <w:rFonts w:ascii="Times New Roman CYR" w:eastAsia="Calibri" w:hAnsi="Times New Roman CYR" w:cs="Times New Roman CYR"/>
          <w:sz w:val="28"/>
          <w:szCs w:val="28"/>
        </w:rPr>
        <w:t>ПРЕДЛАГА НА ПРОКУРОРСКАТА КОЛЕГИЯ НА ВСС,</w:t>
      </w:r>
      <w:r w:rsidRPr="00A02445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Pr="00A02445">
        <w:rPr>
          <w:bCs/>
          <w:sz w:val="28"/>
        </w:rPr>
        <w:t>обн</w:t>
      </w:r>
      <w:proofErr w:type="spellEnd"/>
      <w:r w:rsidRPr="00A02445">
        <w:rPr>
          <w:bCs/>
          <w:sz w:val="28"/>
        </w:rPr>
        <w:t>. в ДВ бр.106/22.12.2023 г.), изпълнява функциите на Висш прокурорски съвет</w:t>
      </w:r>
      <w:r w:rsidRPr="00A02445">
        <w:rPr>
          <w:rFonts w:ascii="Times New Roman CYR" w:hAnsi="Times New Roman CYR" w:cs="Times New Roman CYR"/>
          <w:sz w:val="28"/>
          <w:szCs w:val="28"/>
        </w:rPr>
        <w:t xml:space="preserve"> решението </w:t>
      </w:r>
      <w:r w:rsidRPr="00A0244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по т. 1. да </w:t>
      </w:r>
      <w:r w:rsidRPr="00A02445">
        <w:rPr>
          <w:rFonts w:ascii="Times New Roman CYR" w:hAnsi="Times New Roman CYR" w:cs="Times New Roman CYR"/>
          <w:sz w:val="28"/>
          <w:szCs w:val="28"/>
        </w:rPr>
        <w:t>се предостави на дирекция „Бюджет и финанси“, по компетентност.</w:t>
      </w:r>
    </w:p>
    <w:p w:rsidR="00A02445" w:rsidRPr="00A02445" w:rsidRDefault="00A02445" w:rsidP="00A0244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2445" w:rsidRPr="00A02445" w:rsidRDefault="00A02445" w:rsidP="00A0244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Pr="00A02445">
        <w:rPr>
          <w:rFonts w:ascii="Times New Roman CYR" w:hAnsi="Times New Roman CYR" w:cs="Times New Roman CYR"/>
          <w:sz w:val="28"/>
          <w:szCs w:val="28"/>
        </w:rPr>
        <w:t>.4. ВНАСЯ предложенията в заседанието на Прокурорската колегия на ВСС,</w:t>
      </w:r>
      <w:r w:rsidRPr="00A02445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Pr="00A02445">
        <w:rPr>
          <w:bCs/>
          <w:sz w:val="28"/>
        </w:rPr>
        <w:t>обн</w:t>
      </w:r>
      <w:proofErr w:type="spellEnd"/>
      <w:r w:rsidRPr="00A02445">
        <w:rPr>
          <w:bCs/>
          <w:sz w:val="28"/>
        </w:rPr>
        <w:t>. в ДВ бр.106/22.12.2023 г.), изпълнява функциите на Висш прокурорски съвет,</w:t>
      </w:r>
      <w:r w:rsidRPr="00A02445">
        <w:rPr>
          <w:rFonts w:ascii="Times New Roman CYR" w:hAnsi="Times New Roman CYR" w:cs="Times New Roman CYR"/>
          <w:sz w:val="28"/>
          <w:szCs w:val="28"/>
        </w:rPr>
        <w:t xml:space="preserve"> насрочено за 06.03.2024 г., за разглеждане и произнасяне.</w:t>
      </w:r>
    </w:p>
    <w:p w:rsidR="00A02445" w:rsidRPr="00A02445" w:rsidRDefault="00A02445" w:rsidP="00A02445"/>
    <w:p w:rsidR="00753C46" w:rsidRDefault="003728CD" w:rsidP="00753C4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753C46">
        <w:rPr>
          <w:rFonts w:ascii="Times New Roman CYR" w:hAnsi="Times New Roman CYR" w:cs="Times New Roman CYR"/>
          <w:sz w:val="28"/>
          <w:szCs w:val="28"/>
        </w:rPr>
        <w:t>. Заявление от Петър Иванов Калчев за освобождаване от заеманата длъжност „следовател“ в Следствения отдел в Софийска градска прокуратура, на основание чл. 165, ал. 1, т. 1 от ЗСВ.</w:t>
      </w:r>
    </w:p>
    <w:p w:rsidR="00ED6DC8" w:rsidRDefault="00ED6DC8" w:rsidP="00ED6DC8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1E0B87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ED6DC8" w:rsidRDefault="00ED6DC8" w:rsidP="00ED6DC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D6DC8" w:rsidRDefault="00ED6DC8" w:rsidP="00ED6DC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D6DC8" w:rsidRDefault="00ED6DC8" w:rsidP="00ED6DC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66A80" w:rsidRDefault="00466A80" w:rsidP="00466A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6A80" w:rsidRPr="00466A80" w:rsidRDefault="00466A80" w:rsidP="00466A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6A80">
        <w:rPr>
          <w:sz w:val="28"/>
          <w:szCs w:val="28"/>
        </w:rPr>
        <w:t xml:space="preserve">6.1. </w:t>
      </w:r>
      <w:r w:rsidRPr="00466A80">
        <w:rPr>
          <w:rFonts w:ascii="Times New Roman CYR" w:eastAsia="Calibri" w:hAnsi="Times New Roman CYR" w:cs="Times New Roman CYR"/>
          <w:sz w:val="28"/>
          <w:szCs w:val="28"/>
        </w:rPr>
        <w:t>ПРЕДЛАГА НА ПРОКУРОРСКАТА КОЛЕГИЯ НА ВСС,</w:t>
      </w:r>
      <w:r w:rsidRPr="00466A80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Pr="00466A80">
        <w:rPr>
          <w:bCs/>
          <w:sz w:val="28"/>
        </w:rPr>
        <w:t>обн</w:t>
      </w:r>
      <w:proofErr w:type="spellEnd"/>
      <w:r w:rsidRPr="00466A80">
        <w:rPr>
          <w:bCs/>
          <w:sz w:val="28"/>
        </w:rPr>
        <w:t>. в ДВ бр.106/22.12.2023 г.), изпълнява функциите на Висш прокурорски съвет,</w:t>
      </w:r>
      <w:r w:rsidRPr="00466A80">
        <w:rPr>
          <w:sz w:val="28"/>
          <w:szCs w:val="28"/>
        </w:rPr>
        <w:t xml:space="preserve"> ДА ОСВОБОДИ, на основание чл. 160, във връзка с чл. 165, ал.1, т. 1 от ЗСВ, </w:t>
      </w:r>
      <w:r w:rsidRPr="00466A80">
        <w:rPr>
          <w:rFonts w:ascii="Times New Roman CYR" w:hAnsi="Times New Roman CYR" w:cs="Times New Roman CYR"/>
          <w:sz w:val="28"/>
          <w:szCs w:val="28"/>
        </w:rPr>
        <w:t>Петър Иванов Калчев</w:t>
      </w:r>
      <w:r w:rsidRPr="00466A80">
        <w:rPr>
          <w:sz w:val="28"/>
          <w:szCs w:val="28"/>
        </w:rPr>
        <w:t xml:space="preserve"> от заеманата длъжност „</w:t>
      </w:r>
      <w:r w:rsidRPr="00466A80">
        <w:rPr>
          <w:rFonts w:ascii="Times New Roman CYR" w:hAnsi="Times New Roman CYR" w:cs="Times New Roman CYR"/>
          <w:sz w:val="28"/>
          <w:szCs w:val="28"/>
        </w:rPr>
        <w:t>следовател“ в Следствения отдел в Софийска градска прокуратура</w:t>
      </w:r>
      <w:r w:rsidRPr="00466A80">
        <w:rPr>
          <w:bCs/>
          <w:sz w:val="28"/>
          <w:szCs w:val="28"/>
        </w:rPr>
        <w:t xml:space="preserve">, </w:t>
      </w:r>
      <w:r w:rsidRPr="00466A80">
        <w:rPr>
          <w:sz w:val="28"/>
          <w:szCs w:val="28"/>
        </w:rPr>
        <w:t>с ранг „следовател в НСлС“, считано от 22.03.2024 г.</w:t>
      </w:r>
    </w:p>
    <w:p w:rsidR="00466A80" w:rsidRPr="00466A80" w:rsidRDefault="00466A80" w:rsidP="00466A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6A80" w:rsidRPr="00466A80" w:rsidRDefault="00466A80" w:rsidP="00466A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6A80">
        <w:rPr>
          <w:sz w:val="28"/>
          <w:szCs w:val="28"/>
        </w:rPr>
        <w:t xml:space="preserve">6.2. </w:t>
      </w:r>
      <w:r w:rsidRPr="00466A80">
        <w:rPr>
          <w:rFonts w:ascii="Times New Roman CYR" w:hAnsi="Times New Roman CYR" w:cs="Times New Roman CYR"/>
          <w:sz w:val="28"/>
          <w:szCs w:val="28"/>
        </w:rPr>
        <w:t>ВНАСЯ предложението в заседанието на Прокурорската колегия на ВСС,</w:t>
      </w:r>
      <w:r w:rsidRPr="00466A80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Pr="00466A80">
        <w:rPr>
          <w:bCs/>
          <w:sz w:val="28"/>
        </w:rPr>
        <w:t>обн</w:t>
      </w:r>
      <w:proofErr w:type="spellEnd"/>
      <w:r w:rsidRPr="00466A80">
        <w:rPr>
          <w:bCs/>
          <w:sz w:val="28"/>
        </w:rPr>
        <w:t>. в ДВ бр.106/22.12.2023г.), изпълнява функциите на Висш прокурорски съвет,</w:t>
      </w:r>
      <w:r w:rsidRPr="00466A80">
        <w:rPr>
          <w:rFonts w:ascii="Times New Roman CYR" w:hAnsi="Times New Roman CYR" w:cs="Times New Roman CYR"/>
          <w:sz w:val="28"/>
          <w:szCs w:val="28"/>
        </w:rPr>
        <w:t xml:space="preserve"> насрочено за 06.03.2024 г., за разглеждане и произнасяне.</w:t>
      </w:r>
    </w:p>
    <w:p w:rsidR="00466A80" w:rsidRDefault="00466A80" w:rsidP="00466A80"/>
    <w:p w:rsidR="00753C46" w:rsidRDefault="003728CD" w:rsidP="00753C46">
      <w:pPr>
        <w:ind w:firstLine="284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753C46">
        <w:rPr>
          <w:rFonts w:ascii="Times New Roman CYR" w:hAnsi="Times New Roman CYR" w:cs="Times New Roman CYR"/>
          <w:sz w:val="28"/>
          <w:szCs w:val="28"/>
        </w:rPr>
        <w:t>. Заявление от Манол Георгиев Манолов за освобождаване от заеманата длъжност „прокурор“ в Окръжна прокуратура - Бургас, на основание чл. 165, ал.1, т. 2 от ЗСВ.</w:t>
      </w:r>
    </w:p>
    <w:p w:rsidR="00ED6DC8" w:rsidRDefault="00ED6DC8" w:rsidP="00ED6DC8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1E0B87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ED6DC8" w:rsidRDefault="00ED6DC8" w:rsidP="00ED6DC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D6DC8" w:rsidRDefault="00ED6DC8" w:rsidP="00ED6DC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D6DC8" w:rsidRDefault="00ED6DC8" w:rsidP="00ED6DC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846D6" w:rsidRDefault="003846D6" w:rsidP="003846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46D6" w:rsidRPr="003846D6" w:rsidRDefault="003846D6" w:rsidP="003846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46D6">
        <w:rPr>
          <w:sz w:val="28"/>
          <w:szCs w:val="28"/>
        </w:rPr>
        <w:t xml:space="preserve">7.1. </w:t>
      </w:r>
      <w:r w:rsidRPr="003846D6">
        <w:rPr>
          <w:rFonts w:ascii="Times New Roman CYR" w:eastAsia="Calibri" w:hAnsi="Times New Roman CYR" w:cs="Times New Roman CYR"/>
          <w:sz w:val="28"/>
          <w:szCs w:val="28"/>
        </w:rPr>
        <w:t>ПРЕДЛАГА НА ПРОКУРОРСКАТА КОЛЕГИЯ НА ВСС,</w:t>
      </w:r>
      <w:r w:rsidRPr="003846D6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Pr="003846D6">
        <w:rPr>
          <w:bCs/>
          <w:sz w:val="28"/>
        </w:rPr>
        <w:t>обн</w:t>
      </w:r>
      <w:proofErr w:type="spellEnd"/>
      <w:r w:rsidRPr="003846D6">
        <w:rPr>
          <w:bCs/>
          <w:sz w:val="28"/>
        </w:rPr>
        <w:t>. в ДВ бр.106/22.12.2023 г.), изпълнява функциите на Висш прокурорски съвет,</w:t>
      </w:r>
      <w:r w:rsidRPr="003846D6">
        <w:rPr>
          <w:sz w:val="28"/>
          <w:szCs w:val="28"/>
        </w:rPr>
        <w:t xml:space="preserve"> ДА ОСВОБОДИ, на основание чл. 160, във връзка с чл. 165, ал.1, т. 2 от ЗСВ, </w:t>
      </w:r>
      <w:r w:rsidRPr="003846D6">
        <w:rPr>
          <w:rFonts w:ascii="Times New Roman CYR" w:hAnsi="Times New Roman CYR" w:cs="Times New Roman CYR"/>
          <w:sz w:val="28"/>
          <w:szCs w:val="28"/>
        </w:rPr>
        <w:t>Манол Георгиев Манолов от заеманата длъжност „прокурор“ в Окръжна прокуратура - Бургас</w:t>
      </w:r>
      <w:r w:rsidRPr="003846D6">
        <w:rPr>
          <w:bCs/>
          <w:sz w:val="28"/>
          <w:szCs w:val="28"/>
        </w:rPr>
        <w:t xml:space="preserve">, </w:t>
      </w:r>
      <w:r w:rsidRPr="003846D6">
        <w:rPr>
          <w:sz w:val="28"/>
          <w:szCs w:val="28"/>
        </w:rPr>
        <w:t>с ранг „прокурор във ВП“, считано от 20.03.2024 г.</w:t>
      </w:r>
    </w:p>
    <w:p w:rsidR="003846D6" w:rsidRPr="003846D6" w:rsidRDefault="003846D6" w:rsidP="003846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46D6" w:rsidRPr="003846D6" w:rsidRDefault="003846D6" w:rsidP="003846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46D6">
        <w:rPr>
          <w:sz w:val="28"/>
          <w:szCs w:val="28"/>
        </w:rPr>
        <w:lastRenderedPageBreak/>
        <w:t xml:space="preserve">7.2. </w:t>
      </w:r>
      <w:r w:rsidRPr="003846D6">
        <w:rPr>
          <w:rFonts w:ascii="Times New Roman CYR" w:hAnsi="Times New Roman CYR" w:cs="Times New Roman CYR"/>
          <w:sz w:val="28"/>
          <w:szCs w:val="28"/>
        </w:rPr>
        <w:t>ВНАСЯ предложението в заседанието на Прокурорската колегия на ВСС,</w:t>
      </w:r>
      <w:r w:rsidRPr="003846D6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Pr="003846D6">
        <w:rPr>
          <w:bCs/>
          <w:sz w:val="28"/>
        </w:rPr>
        <w:t>обн</w:t>
      </w:r>
      <w:proofErr w:type="spellEnd"/>
      <w:r w:rsidRPr="003846D6">
        <w:rPr>
          <w:bCs/>
          <w:sz w:val="28"/>
        </w:rPr>
        <w:t>. в ДВ бр.106/22.12.2023 г.), изпълнява функциите на Висш прокурорски съвет,</w:t>
      </w:r>
      <w:r w:rsidRPr="003846D6">
        <w:rPr>
          <w:rFonts w:ascii="Times New Roman CYR" w:hAnsi="Times New Roman CYR" w:cs="Times New Roman CYR"/>
          <w:sz w:val="28"/>
          <w:szCs w:val="28"/>
        </w:rPr>
        <w:t xml:space="preserve"> насрочено за 06.03.2024 г., за разглеждане и произнасяне.</w:t>
      </w:r>
    </w:p>
    <w:p w:rsidR="00753C46" w:rsidRDefault="00753C46" w:rsidP="00753C46">
      <w:pPr>
        <w:autoSpaceDE w:val="0"/>
        <w:autoSpaceDN w:val="0"/>
        <w:adjustRightInd w:val="0"/>
        <w:ind w:firstLine="284"/>
        <w:jc w:val="both"/>
        <w:rPr>
          <w:rFonts w:eastAsia="Calibri"/>
          <w:i/>
          <w:szCs w:val="28"/>
          <w:u w:val="single"/>
          <w:lang w:val="en-US" w:eastAsia="en-US"/>
        </w:rPr>
      </w:pPr>
    </w:p>
    <w:p w:rsidR="00753C46" w:rsidRDefault="003728CD" w:rsidP="00753C46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="00753C46">
        <w:rPr>
          <w:sz w:val="28"/>
          <w:szCs w:val="28"/>
        </w:rPr>
        <w:t xml:space="preserve">. Жалба срещу мълчалив отказ на </w:t>
      </w:r>
      <w:r w:rsidR="00753C46">
        <w:rPr>
          <w:bCs/>
          <w:sz w:val="28"/>
          <w:szCs w:val="28"/>
        </w:rPr>
        <w:t>Прокурорската колегия на Висшия съдебен съвет, която, на основание §23, ал. 2 от ПЗР на ЗИД на КРБ (</w:t>
      </w:r>
      <w:proofErr w:type="spellStart"/>
      <w:r w:rsidR="00753C46">
        <w:rPr>
          <w:bCs/>
          <w:sz w:val="28"/>
          <w:szCs w:val="28"/>
        </w:rPr>
        <w:t>обн</w:t>
      </w:r>
      <w:proofErr w:type="spellEnd"/>
      <w:r w:rsidR="00753C46">
        <w:rPr>
          <w:bCs/>
          <w:sz w:val="28"/>
          <w:szCs w:val="28"/>
        </w:rPr>
        <w:t xml:space="preserve">. в ДВ бр.106/22.12.2023 г.), изпълнява функциите на Висш прокурорски съвет по заявление с вх. № ВСС-714/15.01.2024 г. </w:t>
      </w:r>
    </w:p>
    <w:p w:rsidR="00ED6DC8" w:rsidRDefault="00ED6DC8" w:rsidP="00ED6DC8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1E0B87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ED6DC8" w:rsidRDefault="00ED6DC8" w:rsidP="00ED6DC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D6DC8" w:rsidRDefault="00ED6DC8" w:rsidP="00ED6DC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D6DC8" w:rsidRDefault="00ED6DC8" w:rsidP="00ED6DC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B2477" w:rsidRDefault="004B2477" w:rsidP="004B247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B2477" w:rsidRDefault="004B2477" w:rsidP="004B247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GB"/>
        </w:rPr>
        <w:t xml:space="preserve">8.1. </w:t>
      </w:r>
      <w:r>
        <w:rPr>
          <w:bCs/>
          <w:sz w:val="28"/>
          <w:szCs w:val="28"/>
        </w:rPr>
        <w:t>ПРИЕМА за сведение ж</w:t>
      </w:r>
      <w:r>
        <w:rPr>
          <w:sz w:val="28"/>
          <w:szCs w:val="28"/>
        </w:rPr>
        <w:t xml:space="preserve">алба срещу мълчалив отказ на </w:t>
      </w:r>
      <w:r>
        <w:rPr>
          <w:bCs/>
          <w:sz w:val="28"/>
          <w:szCs w:val="28"/>
        </w:rPr>
        <w:t>Прокурорската колегия на Висшия съдебен съвет, която, на основание §23, ал. 2 от ПЗР на ЗИД на КРБ (</w:t>
      </w:r>
      <w:proofErr w:type="spellStart"/>
      <w:r>
        <w:rPr>
          <w:bCs/>
          <w:sz w:val="28"/>
          <w:szCs w:val="28"/>
        </w:rPr>
        <w:t>обн</w:t>
      </w:r>
      <w:proofErr w:type="spellEnd"/>
      <w:r>
        <w:rPr>
          <w:bCs/>
          <w:sz w:val="28"/>
          <w:szCs w:val="28"/>
        </w:rPr>
        <w:t xml:space="preserve">. в ДВ бр.106/22.12.2023 г.), изпълнява функциите на Висш прокурорски съвет по заявление с вх. № ВСС-714/15.01.2024 г. </w:t>
      </w:r>
    </w:p>
    <w:p w:rsidR="00753C46" w:rsidRPr="004B2477" w:rsidRDefault="00753C46" w:rsidP="004B247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53C46" w:rsidRDefault="003728CD" w:rsidP="00753C46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9</w:t>
      </w:r>
      <w:r w:rsidR="00753C46">
        <w:rPr>
          <w:sz w:val="28"/>
          <w:szCs w:val="28"/>
        </w:rPr>
        <w:t xml:space="preserve">. Жалба срещу мълчалив отказ на </w:t>
      </w:r>
      <w:r w:rsidR="00753C46">
        <w:rPr>
          <w:bCs/>
          <w:sz w:val="28"/>
          <w:szCs w:val="28"/>
        </w:rPr>
        <w:t>Прокурорската колегия на Висшия съдебен съвет, която, на основание §23, ал. 2 от ПЗР на ЗИД на КРБ (</w:t>
      </w:r>
      <w:proofErr w:type="spellStart"/>
      <w:r w:rsidR="00753C46">
        <w:rPr>
          <w:bCs/>
          <w:sz w:val="28"/>
          <w:szCs w:val="28"/>
        </w:rPr>
        <w:t>обн</w:t>
      </w:r>
      <w:proofErr w:type="spellEnd"/>
      <w:r w:rsidR="00753C46">
        <w:rPr>
          <w:bCs/>
          <w:sz w:val="28"/>
          <w:szCs w:val="28"/>
        </w:rPr>
        <w:t xml:space="preserve">. в ДВ бр.106/22.12.2023 г.), изпълнява функциите на Висш прокурорски съвет по заявление с вх. № ВСС-715/15.01.2024 г. </w:t>
      </w:r>
    </w:p>
    <w:p w:rsidR="00ED6DC8" w:rsidRDefault="00ED6DC8" w:rsidP="00ED6DC8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1E0B87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ED6DC8" w:rsidRDefault="00ED6DC8" w:rsidP="00ED6DC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D6DC8" w:rsidRDefault="00ED6DC8" w:rsidP="00ED6DC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D6DC8" w:rsidRDefault="00ED6DC8" w:rsidP="00ED6DC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2610E" w:rsidRDefault="0062610E" w:rsidP="004B247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B2477" w:rsidRDefault="004B2477" w:rsidP="004B247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9</w:t>
      </w:r>
      <w:r>
        <w:rPr>
          <w:bCs/>
          <w:sz w:val="28"/>
          <w:szCs w:val="28"/>
          <w:lang w:val="en-GB"/>
        </w:rPr>
        <w:t xml:space="preserve">.1. </w:t>
      </w:r>
      <w:r>
        <w:rPr>
          <w:bCs/>
          <w:sz w:val="28"/>
          <w:szCs w:val="28"/>
        </w:rPr>
        <w:t>ПРИЕМА за сведение</w:t>
      </w:r>
      <w:r w:rsidRPr="004B24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жалба срещу мълчалив отказ на </w:t>
      </w:r>
      <w:r>
        <w:rPr>
          <w:bCs/>
          <w:sz w:val="28"/>
          <w:szCs w:val="28"/>
        </w:rPr>
        <w:t>Прокурорската колегия на Висшия съдебен съвет, която, на основание §23, ал. 2 от ПЗР на ЗИД на КРБ (</w:t>
      </w:r>
      <w:proofErr w:type="spellStart"/>
      <w:r>
        <w:rPr>
          <w:bCs/>
          <w:sz w:val="28"/>
          <w:szCs w:val="28"/>
        </w:rPr>
        <w:t>обн</w:t>
      </w:r>
      <w:proofErr w:type="spellEnd"/>
      <w:r>
        <w:rPr>
          <w:bCs/>
          <w:sz w:val="28"/>
          <w:szCs w:val="28"/>
        </w:rPr>
        <w:t xml:space="preserve">. в ДВ бр.106/22.12.2023 г.), изпълнява функциите на Висш прокурорски съвет по заявление с вх. № ВСС-715/15.01.2024 г. </w:t>
      </w:r>
    </w:p>
    <w:p w:rsidR="00753C46" w:rsidRDefault="00753C46" w:rsidP="00753C4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53C46" w:rsidRDefault="003728CD" w:rsidP="00753C4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53C46">
        <w:rPr>
          <w:sz w:val="28"/>
          <w:szCs w:val="28"/>
        </w:rPr>
        <w:t xml:space="preserve">. Жалба срещу мълчалив отказ на </w:t>
      </w:r>
      <w:r w:rsidR="00753C46">
        <w:rPr>
          <w:bCs/>
          <w:sz w:val="28"/>
          <w:szCs w:val="28"/>
        </w:rPr>
        <w:t>Прокурорската колегия на Висшия съдебен съвет, която, на основание §23, ал. 2 от ПЗР на ЗИД на КРБ (</w:t>
      </w:r>
      <w:proofErr w:type="spellStart"/>
      <w:r w:rsidR="00753C46">
        <w:rPr>
          <w:bCs/>
          <w:sz w:val="28"/>
          <w:szCs w:val="28"/>
        </w:rPr>
        <w:t>обн</w:t>
      </w:r>
      <w:proofErr w:type="spellEnd"/>
      <w:r w:rsidR="00753C46">
        <w:rPr>
          <w:bCs/>
          <w:sz w:val="28"/>
          <w:szCs w:val="28"/>
        </w:rPr>
        <w:t xml:space="preserve">. в ДВ бр.106/22.12.2023 г.), изпълнява функциите на Висш прокурорски съвет по заявление с вх. № ВСС-718/15.01.2024 г. </w:t>
      </w:r>
    </w:p>
    <w:p w:rsidR="00ED6DC8" w:rsidRDefault="00ED6DC8" w:rsidP="00ED6DC8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1E0B87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ED6DC8" w:rsidRDefault="00ED6DC8" w:rsidP="00ED6DC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D6DC8" w:rsidRDefault="00ED6DC8" w:rsidP="00ED6DC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D6DC8" w:rsidRDefault="00ED6DC8" w:rsidP="00ED6DC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B2477" w:rsidRDefault="004B2477" w:rsidP="004B247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B2477" w:rsidRDefault="004B2477" w:rsidP="004B24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>
        <w:rPr>
          <w:bCs/>
          <w:sz w:val="28"/>
          <w:szCs w:val="28"/>
          <w:lang w:val="en-GB"/>
        </w:rPr>
        <w:t xml:space="preserve">.1. </w:t>
      </w:r>
      <w:r>
        <w:rPr>
          <w:bCs/>
          <w:sz w:val="28"/>
          <w:szCs w:val="28"/>
        </w:rPr>
        <w:t>ПРИЕМА за сведение</w:t>
      </w:r>
      <w:r w:rsidRPr="004B24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жалба срещу мълчалив отказ на </w:t>
      </w:r>
      <w:r>
        <w:rPr>
          <w:bCs/>
          <w:sz w:val="28"/>
          <w:szCs w:val="28"/>
        </w:rPr>
        <w:t xml:space="preserve">Прокурорската колегия на Висшия съдебен съвет, която, на основание §23, ал. 2 от ПЗР на ЗИД </w:t>
      </w:r>
      <w:r>
        <w:rPr>
          <w:bCs/>
          <w:sz w:val="28"/>
          <w:szCs w:val="28"/>
        </w:rPr>
        <w:lastRenderedPageBreak/>
        <w:t>на КРБ (</w:t>
      </w:r>
      <w:proofErr w:type="spellStart"/>
      <w:r>
        <w:rPr>
          <w:bCs/>
          <w:sz w:val="28"/>
          <w:szCs w:val="28"/>
        </w:rPr>
        <w:t>обн</w:t>
      </w:r>
      <w:proofErr w:type="spellEnd"/>
      <w:r>
        <w:rPr>
          <w:bCs/>
          <w:sz w:val="28"/>
          <w:szCs w:val="28"/>
        </w:rPr>
        <w:t xml:space="preserve">. в ДВ бр.106/22.12.2023 г.), изпълнява функциите на Висш прокурорски съвет по заявление с вх. № ВСС-718/15.01.2024 г. </w:t>
      </w:r>
    </w:p>
    <w:p w:rsidR="00753C46" w:rsidRDefault="00753C46" w:rsidP="004B24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3C46" w:rsidRDefault="003728CD" w:rsidP="00753C4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53C46">
        <w:rPr>
          <w:sz w:val="28"/>
          <w:szCs w:val="28"/>
        </w:rPr>
        <w:t xml:space="preserve">. Жалба срещу мълчалив отказ на </w:t>
      </w:r>
      <w:r w:rsidR="00753C46">
        <w:rPr>
          <w:bCs/>
          <w:sz w:val="28"/>
          <w:szCs w:val="28"/>
        </w:rPr>
        <w:t>Прокурорската колегия на Висшия съдебен съвет, която, на основание §23, ал. 2 от ПЗР на ЗИД на КРБ (</w:t>
      </w:r>
      <w:proofErr w:type="spellStart"/>
      <w:r w:rsidR="00753C46">
        <w:rPr>
          <w:bCs/>
          <w:sz w:val="28"/>
          <w:szCs w:val="28"/>
        </w:rPr>
        <w:t>обн</w:t>
      </w:r>
      <w:proofErr w:type="spellEnd"/>
      <w:r w:rsidR="00753C46">
        <w:rPr>
          <w:bCs/>
          <w:sz w:val="28"/>
          <w:szCs w:val="28"/>
        </w:rPr>
        <w:t xml:space="preserve">. в ДВ бр.106/22.12.2023 г.), изпълнява функциите на Висш прокурорски съвет по заявление с вх. № ВСС-720/15.01.2024 г. </w:t>
      </w:r>
    </w:p>
    <w:p w:rsidR="00ED6DC8" w:rsidRDefault="00ED6DC8" w:rsidP="00ED6DC8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1E0B87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ED6DC8" w:rsidRDefault="00ED6DC8" w:rsidP="00ED6DC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D6DC8" w:rsidRDefault="00ED6DC8" w:rsidP="00ED6DC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D6DC8" w:rsidRDefault="00ED6DC8" w:rsidP="00ED6DC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94C31" w:rsidRDefault="00194C31" w:rsidP="00194C3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94C31" w:rsidRDefault="00194C31" w:rsidP="00194C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11</w:t>
      </w:r>
      <w:r>
        <w:rPr>
          <w:bCs/>
          <w:sz w:val="28"/>
          <w:szCs w:val="28"/>
          <w:lang w:val="en-GB"/>
        </w:rPr>
        <w:t xml:space="preserve">.1. </w:t>
      </w:r>
      <w:r>
        <w:rPr>
          <w:bCs/>
          <w:sz w:val="28"/>
          <w:szCs w:val="28"/>
        </w:rPr>
        <w:t>ПРИЕМА за сведение</w:t>
      </w:r>
      <w:r w:rsidRPr="00194C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жалба срещу мълчалив отказ на </w:t>
      </w:r>
      <w:r>
        <w:rPr>
          <w:bCs/>
          <w:sz w:val="28"/>
          <w:szCs w:val="28"/>
        </w:rPr>
        <w:t>Прокурорската колегия на Висшия съдебен съвет, която, на основание §23, ал. 2 от ПЗР на ЗИД на КРБ (</w:t>
      </w:r>
      <w:proofErr w:type="spellStart"/>
      <w:r>
        <w:rPr>
          <w:bCs/>
          <w:sz w:val="28"/>
          <w:szCs w:val="28"/>
        </w:rPr>
        <w:t>обн</w:t>
      </w:r>
      <w:proofErr w:type="spellEnd"/>
      <w:r>
        <w:rPr>
          <w:bCs/>
          <w:sz w:val="28"/>
          <w:szCs w:val="28"/>
        </w:rPr>
        <w:t xml:space="preserve">. в ДВ бр.106/22.12.2023 г.), изпълнява функциите на Висш прокурорски съвет по заявление с вх. № ВСС-720/15.01.2024 г. </w:t>
      </w:r>
    </w:p>
    <w:p w:rsidR="00194C31" w:rsidRDefault="00194C31" w:rsidP="00194C3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B6069" w:rsidRDefault="001A768F" w:rsidP="0093187F">
      <w:pPr>
        <w:ind w:firstLine="284"/>
        <w:jc w:val="both"/>
        <w:rPr>
          <w:bCs/>
          <w:sz w:val="28"/>
          <w:szCs w:val="28"/>
        </w:rPr>
      </w:pPr>
      <w:r w:rsidRPr="003728CD">
        <w:rPr>
          <w:bCs/>
          <w:sz w:val="28"/>
          <w:szCs w:val="28"/>
        </w:rPr>
        <w:t>ЕДИН</w:t>
      </w:r>
      <w:r w:rsidR="00E0663E" w:rsidRPr="003728CD">
        <w:rPr>
          <w:bCs/>
          <w:sz w:val="28"/>
          <w:szCs w:val="28"/>
        </w:rPr>
        <w:t>Е</w:t>
      </w:r>
      <w:r w:rsidRPr="003728CD">
        <w:rPr>
          <w:bCs/>
          <w:sz w:val="28"/>
          <w:szCs w:val="28"/>
        </w:rPr>
        <w:t>Н</w:t>
      </w:r>
      <w:r w:rsidRPr="00E0663E">
        <w:rPr>
          <w:bCs/>
          <w:sz w:val="28"/>
          <w:szCs w:val="28"/>
        </w:rPr>
        <w:t xml:space="preserve"> ФОРМУЛЯР</w:t>
      </w:r>
    </w:p>
    <w:p w:rsidR="00FE3FA3" w:rsidRPr="003728CD" w:rsidRDefault="00FE3FA3" w:rsidP="00FE3FA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D3636" w:rsidRDefault="003728CD" w:rsidP="0062610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</w:t>
      </w:r>
      <w:r w:rsidR="000D3636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Пресиян Георгиев </w:t>
      </w:r>
      <w:proofErr w:type="spellStart"/>
      <w:r w:rsidR="000D3636">
        <w:rPr>
          <w:rFonts w:ascii="Times New Roman CYR" w:hAnsi="Times New Roman CYR" w:cs="Times New Roman CYR"/>
          <w:sz w:val="28"/>
          <w:szCs w:val="28"/>
        </w:rPr>
        <w:t>Георгиев</w:t>
      </w:r>
      <w:proofErr w:type="spellEnd"/>
      <w:r w:rsidR="000D3636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</w:t>
      </w:r>
      <w:r w:rsidR="00D93697">
        <w:rPr>
          <w:rFonts w:ascii="Times New Roman CYR" w:hAnsi="Times New Roman CYR" w:cs="Times New Roman CYR"/>
          <w:sz w:val="28"/>
          <w:szCs w:val="28"/>
        </w:rPr>
        <w:t>Пловдив</w:t>
      </w:r>
      <w:r w:rsidR="000D3636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D6DC8" w:rsidRDefault="00ED6DC8" w:rsidP="00ED6DC8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1E0B87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ED6DC8" w:rsidRDefault="00ED6DC8" w:rsidP="00ED6DC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D6DC8" w:rsidRDefault="00ED6DC8" w:rsidP="00ED6DC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D6DC8" w:rsidRDefault="00ED6DC8" w:rsidP="00ED6DC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93943" w:rsidRDefault="00193943" w:rsidP="001939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3943" w:rsidRPr="00CA6A96" w:rsidRDefault="00193943" w:rsidP="001939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>
        <w:rPr>
          <w:sz w:val="28"/>
          <w:szCs w:val="28"/>
        </w:rPr>
        <w:t>–</w:t>
      </w:r>
      <w:r w:rsidRPr="00CA6A96">
        <w:rPr>
          <w:sz w:val="28"/>
          <w:szCs w:val="28"/>
        </w:rPr>
        <w:t xml:space="preserve"> </w:t>
      </w:r>
      <w:r w:rsidR="00B4635F">
        <w:rPr>
          <w:sz w:val="28"/>
          <w:szCs w:val="28"/>
        </w:rPr>
        <w:t>Варна</w:t>
      </w:r>
      <w:r>
        <w:rPr>
          <w:sz w:val="28"/>
          <w:szCs w:val="28"/>
        </w:rPr>
        <w:t>,</w:t>
      </w:r>
      <w:r w:rsidRPr="00CA6A96">
        <w:rPr>
          <w:sz w:val="28"/>
          <w:szCs w:val="28"/>
        </w:rPr>
        <w:t xml:space="preserve"> за комплексна оценка на </w:t>
      </w:r>
      <w:r>
        <w:rPr>
          <w:rFonts w:ascii="Times New Roman CYR" w:hAnsi="Times New Roman CYR" w:cs="Times New Roman CYR"/>
          <w:sz w:val="28"/>
          <w:szCs w:val="28"/>
        </w:rPr>
        <w:t xml:space="preserve">Пресиян Георгиев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Георгиев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Пловдив.</w:t>
      </w:r>
    </w:p>
    <w:p w:rsidR="00193943" w:rsidRDefault="00193943" w:rsidP="00193943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193943" w:rsidRPr="00BE651B" w:rsidRDefault="00193943" w:rsidP="0019394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12.2. </w:t>
      </w:r>
      <w:r w:rsidRPr="00BE651B">
        <w:rPr>
          <w:bCs/>
          <w:sz w:val="28"/>
          <w:szCs w:val="28"/>
        </w:rPr>
        <w:t>ИЗГОТВЯ, на основание чл. 204а, ал.</w:t>
      </w:r>
      <w:r>
        <w:rPr>
          <w:bCs/>
          <w:sz w:val="28"/>
          <w:szCs w:val="28"/>
        </w:rPr>
        <w:t xml:space="preserve"> </w:t>
      </w:r>
      <w:r w:rsidRPr="00BE651B">
        <w:rPr>
          <w:bCs/>
          <w:sz w:val="28"/>
          <w:szCs w:val="28"/>
        </w:rPr>
        <w:t>3, т.</w:t>
      </w:r>
      <w:r>
        <w:rPr>
          <w:bCs/>
          <w:sz w:val="28"/>
          <w:szCs w:val="28"/>
        </w:rPr>
        <w:t xml:space="preserve"> 3</w:t>
      </w:r>
      <w:r w:rsidRPr="00BE651B">
        <w:rPr>
          <w:bCs/>
          <w:sz w:val="28"/>
          <w:szCs w:val="28"/>
        </w:rPr>
        <w:t xml:space="preserve"> от ЗСВ</w:t>
      </w:r>
      <w:r>
        <w:rPr>
          <w:bCs/>
          <w:sz w:val="28"/>
          <w:szCs w:val="28"/>
        </w:rPr>
        <w:t>,</w:t>
      </w:r>
      <w:r w:rsidRPr="00BE651B">
        <w:rPr>
          <w:bCs/>
          <w:sz w:val="28"/>
          <w:szCs w:val="28"/>
        </w:rPr>
        <w:t xml:space="preserve"> комплексна оценка </w:t>
      </w:r>
      <w:r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Pr="00BE651B">
        <w:rPr>
          <w:bCs/>
          <w:sz w:val="28"/>
          <w:szCs w:val="28"/>
        </w:rPr>
        <w:t>„</w:t>
      </w:r>
      <w:r>
        <w:rPr>
          <w:bCs/>
          <w:sz w:val="28"/>
          <w:szCs w:val="28"/>
        </w:rPr>
        <w:t>МНОГО</w:t>
      </w:r>
      <w:r>
        <w:rPr>
          <w:bCs/>
          <w:sz w:val="28"/>
          <w:szCs w:val="28"/>
          <w:lang w:val="en-US"/>
        </w:rPr>
        <w:t xml:space="preserve"> </w:t>
      </w:r>
      <w:r w:rsidRPr="00BE651B">
        <w:rPr>
          <w:bCs/>
          <w:sz w:val="28"/>
          <w:szCs w:val="28"/>
        </w:rPr>
        <w:t xml:space="preserve">ДОБРА“ на </w:t>
      </w:r>
      <w:r>
        <w:rPr>
          <w:rFonts w:ascii="Times New Roman CYR" w:hAnsi="Times New Roman CYR" w:cs="Times New Roman CYR"/>
          <w:sz w:val="28"/>
          <w:szCs w:val="28"/>
        </w:rPr>
        <w:t xml:space="preserve">Пресиян Георгиев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Георгиев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Пловдив.</w:t>
      </w:r>
    </w:p>
    <w:p w:rsidR="00193943" w:rsidRPr="00BE651B" w:rsidRDefault="00193943" w:rsidP="0019394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93943" w:rsidRDefault="00193943" w:rsidP="0019394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Pr="00BE651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BE651B">
        <w:rPr>
          <w:bCs/>
          <w:sz w:val="28"/>
          <w:szCs w:val="28"/>
        </w:rPr>
        <w:t>. Предоставя, на основание чл. 20</w:t>
      </w:r>
      <w:r>
        <w:rPr>
          <w:bCs/>
          <w:sz w:val="28"/>
          <w:szCs w:val="28"/>
        </w:rPr>
        <w:t>5</w:t>
      </w:r>
      <w:r w:rsidRPr="00BE651B">
        <w:rPr>
          <w:bCs/>
          <w:sz w:val="28"/>
          <w:szCs w:val="28"/>
        </w:rPr>
        <w:t>, ал. 1 от ЗСВ, на</w:t>
      </w:r>
      <w:r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Пресиян Георгиев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Георгиев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Пловдив</w:t>
      </w:r>
      <w:r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8322A1" w:rsidRDefault="008322A1" w:rsidP="00084C35">
      <w:pPr>
        <w:autoSpaceDE w:val="0"/>
        <w:autoSpaceDN w:val="0"/>
        <w:adjustRightInd w:val="0"/>
        <w:ind w:left="708" w:hanging="424"/>
        <w:rPr>
          <w:rFonts w:ascii="Times New Roman CYR" w:hAnsi="Times New Roman CYR" w:cs="Times New Roman CYR"/>
          <w:sz w:val="28"/>
          <w:szCs w:val="28"/>
        </w:rPr>
      </w:pPr>
    </w:p>
    <w:p w:rsidR="00084C35" w:rsidRDefault="00084C35" w:rsidP="00084C35">
      <w:pPr>
        <w:autoSpaceDE w:val="0"/>
        <w:autoSpaceDN w:val="0"/>
        <w:adjustRightInd w:val="0"/>
        <w:ind w:left="708" w:hanging="42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ПРЕДЛОЖЕНИЕ ЗА </w:t>
      </w:r>
      <w:r w:rsidR="00BB72B2">
        <w:rPr>
          <w:rFonts w:ascii="Times New Roman CYR" w:hAnsi="Times New Roman CYR" w:cs="Times New Roman CYR"/>
          <w:sz w:val="28"/>
          <w:szCs w:val="28"/>
        </w:rPr>
        <w:t>ПЕРИОДИЧНО</w:t>
      </w:r>
      <w:r>
        <w:rPr>
          <w:rFonts w:ascii="Times New Roman CYR" w:hAnsi="Times New Roman CYR" w:cs="Times New Roman CYR"/>
          <w:sz w:val="28"/>
          <w:szCs w:val="28"/>
        </w:rPr>
        <w:t xml:space="preserve"> АТЕСТИРАНЕ</w:t>
      </w:r>
    </w:p>
    <w:p w:rsidR="00084C35" w:rsidRPr="003728CD" w:rsidRDefault="00084C35" w:rsidP="00084C35">
      <w:pPr>
        <w:autoSpaceDE w:val="0"/>
        <w:autoSpaceDN w:val="0"/>
        <w:adjustRightInd w:val="0"/>
        <w:ind w:left="708" w:hanging="424"/>
        <w:rPr>
          <w:rFonts w:ascii="Times New Roman CYR" w:hAnsi="Times New Roman CYR" w:cs="Times New Roman CYR"/>
          <w:sz w:val="20"/>
          <w:szCs w:val="20"/>
        </w:rPr>
      </w:pPr>
    </w:p>
    <w:p w:rsidR="00084C35" w:rsidRDefault="003728CD" w:rsidP="00084C3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084C35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</w:t>
      </w:r>
      <w:r w:rsidR="00BB72B2">
        <w:rPr>
          <w:rFonts w:ascii="Times New Roman CYR" w:hAnsi="Times New Roman CYR" w:cs="Times New Roman CYR"/>
          <w:sz w:val="28"/>
          <w:szCs w:val="28"/>
        </w:rPr>
        <w:t>Окръжна</w:t>
      </w:r>
      <w:r w:rsidR="00084C35">
        <w:rPr>
          <w:rFonts w:ascii="Times New Roman CYR" w:hAnsi="Times New Roman CYR" w:cs="Times New Roman CYR"/>
          <w:sz w:val="28"/>
          <w:szCs w:val="28"/>
        </w:rPr>
        <w:t xml:space="preserve"> прокуратура - </w:t>
      </w:r>
      <w:r w:rsidR="00BB72B2">
        <w:rPr>
          <w:rFonts w:ascii="Times New Roman CYR" w:hAnsi="Times New Roman CYR" w:cs="Times New Roman CYR"/>
          <w:sz w:val="28"/>
          <w:szCs w:val="28"/>
        </w:rPr>
        <w:t>Пловдив</w:t>
      </w:r>
      <w:r w:rsidR="00084C35">
        <w:rPr>
          <w:rFonts w:ascii="Times New Roman CYR" w:hAnsi="Times New Roman CYR" w:cs="Times New Roman CYR"/>
          <w:sz w:val="28"/>
          <w:szCs w:val="28"/>
        </w:rPr>
        <w:t xml:space="preserve"> за п</w:t>
      </w:r>
      <w:r w:rsidR="00BB72B2">
        <w:rPr>
          <w:rFonts w:ascii="Times New Roman CYR" w:hAnsi="Times New Roman CYR" w:cs="Times New Roman CYR"/>
          <w:sz w:val="28"/>
          <w:szCs w:val="28"/>
        </w:rPr>
        <w:t>е</w:t>
      </w:r>
      <w:r w:rsidR="00084C35">
        <w:rPr>
          <w:rFonts w:ascii="Times New Roman CYR" w:hAnsi="Times New Roman CYR" w:cs="Times New Roman CYR"/>
          <w:sz w:val="28"/>
          <w:szCs w:val="28"/>
        </w:rPr>
        <w:t>р</w:t>
      </w:r>
      <w:r w:rsidR="00BB72B2">
        <w:rPr>
          <w:rFonts w:ascii="Times New Roman CYR" w:hAnsi="Times New Roman CYR" w:cs="Times New Roman CYR"/>
          <w:sz w:val="28"/>
          <w:szCs w:val="28"/>
        </w:rPr>
        <w:t>иодично</w:t>
      </w:r>
      <w:r w:rsidR="00084C35">
        <w:rPr>
          <w:rFonts w:ascii="Times New Roman CYR" w:hAnsi="Times New Roman CYR" w:cs="Times New Roman CYR"/>
          <w:sz w:val="28"/>
          <w:szCs w:val="28"/>
        </w:rPr>
        <w:t xml:space="preserve"> атестиране на </w:t>
      </w:r>
      <w:r w:rsidR="00BB72B2">
        <w:rPr>
          <w:rFonts w:ascii="Times New Roman CYR" w:hAnsi="Times New Roman CYR" w:cs="Times New Roman CYR"/>
          <w:sz w:val="28"/>
          <w:szCs w:val="28"/>
        </w:rPr>
        <w:t xml:space="preserve">Костадин Димитров Паскалев </w:t>
      </w:r>
      <w:r w:rsidR="00084C35">
        <w:rPr>
          <w:rFonts w:ascii="Times New Roman CYR" w:hAnsi="Times New Roman CYR" w:cs="Times New Roman CYR"/>
          <w:sz w:val="28"/>
          <w:szCs w:val="28"/>
        </w:rPr>
        <w:t xml:space="preserve">- прокурор в </w:t>
      </w:r>
      <w:r w:rsidR="00BB72B2">
        <w:rPr>
          <w:rFonts w:ascii="Times New Roman CYR" w:hAnsi="Times New Roman CYR" w:cs="Times New Roman CYR"/>
          <w:sz w:val="28"/>
          <w:szCs w:val="28"/>
        </w:rPr>
        <w:t>Окръжна</w:t>
      </w:r>
      <w:r w:rsidR="00084C35">
        <w:rPr>
          <w:rFonts w:ascii="Times New Roman CYR" w:hAnsi="Times New Roman CYR" w:cs="Times New Roman CYR"/>
          <w:sz w:val="28"/>
          <w:szCs w:val="28"/>
        </w:rPr>
        <w:t xml:space="preserve"> прокуратура - </w:t>
      </w:r>
      <w:r w:rsidR="00BB72B2">
        <w:rPr>
          <w:rFonts w:ascii="Times New Roman CYR" w:hAnsi="Times New Roman CYR" w:cs="Times New Roman CYR"/>
          <w:sz w:val="28"/>
          <w:szCs w:val="28"/>
        </w:rPr>
        <w:t>Пловдив</w:t>
      </w:r>
      <w:r w:rsidR="00084C35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D6DC8" w:rsidRDefault="00ED6DC8" w:rsidP="00ED6DC8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1E0B87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ED6DC8" w:rsidRDefault="00ED6DC8" w:rsidP="00ED6DC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D6DC8" w:rsidRDefault="00ED6DC8" w:rsidP="00ED6DC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КОМИСИЯТА ПО АТЕСТИРАНЕТО И КОНКУРСИТЕ </w:t>
      </w:r>
    </w:p>
    <w:p w:rsidR="00ED6DC8" w:rsidRDefault="00ED6DC8" w:rsidP="00ED6DC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93943" w:rsidRDefault="00193943" w:rsidP="0019394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193943" w:rsidRPr="008603FD" w:rsidRDefault="00193943" w:rsidP="0019394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13.1. </w:t>
      </w:r>
      <w:r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Pr="008603FD">
        <w:rPr>
          <w:rFonts w:ascii="Times New Roman CYR" w:hAnsi="Times New Roman CYR" w:cs="Times New Roman CYR"/>
          <w:sz w:val="28"/>
          <w:szCs w:val="28"/>
        </w:rPr>
        <w:t>196,</w:t>
      </w:r>
      <w:r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>
        <w:rPr>
          <w:rFonts w:ascii="Times New Roman CYR" w:hAnsi="Times New Roman CYR" w:cs="Times New Roman CYR"/>
          <w:sz w:val="28"/>
          <w:szCs w:val="28"/>
        </w:rPr>
        <w:t>периодично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Pr="00DB637C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Костадин Димитров Паскалев - прокурор в Окръжна прокуратура – Пловдив,</w:t>
      </w:r>
      <w:r>
        <w:rPr>
          <w:bCs/>
          <w:sz w:val="28"/>
          <w:szCs w:val="28"/>
        </w:rPr>
        <w:t xml:space="preserve"> за периода 01.03.2019 г. - 01.03.2024 г.</w:t>
      </w:r>
      <w:proofErr w:type="gramEnd"/>
    </w:p>
    <w:p w:rsidR="00193943" w:rsidRPr="00F36AB5" w:rsidRDefault="00193943" w:rsidP="00193943">
      <w:pPr>
        <w:jc w:val="both"/>
        <w:textAlignment w:val="center"/>
        <w:rPr>
          <w:bCs/>
          <w:sz w:val="28"/>
          <w:szCs w:val="28"/>
        </w:rPr>
      </w:pPr>
    </w:p>
    <w:p w:rsidR="00193943" w:rsidRDefault="00193943" w:rsidP="0019394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Pr="00F36AB5">
        <w:rPr>
          <w:bCs/>
          <w:sz w:val="28"/>
          <w:szCs w:val="28"/>
        </w:rPr>
        <w:t xml:space="preserve">.2. </w:t>
      </w:r>
      <w:r>
        <w:rPr>
          <w:bCs/>
          <w:sz w:val="28"/>
          <w:szCs w:val="28"/>
        </w:rPr>
        <w:t>ВЪЗЛАГА</w:t>
      </w:r>
      <w:r w:rsidRPr="00C74B1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 </w:t>
      </w:r>
      <w:r w:rsidR="00457FA8">
        <w:rPr>
          <w:bCs/>
          <w:color w:val="000000"/>
          <w:sz w:val="28"/>
          <w:szCs w:val="28"/>
        </w:rPr>
        <w:t>Пловдив</w:t>
      </w:r>
      <w:bookmarkStart w:id="0" w:name="_GoBack"/>
      <w:bookmarkEnd w:id="0"/>
      <w:r>
        <w:rPr>
          <w:bCs/>
          <w:color w:val="000000"/>
          <w:sz w:val="28"/>
          <w:szCs w:val="28"/>
        </w:rPr>
        <w:t xml:space="preserve">, </w:t>
      </w:r>
      <w:r>
        <w:rPr>
          <w:bCs/>
          <w:sz w:val="28"/>
          <w:szCs w:val="28"/>
        </w:rPr>
        <w:t>на основание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bCs/>
          <w:sz w:val="28"/>
          <w:szCs w:val="28"/>
        </w:rPr>
        <w:t>чл. 50, ал. 3 от Наредба 3/</w:t>
      </w:r>
      <w:r w:rsidRPr="00F36AB5">
        <w:rPr>
          <w:sz w:val="28"/>
          <w:szCs w:val="28"/>
        </w:rPr>
        <w:t xml:space="preserve">23.02.2017г. </w:t>
      </w:r>
      <w:r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>
        <w:rPr>
          <w:bCs/>
          <w:sz w:val="28"/>
          <w:szCs w:val="28"/>
        </w:rPr>
        <w:t xml:space="preserve"> магистрата</w:t>
      </w:r>
      <w:r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084C35" w:rsidRDefault="00084C35" w:rsidP="0078439A">
      <w:pPr>
        <w:ind w:firstLine="284"/>
        <w:rPr>
          <w:bCs/>
          <w:sz w:val="28"/>
          <w:szCs w:val="28"/>
        </w:rPr>
      </w:pPr>
    </w:p>
    <w:p w:rsidR="0078439A" w:rsidRPr="00716B82" w:rsidRDefault="0078439A" w:rsidP="0078439A">
      <w:pPr>
        <w:ind w:firstLine="284"/>
        <w:rPr>
          <w:bCs/>
          <w:sz w:val="28"/>
          <w:szCs w:val="28"/>
        </w:rPr>
      </w:pPr>
      <w:r w:rsidRPr="00716B82">
        <w:rPr>
          <w:bCs/>
          <w:sz w:val="28"/>
          <w:szCs w:val="28"/>
        </w:rPr>
        <w:t>ПРЕДЛОЖЕНИ</w:t>
      </w:r>
      <w:r w:rsidR="00E13942" w:rsidRPr="00716B82">
        <w:rPr>
          <w:bCs/>
          <w:sz w:val="28"/>
          <w:szCs w:val="28"/>
        </w:rPr>
        <w:t>Я</w:t>
      </w:r>
      <w:r w:rsidRPr="00716B82">
        <w:rPr>
          <w:bCs/>
          <w:sz w:val="28"/>
          <w:szCs w:val="28"/>
        </w:rPr>
        <w:t xml:space="preserve"> ЗА ПОВИШАВАНЕ НА МЯСТО В ПО-ГОРЕН РАНГ</w:t>
      </w:r>
    </w:p>
    <w:p w:rsidR="00B975D9" w:rsidRDefault="00B975D9" w:rsidP="00B975D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B975D9" w:rsidRPr="00782444" w:rsidRDefault="003728CD" w:rsidP="00B975D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14</w:t>
      </w:r>
      <w:r w:rsidR="00B975D9" w:rsidRPr="00E32874">
        <w:rPr>
          <w:sz w:val="28"/>
          <w:szCs w:val="28"/>
        </w:rPr>
        <w:t xml:space="preserve">. Предложение от </w:t>
      </w:r>
      <w:r w:rsidR="00B975D9">
        <w:rPr>
          <w:sz w:val="28"/>
          <w:szCs w:val="28"/>
        </w:rPr>
        <w:t>административния ръководител на Районна прокуратура – Монтана, за повишаване на Мария Димитрова Соколова – прокурор в Районна прокуратура - Монтана</w:t>
      </w:r>
      <w:r w:rsidR="00B975D9" w:rsidRPr="00E32874">
        <w:rPr>
          <w:sz w:val="28"/>
          <w:szCs w:val="28"/>
        </w:rPr>
        <w:t xml:space="preserve">, </w:t>
      </w:r>
      <w:r w:rsidR="00B975D9">
        <w:rPr>
          <w:sz w:val="28"/>
          <w:szCs w:val="28"/>
        </w:rPr>
        <w:t xml:space="preserve">с ранг „прокурор в АП“, </w:t>
      </w:r>
      <w:r w:rsidR="00B975D9" w:rsidRPr="00E32874">
        <w:rPr>
          <w:sz w:val="28"/>
          <w:szCs w:val="28"/>
        </w:rPr>
        <w:t xml:space="preserve">на място в по-горен ранг „прокурор </w:t>
      </w:r>
      <w:r w:rsidR="00B975D9">
        <w:rPr>
          <w:sz w:val="28"/>
          <w:szCs w:val="28"/>
        </w:rPr>
        <w:t>във ВП</w:t>
      </w:r>
      <w:r w:rsidR="00B975D9" w:rsidRPr="00E32874">
        <w:rPr>
          <w:sz w:val="28"/>
          <w:szCs w:val="28"/>
        </w:rPr>
        <w:t>“</w:t>
      </w:r>
      <w:r w:rsidR="00B975D9">
        <w:rPr>
          <w:sz w:val="28"/>
          <w:szCs w:val="28"/>
        </w:rPr>
        <w:t>.</w:t>
      </w:r>
      <w:r w:rsidR="00B975D9" w:rsidRPr="007609BE">
        <w:rPr>
          <w:i/>
          <w:sz w:val="28"/>
          <w:szCs w:val="28"/>
        </w:rPr>
        <w:t xml:space="preserve"> </w:t>
      </w:r>
    </w:p>
    <w:p w:rsidR="00ED6DC8" w:rsidRDefault="00ED6DC8" w:rsidP="00ED6DC8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1665E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ED6DC8" w:rsidRDefault="00ED6DC8" w:rsidP="00ED6DC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D6DC8" w:rsidRDefault="00ED6DC8" w:rsidP="00ED6DC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D6DC8" w:rsidRDefault="00ED6DC8" w:rsidP="00ED6DC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C12F2" w:rsidRDefault="009C12F2" w:rsidP="00B53BF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53BF7" w:rsidRPr="00E577AC" w:rsidRDefault="009C12F2" w:rsidP="00B53BF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577AC">
        <w:rPr>
          <w:bCs/>
          <w:sz w:val="28"/>
          <w:szCs w:val="28"/>
        </w:rPr>
        <w:t>14</w:t>
      </w:r>
      <w:r w:rsidR="00B53BF7" w:rsidRPr="00E577AC">
        <w:rPr>
          <w:bCs/>
          <w:sz w:val="28"/>
          <w:szCs w:val="28"/>
        </w:rPr>
        <w:t>.</w:t>
      </w:r>
      <w:r w:rsidR="00B53BF7" w:rsidRPr="00E577AC">
        <w:rPr>
          <w:bCs/>
          <w:sz w:val="28"/>
          <w:szCs w:val="28"/>
          <w:lang w:val="en-US"/>
        </w:rPr>
        <w:t>1.</w:t>
      </w:r>
      <w:r w:rsidR="00B53BF7" w:rsidRPr="00E577AC">
        <w:rPr>
          <w:bCs/>
          <w:sz w:val="28"/>
          <w:szCs w:val="28"/>
        </w:rPr>
        <w:t xml:space="preserve"> </w:t>
      </w:r>
      <w:r w:rsidR="00B53BF7" w:rsidRPr="00E577AC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 НА ВСС,</w:t>
      </w:r>
      <w:r w:rsidR="00B53BF7" w:rsidRPr="00E577AC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="00B53BF7" w:rsidRPr="00E577AC">
        <w:rPr>
          <w:bCs/>
          <w:sz w:val="28"/>
        </w:rPr>
        <w:t>обн</w:t>
      </w:r>
      <w:proofErr w:type="spellEnd"/>
      <w:r w:rsidR="00B53BF7" w:rsidRPr="00E577AC">
        <w:rPr>
          <w:bCs/>
          <w:sz w:val="28"/>
        </w:rPr>
        <w:t>. в ДВ бр.106/22.12.2023 г.), изпълнява функциите на Висш прокурорски съвет,</w:t>
      </w:r>
      <w:r w:rsidR="00B53BF7" w:rsidRPr="00E577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53BF7" w:rsidRPr="00E577AC">
        <w:rPr>
          <w:bCs/>
          <w:sz w:val="28"/>
          <w:szCs w:val="28"/>
        </w:rPr>
        <w:t xml:space="preserve">ДА ПОВИШИ, на основание чл. 234 от ЗСВ, </w:t>
      </w:r>
      <w:r w:rsidRPr="00E577AC">
        <w:rPr>
          <w:sz w:val="28"/>
          <w:szCs w:val="28"/>
        </w:rPr>
        <w:t>Мария Димитрова Соколова – прокурор в Районна прокуратура - Монтана, с ранг „прокурор в АП“, на място в по-горен ранг „прокурор във ВП“</w:t>
      </w:r>
      <w:r w:rsidR="00B53BF7" w:rsidRPr="00E577AC">
        <w:rPr>
          <w:rFonts w:eastAsia="Calibri"/>
          <w:sz w:val="28"/>
          <w:szCs w:val="28"/>
          <w:lang w:eastAsia="en-US"/>
        </w:rPr>
        <w:t xml:space="preserve">, </w:t>
      </w:r>
      <w:r w:rsidR="00B53BF7" w:rsidRPr="00E577AC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B53BF7" w:rsidRPr="00E577AC">
        <w:rPr>
          <w:bCs/>
          <w:sz w:val="28"/>
          <w:szCs w:val="28"/>
        </w:rPr>
        <w:t>считано от датата на вземане на решението.</w:t>
      </w:r>
    </w:p>
    <w:p w:rsidR="00B53BF7" w:rsidRPr="009E071F" w:rsidRDefault="00B53BF7" w:rsidP="00B53BF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53BF7" w:rsidRDefault="009C12F2" w:rsidP="00B53BF7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14</w:t>
      </w:r>
      <w:r w:rsidR="00B53BF7">
        <w:rPr>
          <w:bCs/>
          <w:sz w:val="28"/>
          <w:szCs w:val="28"/>
        </w:rPr>
        <w:t>.</w:t>
      </w:r>
      <w:r w:rsidR="00B53BF7" w:rsidRPr="00C11FAE">
        <w:rPr>
          <w:bCs/>
          <w:sz w:val="28"/>
          <w:szCs w:val="28"/>
        </w:rPr>
        <w:t xml:space="preserve">2. </w:t>
      </w:r>
      <w:r w:rsidR="00B53BF7">
        <w:rPr>
          <w:rFonts w:ascii="Times New Roman CYR" w:hAnsi="Times New Roman CYR" w:cs="Times New Roman CYR"/>
          <w:sz w:val="28"/>
          <w:szCs w:val="28"/>
        </w:rPr>
        <w:t xml:space="preserve">ВНАСЯ предложението в заседанието на Прокурорската колегия на ВСС, </w:t>
      </w:r>
      <w:r w:rsidR="00B53BF7" w:rsidRPr="00704AE2">
        <w:rPr>
          <w:bCs/>
          <w:sz w:val="28"/>
        </w:rPr>
        <w:t>която, на основание §23, ал. 2 от ПЗР на ЗИД на КРБ (</w:t>
      </w:r>
      <w:proofErr w:type="spellStart"/>
      <w:r w:rsidR="00B53BF7" w:rsidRPr="00704AE2">
        <w:rPr>
          <w:bCs/>
          <w:sz w:val="28"/>
        </w:rPr>
        <w:t>обн</w:t>
      </w:r>
      <w:proofErr w:type="spellEnd"/>
      <w:r w:rsidR="00B53BF7" w:rsidRPr="00704AE2">
        <w:rPr>
          <w:bCs/>
          <w:sz w:val="28"/>
        </w:rPr>
        <w:t>. в ДВ бр.106/22.12.2023 г.), изпълнява функциите на Висш прокурорски съвет</w:t>
      </w:r>
      <w:r w:rsidR="00B53BF7">
        <w:rPr>
          <w:bCs/>
          <w:sz w:val="28"/>
        </w:rPr>
        <w:t>,</w:t>
      </w:r>
      <w:r w:rsidR="00B53BF7">
        <w:rPr>
          <w:rFonts w:ascii="Times New Roman CYR" w:hAnsi="Times New Roman CYR" w:cs="Times New Roman CYR"/>
          <w:sz w:val="28"/>
          <w:szCs w:val="28"/>
        </w:rPr>
        <w:t xml:space="preserve"> насрочено за </w:t>
      </w:r>
      <w:r>
        <w:rPr>
          <w:rFonts w:ascii="Times New Roman CYR" w:hAnsi="Times New Roman CYR" w:cs="Times New Roman CYR"/>
          <w:sz w:val="28"/>
          <w:szCs w:val="28"/>
        </w:rPr>
        <w:t>06.03</w:t>
      </w:r>
      <w:r w:rsidR="00B53BF7">
        <w:rPr>
          <w:rFonts w:ascii="Times New Roman CYR" w:hAnsi="Times New Roman CYR" w:cs="Times New Roman CYR"/>
          <w:sz w:val="28"/>
          <w:szCs w:val="28"/>
        </w:rPr>
        <w:t>.2024</w:t>
      </w:r>
      <w:r w:rsidR="00B53BF7" w:rsidRPr="0047661E">
        <w:rPr>
          <w:rFonts w:ascii="Times New Roman CYR" w:hAnsi="Times New Roman CYR" w:cs="Times New Roman CYR"/>
          <w:sz w:val="28"/>
          <w:szCs w:val="28"/>
        </w:rPr>
        <w:t xml:space="preserve"> г., </w:t>
      </w:r>
      <w:r w:rsidR="00B53BF7">
        <w:rPr>
          <w:rFonts w:ascii="Times New Roman CYR" w:hAnsi="Times New Roman CYR" w:cs="Times New Roman CYR"/>
          <w:sz w:val="28"/>
          <w:szCs w:val="28"/>
        </w:rPr>
        <w:t>за разглеждане и произнасяне.</w:t>
      </w:r>
    </w:p>
    <w:p w:rsidR="008B700F" w:rsidRPr="00620748" w:rsidRDefault="008B700F" w:rsidP="008B700F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B975D9" w:rsidRPr="00782444" w:rsidRDefault="003728CD" w:rsidP="00B975D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15</w:t>
      </w:r>
      <w:r w:rsidR="00B975D9" w:rsidRPr="00E32874">
        <w:rPr>
          <w:sz w:val="28"/>
          <w:szCs w:val="28"/>
        </w:rPr>
        <w:t xml:space="preserve">. Предложение от </w:t>
      </w:r>
      <w:r w:rsidR="00B975D9">
        <w:rPr>
          <w:sz w:val="28"/>
          <w:szCs w:val="28"/>
        </w:rPr>
        <w:t xml:space="preserve">административния ръководител на Районна прокуратура – Монтана, за повишаване на Весела Георгиева </w:t>
      </w:r>
      <w:proofErr w:type="spellStart"/>
      <w:r w:rsidR="00B975D9">
        <w:rPr>
          <w:sz w:val="28"/>
          <w:szCs w:val="28"/>
        </w:rPr>
        <w:t>Ранова</w:t>
      </w:r>
      <w:proofErr w:type="spellEnd"/>
      <w:r w:rsidR="00B975D9">
        <w:rPr>
          <w:sz w:val="28"/>
          <w:szCs w:val="28"/>
        </w:rPr>
        <w:t xml:space="preserve"> – прокурор в Районна прокуратура - Монтана</w:t>
      </w:r>
      <w:r w:rsidR="00B975D9" w:rsidRPr="00E32874">
        <w:rPr>
          <w:sz w:val="28"/>
          <w:szCs w:val="28"/>
        </w:rPr>
        <w:t xml:space="preserve">, </w:t>
      </w:r>
      <w:r w:rsidR="00B975D9">
        <w:rPr>
          <w:sz w:val="28"/>
          <w:szCs w:val="28"/>
        </w:rPr>
        <w:t xml:space="preserve">с ранг „прокурор в АП“, </w:t>
      </w:r>
      <w:r w:rsidR="00B975D9" w:rsidRPr="00E32874">
        <w:rPr>
          <w:sz w:val="28"/>
          <w:szCs w:val="28"/>
        </w:rPr>
        <w:t xml:space="preserve">на място в по-горен ранг „прокурор </w:t>
      </w:r>
      <w:r w:rsidR="00B975D9">
        <w:rPr>
          <w:sz w:val="28"/>
          <w:szCs w:val="28"/>
        </w:rPr>
        <w:t>във ВП</w:t>
      </w:r>
      <w:r w:rsidR="00B975D9" w:rsidRPr="00E32874">
        <w:rPr>
          <w:sz w:val="28"/>
          <w:szCs w:val="28"/>
        </w:rPr>
        <w:t>“</w:t>
      </w:r>
      <w:r w:rsidR="00B975D9">
        <w:rPr>
          <w:sz w:val="28"/>
          <w:szCs w:val="28"/>
        </w:rPr>
        <w:t>.</w:t>
      </w:r>
      <w:r w:rsidR="00B975D9" w:rsidRPr="007609BE">
        <w:rPr>
          <w:i/>
          <w:sz w:val="28"/>
          <w:szCs w:val="28"/>
        </w:rPr>
        <w:t xml:space="preserve"> </w:t>
      </w:r>
    </w:p>
    <w:p w:rsidR="00ED6DC8" w:rsidRDefault="00ED6DC8" w:rsidP="00ED6DC8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1665E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ED6DC8" w:rsidRDefault="00ED6DC8" w:rsidP="00ED6DC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D6DC8" w:rsidRDefault="00ED6DC8" w:rsidP="00ED6DC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D6DC8" w:rsidRDefault="00ED6DC8" w:rsidP="00ED6DC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C12F2" w:rsidRDefault="009C12F2" w:rsidP="00B53BF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53BF7" w:rsidRPr="00E577AC" w:rsidRDefault="009C12F2" w:rsidP="00B53BF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577AC">
        <w:rPr>
          <w:bCs/>
          <w:sz w:val="28"/>
          <w:szCs w:val="28"/>
        </w:rPr>
        <w:t>15</w:t>
      </w:r>
      <w:r w:rsidR="00B53BF7" w:rsidRPr="00E577AC">
        <w:rPr>
          <w:bCs/>
          <w:sz w:val="28"/>
          <w:szCs w:val="28"/>
        </w:rPr>
        <w:t>.</w:t>
      </w:r>
      <w:r w:rsidR="00B53BF7" w:rsidRPr="00E577AC">
        <w:rPr>
          <w:bCs/>
          <w:sz w:val="28"/>
          <w:szCs w:val="28"/>
          <w:lang w:val="en-US"/>
        </w:rPr>
        <w:t>1.</w:t>
      </w:r>
      <w:r w:rsidR="00B53BF7" w:rsidRPr="00E577AC">
        <w:rPr>
          <w:bCs/>
          <w:sz w:val="28"/>
          <w:szCs w:val="28"/>
        </w:rPr>
        <w:t xml:space="preserve"> </w:t>
      </w:r>
      <w:r w:rsidR="00B53BF7" w:rsidRPr="00E577AC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 НА ВСС,</w:t>
      </w:r>
      <w:r w:rsidR="00B53BF7" w:rsidRPr="00E577AC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="00B53BF7" w:rsidRPr="00E577AC">
        <w:rPr>
          <w:bCs/>
          <w:sz w:val="28"/>
        </w:rPr>
        <w:t>обн</w:t>
      </w:r>
      <w:proofErr w:type="spellEnd"/>
      <w:r w:rsidR="00B53BF7" w:rsidRPr="00E577AC">
        <w:rPr>
          <w:bCs/>
          <w:sz w:val="28"/>
        </w:rPr>
        <w:t>. в ДВ бр.106/22.12.2023 г.), изпълнява функциите на Висш прокурорски съвет,</w:t>
      </w:r>
      <w:r w:rsidR="00B53BF7" w:rsidRPr="00E577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53BF7" w:rsidRPr="00E577AC">
        <w:rPr>
          <w:bCs/>
          <w:sz w:val="28"/>
          <w:szCs w:val="28"/>
        </w:rPr>
        <w:t xml:space="preserve">ДА ПОВИШИ, на основание чл. 234 от ЗСВ, </w:t>
      </w:r>
      <w:r w:rsidRPr="00E577AC">
        <w:rPr>
          <w:sz w:val="28"/>
          <w:szCs w:val="28"/>
        </w:rPr>
        <w:t xml:space="preserve">Весела Георгиева </w:t>
      </w:r>
      <w:proofErr w:type="spellStart"/>
      <w:r w:rsidRPr="00E577AC">
        <w:rPr>
          <w:sz w:val="28"/>
          <w:szCs w:val="28"/>
        </w:rPr>
        <w:t>Ранова</w:t>
      </w:r>
      <w:proofErr w:type="spellEnd"/>
      <w:r w:rsidRPr="00E577AC">
        <w:rPr>
          <w:sz w:val="28"/>
          <w:szCs w:val="28"/>
        </w:rPr>
        <w:t xml:space="preserve"> – прокурор в Районна прокуратура - Монтана, с ранг „прокурор в АП“, на място в по-горен ранг „прокурор във ВП“</w:t>
      </w:r>
      <w:r w:rsidR="00B53BF7" w:rsidRPr="00E577AC">
        <w:rPr>
          <w:rFonts w:eastAsia="Calibri"/>
          <w:sz w:val="28"/>
          <w:szCs w:val="28"/>
          <w:lang w:eastAsia="en-US"/>
        </w:rPr>
        <w:t xml:space="preserve">, </w:t>
      </w:r>
      <w:r w:rsidR="00B53BF7" w:rsidRPr="00E577AC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B53BF7" w:rsidRPr="00E577AC">
        <w:rPr>
          <w:bCs/>
          <w:sz w:val="28"/>
          <w:szCs w:val="28"/>
        </w:rPr>
        <w:t>считано от датата на вземане на решението.</w:t>
      </w:r>
    </w:p>
    <w:p w:rsidR="00B53BF7" w:rsidRPr="009E071F" w:rsidRDefault="00B53BF7" w:rsidP="00B53BF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53BF7" w:rsidRDefault="009C12F2" w:rsidP="00B53BF7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15</w:t>
      </w:r>
      <w:r w:rsidR="00B53BF7">
        <w:rPr>
          <w:bCs/>
          <w:sz w:val="28"/>
          <w:szCs w:val="28"/>
        </w:rPr>
        <w:t>.</w:t>
      </w:r>
      <w:r w:rsidR="00B53BF7" w:rsidRPr="00C11FAE">
        <w:rPr>
          <w:bCs/>
          <w:sz w:val="28"/>
          <w:szCs w:val="28"/>
        </w:rPr>
        <w:t xml:space="preserve">2. </w:t>
      </w:r>
      <w:r w:rsidR="00B53BF7">
        <w:rPr>
          <w:rFonts w:ascii="Times New Roman CYR" w:hAnsi="Times New Roman CYR" w:cs="Times New Roman CYR"/>
          <w:sz w:val="28"/>
          <w:szCs w:val="28"/>
        </w:rPr>
        <w:t xml:space="preserve">ВНАСЯ предложението в заседанието на Прокурорската колегия на ВСС, </w:t>
      </w:r>
      <w:r w:rsidR="00B53BF7" w:rsidRPr="00704AE2">
        <w:rPr>
          <w:bCs/>
          <w:sz w:val="28"/>
        </w:rPr>
        <w:t>която, на основание §23, ал. 2 от ПЗР на ЗИД на КРБ (</w:t>
      </w:r>
      <w:proofErr w:type="spellStart"/>
      <w:r w:rsidR="00B53BF7" w:rsidRPr="00704AE2">
        <w:rPr>
          <w:bCs/>
          <w:sz w:val="28"/>
        </w:rPr>
        <w:t>обн</w:t>
      </w:r>
      <w:proofErr w:type="spellEnd"/>
      <w:r w:rsidR="00B53BF7" w:rsidRPr="00704AE2">
        <w:rPr>
          <w:bCs/>
          <w:sz w:val="28"/>
        </w:rPr>
        <w:t>. в ДВ бр.106/22.12.2023 г.), изпълнява функциите на Висш прокурорски съвет</w:t>
      </w:r>
      <w:r w:rsidR="00B53BF7">
        <w:rPr>
          <w:bCs/>
          <w:sz w:val="28"/>
        </w:rPr>
        <w:t>,</w:t>
      </w:r>
      <w:r w:rsidR="00B53BF7">
        <w:rPr>
          <w:rFonts w:ascii="Times New Roman CYR" w:hAnsi="Times New Roman CYR" w:cs="Times New Roman CYR"/>
          <w:sz w:val="28"/>
          <w:szCs w:val="28"/>
        </w:rPr>
        <w:t xml:space="preserve"> насрочено за </w:t>
      </w:r>
      <w:r w:rsidR="00C337CE">
        <w:rPr>
          <w:rFonts w:ascii="Times New Roman CYR" w:hAnsi="Times New Roman CYR" w:cs="Times New Roman CYR"/>
          <w:sz w:val="28"/>
          <w:szCs w:val="28"/>
        </w:rPr>
        <w:t>06.03</w:t>
      </w:r>
      <w:r w:rsidR="00B53BF7">
        <w:rPr>
          <w:rFonts w:ascii="Times New Roman CYR" w:hAnsi="Times New Roman CYR" w:cs="Times New Roman CYR"/>
          <w:sz w:val="28"/>
          <w:szCs w:val="28"/>
        </w:rPr>
        <w:t>.2024</w:t>
      </w:r>
      <w:r w:rsidR="00B53BF7" w:rsidRPr="0047661E">
        <w:rPr>
          <w:rFonts w:ascii="Times New Roman CYR" w:hAnsi="Times New Roman CYR" w:cs="Times New Roman CYR"/>
          <w:sz w:val="28"/>
          <w:szCs w:val="28"/>
        </w:rPr>
        <w:t xml:space="preserve"> г., </w:t>
      </w:r>
      <w:r w:rsidR="00B53BF7">
        <w:rPr>
          <w:rFonts w:ascii="Times New Roman CYR" w:hAnsi="Times New Roman CYR" w:cs="Times New Roman CYR"/>
          <w:sz w:val="28"/>
          <w:szCs w:val="28"/>
        </w:rPr>
        <w:t>за разглеждане и произнасяне.</w:t>
      </w:r>
    </w:p>
    <w:p w:rsidR="00931A26" w:rsidRDefault="00931A26" w:rsidP="009D320F">
      <w:pPr>
        <w:ind w:firstLine="284"/>
        <w:rPr>
          <w:rFonts w:ascii="Times New Roman CYR" w:hAnsi="Times New Roman CYR" w:cs="Times New Roman CYR"/>
          <w:sz w:val="28"/>
          <w:szCs w:val="28"/>
        </w:rPr>
      </w:pPr>
    </w:p>
    <w:p w:rsidR="009D320F" w:rsidRDefault="009D320F" w:rsidP="009D320F">
      <w:pPr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BC538A" w:rsidRPr="00620748" w:rsidRDefault="00BC538A" w:rsidP="00BC538A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1D583E" w:rsidRDefault="003728CD" w:rsidP="0062610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</w:t>
      </w:r>
      <w:r w:rsidR="001D583E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Николай Григоров Бочев - прокурор в Районна прокуратура - Бургас. </w:t>
      </w:r>
    </w:p>
    <w:p w:rsidR="00ED6DC8" w:rsidRDefault="00ED6DC8" w:rsidP="00ED6DC8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1665E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ED6DC8" w:rsidRDefault="00ED6DC8" w:rsidP="00ED6DC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D6DC8" w:rsidRDefault="00ED6DC8" w:rsidP="00ED6DC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D6DC8" w:rsidRDefault="00ED6DC8" w:rsidP="00ED6DC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842E5" w:rsidRDefault="006842E5" w:rsidP="00B53B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3BF7" w:rsidRPr="00A4620A" w:rsidRDefault="006842E5" w:rsidP="00B53B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620A">
        <w:rPr>
          <w:sz w:val="28"/>
          <w:szCs w:val="28"/>
        </w:rPr>
        <w:t>16</w:t>
      </w:r>
      <w:r w:rsidR="00B53BF7" w:rsidRPr="00A4620A">
        <w:rPr>
          <w:sz w:val="28"/>
          <w:szCs w:val="28"/>
        </w:rPr>
        <w:t xml:space="preserve">.1. </w:t>
      </w:r>
      <w:r w:rsidR="00B53BF7" w:rsidRPr="00A4620A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 НА ВСС,</w:t>
      </w:r>
      <w:r w:rsidR="00B53BF7" w:rsidRPr="00A4620A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="00B53BF7" w:rsidRPr="00A4620A">
        <w:rPr>
          <w:bCs/>
          <w:sz w:val="28"/>
        </w:rPr>
        <w:t>обн</w:t>
      </w:r>
      <w:proofErr w:type="spellEnd"/>
      <w:r w:rsidR="00B53BF7" w:rsidRPr="00A4620A">
        <w:rPr>
          <w:bCs/>
          <w:sz w:val="28"/>
        </w:rPr>
        <w:t>. в ДВ бр.106/22.12.2023 г.), изпълнява функциите на Висш прокурорски съвет,</w:t>
      </w:r>
      <w:r w:rsidR="00B53BF7" w:rsidRPr="00A4620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53BF7" w:rsidRPr="00A4620A">
        <w:rPr>
          <w:bCs/>
          <w:sz w:val="28"/>
          <w:szCs w:val="28"/>
        </w:rPr>
        <w:t>ДА ПРОВЕДЕ</w:t>
      </w:r>
      <w:r w:rsidR="00B53BF7" w:rsidRPr="00A4620A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Pr="00A4620A">
        <w:rPr>
          <w:rFonts w:ascii="Times New Roman CYR" w:hAnsi="Times New Roman CYR" w:cs="Times New Roman CYR"/>
          <w:sz w:val="28"/>
          <w:szCs w:val="28"/>
        </w:rPr>
        <w:t xml:space="preserve"> Николай Григоров Бочев - прокурор в Районна прокуратура – Бургас.</w:t>
      </w:r>
    </w:p>
    <w:p w:rsidR="00B53BF7" w:rsidRPr="00A4620A" w:rsidRDefault="00B53BF7" w:rsidP="00B53BF7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53BF7" w:rsidRPr="00A4620A" w:rsidRDefault="006842E5" w:rsidP="00B53B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4620A">
        <w:rPr>
          <w:rFonts w:eastAsiaTheme="minorHAnsi"/>
          <w:bCs/>
          <w:sz w:val="28"/>
          <w:szCs w:val="28"/>
          <w:lang w:eastAsia="en-US"/>
        </w:rPr>
        <w:t>16</w:t>
      </w:r>
      <w:r w:rsidR="00B53BF7" w:rsidRPr="00A4620A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B53BF7" w:rsidRPr="00A4620A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 НА ВСС,</w:t>
      </w:r>
      <w:r w:rsidR="00B53BF7" w:rsidRPr="00A4620A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="00B53BF7" w:rsidRPr="00A4620A">
        <w:rPr>
          <w:bCs/>
          <w:sz w:val="28"/>
        </w:rPr>
        <w:t>обн</w:t>
      </w:r>
      <w:proofErr w:type="spellEnd"/>
      <w:r w:rsidR="00B53BF7" w:rsidRPr="00A4620A">
        <w:rPr>
          <w:bCs/>
          <w:sz w:val="28"/>
        </w:rPr>
        <w:t>. в ДВ бр.106/22.12.2023 г.), изпълнява функциите на Висш прокурорски съвет,</w:t>
      </w:r>
      <w:r w:rsidR="00B53BF7" w:rsidRPr="00A4620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53BF7" w:rsidRPr="00A4620A">
        <w:rPr>
          <w:bCs/>
          <w:sz w:val="28"/>
          <w:szCs w:val="28"/>
        </w:rPr>
        <w:t>ДА ПРИЕМЕ</w:t>
      </w:r>
      <w:r w:rsidR="00B53BF7" w:rsidRPr="00A4620A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Pr="00A4620A">
        <w:rPr>
          <w:rFonts w:ascii="Times New Roman CYR" w:hAnsi="Times New Roman CYR" w:cs="Times New Roman CYR"/>
          <w:sz w:val="28"/>
          <w:szCs w:val="28"/>
        </w:rPr>
        <w:t>Николай Григоров Бочев - прокурор в Районна прокуратура – Бургас.</w:t>
      </w:r>
    </w:p>
    <w:p w:rsidR="00B53BF7" w:rsidRPr="00A4620A" w:rsidRDefault="00B53BF7" w:rsidP="00B53B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53BF7" w:rsidRPr="00A4620A" w:rsidRDefault="006842E5" w:rsidP="00B53B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4620A">
        <w:rPr>
          <w:rFonts w:eastAsiaTheme="minorHAnsi"/>
          <w:sz w:val="28"/>
          <w:szCs w:val="28"/>
          <w:lang w:eastAsia="en-US"/>
        </w:rPr>
        <w:t>16</w:t>
      </w:r>
      <w:r w:rsidR="00B53BF7" w:rsidRPr="00A4620A">
        <w:rPr>
          <w:rFonts w:eastAsiaTheme="minorHAnsi"/>
          <w:sz w:val="28"/>
          <w:szCs w:val="28"/>
          <w:lang w:eastAsia="en-US"/>
        </w:rPr>
        <w:t xml:space="preserve">.3. </w:t>
      </w:r>
      <w:r w:rsidR="00B53BF7" w:rsidRPr="00A4620A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 НА ВСС,</w:t>
      </w:r>
      <w:r w:rsidR="00B53BF7" w:rsidRPr="00A4620A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="00B53BF7" w:rsidRPr="00A4620A">
        <w:rPr>
          <w:bCs/>
          <w:sz w:val="28"/>
        </w:rPr>
        <w:t>обн</w:t>
      </w:r>
      <w:proofErr w:type="spellEnd"/>
      <w:r w:rsidR="00B53BF7" w:rsidRPr="00A4620A">
        <w:rPr>
          <w:bCs/>
          <w:sz w:val="28"/>
        </w:rPr>
        <w:t>. в ДВ бр.106/22.12.2023 г.), изпълнява функциите на Висш прокурорски съвет,</w:t>
      </w:r>
      <w:r w:rsidRPr="00A4620A">
        <w:rPr>
          <w:rFonts w:ascii="Times New Roman CYR" w:hAnsi="Times New Roman CYR" w:cs="Times New Roman CYR"/>
          <w:sz w:val="28"/>
          <w:szCs w:val="28"/>
        </w:rPr>
        <w:t xml:space="preserve"> Николай Григоров Бочев - прокурор в Районна прокуратура - Бургас</w:t>
      </w:r>
      <w:r w:rsidR="00B53BF7" w:rsidRPr="00A4620A">
        <w:rPr>
          <w:rFonts w:eastAsiaTheme="minorHAnsi"/>
          <w:sz w:val="28"/>
          <w:szCs w:val="28"/>
          <w:lang w:eastAsia="en-US"/>
        </w:rPr>
        <w:t xml:space="preserve">, </w:t>
      </w:r>
      <w:r w:rsidR="00B53BF7" w:rsidRPr="00A4620A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B53BF7" w:rsidRPr="00A4620A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B53BF7" w:rsidRDefault="00B53BF7" w:rsidP="00B53BF7"/>
    <w:p w:rsidR="00B53BF7" w:rsidRDefault="006842E5" w:rsidP="00B53BF7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16</w:t>
      </w:r>
      <w:r w:rsidR="00B53BF7">
        <w:rPr>
          <w:bCs/>
          <w:sz w:val="28"/>
          <w:szCs w:val="28"/>
        </w:rPr>
        <w:t>.</w:t>
      </w:r>
      <w:r w:rsidR="00B53BF7">
        <w:rPr>
          <w:bCs/>
          <w:sz w:val="28"/>
          <w:szCs w:val="28"/>
          <w:lang w:val="en-GB"/>
        </w:rPr>
        <w:t>4</w:t>
      </w:r>
      <w:r w:rsidR="00B53BF7" w:rsidRPr="00C11FAE">
        <w:rPr>
          <w:bCs/>
          <w:sz w:val="28"/>
          <w:szCs w:val="28"/>
        </w:rPr>
        <w:t xml:space="preserve">. </w:t>
      </w:r>
      <w:r w:rsidR="00B53BF7">
        <w:rPr>
          <w:rFonts w:ascii="Times New Roman CYR" w:hAnsi="Times New Roman CYR" w:cs="Times New Roman CYR"/>
          <w:sz w:val="28"/>
          <w:szCs w:val="28"/>
        </w:rPr>
        <w:t xml:space="preserve">ВНАСЯ предложенията в заседанието на Прокурорската колегия на ВСС, </w:t>
      </w:r>
      <w:r w:rsidR="00B53BF7" w:rsidRPr="00704AE2">
        <w:rPr>
          <w:bCs/>
          <w:sz w:val="28"/>
        </w:rPr>
        <w:t>която, на основание §23, ал. 2 от ПЗР на ЗИД на КРБ (</w:t>
      </w:r>
      <w:proofErr w:type="spellStart"/>
      <w:r w:rsidR="00B53BF7" w:rsidRPr="00704AE2">
        <w:rPr>
          <w:bCs/>
          <w:sz w:val="28"/>
        </w:rPr>
        <w:t>обн</w:t>
      </w:r>
      <w:proofErr w:type="spellEnd"/>
      <w:r w:rsidR="00B53BF7" w:rsidRPr="00704AE2">
        <w:rPr>
          <w:bCs/>
          <w:sz w:val="28"/>
        </w:rPr>
        <w:t xml:space="preserve">. в ДВ </w:t>
      </w:r>
      <w:r w:rsidR="00B53BF7" w:rsidRPr="00704AE2">
        <w:rPr>
          <w:bCs/>
          <w:sz w:val="28"/>
        </w:rPr>
        <w:lastRenderedPageBreak/>
        <w:t>бр.106/22.12.2023 г.), изпълнява функциите на Висш прокурорски съвет</w:t>
      </w:r>
      <w:r w:rsidR="00B53BF7">
        <w:rPr>
          <w:bCs/>
          <w:sz w:val="28"/>
        </w:rPr>
        <w:t>,</w:t>
      </w:r>
      <w:r w:rsidR="00B53BF7">
        <w:rPr>
          <w:rFonts w:ascii="Times New Roman CYR" w:hAnsi="Times New Roman CYR" w:cs="Times New Roman CYR"/>
          <w:sz w:val="28"/>
          <w:szCs w:val="28"/>
        </w:rPr>
        <w:t xml:space="preserve"> насрочено за </w:t>
      </w:r>
      <w:r>
        <w:rPr>
          <w:rFonts w:ascii="Times New Roman CYR" w:hAnsi="Times New Roman CYR" w:cs="Times New Roman CYR"/>
          <w:sz w:val="28"/>
          <w:szCs w:val="28"/>
        </w:rPr>
        <w:t>06.03</w:t>
      </w:r>
      <w:r w:rsidR="00B53BF7">
        <w:rPr>
          <w:rFonts w:ascii="Times New Roman CYR" w:hAnsi="Times New Roman CYR" w:cs="Times New Roman CYR"/>
          <w:sz w:val="28"/>
          <w:szCs w:val="28"/>
        </w:rPr>
        <w:t>.2024</w:t>
      </w:r>
      <w:r w:rsidR="00B53BF7" w:rsidRPr="0047661E">
        <w:rPr>
          <w:rFonts w:ascii="Times New Roman CYR" w:hAnsi="Times New Roman CYR" w:cs="Times New Roman CYR"/>
          <w:sz w:val="28"/>
          <w:szCs w:val="28"/>
        </w:rPr>
        <w:t xml:space="preserve"> г., </w:t>
      </w:r>
      <w:r w:rsidR="00B53BF7">
        <w:rPr>
          <w:rFonts w:ascii="Times New Roman CYR" w:hAnsi="Times New Roman CYR" w:cs="Times New Roman CYR"/>
          <w:sz w:val="28"/>
          <w:szCs w:val="28"/>
        </w:rPr>
        <w:t>за разглеждане и произнасяне.</w:t>
      </w:r>
    </w:p>
    <w:p w:rsidR="00CF1B88" w:rsidRDefault="00CF1B88" w:rsidP="00CF1B8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1B88" w:rsidRDefault="003728CD" w:rsidP="0062610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</w:t>
      </w:r>
      <w:r w:rsidR="00CF1B88" w:rsidRPr="00C74B86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Десислава Симеонова Първанова - прокурор в Районна прокуратура – Стара Загора. </w:t>
      </w:r>
    </w:p>
    <w:p w:rsidR="00ED6DC8" w:rsidRDefault="00ED6DC8" w:rsidP="00ED6DC8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1665E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ED6DC8" w:rsidRDefault="00ED6DC8" w:rsidP="00ED6DC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D6DC8" w:rsidRDefault="00ED6DC8" w:rsidP="00ED6DC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D6DC8" w:rsidRDefault="00ED6DC8" w:rsidP="00ED6DC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53BF7" w:rsidRDefault="00B53BF7" w:rsidP="00B53B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3BF7" w:rsidRPr="00F417D2" w:rsidRDefault="00B53BF7" w:rsidP="00B53B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7D2">
        <w:rPr>
          <w:sz w:val="28"/>
          <w:szCs w:val="28"/>
        </w:rPr>
        <w:t xml:space="preserve">17.1. </w:t>
      </w:r>
      <w:r w:rsidRPr="00F417D2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 НА ВСС,</w:t>
      </w:r>
      <w:r w:rsidRPr="00F417D2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Pr="00F417D2">
        <w:rPr>
          <w:bCs/>
          <w:sz w:val="28"/>
        </w:rPr>
        <w:t>обн</w:t>
      </w:r>
      <w:proofErr w:type="spellEnd"/>
      <w:r w:rsidRPr="00F417D2">
        <w:rPr>
          <w:bCs/>
          <w:sz w:val="28"/>
        </w:rPr>
        <w:t>. в ДВ бр.106/22.12.2023 г.), изпълнява функциите на Висш прокурорски съвет,</w:t>
      </w:r>
      <w:r w:rsidRPr="00F417D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417D2">
        <w:rPr>
          <w:bCs/>
          <w:sz w:val="28"/>
          <w:szCs w:val="28"/>
        </w:rPr>
        <w:t>ДА ПРОВЕДЕ</w:t>
      </w:r>
      <w:r w:rsidRPr="00F417D2">
        <w:rPr>
          <w:sz w:val="28"/>
          <w:szCs w:val="28"/>
        </w:rPr>
        <w:t xml:space="preserve">, на основание чл. 196, ал. 1, т. 4, във </w:t>
      </w:r>
      <w:proofErr w:type="spellStart"/>
      <w:r w:rsidRPr="00F417D2">
        <w:rPr>
          <w:sz w:val="28"/>
          <w:szCs w:val="28"/>
        </w:rPr>
        <w:t>вр</w:t>
      </w:r>
      <w:proofErr w:type="spellEnd"/>
      <w:r w:rsidRPr="00F417D2">
        <w:rPr>
          <w:sz w:val="28"/>
          <w:szCs w:val="28"/>
        </w:rPr>
        <w:t>. чл. 197, ал. 5, т</w:t>
      </w:r>
      <w:r w:rsidR="00A4620A">
        <w:rPr>
          <w:sz w:val="28"/>
          <w:szCs w:val="28"/>
        </w:rPr>
        <w:t xml:space="preserve">. </w:t>
      </w:r>
      <w:r w:rsidR="007319E2">
        <w:rPr>
          <w:sz w:val="28"/>
          <w:szCs w:val="28"/>
        </w:rPr>
        <w:t>3</w:t>
      </w:r>
      <w:r w:rsidRPr="00F417D2">
        <w:rPr>
          <w:sz w:val="28"/>
          <w:szCs w:val="28"/>
        </w:rPr>
        <w:t xml:space="preserve"> от ЗСВ, извънредно атестиране на </w:t>
      </w:r>
      <w:r w:rsidR="006842E5" w:rsidRPr="00F417D2">
        <w:rPr>
          <w:rFonts w:ascii="Times New Roman CYR" w:hAnsi="Times New Roman CYR" w:cs="Times New Roman CYR"/>
          <w:sz w:val="28"/>
          <w:szCs w:val="28"/>
        </w:rPr>
        <w:t>Десислава Симеонова Първанова - прокурор в Районна прокуратура – Стара Загора.</w:t>
      </w:r>
    </w:p>
    <w:p w:rsidR="00B53BF7" w:rsidRPr="00F417D2" w:rsidRDefault="00B53BF7" w:rsidP="00B53B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3BF7" w:rsidRPr="00F417D2" w:rsidRDefault="00B53BF7" w:rsidP="00B53B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7D2">
        <w:rPr>
          <w:sz w:val="28"/>
          <w:szCs w:val="28"/>
        </w:rPr>
        <w:t xml:space="preserve">17.2. </w:t>
      </w:r>
      <w:r w:rsidRPr="00F417D2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 НА ВСС,</w:t>
      </w:r>
      <w:r w:rsidRPr="00F417D2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Pr="00F417D2">
        <w:rPr>
          <w:bCs/>
          <w:sz w:val="28"/>
        </w:rPr>
        <w:t>обн</w:t>
      </w:r>
      <w:proofErr w:type="spellEnd"/>
      <w:r w:rsidRPr="00F417D2">
        <w:rPr>
          <w:bCs/>
          <w:sz w:val="28"/>
        </w:rPr>
        <w:t>. в ДВ бр.106/22.12.2023 г.), изпълнява функциите на Висш прокурорски съвет,</w:t>
      </w:r>
      <w:r w:rsidRPr="00F417D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417D2">
        <w:rPr>
          <w:bCs/>
          <w:sz w:val="28"/>
          <w:szCs w:val="28"/>
        </w:rPr>
        <w:t>ДА ПРИЕМЕ</w:t>
      </w:r>
      <w:r w:rsidRPr="00F417D2">
        <w:rPr>
          <w:sz w:val="28"/>
          <w:szCs w:val="28"/>
        </w:rPr>
        <w:t xml:space="preserve">, на основание чл. 206, ал. 1 от ЗСВ, комплексна оценка от атестирането „ДОБРА" на </w:t>
      </w:r>
      <w:r w:rsidR="006842E5" w:rsidRPr="00F417D2">
        <w:rPr>
          <w:rFonts w:ascii="Times New Roman CYR" w:hAnsi="Times New Roman CYR" w:cs="Times New Roman CYR"/>
          <w:sz w:val="28"/>
          <w:szCs w:val="28"/>
        </w:rPr>
        <w:t>Десислава Симеонова Първанова - прокурор в Районна прокуратура – Стара Загора</w:t>
      </w:r>
      <w:r w:rsidR="00F417D2">
        <w:rPr>
          <w:rFonts w:ascii="Times New Roman CYR" w:hAnsi="Times New Roman CYR" w:cs="Times New Roman CYR"/>
          <w:sz w:val="28"/>
          <w:szCs w:val="28"/>
        </w:rPr>
        <w:t>.</w:t>
      </w:r>
    </w:p>
    <w:p w:rsidR="00B53BF7" w:rsidRDefault="00B53BF7" w:rsidP="00B53BF7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3BF7" w:rsidRDefault="00B53BF7" w:rsidP="00B53BF7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17.</w:t>
      </w:r>
      <w:r>
        <w:rPr>
          <w:bCs/>
          <w:sz w:val="28"/>
          <w:szCs w:val="28"/>
          <w:lang w:val="en-GB"/>
        </w:rPr>
        <w:t>3</w:t>
      </w:r>
      <w:r w:rsidRPr="00C11FAE">
        <w:rPr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ВНАСЯ предложенията в заседанието на Прокурорската колегия на ВСС, </w:t>
      </w:r>
      <w:r w:rsidRPr="00704AE2">
        <w:rPr>
          <w:bCs/>
          <w:sz w:val="28"/>
        </w:rPr>
        <w:t>която, на основание §23, ал. 2 от ПЗР на ЗИД на КРБ (</w:t>
      </w:r>
      <w:proofErr w:type="spellStart"/>
      <w:r w:rsidRPr="00704AE2">
        <w:rPr>
          <w:bCs/>
          <w:sz w:val="28"/>
        </w:rPr>
        <w:t>обн</w:t>
      </w:r>
      <w:proofErr w:type="spellEnd"/>
      <w:r w:rsidRPr="00704AE2">
        <w:rPr>
          <w:bCs/>
          <w:sz w:val="28"/>
        </w:rPr>
        <w:t>. в ДВ бр.106/22.12.2023 г.), изпълнява функциите на Висш прокурорски съвет</w:t>
      </w:r>
      <w:r>
        <w:rPr>
          <w:bCs/>
          <w:sz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насрочено за </w:t>
      </w:r>
      <w:r w:rsidR="006842E5">
        <w:rPr>
          <w:rFonts w:ascii="Times New Roman CYR" w:hAnsi="Times New Roman CYR" w:cs="Times New Roman CYR"/>
          <w:sz w:val="28"/>
          <w:szCs w:val="28"/>
        </w:rPr>
        <w:t>06.03</w:t>
      </w:r>
      <w:r>
        <w:rPr>
          <w:rFonts w:ascii="Times New Roman CYR" w:hAnsi="Times New Roman CYR" w:cs="Times New Roman CYR"/>
          <w:sz w:val="28"/>
          <w:szCs w:val="28"/>
        </w:rPr>
        <w:t>.2024</w:t>
      </w:r>
      <w:r w:rsidRPr="0047661E">
        <w:rPr>
          <w:rFonts w:ascii="Times New Roman CYR" w:hAnsi="Times New Roman CYR" w:cs="Times New Roman CYR"/>
          <w:sz w:val="28"/>
          <w:szCs w:val="28"/>
        </w:rPr>
        <w:t xml:space="preserve"> г., </w:t>
      </w:r>
      <w:r>
        <w:rPr>
          <w:rFonts w:ascii="Times New Roman CYR" w:hAnsi="Times New Roman CYR" w:cs="Times New Roman CYR"/>
          <w:sz w:val="28"/>
          <w:szCs w:val="28"/>
        </w:rPr>
        <w:t>за разглеждане и произнасяне.</w:t>
      </w:r>
    </w:p>
    <w:p w:rsidR="00EE360B" w:rsidRPr="00092E17" w:rsidRDefault="00EE360B" w:rsidP="00FD61AD">
      <w:pPr>
        <w:ind w:firstLine="284"/>
        <w:jc w:val="both"/>
        <w:rPr>
          <w:bCs/>
          <w:sz w:val="20"/>
          <w:szCs w:val="20"/>
        </w:rPr>
      </w:pPr>
    </w:p>
    <w:p w:rsidR="000F5C8E" w:rsidRPr="00487023" w:rsidRDefault="000F5C8E" w:rsidP="00FD61AD">
      <w:pPr>
        <w:ind w:firstLine="284"/>
        <w:jc w:val="both"/>
        <w:rPr>
          <w:bCs/>
          <w:sz w:val="28"/>
          <w:szCs w:val="28"/>
        </w:rPr>
      </w:pPr>
      <w:r w:rsidRPr="00487023">
        <w:rPr>
          <w:bCs/>
          <w:sz w:val="28"/>
          <w:szCs w:val="28"/>
        </w:rPr>
        <w:t xml:space="preserve">РАЗПРЕДЕЛЯНЕ НА ПРЕПИСКИ </w:t>
      </w:r>
    </w:p>
    <w:p w:rsidR="00E32874" w:rsidRPr="00092E17" w:rsidRDefault="00E32874" w:rsidP="00E32874">
      <w:pPr>
        <w:rPr>
          <w:sz w:val="20"/>
          <w:szCs w:val="20"/>
        </w:rPr>
      </w:pPr>
    </w:p>
    <w:p w:rsidR="0050237B" w:rsidRPr="00A34665" w:rsidRDefault="003728CD" w:rsidP="00FD61AD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6A64BB" w:rsidRPr="00487023">
        <w:rPr>
          <w:bCs/>
          <w:sz w:val="28"/>
          <w:szCs w:val="28"/>
        </w:rPr>
        <w:t xml:space="preserve">. </w:t>
      </w:r>
      <w:r w:rsidR="0050237B" w:rsidRPr="00487023">
        <w:rPr>
          <w:bCs/>
          <w:sz w:val="28"/>
          <w:szCs w:val="28"/>
        </w:rPr>
        <w:t>Разпределяне на преписки по открити процедури за атестиране по докладчици.</w:t>
      </w:r>
    </w:p>
    <w:p w:rsidR="00ED6DC8" w:rsidRDefault="00ED6DC8" w:rsidP="00ED6DC8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1665E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ED6DC8" w:rsidRPr="00092E17" w:rsidRDefault="00ED6DC8" w:rsidP="00ED6DC8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ED6DC8" w:rsidRDefault="00ED6DC8" w:rsidP="00ED6DC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D6DC8" w:rsidRDefault="00ED6DC8" w:rsidP="00ED6DC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53BF7" w:rsidRPr="00092E17" w:rsidRDefault="00B53BF7" w:rsidP="00B53BF7">
      <w:pPr>
        <w:jc w:val="both"/>
        <w:rPr>
          <w:sz w:val="20"/>
          <w:szCs w:val="20"/>
        </w:rPr>
      </w:pPr>
    </w:p>
    <w:p w:rsidR="00B53BF7" w:rsidRDefault="00B53BF7" w:rsidP="00B53BF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18.1. </w:t>
      </w:r>
      <w:r w:rsidRPr="00CC17F3">
        <w:rPr>
          <w:sz w:val="28"/>
          <w:szCs w:val="28"/>
        </w:rPr>
        <w:t>При спазване принципа на случайния подбор</w:t>
      </w:r>
      <w:r w:rsidRPr="00CC17F3"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C80A96" w:rsidRDefault="00C80A96" w:rsidP="00B53BF7">
      <w:pPr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2"/>
        <w:gridCol w:w="1661"/>
        <w:gridCol w:w="3557"/>
        <w:gridCol w:w="1418"/>
        <w:gridCol w:w="1843"/>
      </w:tblGrid>
      <w:tr w:rsidR="00C80A96" w:rsidTr="005C74B8">
        <w:trPr>
          <w:trHeight w:val="453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80A96" w:rsidRDefault="00C80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0A96" w:rsidRDefault="00C80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Съдебен орган </w:t>
            </w:r>
          </w:p>
        </w:tc>
        <w:tc>
          <w:tcPr>
            <w:tcW w:w="35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0A96" w:rsidRDefault="00C80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Магистрат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0A96" w:rsidRDefault="00C80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0A96" w:rsidRDefault="00C80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ДОКЛАДЧИК</w:t>
            </w:r>
          </w:p>
        </w:tc>
      </w:tr>
      <w:tr w:rsidR="00C80A96" w:rsidTr="005C74B8">
        <w:trPr>
          <w:trHeight w:val="531"/>
        </w:trPr>
        <w:tc>
          <w:tcPr>
            <w:tcW w:w="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4B8" w:rsidRDefault="005C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80A96" w:rsidRDefault="00C80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4B8" w:rsidRDefault="005C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80A96" w:rsidRDefault="00C80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ОП-БЛАГОЕВГРАД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4B8" w:rsidRDefault="005C74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80A96" w:rsidRDefault="00C80A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Станислава Йорданова Арабаджиева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4B8" w:rsidRDefault="005C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80A96" w:rsidRDefault="00C80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4B8" w:rsidRDefault="005C74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80A96" w:rsidRDefault="00C80A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Петя Маринова</w:t>
            </w:r>
          </w:p>
        </w:tc>
      </w:tr>
      <w:tr w:rsidR="00C80A96" w:rsidTr="0062610E">
        <w:trPr>
          <w:trHeight w:val="677"/>
        </w:trPr>
        <w:tc>
          <w:tcPr>
            <w:tcW w:w="48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4B8" w:rsidRDefault="005C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80A96" w:rsidRDefault="00C80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4B8" w:rsidRDefault="005C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80A96" w:rsidRDefault="00C80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РП-ЯМБОЛ 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4B8" w:rsidRDefault="005C74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80A96" w:rsidRDefault="00C80A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Мирослав Димчев Спасов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4B8" w:rsidRDefault="005C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80A96" w:rsidRDefault="00C80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4B8" w:rsidRDefault="005C74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80A96" w:rsidRDefault="00C80A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Евгени Иванов</w:t>
            </w:r>
          </w:p>
        </w:tc>
      </w:tr>
      <w:tr w:rsidR="00C80A96" w:rsidTr="0062610E">
        <w:trPr>
          <w:trHeight w:val="677"/>
        </w:trPr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4B8" w:rsidRDefault="005C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80A96" w:rsidRDefault="00C80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4B8" w:rsidRDefault="005C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80A96" w:rsidRDefault="00C80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РП-БУРГАС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4B8" w:rsidRDefault="005C74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80A96" w:rsidRDefault="00C80A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Георги Борисов Кирков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4B8" w:rsidRDefault="005C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80A96" w:rsidRDefault="00C80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4B8" w:rsidRDefault="005C74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80A96" w:rsidRDefault="00C80A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Емилия Пенева</w:t>
            </w:r>
          </w:p>
        </w:tc>
      </w:tr>
      <w:tr w:rsidR="00C80A96" w:rsidTr="00D67634">
        <w:trPr>
          <w:trHeight w:val="443"/>
        </w:trPr>
        <w:tc>
          <w:tcPr>
            <w:tcW w:w="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4B8" w:rsidRDefault="005C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80A96" w:rsidRDefault="00C80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4B8" w:rsidRDefault="005C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80A96" w:rsidRDefault="00C80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РП-БУРГАС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4B8" w:rsidRDefault="005C74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80A96" w:rsidRDefault="00C80A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Цветана Валентинова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Бързинска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4B8" w:rsidRDefault="005C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80A96" w:rsidRDefault="00C80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4B8" w:rsidRDefault="005C74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80A96" w:rsidRDefault="00C80A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Ирина Апостолова</w:t>
            </w:r>
          </w:p>
        </w:tc>
      </w:tr>
    </w:tbl>
    <w:p w:rsidR="003728CD" w:rsidRDefault="003728CD" w:rsidP="00ED1850">
      <w:pPr>
        <w:ind w:left="1418" w:firstLine="1134"/>
        <w:rPr>
          <w:b/>
          <w:sz w:val="28"/>
        </w:rPr>
      </w:pPr>
    </w:p>
    <w:p w:rsidR="00F823EB" w:rsidRPr="00FE13FD" w:rsidRDefault="00F823EB" w:rsidP="00F823E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19. Заявления за отводи от резервните членове</w:t>
      </w:r>
      <w:r w:rsidRPr="00FE13FD">
        <w:rPr>
          <w:rFonts w:ascii="Times New Roman CYR" w:hAnsi="Times New Roman CYR" w:cs="Times New Roman CYR"/>
          <w:sz w:val="28"/>
          <w:szCs w:val="28"/>
        </w:rPr>
        <w:t xml:space="preserve"> на конкурсната комисия, по обявения с решение на </w:t>
      </w:r>
      <w:r>
        <w:rPr>
          <w:rFonts w:ascii="Times New Roman CYR" w:hAnsi="Times New Roman CYR" w:cs="Times New Roman CYR"/>
          <w:sz w:val="28"/>
          <w:szCs w:val="28"/>
        </w:rPr>
        <w:t>Прокурорската колегия на Висшия съдебен съвет</w:t>
      </w:r>
      <w:r>
        <w:rPr>
          <w:sz w:val="28"/>
          <w:szCs w:val="28"/>
        </w:rPr>
        <w:t>,</w:t>
      </w:r>
      <w:r>
        <w:rPr>
          <w:bCs/>
          <w:sz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по протокол №</w:t>
      </w:r>
      <w:r>
        <w:rPr>
          <w:sz w:val="28"/>
          <w:szCs w:val="28"/>
        </w:rPr>
        <w:t xml:space="preserve">03/31.01.2024г. </w:t>
      </w:r>
      <w:r w:rsidRPr="00FE13FD">
        <w:rPr>
          <w:rFonts w:ascii="Times New Roman CYR" w:hAnsi="Times New Roman CYR" w:cs="Times New Roman CYR"/>
          <w:sz w:val="28"/>
          <w:szCs w:val="28"/>
        </w:rPr>
        <w:t>конкурс за младши прокурори в районните прокуратури.</w:t>
      </w:r>
    </w:p>
    <w:p w:rsidR="00F823EB" w:rsidRDefault="00F823EB" w:rsidP="00F823EB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1665E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F823EB" w:rsidRPr="00092E17" w:rsidRDefault="00F823EB" w:rsidP="00F823EB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F823EB" w:rsidRDefault="00F823EB" w:rsidP="00F823E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823EB" w:rsidRDefault="00F823EB" w:rsidP="00F823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823EB" w:rsidRDefault="00F823EB" w:rsidP="00F823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23EB" w:rsidRDefault="00F823EB" w:rsidP="00F823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19.2. 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>ПРЕДЛАГА НА ПРОКУРОРСКАТА КОЛЕГИЯ НА ВСС</w:t>
      </w:r>
      <w:r>
        <w:rPr>
          <w:sz w:val="28"/>
          <w:szCs w:val="28"/>
        </w:rPr>
        <w:t>,</w:t>
      </w:r>
      <w:r>
        <w:rPr>
          <w:bCs/>
          <w:sz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 xml:space="preserve"> ДА ОПРЕДЕЛИ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чрез жребий 1 (един) резервен член на конкурсна</w:t>
      </w:r>
      <w:r>
        <w:rPr>
          <w:rFonts w:ascii="Times New Roman CYR" w:hAnsi="Times New Roman CYR" w:cs="Times New Roman CYR"/>
          <w:sz w:val="28"/>
          <w:szCs w:val="28"/>
        </w:rPr>
        <w:t>та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комисия за </w:t>
      </w:r>
      <w:r>
        <w:rPr>
          <w:bCs/>
          <w:sz w:val="28"/>
          <w:szCs w:val="28"/>
        </w:rPr>
        <w:t xml:space="preserve">младши прокурори </w:t>
      </w:r>
      <w:r w:rsidRPr="000540E6">
        <w:rPr>
          <w:bCs/>
          <w:sz w:val="28"/>
          <w:szCs w:val="28"/>
        </w:rPr>
        <w:t>в районните прокуратури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–</w:t>
      </w:r>
      <w:r>
        <w:rPr>
          <w:rFonts w:ascii="Times New Roman CYR" w:hAnsi="Times New Roman CYR" w:cs="Times New Roman CYR"/>
          <w:sz w:val="28"/>
          <w:szCs w:val="28"/>
        </w:rPr>
        <w:t xml:space="preserve"> прокурор в окръжна прокуратура, на мястото на Камелия Младенова Трифонова – прокурор в Окръжна прокуратура - Враца.</w:t>
      </w:r>
    </w:p>
    <w:p w:rsidR="00F823EB" w:rsidRPr="009C360C" w:rsidRDefault="00F823EB" w:rsidP="00F823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23EB" w:rsidRDefault="00F823EB" w:rsidP="00F823EB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19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83263D">
        <w:rPr>
          <w:rFonts w:ascii="Times New Roman CYR" w:hAnsi="Times New Roman CYR" w:cs="Times New Roman CYR"/>
          <w:bCs/>
          <w:sz w:val="28"/>
          <w:szCs w:val="28"/>
        </w:rPr>
        <w:t>2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9C360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>ПРЕДЛАГА НА ПРОКУРОРСКАТА КОЛЕГИЯ НА ВСС</w:t>
      </w:r>
      <w:r>
        <w:rPr>
          <w:sz w:val="28"/>
          <w:szCs w:val="28"/>
        </w:rPr>
        <w:t>,</w:t>
      </w:r>
      <w:r>
        <w:rPr>
          <w:bCs/>
          <w:sz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 xml:space="preserve"> ДА ОПРЕДЕЛИ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чрез жребий 1 (един) резервен член на конкурсна</w:t>
      </w:r>
      <w:r>
        <w:rPr>
          <w:rFonts w:ascii="Times New Roman CYR" w:hAnsi="Times New Roman CYR" w:cs="Times New Roman CYR"/>
          <w:sz w:val="28"/>
          <w:szCs w:val="28"/>
        </w:rPr>
        <w:t>та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комисия за </w:t>
      </w:r>
      <w:r>
        <w:rPr>
          <w:bCs/>
          <w:sz w:val="28"/>
          <w:szCs w:val="28"/>
        </w:rPr>
        <w:t xml:space="preserve">младши прокурори </w:t>
      </w:r>
      <w:r w:rsidRPr="000540E6">
        <w:rPr>
          <w:bCs/>
          <w:sz w:val="28"/>
          <w:szCs w:val="28"/>
        </w:rPr>
        <w:t>в районните прокуратури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– хабилитиран учен по </w:t>
      </w:r>
      <w:proofErr w:type="spellStart"/>
      <w:r w:rsidRPr="009C360C">
        <w:rPr>
          <w:rFonts w:ascii="Times New Roman CYR" w:hAnsi="Times New Roman CYR" w:cs="Times New Roman CYR"/>
          <w:sz w:val="28"/>
          <w:szCs w:val="28"/>
        </w:rPr>
        <w:t>наказателн</w:t>
      </w:r>
      <w:r>
        <w:rPr>
          <w:rFonts w:ascii="Times New Roman CYR" w:hAnsi="Times New Roman CYR" w:cs="Times New Roman CYR"/>
          <w:sz w:val="28"/>
          <w:szCs w:val="28"/>
        </w:rPr>
        <w:t>оправни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науки, на мястото на проф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. д-р </w:t>
      </w:r>
      <w:r>
        <w:rPr>
          <w:rFonts w:ascii="Times New Roman CYR" w:hAnsi="Times New Roman CYR" w:cs="Times New Roman CYR"/>
          <w:sz w:val="28"/>
          <w:szCs w:val="28"/>
        </w:rPr>
        <w:t xml:space="preserve">Юлиана Младенова Матеева </w:t>
      </w:r>
      <w:r w:rsidRPr="009C360C">
        <w:rPr>
          <w:rFonts w:ascii="Times New Roman CYR" w:hAnsi="Times New Roman CYR" w:cs="Times New Roman CYR"/>
          <w:sz w:val="28"/>
          <w:szCs w:val="28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хабилитиран учен по </w:t>
      </w:r>
      <w:proofErr w:type="spellStart"/>
      <w:r w:rsidRPr="009C360C">
        <w:rPr>
          <w:rFonts w:ascii="Times New Roman CYR" w:hAnsi="Times New Roman CYR" w:cs="Times New Roman CYR"/>
          <w:sz w:val="28"/>
          <w:szCs w:val="28"/>
        </w:rPr>
        <w:t>наказателн</w:t>
      </w:r>
      <w:r>
        <w:rPr>
          <w:rFonts w:ascii="Times New Roman CYR" w:hAnsi="Times New Roman CYR" w:cs="Times New Roman CYR"/>
          <w:sz w:val="28"/>
          <w:szCs w:val="28"/>
        </w:rPr>
        <w:t>оправни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науки във Варненски свободен университет. </w:t>
      </w:r>
    </w:p>
    <w:p w:rsidR="00F823EB" w:rsidRPr="005B0554" w:rsidRDefault="00F823EB" w:rsidP="00F823EB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23EB" w:rsidRPr="00114CFE" w:rsidRDefault="00F823EB" w:rsidP="00F823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  <w:lang w:val="en-US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19.</w:t>
      </w:r>
      <w:r w:rsidR="0083263D">
        <w:rPr>
          <w:rFonts w:ascii="Times New Roman CYR" w:hAnsi="Times New Roman CYR" w:cs="Times New Roman CYR"/>
          <w:bCs/>
          <w:sz w:val="28"/>
          <w:szCs w:val="28"/>
        </w:rPr>
        <w:t>3</w:t>
      </w:r>
      <w:r w:rsidRPr="00761D4F"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Внася предложени</w:t>
      </w:r>
      <w:r>
        <w:rPr>
          <w:rFonts w:ascii="Times New Roman CYR" w:hAnsi="Times New Roman CYR" w:cs="Times New Roman CYR"/>
          <w:sz w:val="28"/>
          <w:szCs w:val="28"/>
        </w:rPr>
        <w:t>ята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в заседанието на Прокурорската колегия</w:t>
      </w:r>
      <w:r w:rsidRPr="009C360C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9C360C">
        <w:rPr>
          <w:rFonts w:ascii="Times New Roman CYR" w:hAnsi="Times New Roman CYR" w:cs="Times New Roman CYR"/>
          <w:sz w:val="28"/>
          <w:szCs w:val="28"/>
        </w:rPr>
        <w:t>на ВСС,</w:t>
      </w:r>
      <w:r>
        <w:rPr>
          <w:bCs/>
          <w:sz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насрочено за </w:t>
      </w:r>
      <w:r w:rsidRPr="005B0554">
        <w:rPr>
          <w:rFonts w:ascii="Times New Roman CYR" w:hAnsi="Times New Roman CYR" w:cs="Times New Roman CYR"/>
          <w:sz w:val="28"/>
          <w:szCs w:val="28"/>
        </w:rPr>
        <w:t>06.03.2024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г., за разглеждане и произнасяне.</w:t>
      </w:r>
    </w:p>
    <w:p w:rsidR="005C38A2" w:rsidRDefault="005C38A2" w:rsidP="005C38A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D708E" w:rsidRPr="006D1B96" w:rsidRDefault="002D708E" w:rsidP="002D708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</w:t>
      </w:r>
      <w:r w:rsidRPr="00FE13FD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Заявления</w:t>
      </w:r>
      <w:r w:rsidRPr="006D1B96">
        <w:rPr>
          <w:rFonts w:ascii="Times New Roman CYR" w:hAnsi="Times New Roman CYR" w:cs="Times New Roman CYR"/>
          <w:sz w:val="28"/>
          <w:szCs w:val="28"/>
        </w:rPr>
        <w:t xml:space="preserve"> за отвод</w:t>
      </w:r>
      <w:r>
        <w:rPr>
          <w:rFonts w:ascii="Times New Roman CYR" w:hAnsi="Times New Roman CYR" w:cs="Times New Roman CYR"/>
          <w:sz w:val="28"/>
          <w:szCs w:val="28"/>
        </w:rPr>
        <w:t>и от редов</w:t>
      </w:r>
      <w:r w:rsidRPr="006D1B96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6D1B96">
        <w:rPr>
          <w:rFonts w:ascii="Times New Roman CYR" w:hAnsi="Times New Roman CYR" w:cs="Times New Roman CYR"/>
          <w:sz w:val="28"/>
          <w:szCs w:val="28"/>
        </w:rPr>
        <w:t xml:space="preserve"> член</w:t>
      </w:r>
      <w:r>
        <w:rPr>
          <w:rFonts w:ascii="Times New Roman CYR" w:hAnsi="Times New Roman CYR" w:cs="Times New Roman CYR"/>
          <w:sz w:val="28"/>
          <w:szCs w:val="28"/>
        </w:rPr>
        <w:t>ове</w:t>
      </w:r>
      <w:r w:rsidRPr="006D1B96">
        <w:rPr>
          <w:rFonts w:ascii="Times New Roman CYR" w:hAnsi="Times New Roman CYR" w:cs="Times New Roman CYR"/>
          <w:sz w:val="28"/>
          <w:szCs w:val="28"/>
        </w:rPr>
        <w:t xml:space="preserve"> на конкурсната комисия по обявения, с решение на </w:t>
      </w:r>
      <w:r>
        <w:rPr>
          <w:rFonts w:ascii="Times New Roman CYR" w:hAnsi="Times New Roman CYR" w:cs="Times New Roman CYR"/>
          <w:sz w:val="28"/>
          <w:szCs w:val="28"/>
        </w:rPr>
        <w:t>Прокурорската колегия на Висшия съдебен съвет</w:t>
      </w:r>
      <w:r>
        <w:rPr>
          <w:sz w:val="28"/>
          <w:szCs w:val="28"/>
        </w:rPr>
        <w:t>,</w:t>
      </w:r>
      <w:r>
        <w:rPr>
          <w:bCs/>
          <w:sz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по протокол №</w:t>
      </w:r>
      <w:r>
        <w:rPr>
          <w:sz w:val="28"/>
          <w:szCs w:val="28"/>
        </w:rPr>
        <w:t xml:space="preserve">03/31.01.2024г., </w:t>
      </w:r>
      <w:r w:rsidRPr="006D1B96">
        <w:rPr>
          <w:rFonts w:ascii="Times New Roman CYR" w:hAnsi="Times New Roman CYR" w:cs="Times New Roman CYR"/>
          <w:sz w:val="28"/>
          <w:szCs w:val="28"/>
        </w:rPr>
        <w:t>конкурс за младши следователи в следствените отдели в окръжните прокуратури.</w:t>
      </w:r>
    </w:p>
    <w:p w:rsidR="005C38A2" w:rsidRDefault="005C38A2" w:rsidP="005C38A2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1665E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5C38A2" w:rsidRDefault="005C38A2" w:rsidP="005C38A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5C38A2" w:rsidRDefault="005C38A2" w:rsidP="005C38A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C38A2" w:rsidRDefault="005C38A2" w:rsidP="005C38A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D076E" w:rsidRDefault="00FD076E" w:rsidP="007F46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lang w:val="en-GB"/>
        </w:rPr>
      </w:pPr>
    </w:p>
    <w:p w:rsidR="007F4650" w:rsidRPr="00F81B86" w:rsidRDefault="007F4650" w:rsidP="007F46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20.1.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ПРЕДЛАГА НА ПРОКУРОРСКАТА КОЛЕГИЯ НА ВСС</w:t>
      </w:r>
      <w:r>
        <w:rPr>
          <w:sz w:val="28"/>
          <w:szCs w:val="28"/>
        </w:rPr>
        <w:t>,</w:t>
      </w:r>
      <w:r>
        <w:rPr>
          <w:bCs/>
          <w:sz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ДА ОПРЕДЕЛИ</w:t>
      </w:r>
      <w:r>
        <w:rPr>
          <w:rFonts w:ascii="Times New Roman CYR" w:hAnsi="Times New Roman CYR" w:cs="Times New Roman CYR"/>
          <w:sz w:val="28"/>
          <w:szCs w:val="28"/>
        </w:rPr>
        <w:t xml:space="preserve"> Петър Иванов Петров – следовател в Национална следствена служба, за редовен член на конкурсната комисия за младши следователи, на мястото на Илия Станков Илиев </w:t>
      </w:r>
      <w:r w:rsidR="00F81B86">
        <w:rPr>
          <w:rFonts w:ascii="Times New Roman CYR" w:hAnsi="Times New Roman CYR" w:cs="Times New Roman CYR"/>
          <w:sz w:val="28"/>
          <w:szCs w:val="28"/>
          <w:lang w:val="en-GB"/>
        </w:rPr>
        <w:t>(</w:t>
      </w:r>
      <w:r w:rsidR="00F81B86">
        <w:rPr>
          <w:rFonts w:ascii="Times New Roman CYR" w:hAnsi="Times New Roman CYR" w:cs="Times New Roman CYR"/>
          <w:sz w:val="28"/>
          <w:szCs w:val="28"/>
        </w:rPr>
        <w:t>освободен от заеманата длъжност „</w:t>
      </w:r>
      <w:r>
        <w:rPr>
          <w:rFonts w:ascii="Times New Roman CYR" w:hAnsi="Times New Roman CYR" w:cs="Times New Roman CYR"/>
          <w:sz w:val="28"/>
          <w:szCs w:val="28"/>
        </w:rPr>
        <w:t>следовател</w:t>
      </w:r>
      <w:r w:rsidR="00F81B86">
        <w:rPr>
          <w:rFonts w:ascii="Times New Roman CYR" w:hAnsi="Times New Roman CYR" w:cs="Times New Roman CYR"/>
          <w:sz w:val="28"/>
          <w:szCs w:val="28"/>
        </w:rPr>
        <w:t>“ в Национална следствена служба, считано от 29.02.2024 г.</w:t>
      </w:r>
      <w:r w:rsidR="00F81B86">
        <w:rPr>
          <w:rFonts w:ascii="Times New Roman CYR" w:hAnsi="Times New Roman CYR" w:cs="Times New Roman CYR"/>
          <w:sz w:val="28"/>
          <w:szCs w:val="28"/>
          <w:lang w:val="en-GB"/>
        </w:rPr>
        <w:t>)</w:t>
      </w:r>
    </w:p>
    <w:p w:rsidR="007F4650" w:rsidRDefault="007F4650" w:rsidP="007F46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20.1.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1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ПРЕДЛАГА НА ПРОКУРОРСКАТА КОЛЕГИЯ НА ВСС</w:t>
      </w:r>
      <w:r>
        <w:rPr>
          <w:sz w:val="28"/>
          <w:szCs w:val="28"/>
        </w:rPr>
        <w:t>,</w:t>
      </w:r>
      <w:r>
        <w:rPr>
          <w:bCs/>
          <w:sz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ДА ОПРЕДЕЛИ</w:t>
      </w:r>
      <w:r>
        <w:rPr>
          <w:rFonts w:ascii="Times New Roman CYR" w:hAnsi="Times New Roman CYR" w:cs="Times New Roman CYR"/>
          <w:sz w:val="28"/>
          <w:szCs w:val="28"/>
        </w:rPr>
        <w:t xml:space="preserve"> чрез жребий 1 (един) резервен член на конкурсна комисия за младши следователи – следовател в Национална следствена служба, на мястото на Петър Иванов Петров</w:t>
      </w:r>
      <w:r w:rsidR="00994E82" w:rsidRPr="00994E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94E82">
        <w:rPr>
          <w:rFonts w:ascii="Times New Roman CYR" w:hAnsi="Times New Roman CYR" w:cs="Times New Roman CYR"/>
          <w:sz w:val="28"/>
          <w:szCs w:val="28"/>
        </w:rPr>
        <w:t>– следовател в Национална следствена служба.</w:t>
      </w:r>
    </w:p>
    <w:p w:rsidR="007F4650" w:rsidRDefault="007F4650" w:rsidP="007F46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F4650" w:rsidRDefault="007F4650" w:rsidP="007F46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20.2.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ПРЕДЛАГА НА ПРОКУРОРСКАТА КОЛЕГИЯ НА ВСС</w:t>
      </w:r>
      <w:r>
        <w:rPr>
          <w:sz w:val="28"/>
          <w:szCs w:val="28"/>
        </w:rPr>
        <w:t>,</w:t>
      </w:r>
      <w:r>
        <w:rPr>
          <w:bCs/>
          <w:sz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ДА ОПРЕДЕЛИ</w:t>
      </w:r>
      <w:r>
        <w:rPr>
          <w:rFonts w:ascii="Times New Roman CYR" w:hAnsi="Times New Roman CYR" w:cs="Times New Roman CYR"/>
          <w:sz w:val="28"/>
          <w:szCs w:val="28"/>
        </w:rPr>
        <w:t xml:space="preserve"> чрез жребий 1 (един) редовен член на конкурсна комисия за младши следователи – следовател в Национална следствена служба, на мястото на Иво Василев Иванов – следовател в Национална следствена служба.</w:t>
      </w:r>
    </w:p>
    <w:p w:rsidR="007F4650" w:rsidRDefault="007F4650" w:rsidP="007F46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F4650" w:rsidRDefault="007F4650" w:rsidP="007F4650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20.3.</w:t>
      </w:r>
      <w:r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Cs/>
          <w:sz w:val="28"/>
          <w:szCs w:val="28"/>
        </w:rPr>
        <w:t>Внася предложенията в заседанието на Прокурорската колегия на ВСС,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>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бр.106/22.12.2023г.), изпълнява функциите на Висш прокурорски съвет,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насрочено за 06.03.2024 г., за разглеждане и произнасяне.</w:t>
      </w:r>
    </w:p>
    <w:p w:rsidR="003728CD" w:rsidRDefault="003728CD" w:rsidP="00ED1850">
      <w:pPr>
        <w:ind w:left="1418" w:firstLine="1134"/>
        <w:rPr>
          <w:b/>
          <w:sz w:val="28"/>
        </w:rPr>
      </w:pPr>
    </w:p>
    <w:p w:rsidR="00ED1850" w:rsidRPr="00ED1850" w:rsidRDefault="00ED1850" w:rsidP="00ED1850">
      <w:pPr>
        <w:ind w:left="1418" w:firstLine="1134"/>
        <w:rPr>
          <w:b/>
          <w:sz w:val="28"/>
        </w:rPr>
      </w:pPr>
      <w:r w:rsidRPr="00ED1850">
        <w:rPr>
          <w:b/>
          <w:sz w:val="28"/>
        </w:rPr>
        <w:t xml:space="preserve">ПРЕДСЕДАТЕЛ НА КОМИСИЯТА </w:t>
      </w:r>
    </w:p>
    <w:p w:rsidR="00ED1850" w:rsidRPr="00ED1850" w:rsidRDefault="00ED1850" w:rsidP="00ED1850">
      <w:pPr>
        <w:ind w:left="1418" w:firstLine="1134"/>
        <w:rPr>
          <w:b/>
          <w:sz w:val="28"/>
        </w:rPr>
      </w:pPr>
      <w:r w:rsidRPr="00ED1850">
        <w:rPr>
          <w:b/>
          <w:sz w:val="28"/>
        </w:rPr>
        <w:t xml:space="preserve">ПО АТЕСТИРАНЕТО И КОНКУРСИТЕ КЪМ </w:t>
      </w:r>
    </w:p>
    <w:p w:rsidR="00ED1850" w:rsidRPr="00ED1850" w:rsidRDefault="00ED1850" w:rsidP="00ED1850">
      <w:pPr>
        <w:ind w:left="2124" w:firstLine="428"/>
        <w:rPr>
          <w:rFonts w:ascii="Calibri" w:hAnsi="Calibri"/>
          <w:b/>
          <w:sz w:val="28"/>
        </w:rPr>
      </w:pPr>
      <w:r w:rsidRPr="00ED1850">
        <w:rPr>
          <w:b/>
          <w:sz w:val="28"/>
        </w:rPr>
        <w:t>ПРОКУРОРСКАТА КОЛЕГИЯ НА ВСС</w:t>
      </w:r>
      <w:r>
        <w:rPr>
          <w:rFonts w:ascii="Calibri" w:hAnsi="Calibri"/>
          <w:b/>
          <w:sz w:val="28"/>
        </w:rPr>
        <w:t>,</w:t>
      </w:r>
    </w:p>
    <w:p w:rsidR="00ED1850" w:rsidRPr="00ED1850" w:rsidRDefault="00ED1850" w:rsidP="00ED1850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която, на основание §23, ал. 2 от ПЗР на ЗИД на КРБ</w:t>
      </w:r>
    </w:p>
    <w:p w:rsidR="00ED1850" w:rsidRPr="00ED1850" w:rsidRDefault="00ED1850" w:rsidP="00ED1850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(</w:t>
      </w:r>
      <w:proofErr w:type="spellStart"/>
      <w:r w:rsidRPr="00ED1850">
        <w:rPr>
          <w:bCs/>
          <w:i/>
          <w:sz w:val="28"/>
        </w:rPr>
        <w:t>обн</w:t>
      </w:r>
      <w:proofErr w:type="spellEnd"/>
      <w:r w:rsidRPr="00ED1850">
        <w:rPr>
          <w:bCs/>
          <w:i/>
          <w:sz w:val="28"/>
        </w:rPr>
        <w:t>. в ДВ бр.106/22.12.2023 г.),</w:t>
      </w:r>
      <w:r>
        <w:rPr>
          <w:bCs/>
          <w:i/>
          <w:sz w:val="28"/>
        </w:rPr>
        <w:t xml:space="preserve"> </w:t>
      </w:r>
      <w:r w:rsidRPr="00ED1850">
        <w:rPr>
          <w:bCs/>
          <w:i/>
          <w:sz w:val="28"/>
        </w:rPr>
        <w:t>изпълнява функциите</w:t>
      </w:r>
      <w:r>
        <w:rPr>
          <w:bCs/>
          <w:i/>
          <w:sz w:val="28"/>
        </w:rPr>
        <w:t xml:space="preserve"> на</w:t>
      </w:r>
    </w:p>
    <w:p w:rsidR="00ED1850" w:rsidRPr="00676A79" w:rsidRDefault="00ED1850" w:rsidP="00ED1850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Висш прокурорски съвет</w:t>
      </w:r>
      <w:r w:rsidR="00D1665E">
        <w:rPr>
          <w:bCs/>
          <w:i/>
          <w:sz w:val="28"/>
        </w:rPr>
        <w:t xml:space="preserve">: </w:t>
      </w:r>
      <w:r w:rsidR="00D1665E">
        <w:rPr>
          <w:bCs/>
          <w:i/>
          <w:sz w:val="28"/>
        </w:rPr>
        <w:tab/>
      </w:r>
      <w:r w:rsidR="0062610E">
        <w:rPr>
          <w:bCs/>
          <w:i/>
          <w:sz w:val="28"/>
        </w:rPr>
        <w:t>/П/</w:t>
      </w:r>
    </w:p>
    <w:p w:rsidR="00FC22A6" w:rsidRDefault="00ED1850" w:rsidP="001D24ED">
      <w:pPr>
        <w:ind w:left="5088" w:firstLine="576"/>
        <w:jc w:val="both"/>
        <w:rPr>
          <w:b/>
          <w:sz w:val="28"/>
        </w:rPr>
      </w:pPr>
      <w:r w:rsidRPr="00ED1850">
        <w:rPr>
          <w:b/>
          <w:sz w:val="28"/>
        </w:rPr>
        <w:t>ОГНЯН ДАМЯНОВ</w:t>
      </w:r>
      <w:r w:rsidR="00B33823">
        <w:rPr>
          <w:b/>
          <w:sz w:val="28"/>
        </w:rPr>
        <w:t xml:space="preserve"> </w:t>
      </w:r>
    </w:p>
    <w:p w:rsidR="00AA79A9" w:rsidRDefault="00AA79A9" w:rsidP="001D24ED">
      <w:pPr>
        <w:ind w:left="5088" w:firstLine="576"/>
        <w:jc w:val="both"/>
        <w:rPr>
          <w:b/>
          <w:sz w:val="28"/>
        </w:rPr>
      </w:pPr>
    </w:p>
    <w:p w:rsidR="00AA79A9" w:rsidRDefault="00AA79A9" w:rsidP="001D24ED">
      <w:pPr>
        <w:ind w:left="5088" w:firstLine="576"/>
        <w:jc w:val="both"/>
        <w:rPr>
          <w:b/>
          <w:sz w:val="28"/>
        </w:rPr>
      </w:pPr>
    </w:p>
    <w:p w:rsidR="00AA79A9" w:rsidRDefault="00AA79A9" w:rsidP="001D24ED">
      <w:pPr>
        <w:ind w:left="5088" w:firstLine="576"/>
        <w:jc w:val="both"/>
        <w:rPr>
          <w:b/>
          <w:sz w:val="28"/>
        </w:rPr>
      </w:pPr>
    </w:p>
    <w:sectPr w:rsidR="00AA79A9" w:rsidSect="0062610E">
      <w:pgSz w:w="11906" w:h="16838"/>
      <w:pgMar w:top="993" w:right="1133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7457"/>
    <w:multiLevelType w:val="multilevel"/>
    <w:tmpl w:val="16F073B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1">
    <w:nsid w:val="26942598"/>
    <w:multiLevelType w:val="hybridMultilevel"/>
    <w:tmpl w:val="077EDB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4671C"/>
    <w:multiLevelType w:val="hybridMultilevel"/>
    <w:tmpl w:val="5BDEB65A"/>
    <w:lvl w:ilvl="0" w:tplc="3698EB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6D21C07"/>
    <w:multiLevelType w:val="multilevel"/>
    <w:tmpl w:val="FDEE35D8"/>
    <w:lvl w:ilvl="0">
      <w:start w:val="1"/>
      <w:numFmt w:val="decimal"/>
      <w:lvlText w:val="%1."/>
      <w:lvlJc w:val="left"/>
      <w:pPr>
        <w:ind w:left="1260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 CYR" w:hAnsi="Times New Roman CYR" w:cs="Times New Roman CYR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 CYR" w:hAnsi="Times New Roman CYR" w:cs="Times New Roman CYR" w:hint="default"/>
        <w:color w:val="auto"/>
        <w:sz w:val="28"/>
      </w:rPr>
    </w:lvl>
  </w:abstractNum>
  <w:abstractNum w:abstractNumId="4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723588C"/>
    <w:multiLevelType w:val="hybridMultilevel"/>
    <w:tmpl w:val="55C499E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030E0"/>
    <w:rsid w:val="00003872"/>
    <w:rsid w:val="000101CA"/>
    <w:rsid w:val="00010BCC"/>
    <w:rsid w:val="00011DCF"/>
    <w:rsid w:val="00011E60"/>
    <w:rsid w:val="00013D60"/>
    <w:rsid w:val="00014B7E"/>
    <w:rsid w:val="00020705"/>
    <w:rsid w:val="000220D8"/>
    <w:rsid w:val="00023492"/>
    <w:rsid w:val="00024C5D"/>
    <w:rsid w:val="00026C04"/>
    <w:rsid w:val="00026FFE"/>
    <w:rsid w:val="00030CA1"/>
    <w:rsid w:val="00030E74"/>
    <w:rsid w:val="000318AB"/>
    <w:rsid w:val="00032646"/>
    <w:rsid w:val="000331C8"/>
    <w:rsid w:val="00037AA0"/>
    <w:rsid w:val="0004147B"/>
    <w:rsid w:val="00041658"/>
    <w:rsid w:val="000416FA"/>
    <w:rsid w:val="00042A56"/>
    <w:rsid w:val="00043978"/>
    <w:rsid w:val="000447B0"/>
    <w:rsid w:val="00044FF4"/>
    <w:rsid w:val="0004671B"/>
    <w:rsid w:val="00046914"/>
    <w:rsid w:val="000478F2"/>
    <w:rsid w:val="00047DD6"/>
    <w:rsid w:val="00054422"/>
    <w:rsid w:val="00060294"/>
    <w:rsid w:val="0006166D"/>
    <w:rsid w:val="00063268"/>
    <w:rsid w:val="000644F0"/>
    <w:rsid w:val="00064E65"/>
    <w:rsid w:val="0006794F"/>
    <w:rsid w:val="00067A4A"/>
    <w:rsid w:val="00072B8F"/>
    <w:rsid w:val="00076670"/>
    <w:rsid w:val="00080A88"/>
    <w:rsid w:val="00080F4F"/>
    <w:rsid w:val="00081677"/>
    <w:rsid w:val="000833C8"/>
    <w:rsid w:val="00084C35"/>
    <w:rsid w:val="00090FDA"/>
    <w:rsid w:val="00091714"/>
    <w:rsid w:val="000918DF"/>
    <w:rsid w:val="00092139"/>
    <w:rsid w:val="00092BE3"/>
    <w:rsid w:val="00092E0A"/>
    <w:rsid w:val="00092E17"/>
    <w:rsid w:val="00093708"/>
    <w:rsid w:val="00093FB1"/>
    <w:rsid w:val="0009477F"/>
    <w:rsid w:val="00097320"/>
    <w:rsid w:val="000A1793"/>
    <w:rsid w:val="000A302E"/>
    <w:rsid w:val="000A53A7"/>
    <w:rsid w:val="000A55A2"/>
    <w:rsid w:val="000A68FD"/>
    <w:rsid w:val="000A787B"/>
    <w:rsid w:val="000B15A9"/>
    <w:rsid w:val="000B1EAA"/>
    <w:rsid w:val="000B3293"/>
    <w:rsid w:val="000B368B"/>
    <w:rsid w:val="000B3F2E"/>
    <w:rsid w:val="000B4AD9"/>
    <w:rsid w:val="000B4C0A"/>
    <w:rsid w:val="000B6069"/>
    <w:rsid w:val="000B621E"/>
    <w:rsid w:val="000B7B3A"/>
    <w:rsid w:val="000C1AC3"/>
    <w:rsid w:val="000C1AE0"/>
    <w:rsid w:val="000C3057"/>
    <w:rsid w:val="000C5ACB"/>
    <w:rsid w:val="000C657A"/>
    <w:rsid w:val="000C680B"/>
    <w:rsid w:val="000C6DAE"/>
    <w:rsid w:val="000D1829"/>
    <w:rsid w:val="000D248A"/>
    <w:rsid w:val="000D3636"/>
    <w:rsid w:val="000D433F"/>
    <w:rsid w:val="000D5A1E"/>
    <w:rsid w:val="000D652E"/>
    <w:rsid w:val="000D6A82"/>
    <w:rsid w:val="000E06D4"/>
    <w:rsid w:val="000E2761"/>
    <w:rsid w:val="000E299F"/>
    <w:rsid w:val="000E2E17"/>
    <w:rsid w:val="000E3480"/>
    <w:rsid w:val="000E35A4"/>
    <w:rsid w:val="000E4BF4"/>
    <w:rsid w:val="000E55E3"/>
    <w:rsid w:val="000E7156"/>
    <w:rsid w:val="000E75DF"/>
    <w:rsid w:val="000F06F9"/>
    <w:rsid w:val="000F198B"/>
    <w:rsid w:val="000F26D2"/>
    <w:rsid w:val="000F369F"/>
    <w:rsid w:val="000F3A77"/>
    <w:rsid w:val="000F4E38"/>
    <w:rsid w:val="000F5C8E"/>
    <w:rsid w:val="001043EC"/>
    <w:rsid w:val="00104F32"/>
    <w:rsid w:val="00105000"/>
    <w:rsid w:val="001052BA"/>
    <w:rsid w:val="00105D6C"/>
    <w:rsid w:val="00110EB2"/>
    <w:rsid w:val="0011106C"/>
    <w:rsid w:val="0011109A"/>
    <w:rsid w:val="00112EE6"/>
    <w:rsid w:val="0011359B"/>
    <w:rsid w:val="00114B7A"/>
    <w:rsid w:val="00116ACA"/>
    <w:rsid w:val="00117478"/>
    <w:rsid w:val="001175C2"/>
    <w:rsid w:val="00121560"/>
    <w:rsid w:val="00121EB4"/>
    <w:rsid w:val="00122A11"/>
    <w:rsid w:val="001249E3"/>
    <w:rsid w:val="00125DD5"/>
    <w:rsid w:val="001269D3"/>
    <w:rsid w:val="00126F94"/>
    <w:rsid w:val="00127240"/>
    <w:rsid w:val="00127699"/>
    <w:rsid w:val="001326D3"/>
    <w:rsid w:val="00133352"/>
    <w:rsid w:val="0013444E"/>
    <w:rsid w:val="0013490A"/>
    <w:rsid w:val="00134F19"/>
    <w:rsid w:val="001356E5"/>
    <w:rsid w:val="00136040"/>
    <w:rsid w:val="00136825"/>
    <w:rsid w:val="00136A48"/>
    <w:rsid w:val="001443B6"/>
    <w:rsid w:val="001443C3"/>
    <w:rsid w:val="00144492"/>
    <w:rsid w:val="00144D97"/>
    <w:rsid w:val="00145A22"/>
    <w:rsid w:val="00145D1B"/>
    <w:rsid w:val="00146CF7"/>
    <w:rsid w:val="001476C1"/>
    <w:rsid w:val="001509F2"/>
    <w:rsid w:val="00150CC6"/>
    <w:rsid w:val="00150E00"/>
    <w:rsid w:val="00151AA2"/>
    <w:rsid w:val="00152CC1"/>
    <w:rsid w:val="00152F4B"/>
    <w:rsid w:val="00153C71"/>
    <w:rsid w:val="00153EBA"/>
    <w:rsid w:val="00154D36"/>
    <w:rsid w:val="001573BD"/>
    <w:rsid w:val="00157B32"/>
    <w:rsid w:val="00157D20"/>
    <w:rsid w:val="0016106B"/>
    <w:rsid w:val="00162255"/>
    <w:rsid w:val="00162418"/>
    <w:rsid w:val="0016301F"/>
    <w:rsid w:val="00163671"/>
    <w:rsid w:val="00163CAB"/>
    <w:rsid w:val="0016412F"/>
    <w:rsid w:val="00165E04"/>
    <w:rsid w:val="00170D5E"/>
    <w:rsid w:val="00171C3D"/>
    <w:rsid w:val="001727CD"/>
    <w:rsid w:val="00172B23"/>
    <w:rsid w:val="0017406B"/>
    <w:rsid w:val="001750B1"/>
    <w:rsid w:val="00176FE3"/>
    <w:rsid w:val="001819D3"/>
    <w:rsid w:val="00184129"/>
    <w:rsid w:val="001853AA"/>
    <w:rsid w:val="00187F23"/>
    <w:rsid w:val="0019276D"/>
    <w:rsid w:val="00192D3C"/>
    <w:rsid w:val="00193943"/>
    <w:rsid w:val="001944C5"/>
    <w:rsid w:val="00194C31"/>
    <w:rsid w:val="001A0384"/>
    <w:rsid w:val="001A2005"/>
    <w:rsid w:val="001A4623"/>
    <w:rsid w:val="001A6EC0"/>
    <w:rsid w:val="001A768F"/>
    <w:rsid w:val="001A7E2B"/>
    <w:rsid w:val="001B066F"/>
    <w:rsid w:val="001B4914"/>
    <w:rsid w:val="001B7900"/>
    <w:rsid w:val="001C006C"/>
    <w:rsid w:val="001C08D3"/>
    <w:rsid w:val="001C3EEB"/>
    <w:rsid w:val="001C75C5"/>
    <w:rsid w:val="001C7E99"/>
    <w:rsid w:val="001D14AD"/>
    <w:rsid w:val="001D1DBF"/>
    <w:rsid w:val="001D24ED"/>
    <w:rsid w:val="001D3AD1"/>
    <w:rsid w:val="001D583E"/>
    <w:rsid w:val="001D73EA"/>
    <w:rsid w:val="001E0366"/>
    <w:rsid w:val="001E0B87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1F3357"/>
    <w:rsid w:val="0020234A"/>
    <w:rsid w:val="0020264B"/>
    <w:rsid w:val="002039EE"/>
    <w:rsid w:val="00205AB8"/>
    <w:rsid w:val="00205E5B"/>
    <w:rsid w:val="002106C8"/>
    <w:rsid w:val="00210838"/>
    <w:rsid w:val="002120E4"/>
    <w:rsid w:val="00212ACD"/>
    <w:rsid w:val="00212E2F"/>
    <w:rsid w:val="002144BC"/>
    <w:rsid w:val="0021556C"/>
    <w:rsid w:val="0021618C"/>
    <w:rsid w:val="002179AC"/>
    <w:rsid w:val="00220106"/>
    <w:rsid w:val="00222206"/>
    <w:rsid w:val="00224ED1"/>
    <w:rsid w:val="0022555E"/>
    <w:rsid w:val="002305A2"/>
    <w:rsid w:val="00235EA9"/>
    <w:rsid w:val="00235F7A"/>
    <w:rsid w:val="00236416"/>
    <w:rsid w:val="00236BD4"/>
    <w:rsid w:val="00237BDA"/>
    <w:rsid w:val="002419DA"/>
    <w:rsid w:val="002423FB"/>
    <w:rsid w:val="00242D5C"/>
    <w:rsid w:val="00243061"/>
    <w:rsid w:val="00243BD5"/>
    <w:rsid w:val="0024436F"/>
    <w:rsid w:val="00244D84"/>
    <w:rsid w:val="00246324"/>
    <w:rsid w:val="00246418"/>
    <w:rsid w:val="002472DC"/>
    <w:rsid w:val="0025013A"/>
    <w:rsid w:val="00251BA8"/>
    <w:rsid w:val="0025248B"/>
    <w:rsid w:val="00255882"/>
    <w:rsid w:val="00255DDB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62DF"/>
    <w:rsid w:val="0027193C"/>
    <w:rsid w:val="0027296F"/>
    <w:rsid w:val="0027374F"/>
    <w:rsid w:val="00276E1C"/>
    <w:rsid w:val="00277C9A"/>
    <w:rsid w:val="002807CB"/>
    <w:rsid w:val="00280DD2"/>
    <w:rsid w:val="0028353B"/>
    <w:rsid w:val="00291610"/>
    <w:rsid w:val="00292B13"/>
    <w:rsid w:val="002939B1"/>
    <w:rsid w:val="00294A72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44A4"/>
    <w:rsid w:val="002A547E"/>
    <w:rsid w:val="002A5823"/>
    <w:rsid w:val="002A6350"/>
    <w:rsid w:val="002A6923"/>
    <w:rsid w:val="002A7A8D"/>
    <w:rsid w:val="002B0A6B"/>
    <w:rsid w:val="002B3833"/>
    <w:rsid w:val="002B4E24"/>
    <w:rsid w:val="002B577D"/>
    <w:rsid w:val="002B5B0C"/>
    <w:rsid w:val="002B68C5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11AF"/>
    <w:rsid w:val="002D5569"/>
    <w:rsid w:val="002D591D"/>
    <w:rsid w:val="002D708E"/>
    <w:rsid w:val="002D7450"/>
    <w:rsid w:val="002D753E"/>
    <w:rsid w:val="002E16AD"/>
    <w:rsid w:val="002E1C2C"/>
    <w:rsid w:val="002E594D"/>
    <w:rsid w:val="002E661E"/>
    <w:rsid w:val="002F5CE2"/>
    <w:rsid w:val="002F652A"/>
    <w:rsid w:val="002F7621"/>
    <w:rsid w:val="003040CF"/>
    <w:rsid w:val="0030495D"/>
    <w:rsid w:val="00304DDC"/>
    <w:rsid w:val="00307868"/>
    <w:rsid w:val="00310B17"/>
    <w:rsid w:val="00310FD3"/>
    <w:rsid w:val="003110A4"/>
    <w:rsid w:val="0031164F"/>
    <w:rsid w:val="00313B36"/>
    <w:rsid w:val="003159E5"/>
    <w:rsid w:val="00321219"/>
    <w:rsid w:val="003215D1"/>
    <w:rsid w:val="003223CF"/>
    <w:rsid w:val="00322D07"/>
    <w:rsid w:val="00322E5E"/>
    <w:rsid w:val="00323BD8"/>
    <w:rsid w:val="00323DA0"/>
    <w:rsid w:val="00324931"/>
    <w:rsid w:val="0032614B"/>
    <w:rsid w:val="00326676"/>
    <w:rsid w:val="00327883"/>
    <w:rsid w:val="00332503"/>
    <w:rsid w:val="00334DBB"/>
    <w:rsid w:val="00342979"/>
    <w:rsid w:val="00342F5A"/>
    <w:rsid w:val="00343D35"/>
    <w:rsid w:val="0034435B"/>
    <w:rsid w:val="00344C06"/>
    <w:rsid w:val="00347652"/>
    <w:rsid w:val="00351DBA"/>
    <w:rsid w:val="00352F4D"/>
    <w:rsid w:val="00352FDA"/>
    <w:rsid w:val="003541DA"/>
    <w:rsid w:val="0035571F"/>
    <w:rsid w:val="00355BF2"/>
    <w:rsid w:val="00360561"/>
    <w:rsid w:val="0036262A"/>
    <w:rsid w:val="003634A8"/>
    <w:rsid w:val="00363D53"/>
    <w:rsid w:val="00364185"/>
    <w:rsid w:val="00364346"/>
    <w:rsid w:val="003664B9"/>
    <w:rsid w:val="003671E6"/>
    <w:rsid w:val="00370C55"/>
    <w:rsid w:val="0037191D"/>
    <w:rsid w:val="003728CD"/>
    <w:rsid w:val="00374934"/>
    <w:rsid w:val="00375EA7"/>
    <w:rsid w:val="003766D7"/>
    <w:rsid w:val="003776F6"/>
    <w:rsid w:val="00381F26"/>
    <w:rsid w:val="00382B58"/>
    <w:rsid w:val="003846D6"/>
    <w:rsid w:val="00386D4E"/>
    <w:rsid w:val="00387BAE"/>
    <w:rsid w:val="00390AC0"/>
    <w:rsid w:val="00390BA1"/>
    <w:rsid w:val="003910AD"/>
    <w:rsid w:val="00392478"/>
    <w:rsid w:val="00394555"/>
    <w:rsid w:val="00394E20"/>
    <w:rsid w:val="003967EC"/>
    <w:rsid w:val="003A0811"/>
    <w:rsid w:val="003A21E2"/>
    <w:rsid w:val="003A44E1"/>
    <w:rsid w:val="003A44F8"/>
    <w:rsid w:val="003A469F"/>
    <w:rsid w:val="003A4D01"/>
    <w:rsid w:val="003A4EB5"/>
    <w:rsid w:val="003A635B"/>
    <w:rsid w:val="003A6F72"/>
    <w:rsid w:val="003B00F5"/>
    <w:rsid w:val="003B100C"/>
    <w:rsid w:val="003B1370"/>
    <w:rsid w:val="003B2710"/>
    <w:rsid w:val="003B3F93"/>
    <w:rsid w:val="003B5001"/>
    <w:rsid w:val="003B5AB7"/>
    <w:rsid w:val="003C0924"/>
    <w:rsid w:val="003C230D"/>
    <w:rsid w:val="003C2910"/>
    <w:rsid w:val="003C5623"/>
    <w:rsid w:val="003C5E61"/>
    <w:rsid w:val="003C7B56"/>
    <w:rsid w:val="003D1413"/>
    <w:rsid w:val="003D65F2"/>
    <w:rsid w:val="003D718C"/>
    <w:rsid w:val="003D7A89"/>
    <w:rsid w:val="003E18CF"/>
    <w:rsid w:val="003E238A"/>
    <w:rsid w:val="003E2AF6"/>
    <w:rsid w:val="003E4A41"/>
    <w:rsid w:val="003E58D9"/>
    <w:rsid w:val="003E7D84"/>
    <w:rsid w:val="003E7D92"/>
    <w:rsid w:val="003F0B65"/>
    <w:rsid w:val="003F1224"/>
    <w:rsid w:val="003F1372"/>
    <w:rsid w:val="003F2420"/>
    <w:rsid w:val="003F2685"/>
    <w:rsid w:val="003F2D17"/>
    <w:rsid w:val="003F4217"/>
    <w:rsid w:val="003F71A9"/>
    <w:rsid w:val="003F72DA"/>
    <w:rsid w:val="003F766E"/>
    <w:rsid w:val="00400817"/>
    <w:rsid w:val="004053E0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1A97"/>
    <w:rsid w:val="00422B2A"/>
    <w:rsid w:val="00422DDF"/>
    <w:rsid w:val="0042757A"/>
    <w:rsid w:val="00432B1E"/>
    <w:rsid w:val="00433751"/>
    <w:rsid w:val="00434BA2"/>
    <w:rsid w:val="0044089D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3E30"/>
    <w:rsid w:val="0045480D"/>
    <w:rsid w:val="00454FC6"/>
    <w:rsid w:val="00457FA8"/>
    <w:rsid w:val="00460585"/>
    <w:rsid w:val="00466A80"/>
    <w:rsid w:val="00470138"/>
    <w:rsid w:val="00472AB3"/>
    <w:rsid w:val="004763C1"/>
    <w:rsid w:val="0048001E"/>
    <w:rsid w:val="004829E5"/>
    <w:rsid w:val="00483AEC"/>
    <w:rsid w:val="00484329"/>
    <w:rsid w:val="00487023"/>
    <w:rsid w:val="004914EF"/>
    <w:rsid w:val="004927A9"/>
    <w:rsid w:val="00492CFD"/>
    <w:rsid w:val="00496ECB"/>
    <w:rsid w:val="004A01F6"/>
    <w:rsid w:val="004A0B6C"/>
    <w:rsid w:val="004A2055"/>
    <w:rsid w:val="004A20D1"/>
    <w:rsid w:val="004A3635"/>
    <w:rsid w:val="004A37AA"/>
    <w:rsid w:val="004A5197"/>
    <w:rsid w:val="004A751C"/>
    <w:rsid w:val="004A7CA6"/>
    <w:rsid w:val="004B2477"/>
    <w:rsid w:val="004B3699"/>
    <w:rsid w:val="004B424F"/>
    <w:rsid w:val="004B6F87"/>
    <w:rsid w:val="004B7473"/>
    <w:rsid w:val="004B7C71"/>
    <w:rsid w:val="004C294B"/>
    <w:rsid w:val="004C5830"/>
    <w:rsid w:val="004C7C4B"/>
    <w:rsid w:val="004D09D9"/>
    <w:rsid w:val="004D1398"/>
    <w:rsid w:val="004D172C"/>
    <w:rsid w:val="004D188E"/>
    <w:rsid w:val="004D218B"/>
    <w:rsid w:val="004D2330"/>
    <w:rsid w:val="004D257F"/>
    <w:rsid w:val="004D2D7D"/>
    <w:rsid w:val="004D3560"/>
    <w:rsid w:val="004D3B5A"/>
    <w:rsid w:val="004D64AF"/>
    <w:rsid w:val="004D6F74"/>
    <w:rsid w:val="004E0C13"/>
    <w:rsid w:val="004E19EA"/>
    <w:rsid w:val="004E1C4B"/>
    <w:rsid w:val="004E1C66"/>
    <w:rsid w:val="004E45FA"/>
    <w:rsid w:val="004E6AD5"/>
    <w:rsid w:val="004F0C2E"/>
    <w:rsid w:val="004F1485"/>
    <w:rsid w:val="004F2C01"/>
    <w:rsid w:val="004F4896"/>
    <w:rsid w:val="004F5DC6"/>
    <w:rsid w:val="004F6EE6"/>
    <w:rsid w:val="0050237B"/>
    <w:rsid w:val="005025DA"/>
    <w:rsid w:val="005033B2"/>
    <w:rsid w:val="00505449"/>
    <w:rsid w:val="00505B21"/>
    <w:rsid w:val="00512638"/>
    <w:rsid w:val="00512B1B"/>
    <w:rsid w:val="00515DF4"/>
    <w:rsid w:val="005171B3"/>
    <w:rsid w:val="00523A86"/>
    <w:rsid w:val="00523EF2"/>
    <w:rsid w:val="00524C5A"/>
    <w:rsid w:val="0052736F"/>
    <w:rsid w:val="00527728"/>
    <w:rsid w:val="0053133D"/>
    <w:rsid w:val="00541116"/>
    <w:rsid w:val="005453BB"/>
    <w:rsid w:val="00551B72"/>
    <w:rsid w:val="0055344E"/>
    <w:rsid w:val="0055445F"/>
    <w:rsid w:val="00554715"/>
    <w:rsid w:val="00554944"/>
    <w:rsid w:val="0055531E"/>
    <w:rsid w:val="00560FEE"/>
    <w:rsid w:val="0056130E"/>
    <w:rsid w:val="0056222E"/>
    <w:rsid w:val="00563695"/>
    <w:rsid w:val="00563DEE"/>
    <w:rsid w:val="00564524"/>
    <w:rsid w:val="0056504B"/>
    <w:rsid w:val="00565849"/>
    <w:rsid w:val="00565A22"/>
    <w:rsid w:val="00567E76"/>
    <w:rsid w:val="00571B30"/>
    <w:rsid w:val="005744EA"/>
    <w:rsid w:val="00574C8A"/>
    <w:rsid w:val="00575377"/>
    <w:rsid w:val="005801D9"/>
    <w:rsid w:val="00580303"/>
    <w:rsid w:val="005803F6"/>
    <w:rsid w:val="00580A93"/>
    <w:rsid w:val="00582F19"/>
    <w:rsid w:val="00583134"/>
    <w:rsid w:val="00583AE9"/>
    <w:rsid w:val="00583EA5"/>
    <w:rsid w:val="0058555A"/>
    <w:rsid w:val="00586903"/>
    <w:rsid w:val="0058695D"/>
    <w:rsid w:val="00592EDE"/>
    <w:rsid w:val="00592F44"/>
    <w:rsid w:val="005944BB"/>
    <w:rsid w:val="005948C9"/>
    <w:rsid w:val="0059596D"/>
    <w:rsid w:val="00596477"/>
    <w:rsid w:val="005A0354"/>
    <w:rsid w:val="005A101A"/>
    <w:rsid w:val="005A34A3"/>
    <w:rsid w:val="005A483A"/>
    <w:rsid w:val="005A7890"/>
    <w:rsid w:val="005B11CB"/>
    <w:rsid w:val="005B13D7"/>
    <w:rsid w:val="005B543A"/>
    <w:rsid w:val="005B576E"/>
    <w:rsid w:val="005B6350"/>
    <w:rsid w:val="005B6752"/>
    <w:rsid w:val="005B756A"/>
    <w:rsid w:val="005B75CB"/>
    <w:rsid w:val="005B796A"/>
    <w:rsid w:val="005B7978"/>
    <w:rsid w:val="005B7F66"/>
    <w:rsid w:val="005C1E4E"/>
    <w:rsid w:val="005C2FBD"/>
    <w:rsid w:val="005C310F"/>
    <w:rsid w:val="005C3669"/>
    <w:rsid w:val="005C38A2"/>
    <w:rsid w:val="005C3935"/>
    <w:rsid w:val="005C60C1"/>
    <w:rsid w:val="005C6606"/>
    <w:rsid w:val="005C74B8"/>
    <w:rsid w:val="005C7F49"/>
    <w:rsid w:val="005D194A"/>
    <w:rsid w:val="005D23D2"/>
    <w:rsid w:val="005D2AEA"/>
    <w:rsid w:val="005D33FC"/>
    <w:rsid w:val="005D5ABB"/>
    <w:rsid w:val="005D5F90"/>
    <w:rsid w:val="005D650C"/>
    <w:rsid w:val="005D6624"/>
    <w:rsid w:val="005E05F5"/>
    <w:rsid w:val="005E19AC"/>
    <w:rsid w:val="005E450A"/>
    <w:rsid w:val="005E5883"/>
    <w:rsid w:val="005E589A"/>
    <w:rsid w:val="005E6A5A"/>
    <w:rsid w:val="005E7D26"/>
    <w:rsid w:val="005F1CDE"/>
    <w:rsid w:val="005F226D"/>
    <w:rsid w:val="005F3DDA"/>
    <w:rsid w:val="005F4405"/>
    <w:rsid w:val="006007C2"/>
    <w:rsid w:val="00602000"/>
    <w:rsid w:val="006026EB"/>
    <w:rsid w:val="00606688"/>
    <w:rsid w:val="00606FA1"/>
    <w:rsid w:val="00607089"/>
    <w:rsid w:val="006075F7"/>
    <w:rsid w:val="006105B0"/>
    <w:rsid w:val="006108B2"/>
    <w:rsid w:val="00610DE5"/>
    <w:rsid w:val="006115A4"/>
    <w:rsid w:val="00611AD7"/>
    <w:rsid w:val="006166A9"/>
    <w:rsid w:val="00620748"/>
    <w:rsid w:val="006213D3"/>
    <w:rsid w:val="00621589"/>
    <w:rsid w:val="00622360"/>
    <w:rsid w:val="006241C5"/>
    <w:rsid w:val="00624CE0"/>
    <w:rsid w:val="00625FE7"/>
    <w:rsid w:val="0062610E"/>
    <w:rsid w:val="00630ADD"/>
    <w:rsid w:val="00631B13"/>
    <w:rsid w:val="00632136"/>
    <w:rsid w:val="0063249C"/>
    <w:rsid w:val="006326EE"/>
    <w:rsid w:val="00632DAF"/>
    <w:rsid w:val="00634B37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6F60"/>
    <w:rsid w:val="00647A5B"/>
    <w:rsid w:val="00653FB2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3130"/>
    <w:rsid w:val="006763A5"/>
    <w:rsid w:val="00676665"/>
    <w:rsid w:val="00676A79"/>
    <w:rsid w:val="0067708A"/>
    <w:rsid w:val="00680009"/>
    <w:rsid w:val="0068040D"/>
    <w:rsid w:val="006806BA"/>
    <w:rsid w:val="00681163"/>
    <w:rsid w:val="006842E5"/>
    <w:rsid w:val="00684F48"/>
    <w:rsid w:val="00685C7C"/>
    <w:rsid w:val="00686622"/>
    <w:rsid w:val="006867D2"/>
    <w:rsid w:val="00687225"/>
    <w:rsid w:val="0068725E"/>
    <w:rsid w:val="00687BA1"/>
    <w:rsid w:val="00691FCE"/>
    <w:rsid w:val="00694AD3"/>
    <w:rsid w:val="00694D76"/>
    <w:rsid w:val="006953D7"/>
    <w:rsid w:val="006A0478"/>
    <w:rsid w:val="006A0AC8"/>
    <w:rsid w:val="006A1AC2"/>
    <w:rsid w:val="006A3D65"/>
    <w:rsid w:val="006A45A9"/>
    <w:rsid w:val="006A557B"/>
    <w:rsid w:val="006A5938"/>
    <w:rsid w:val="006A5CEA"/>
    <w:rsid w:val="006A64BB"/>
    <w:rsid w:val="006A7D14"/>
    <w:rsid w:val="006B0283"/>
    <w:rsid w:val="006B131C"/>
    <w:rsid w:val="006B1FEB"/>
    <w:rsid w:val="006B25F1"/>
    <w:rsid w:val="006B2CEE"/>
    <w:rsid w:val="006B5193"/>
    <w:rsid w:val="006B561A"/>
    <w:rsid w:val="006C31D2"/>
    <w:rsid w:val="006C32FF"/>
    <w:rsid w:val="006C62BF"/>
    <w:rsid w:val="006C7A22"/>
    <w:rsid w:val="006D19E4"/>
    <w:rsid w:val="006D2025"/>
    <w:rsid w:val="006D26B6"/>
    <w:rsid w:val="006D3AD7"/>
    <w:rsid w:val="006D429B"/>
    <w:rsid w:val="006D4454"/>
    <w:rsid w:val="006D650F"/>
    <w:rsid w:val="006D78CC"/>
    <w:rsid w:val="006E09AC"/>
    <w:rsid w:val="006E1FF9"/>
    <w:rsid w:val="006E2E7F"/>
    <w:rsid w:val="006E3C5D"/>
    <w:rsid w:val="006E41B9"/>
    <w:rsid w:val="006E5466"/>
    <w:rsid w:val="006E6EC5"/>
    <w:rsid w:val="006E7F31"/>
    <w:rsid w:val="006F16DF"/>
    <w:rsid w:val="006F2B10"/>
    <w:rsid w:val="006F2D6E"/>
    <w:rsid w:val="006F3752"/>
    <w:rsid w:val="00700064"/>
    <w:rsid w:val="0070144B"/>
    <w:rsid w:val="00704F8C"/>
    <w:rsid w:val="00705CC0"/>
    <w:rsid w:val="00706061"/>
    <w:rsid w:val="007112D6"/>
    <w:rsid w:val="00711A3B"/>
    <w:rsid w:val="0071208E"/>
    <w:rsid w:val="007134BA"/>
    <w:rsid w:val="00716B82"/>
    <w:rsid w:val="00720D36"/>
    <w:rsid w:val="007226E0"/>
    <w:rsid w:val="007239EC"/>
    <w:rsid w:val="00725024"/>
    <w:rsid w:val="00726361"/>
    <w:rsid w:val="0072643F"/>
    <w:rsid w:val="00726F2D"/>
    <w:rsid w:val="00730A14"/>
    <w:rsid w:val="00730F41"/>
    <w:rsid w:val="00730F7E"/>
    <w:rsid w:val="007319E2"/>
    <w:rsid w:val="00731C1C"/>
    <w:rsid w:val="00734C3E"/>
    <w:rsid w:val="00735359"/>
    <w:rsid w:val="00743C63"/>
    <w:rsid w:val="007440C9"/>
    <w:rsid w:val="00744878"/>
    <w:rsid w:val="00745ABB"/>
    <w:rsid w:val="007533E1"/>
    <w:rsid w:val="007537E9"/>
    <w:rsid w:val="00753964"/>
    <w:rsid w:val="00753C46"/>
    <w:rsid w:val="00755293"/>
    <w:rsid w:val="007563E9"/>
    <w:rsid w:val="00756CC7"/>
    <w:rsid w:val="00760362"/>
    <w:rsid w:val="007609BE"/>
    <w:rsid w:val="00761E42"/>
    <w:rsid w:val="00761FF8"/>
    <w:rsid w:val="00766AD8"/>
    <w:rsid w:val="007723E9"/>
    <w:rsid w:val="00772644"/>
    <w:rsid w:val="0077431F"/>
    <w:rsid w:val="00775932"/>
    <w:rsid w:val="007759F5"/>
    <w:rsid w:val="00776F4E"/>
    <w:rsid w:val="007770A8"/>
    <w:rsid w:val="00777860"/>
    <w:rsid w:val="00777894"/>
    <w:rsid w:val="0078064A"/>
    <w:rsid w:val="0078191F"/>
    <w:rsid w:val="00782444"/>
    <w:rsid w:val="00782ABB"/>
    <w:rsid w:val="00782D76"/>
    <w:rsid w:val="007840CC"/>
    <w:rsid w:val="00784297"/>
    <w:rsid w:val="0078439A"/>
    <w:rsid w:val="0078443F"/>
    <w:rsid w:val="00784AC1"/>
    <w:rsid w:val="007863DB"/>
    <w:rsid w:val="00786808"/>
    <w:rsid w:val="007936F1"/>
    <w:rsid w:val="00793AEC"/>
    <w:rsid w:val="00793EAA"/>
    <w:rsid w:val="00793F63"/>
    <w:rsid w:val="00796F35"/>
    <w:rsid w:val="0079760D"/>
    <w:rsid w:val="007A3FCD"/>
    <w:rsid w:val="007A4701"/>
    <w:rsid w:val="007A4758"/>
    <w:rsid w:val="007A5236"/>
    <w:rsid w:val="007A6CD1"/>
    <w:rsid w:val="007A7A0A"/>
    <w:rsid w:val="007B0DDC"/>
    <w:rsid w:val="007B19D2"/>
    <w:rsid w:val="007B2244"/>
    <w:rsid w:val="007B24D7"/>
    <w:rsid w:val="007B4768"/>
    <w:rsid w:val="007B5249"/>
    <w:rsid w:val="007B609B"/>
    <w:rsid w:val="007B7B6F"/>
    <w:rsid w:val="007C1CB3"/>
    <w:rsid w:val="007C1DEC"/>
    <w:rsid w:val="007C2AB8"/>
    <w:rsid w:val="007C2BC0"/>
    <w:rsid w:val="007C6198"/>
    <w:rsid w:val="007C6B0B"/>
    <w:rsid w:val="007C7E25"/>
    <w:rsid w:val="007D2095"/>
    <w:rsid w:val="007D23F5"/>
    <w:rsid w:val="007D2673"/>
    <w:rsid w:val="007D26D7"/>
    <w:rsid w:val="007D52E2"/>
    <w:rsid w:val="007D562A"/>
    <w:rsid w:val="007D6BC2"/>
    <w:rsid w:val="007D6BF1"/>
    <w:rsid w:val="007D7192"/>
    <w:rsid w:val="007E1865"/>
    <w:rsid w:val="007E42BC"/>
    <w:rsid w:val="007E69F2"/>
    <w:rsid w:val="007F0DAE"/>
    <w:rsid w:val="007F15A2"/>
    <w:rsid w:val="007F163C"/>
    <w:rsid w:val="007F2892"/>
    <w:rsid w:val="007F4650"/>
    <w:rsid w:val="007F5145"/>
    <w:rsid w:val="007F77D6"/>
    <w:rsid w:val="00800E7C"/>
    <w:rsid w:val="00802822"/>
    <w:rsid w:val="008075A9"/>
    <w:rsid w:val="008117DD"/>
    <w:rsid w:val="00811832"/>
    <w:rsid w:val="0081575B"/>
    <w:rsid w:val="00820702"/>
    <w:rsid w:val="008217E6"/>
    <w:rsid w:val="00824A10"/>
    <w:rsid w:val="00824B5B"/>
    <w:rsid w:val="00824B77"/>
    <w:rsid w:val="00830E82"/>
    <w:rsid w:val="00831F35"/>
    <w:rsid w:val="008322A1"/>
    <w:rsid w:val="0083263D"/>
    <w:rsid w:val="00833154"/>
    <w:rsid w:val="00836BF1"/>
    <w:rsid w:val="00840983"/>
    <w:rsid w:val="00840CD3"/>
    <w:rsid w:val="00842828"/>
    <w:rsid w:val="00844C58"/>
    <w:rsid w:val="0084645C"/>
    <w:rsid w:val="00846800"/>
    <w:rsid w:val="00846E9A"/>
    <w:rsid w:val="00847BB3"/>
    <w:rsid w:val="0085028B"/>
    <w:rsid w:val="00851D60"/>
    <w:rsid w:val="0085395C"/>
    <w:rsid w:val="0085468D"/>
    <w:rsid w:val="00854D08"/>
    <w:rsid w:val="00855E95"/>
    <w:rsid w:val="00863F0A"/>
    <w:rsid w:val="00864F7F"/>
    <w:rsid w:val="00866064"/>
    <w:rsid w:val="00866A0B"/>
    <w:rsid w:val="00866B3A"/>
    <w:rsid w:val="008672D5"/>
    <w:rsid w:val="0087078A"/>
    <w:rsid w:val="00872E29"/>
    <w:rsid w:val="00875230"/>
    <w:rsid w:val="00875F34"/>
    <w:rsid w:val="008824FE"/>
    <w:rsid w:val="00882A10"/>
    <w:rsid w:val="00883B19"/>
    <w:rsid w:val="0088499D"/>
    <w:rsid w:val="00884D4B"/>
    <w:rsid w:val="00884F5F"/>
    <w:rsid w:val="0088723F"/>
    <w:rsid w:val="00887E92"/>
    <w:rsid w:val="0089128E"/>
    <w:rsid w:val="00891C11"/>
    <w:rsid w:val="008933E5"/>
    <w:rsid w:val="00893A71"/>
    <w:rsid w:val="008941BE"/>
    <w:rsid w:val="00894C16"/>
    <w:rsid w:val="00894F98"/>
    <w:rsid w:val="008953FD"/>
    <w:rsid w:val="00895B6A"/>
    <w:rsid w:val="008976BB"/>
    <w:rsid w:val="008A0DC8"/>
    <w:rsid w:val="008A2D41"/>
    <w:rsid w:val="008A3D5C"/>
    <w:rsid w:val="008A4784"/>
    <w:rsid w:val="008A757A"/>
    <w:rsid w:val="008B0272"/>
    <w:rsid w:val="008B044F"/>
    <w:rsid w:val="008B15BB"/>
    <w:rsid w:val="008B16AC"/>
    <w:rsid w:val="008B198A"/>
    <w:rsid w:val="008B23BF"/>
    <w:rsid w:val="008B377B"/>
    <w:rsid w:val="008B44F6"/>
    <w:rsid w:val="008B6D68"/>
    <w:rsid w:val="008B6E55"/>
    <w:rsid w:val="008B6F6B"/>
    <w:rsid w:val="008B700F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B2"/>
    <w:rsid w:val="008D39F2"/>
    <w:rsid w:val="008D5B38"/>
    <w:rsid w:val="008D7032"/>
    <w:rsid w:val="008D7D82"/>
    <w:rsid w:val="008E00C8"/>
    <w:rsid w:val="008E1281"/>
    <w:rsid w:val="008E2700"/>
    <w:rsid w:val="008E28D6"/>
    <w:rsid w:val="008E576B"/>
    <w:rsid w:val="008E6A4E"/>
    <w:rsid w:val="008F1BAB"/>
    <w:rsid w:val="008F3398"/>
    <w:rsid w:val="008F57FA"/>
    <w:rsid w:val="008F638A"/>
    <w:rsid w:val="008F6AE4"/>
    <w:rsid w:val="008F6E0A"/>
    <w:rsid w:val="00904C55"/>
    <w:rsid w:val="00906D56"/>
    <w:rsid w:val="009074E7"/>
    <w:rsid w:val="00912422"/>
    <w:rsid w:val="009126C4"/>
    <w:rsid w:val="00912A83"/>
    <w:rsid w:val="00912AE0"/>
    <w:rsid w:val="00914C2D"/>
    <w:rsid w:val="009160C1"/>
    <w:rsid w:val="00921C2F"/>
    <w:rsid w:val="009249F4"/>
    <w:rsid w:val="009257D1"/>
    <w:rsid w:val="00925B55"/>
    <w:rsid w:val="00925B59"/>
    <w:rsid w:val="00925F60"/>
    <w:rsid w:val="00927B46"/>
    <w:rsid w:val="0093110D"/>
    <w:rsid w:val="0093187F"/>
    <w:rsid w:val="00931A26"/>
    <w:rsid w:val="009327D4"/>
    <w:rsid w:val="00934A4A"/>
    <w:rsid w:val="009366BD"/>
    <w:rsid w:val="00943367"/>
    <w:rsid w:val="00947FB9"/>
    <w:rsid w:val="00953516"/>
    <w:rsid w:val="00953D9D"/>
    <w:rsid w:val="009576D6"/>
    <w:rsid w:val="00960752"/>
    <w:rsid w:val="00961534"/>
    <w:rsid w:val="00961A11"/>
    <w:rsid w:val="00962182"/>
    <w:rsid w:val="009651FF"/>
    <w:rsid w:val="00965E48"/>
    <w:rsid w:val="00967E7E"/>
    <w:rsid w:val="00970671"/>
    <w:rsid w:val="0097199D"/>
    <w:rsid w:val="009736F5"/>
    <w:rsid w:val="00974811"/>
    <w:rsid w:val="00975A07"/>
    <w:rsid w:val="00976B0E"/>
    <w:rsid w:val="00977095"/>
    <w:rsid w:val="009775B5"/>
    <w:rsid w:val="0097786B"/>
    <w:rsid w:val="009815A5"/>
    <w:rsid w:val="00984228"/>
    <w:rsid w:val="00984EEB"/>
    <w:rsid w:val="009873F6"/>
    <w:rsid w:val="00987947"/>
    <w:rsid w:val="00987B7B"/>
    <w:rsid w:val="00994E82"/>
    <w:rsid w:val="00995373"/>
    <w:rsid w:val="009A0B37"/>
    <w:rsid w:val="009A127E"/>
    <w:rsid w:val="009A15EF"/>
    <w:rsid w:val="009A1A69"/>
    <w:rsid w:val="009A2539"/>
    <w:rsid w:val="009A5AC3"/>
    <w:rsid w:val="009A5B8A"/>
    <w:rsid w:val="009A6949"/>
    <w:rsid w:val="009A6EDB"/>
    <w:rsid w:val="009A73F6"/>
    <w:rsid w:val="009B1690"/>
    <w:rsid w:val="009B39C8"/>
    <w:rsid w:val="009B508A"/>
    <w:rsid w:val="009B5831"/>
    <w:rsid w:val="009B5EBF"/>
    <w:rsid w:val="009C0447"/>
    <w:rsid w:val="009C071D"/>
    <w:rsid w:val="009C0C42"/>
    <w:rsid w:val="009C12F2"/>
    <w:rsid w:val="009C1723"/>
    <w:rsid w:val="009C1DA5"/>
    <w:rsid w:val="009C4F75"/>
    <w:rsid w:val="009C550F"/>
    <w:rsid w:val="009C5588"/>
    <w:rsid w:val="009D0594"/>
    <w:rsid w:val="009D320F"/>
    <w:rsid w:val="009D5D8B"/>
    <w:rsid w:val="009D7565"/>
    <w:rsid w:val="009E044D"/>
    <w:rsid w:val="009E097B"/>
    <w:rsid w:val="009E0FD7"/>
    <w:rsid w:val="009E1E36"/>
    <w:rsid w:val="009E1E51"/>
    <w:rsid w:val="009E43E1"/>
    <w:rsid w:val="009E5BCB"/>
    <w:rsid w:val="009E5C86"/>
    <w:rsid w:val="009E6F80"/>
    <w:rsid w:val="009E75DA"/>
    <w:rsid w:val="009E7614"/>
    <w:rsid w:val="009F1020"/>
    <w:rsid w:val="009F1104"/>
    <w:rsid w:val="009F2A97"/>
    <w:rsid w:val="009F45A3"/>
    <w:rsid w:val="009F50B3"/>
    <w:rsid w:val="009F676D"/>
    <w:rsid w:val="00A00284"/>
    <w:rsid w:val="00A0099D"/>
    <w:rsid w:val="00A01968"/>
    <w:rsid w:val="00A02445"/>
    <w:rsid w:val="00A048C9"/>
    <w:rsid w:val="00A0510B"/>
    <w:rsid w:val="00A05154"/>
    <w:rsid w:val="00A05934"/>
    <w:rsid w:val="00A0637B"/>
    <w:rsid w:val="00A06B00"/>
    <w:rsid w:val="00A07314"/>
    <w:rsid w:val="00A11D2C"/>
    <w:rsid w:val="00A13C3A"/>
    <w:rsid w:val="00A1438B"/>
    <w:rsid w:val="00A17303"/>
    <w:rsid w:val="00A20021"/>
    <w:rsid w:val="00A25405"/>
    <w:rsid w:val="00A2548E"/>
    <w:rsid w:val="00A2570A"/>
    <w:rsid w:val="00A26CAA"/>
    <w:rsid w:val="00A277BC"/>
    <w:rsid w:val="00A32B18"/>
    <w:rsid w:val="00A32F33"/>
    <w:rsid w:val="00A337DD"/>
    <w:rsid w:val="00A35E01"/>
    <w:rsid w:val="00A3730B"/>
    <w:rsid w:val="00A37B95"/>
    <w:rsid w:val="00A37E9E"/>
    <w:rsid w:val="00A41654"/>
    <w:rsid w:val="00A425D9"/>
    <w:rsid w:val="00A42AD2"/>
    <w:rsid w:val="00A42FDC"/>
    <w:rsid w:val="00A45EEC"/>
    <w:rsid w:val="00A460B3"/>
    <w:rsid w:val="00A4620A"/>
    <w:rsid w:val="00A46A04"/>
    <w:rsid w:val="00A5003A"/>
    <w:rsid w:val="00A5094C"/>
    <w:rsid w:val="00A50F4F"/>
    <w:rsid w:val="00A50FAE"/>
    <w:rsid w:val="00A51D0A"/>
    <w:rsid w:val="00A52F05"/>
    <w:rsid w:val="00A54046"/>
    <w:rsid w:val="00A5470D"/>
    <w:rsid w:val="00A5567A"/>
    <w:rsid w:val="00A57324"/>
    <w:rsid w:val="00A574B5"/>
    <w:rsid w:val="00A6400D"/>
    <w:rsid w:val="00A6423A"/>
    <w:rsid w:val="00A65682"/>
    <w:rsid w:val="00A659DB"/>
    <w:rsid w:val="00A65DE6"/>
    <w:rsid w:val="00A676A5"/>
    <w:rsid w:val="00A70BCF"/>
    <w:rsid w:val="00A72ADE"/>
    <w:rsid w:val="00A73148"/>
    <w:rsid w:val="00A7444F"/>
    <w:rsid w:val="00A7514E"/>
    <w:rsid w:val="00A766D3"/>
    <w:rsid w:val="00A77293"/>
    <w:rsid w:val="00A77F2F"/>
    <w:rsid w:val="00A81720"/>
    <w:rsid w:val="00A82524"/>
    <w:rsid w:val="00A83DAF"/>
    <w:rsid w:val="00A91964"/>
    <w:rsid w:val="00A943A3"/>
    <w:rsid w:val="00A9643B"/>
    <w:rsid w:val="00A97282"/>
    <w:rsid w:val="00AA1083"/>
    <w:rsid w:val="00AA1C66"/>
    <w:rsid w:val="00AA20CF"/>
    <w:rsid w:val="00AA38BC"/>
    <w:rsid w:val="00AA4412"/>
    <w:rsid w:val="00AA4C3F"/>
    <w:rsid w:val="00AA5D78"/>
    <w:rsid w:val="00AA5FD7"/>
    <w:rsid w:val="00AA6BC0"/>
    <w:rsid w:val="00AA71A5"/>
    <w:rsid w:val="00AA79A9"/>
    <w:rsid w:val="00AB1761"/>
    <w:rsid w:val="00AB1A75"/>
    <w:rsid w:val="00AB266F"/>
    <w:rsid w:val="00AB3C35"/>
    <w:rsid w:val="00AB5663"/>
    <w:rsid w:val="00AB5D9A"/>
    <w:rsid w:val="00AB617E"/>
    <w:rsid w:val="00AB75DE"/>
    <w:rsid w:val="00AC2AFA"/>
    <w:rsid w:val="00AC31FF"/>
    <w:rsid w:val="00AC351D"/>
    <w:rsid w:val="00AC4399"/>
    <w:rsid w:val="00AC7478"/>
    <w:rsid w:val="00AC76ED"/>
    <w:rsid w:val="00AC79B5"/>
    <w:rsid w:val="00AD284B"/>
    <w:rsid w:val="00AD2F7B"/>
    <w:rsid w:val="00AD60B2"/>
    <w:rsid w:val="00AD6130"/>
    <w:rsid w:val="00AE1C59"/>
    <w:rsid w:val="00AE2399"/>
    <w:rsid w:val="00AE4100"/>
    <w:rsid w:val="00AE7056"/>
    <w:rsid w:val="00AF11F5"/>
    <w:rsid w:val="00AF2CC0"/>
    <w:rsid w:val="00AF5C0A"/>
    <w:rsid w:val="00AF71AE"/>
    <w:rsid w:val="00B0253D"/>
    <w:rsid w:val="00B0260C"/>
    <w:rsid w:val="00B02A77"/>
    <w:rsid w:val="00B04E90"/>
    <w:rsid w:val="00B10173"/>
    <w:rsid w:val="00B13EBF"/>
    <w:rsid w:val="00B15367"/>
    <w:rsid w:val="00B15A9D"/>
    <w:rsid w:val="00B15E5E"/>
    <w:rsid w:val="00B160C4"/>
    <w:rsid w:val="00B176F5"/>
    <w:rsid w:val="00B221EF"/>
    <w:rsid w:val="00B24FD8"/>
    <w:rsid w:val="00B26FCD"/>
    <w:rsid w:val="00B31AD5"/>
    <w:rsid w:val="00B33118"/>
    <w:rsid w:val="00B3369A"/>
    <w:rsid w:val="00B33823"/>
    <w:rsid w:val="00B344B3"/>
    <w:rsid w:val="00B34EE6"/>
    <w:rsid w:val="00B36C4D"/>
    <w:rsid w:val="00B36DF2"/>
    <w:rsid w:val="00B40845"/>
    <w:rsid w:val="00B4165A"/>
    <w:rsid w:val="00B42585"/>
    <w:rsid w:val="00B43B47"/>
    <w:rsid w:val="00B43D58"/>
    <w:rsid w:val="00B43F44"/>
    <w:rsid w:val="00B4635F"/>
    <w:rsid w:val="00B46C06"/>
    <w:rsid w:val="00B47CBC"/>
    <w:rsid w:val="00B509A1"/>
    <w:rsid w:val="00B53BF7"/>
    <w:rsid w:val="00B56B3C"/>
    <w:rsid w:val="00B605A1"/>
    <w:rsid w:val="00B61392"/>
    <w:rsid w:val="00B63000"/>
    <w:rsid w:val="00B6388A"/>
    <w:rsid w:val="00B66186"/>
    <w:rsid w:val="00B70148"/>
    <w:rsid w:val="00B709EC"/>
    <w:rsid w:val="00B73009"/>
    <w:rsid w:val="00B73957"/>
    <w:rsid w:val="00B8101E"/>
    <w:rsid w:val="00B816C1"/>
    <w:rsid w:val="00B81964"/>
    <w:rsid w:val="00B820C3"/>
    <w:rsid w:val="00B82DE7"/>
    <w:rsid w:val="00B83BAD"/>
    <w:rsid w:val="00B84B8C"/>
    <w:rsid w:val="00B86153"/>
    <w:rsid w:val="00B87D35"/>
    <w:rsid w:val="00B926A9"/>
    <w:rsid w:val="00B92AC5"/>
    <w:rsid w:val="00B96AA4"/>
    <w:rsid w:val="00B96AEF"/>
    <w:rsid w:val="00B97105"/>
    <w:rsid w:val="00B975D9"/>
    <w:rsid w:val="00BA1DDC"/>
    <w:rsid w:val="00BA2053"/>
    <w:rsid w:val="00BA26C3"/>
    <w:rsid w:val="00BA3208"/>
    <w:rsid w:val="00BA3B04"/>
    <w:rsid w:val="00BA4645"/>
    <w:rsid w:val="00BA6C60"/>
    <w:rsid w:val="00BA700D"/>
    <w:rsid w:val="00BA730C"/>
    <w:rsid w:val="00BB035F"/>
    <w:rsid w:val="00BB09C6"/>
    <w:rsid w:val="00BB1B55"/>
    <w:rsid w:val="00BB3C25"/>
    <w:rsid w:val="00BB4DBC"/>
    <w:rsid w:val="00BB4DBD"/>
    <w:rsid w:val="00BB53F8"/>
    <w:rsid w:val="00BB5532"/>
    <w:rsid w:val="00BB7158"/>
    <w:rsid w:val="00BB72B2"/>
    <w:rsid w:val="00BC077A"/>
    <w:rsid w:val="00BC2DA8"/>
    <w:rsid w:val="00BC3A12"/>
    <w:rsid w:val="00BC4E25"/>
    <w:rsid w:val="00BC538A"/>
    <w:rsid w:val="00BC65B9"/>
    <w:rsid w:val="00BC6999"/>
    <w:rsid w:val="00BC7943"/>
    <w:rsid w:val="00BC7F01"/>
    <w:rsid w:val="00BD1DE3"/>
    <w:rsid w:val="00BD3281"/>
    <w:rsid w:val="00BD32CF"/>
    <w:rsid w:val="00BD4246"/>
    <w:rsid w:val="00BD45E8"/>
    <w:rsid w:val="00BD54CD"/>
    <w:rsid w:val="00BD6451"/>
    <w:rsid w:val="00BD6A84"/>
    <w:rsid w:val="00BD6FB8"/>
    <w:rsid w:val="00BE098A"/>
    <w:rsid w:val="00BE0D38"/>
    <w:rsid w:val="00BE0F41"/>
    <w:rsid w:val="00BE2846"/>
    <w:rsid w:val="00BE3763"/>
    <w:rsid w:val="00BE5834"/>
    <w:rsid w:val="00BF3687"/>
    <w:rsid w:val="00BF5480"/>
    <w:rsid w:val="00BF6DFA"/>
    <w:rsid w:val="00C004BE"/>
    <w:rsid w:val="00C010EA"/>
    <w:rsid w:val="00C03F47"/>
    <w:rsid w:val="00C04BD2"/>
    <w:rsid w:val="00C07597"/>
    <w:rsid w:val="00C13009"/>
    <w:rsid w:val="00C16EBE"/>
    <w:rsid w:val="00C17067"/>
    <w:rsid w:val="00C173F9"/>
    <w:rsid w:val="00C201E6"/>
    <w:rsid w:val="00C25623"/>
    <w:rsid w:val="00C25FA7"/>
    <w:rsid w:val="00C304E2"/>
    <w:rsid w:val="00C30953"/>
    <w:rsid w:val="00C337CE"/>
    <w:rsid w:val="00C35BA1"/>
    <w:rsid w:val="00C37615"/>
    <w:rsid w:val="00C37735"/>
    <w:rsid w:val="00C41D20"/>
    <w:rsid w:val="00C4437C"/>
    <w:rsid w:val="00C450A3"/>
    <w:rsid w:val="00C45837"/>
    <w:rsid w:val="00C477D0"/>
    <w:rsid w:val="00C51147"/>
    <w:rsid w:val="00C54F90"/>
    <w:rsid w:val="00C5564E"/>
    <w:rsid w:val="00C564CC"/>
    <w:rsid w:val="00C60C3D"/>
    <w:rsid w:val="00C626AE"/>
    <w:rsid w:val="00C62D82"/>
    <w:rsid w:val="00C646AC"/>
    <w:rsid w:val="00C66325"/>
    <w:rsid w:val="00C66603"/>
    <w:rsid w:val="00C7086B"/>
    <w:rsid w:val="00C7118A"/>
    <w:rsid w:val="00C71820"/>
    <w:rsid w:val="00C71A28"/>
    <w:rsid w:val="00C71D9E"/>
    <w:rsid w:val="00C7304E"/>
    <w:rsid w:val="00C747D4"/>
    <w:rsid w:val="00C75E21"/>
    <w:rsid w:val="00C76833"/>
    <w:rsid w:val="00C8008E"/>
    <w:rsid w:val="00C80A96"/>
    <w:rsid w:val="00C8161B"/>
    <w:rsid w:val="00C83D75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40F9"/>
    <w:rsid w:val="00CA4C7F"/>
    <w:rsid w:val="00CA63FF"/>
    <w:rsid w:val="00CA6F44"/>
    <w:rsid w:val="00CB183F"/>
    <w:rsid w:val="00CB1B10"/>
    <w:rsid w:val="00CB2F82"/>
    <w:rsid w:val="00CB3C5E"/>
    <w:rsid w:val="00CB5635"/>
    <w:rsid w:val="00CB7C05"/>
    <w:rsid w:val="00CC1F4A"/>
    <w:rsid w:val="00CC35FC"/>
    <w:rsid w:val="00CC4CE5"/>
    <w:rsid w:val="00CC5B8E"/>
    <w:rsid w:val="00CC5C4B"/>
    <w:rsid w:val="00CC7D0D"/>
    <w:rsid w:val="00CD0BA5"/>
    <w:rsid w:val="00CD0D41"/>
    <w:rsid w:val="00CD0DF0"/>
    <w:rsid w:val="00CD1772"/>
    <w:rsid w:val="00CD2EB1"/>
    <w:rsid w:val="00CD3575"/>
    <w:rsid w:val="00CD4F96"/>
    <w:rsid w:val="00CD6295"/>
    <w:rsid w:val="00CD75B9"/>
    <w:rsid w:val="00CE0DF1"/>
    <w:rsid w:val="00CE10E2"/>
    <w:rsid w:val="00CE3EB4"/>
    <w:rsid w:val="00CE4902"/>
    <w:rsid w:val="00CE525B"/>
    <w:rsid w:val="00CE530D"/>
    <w:rsid w:val="00CE5CF3"/>
    <w:rsid w:val="00CE7370"/>
    <w:rsid w:val="00CF032B"/>
    <w:rsid w:val="00CF12F6"/>
    <w:rsid w:val="00CF1B88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CA4"/>
    <w:rsid w:val="00D129CE"/>
    <w:rsid w:val="00D14720"/>
    <w:rsid w:val="00D14791"/>
    <w:rsid w:val="00D14DC1"/>
    <w:rsid w:val="00D15AD5"/>
    <w:rsid w:val="00D1616F"/>
    <w:rsid w:val="00D1665E"/>
    <w:rsid w:val="00D16716"/>
    <w:rsid w:val="00D20726"/>
    <w:rsid w:val="00D21173"/>
    <w:rsid w:val="00D21209"/>
    <w:rsid w:val="00D240FE"/>
    <w:rsid w:val="00D2432E"/>
    <w:rsid w:val="00D312D3"/>
    <w:rsid w:val="00D320E5"/>
    <w:rsid w:val="00D34A3A"/>
    <w:rsid w:val="00D350D2"/>
    <w:rsid w:val="00D35D5E"/>
    <w:rsid w:val="00D363FF"/>
    <w:rsid w:val="00D41653"/>
    <w:rsid w:val="00D431FE"/>
    <w:rsid w:val="00D4329E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6CE"/>
    <w:rsid w:val="00D63D74"/>
    <w:rsid w:val="00D649C8"/>
    <w:rsid w:val="00D67634"/>
    <w:rsid w:val="00D67E08"/>
    <w:rsid w:val="00D7108B"/>
    <w:rsid w:val="00D75ED3"/>
    <w:rsid w:val="00D772DE"/>
    <w:rsid w:val="00D77590"/>
    <w:rsid w:val="00D77FB7"/>
    <w:rsid w:val="00D81ADA"/>
    <w:rsid w:val="00D820E7"/>
    <w:rsid w:val="00D83FB2"/>
    <w:rsid w:val="00D8555F"/>
    <w:rsid w:val="00D90EF1"/>
    <w:rsid w:val="00D921EB"/>
    <w:rsid w:val="00D9357A"/>
    <w:rsid w:val="00D93697"/>
    <w:rsid w:val="00D952A3"/>
    <w:rsid w:val="00D95D35"/>
    <w:rsid w:val="00D96923"/>
    <w:rsid w:val="00D96D5D"/>
    <w:rsid w:val="00D96DA5"/>
    <w:rsid w:val="00D96E15"/>
    <w:rsid w:val="00D97247"/>
    <w:rsid w:val="00DA01B9"/>
    <w:rsid w:val="00DA48B9"/>
    <w:rsid w:val="00DA78F6"/>
    <w:rsid w:val="00DB09EF"/>
    <w:rsid w:val="00DB15F9"/>
    <w:rsid w:val="00DB1BD1"/>
    <w:rsid w:val="00DB203E"/>
    <w:rsid w:val="00DB404D"/>
    <w:rsid w:val="00DB4D03"/>
    <w:rsid w:val="00DB4FAA"/>
    <w:rsid w:val="00DB704D"/>
    <w:rsid w:val="00DB795C"/>
    <w:rsid w:val="00DC0C5A"/>
    <w:rsid w:val="00DC11B6"/>
    <w:rsid w:val="00DC2632"/>
    <w:rsid w:val="00DC2F1D"/>
    <w:rsid w:val="00DC34FD"/>
    <w:rsid w:val="00DC3F7D"/>
    <w:rsid w:val="00DC4EE3"/>
    <w:rsid w:val="00DC649B"/>
    <w:rsid w:val="00DC6D1C"/>
    <w:rsid w:val="00DC76C8"/>
    <w:rsid w:val="00DD242C"/>
    <w:rsid w:val="00DD2B96"/>
    <w:rsid w:val="00DD509E"/>
    <w:rsid w:val="00DD72E6"/>
    <w:rsid w:val="00DE234C"/>
    <w:rsid w:val="00DE258D"/>
    <w:rsid w:val="00DE3544"/>
    <w:rsid w:val="00DE66B2"/>
    <w:rsid w:val="00DE698A"/>
    <w:rsid w:val="00DF1E3B"/>
    <w:rsid w:val="00DF2856"/>
    <w:rsid w:val="00DF28C6"/>
    <w:rsid w:val="00DF2CAF"/>
    <w:rsid w:val="00DF2F54"/>
    <w:rsid w:val="00DF78DD"/>
    <w:rsid w:val="00E01C78"/>
    <w:rsid w:val="00E01D04"/>
    <w:rsid w:val="00E03DAA"/>
    <w:rsid w:val="00E04244"/>
    <w:rsid w:val="00E0477F"/>
    <w:rsid w:val="00E05DDA"/>
    <w:rsid w:val="00E0663E"/>
    <w:rsid w:val="00E074F8"/>
    <w:rsid w:val="00E11474"/>
    <w:rsid w:val="00E118FD"/>
    <w:rsid w:val="00E13942"/>
    <w:rsid w:val="00E13FF4"/>
    <w:rsid w:val="00E14806"/>
    <w:rsid w:val="00E1550F"/>
    <w:rsid w:val="00E15770"/>
    <w:rsid w:val="00E16D0E"/>
    <w:rsid w:val="00E16E38"/>
    <w:rsid w:val="00E174B4"/>
    <w:rsid w:val="00E20A6D"/>
    <w:rsid w:val="00E21D14"/>
    <w:rsid w:val="00E22251"/>
    <w:rsid w:val="00E272AE"/>
    <w:rsid w:val="00E2775F"/>
    <w:rsid w:val="00E3070B"/>
    <w:rsid w:val="00E307A6"/>
    <w:rsid w:val="00E30B60"/>
    <w:rsid w:val="00E322BC"/>
    <w:rsid w:val="00E32874"/>
    <w:rsid w:val="00E33FC6"/>
    <w:rsid w:val="00E34AD5"/>
    <w:rsid w:val="00E34D8A"/>
    <w:rsid w:val="00E40A37"/>
    <w:rsid w:val="00E4207D"/>
    <w:rsid w:val="00E42596"/>
    <w:rsid w:val="00E43E3B"/>
    <w:rsid w:val="00E45250"/>
    <w:rsid w:val="00E45276"/>
    <w:rsid w:val="00E478D1"/>
    <w:rsid w:val="00E504D5"/>
    <w:rsid w:val="00E50C01"/>
    <w:rsid w:val="00E5265D"/>
    <w:rsid w:val="00E52E40"/>
    <w:rsid w:val="00E5315C"/>
    <w:rsid w:val="00E54CAD"/>
    <w:rsid w:val="00E576D4"/>
    <w:rsid w:val="00E577AC"/>
    <w:rsid w:val="00E578DE"/>
    <w:rsid w:val="00E57C1D"/>
    <w:rsid w:val="00E6107D"/>
    <w:rsid w:val="00E617B7"/>
    <w:rsid w:val="00E63CDE"/>
    <w:rsid w:val="00E640ED"/>
    <w:rsid w:val="00E646CA"/>
    <w:rsid w:val="00E6536D"/>
    <w:rsid w:val="00E669D4"/>
    <w:rsid w:val="00E67363"/>
    <w:rsid w:val="00E71F25"/>
    <w:rsid w:val="00E724F8"/>
    <w:rsid w:val="00E73222"/>
    <w:rsid w:val="00E73A9E"/>
    <w:rsid w:val="00E746BD"/>
    <w:rsid w:val="00E75AB2"/>
    <w:rsid w:val="00E767B1"/>
    <w:rsid w:val="00E81165"/>
    <w:rsid w:val="00E82FD3"/>
    <w:rsid w:val="00E83F10"/>
    <w:rsid w:val="00E8488E"/>
    <w:rsid w:val="00E87070"/>
    <w:rsid w:val="00E87329"/>
    <w:rsid w:val="00E87332"/>
    <w:rsid w:val="00E91866"/>
    <w:rsid w:val="00E930F9"/>
    <w:rsid w:val="00E94D89"/>
    <w:rsid w:val="00E95373"/>
    <w:rsid w:val="00E9624E"/>
    <w:rsid w:val="00E96595"/>
    <w:rsid w:val="00E96F31"/>
    <w:rsid w:val="00EA0611"/>
    <w:rsid w:val="00EA12D4"/>
    <w:rsid w:val="00EA3CE4"/>
    <w:rsid w:val="00EA4514"/>
    <w:rsid w:val="00EA56FE"/>
    <w:rsid w:val="00EB155C"/>
    <w:rsid w:val="00EB280F"/>
    <w:rsid w:val="00EB37CC"/>
    <w:rsid w:val="00EB5B9E"/>
    <w:rsid w:val="00EC29CE"/>
    <w:rsid w:val="00EC35A8"/>
    <w:rsid w:val="00EC39FC"/>
    <w:rsid w:val="00EC4367"/>
    <w:rsid w:val="00EC4655"/>
    <w:rsid w:val="00EC740C"/>
    <w:rsid w:val="00ED1850"/>
    <w:rsid w:val="00ED35EA"/>
    <w:rsid w:val="00ED4158"/>
    <w:rsid w:val="00ED58C0"/>
    <w:rsid w:val="00ED6DC8"/>
    <w:rsid w:val="00EE0E8B"/>
    <w:rsid w:val="00EE17C0"/>
    <w:rsid w:val="00EE20DE"/>
    <w:rsid w:val="00EE277E"/>
    <w:rsid w:val="00EE2A93"/>
    <w:rsid w:val="00EE360B"/>
    <w:rsid w:val="00EE465B"/>
    <w:rsid w:val="00EE5B9A"/>
    <w:rsid w:val="00EE5EB6"/>
    <w:rsid w:val="00EE5F89"/>
    <w:rsid w:val="00EE74E1"/>
    <w:rsid w:val="00EE7622"/>
    <w:rsid w:val="00EF028A"/>
    <w:rsid w:val="00EF4189"/>
    <w:rsid w:val="00EF50D1"/>
    <w:rsid w:val="00EF51DE"/>
    <w:rsid w:val="00F002CA"/>
    <w:rsid w:val="00F006D3"/>
    <w:rsid w:val="00F02D50"/>
    <w:rsid w:val="00F03A3B"/>
    <w:rsid w:val="00F0404B"/>
    <w:rsid w:val="00F05262"/>
    <w:rsid w:val="00F05A0B"/>
    <w:rsid w:val="00F05D14"/>
    <w:rsid w:val="00F1003D"/>
    <w:rsid w:val="00F12C2C"/>
    <w:rsid w:val="00F1356F"/>
    <w:rsid w:val="00F14E4A"/>
    <w:rsid w:val="00F16A2F"/>
    <w:rsid w:val="00F16EB2"/>
    <w:rsid w:val="00F1707F"/>
    <w:rsid w:val="00F20926"/>
    <w:rsid w:val="00F20EDE"/>
    <w:rsid w:val="00F22649"/>
    <w:rsid w:val="00F23D53"/>
    <w:rsid w:val="00F2621F"/>
    <w:rsid w:val="00F3198F"/>
    <w:rsid w:val="00F31C09"/>
    <w:rsid w:val="00F3546A"/>
    <w:rsid w:val="00F36103"/>
    <w:rsid w:val="00F410F4"/>
    <w:rsid w:val="00F417D2"/>
    <w:rsid w:val="00F419F5"/>
    <w:rsid w:val="00F428C8"/>
    <w:rsid w:val="00F464D0"/>
    <w:rsid w:val="00F47BF4"/>
    <w:rsid w:val="00F50335"/>
    <w:rsid w:val="00F5128C"/>
    <w:rsid w:val="00F51A2D"/>
    <w:rsid w:val="00F531B9"/>
    <w:rsid w:val="00F578B0"/>
    <w:rsid w:val="00F620F1"/>
    <w:rsid w:val="00F63635"/>
    <w:rsid w:val="00F6423D"/>
    <w:rsid w:val="00F64C97"/>
    <w:rsid w:val="00F65E01"/>
    <w:rsid w:val="00F70289"/>
    <w:rsid w:val="00F7041B"/>
    <w:rsid w:val="00F705DA"/>
    <w:rsid w:val="00F749A3"/>
    <w:rsid w:val="00F75345"/>
    <w:rsid w:val="00F81B86"/>
    <w:rsid w:val="00F821E2"/>
    <w:rsid w:val="00F823EB"/>
    <w:rsid w:val="00F830CD"/>
    <w:rsid w:val="00F83C8E"/>
    <w:rsid w:val="00F87687"/>
    <w:rsid w:val="00F931B2"/>
    <w:rsid w:val="00F944CF"/>
    <w:rsid w:val="00F946E1"/>
    <w:rsid w:val="00F96E2F"/>
    <w:rsid w:val="00F970F6"/>
    <w:rsid w:val="00F97C23"/>
    <w:rsid w:val="00FA1C1D"/>
    <w:rsid w:val="00FA1F23"/>
    <w:rsid w:val="00FA215E"/>
    <w:rsid w:val="00FA315C"/>
    <w:rsid w:val="00FB086D"/>
    <w:rsid w:val="00FB0D2D"/>
    <w:rsid w:val="00FB7DE0"/>
    <w:rsid w:val="00FC0E69"/>
    <w:rsid w:val="00FC22A6"/>
    <w:rsid w:val="00FC3BC9"/>
    <w:rsid w:val="00FC4231"/>
    <w:rsid w:val="00FC4AFC"/>
    <w:rsid w:val="00FC5862"/>
    <w:rsid w:val="00FC5E0E"/>
    <w:rsid w:val="00FC7695"/>
    <w:rsid w:val="00FC78FE"/>
    <w:rsid w:val="00FD076E"/>
    <w:rsid w:val="00FD2997"/>
    <w:rsid w:val="00FD2A6F"/>
    <w:rsid w:val="00FD2C26"/>
    <w:rsid w:val="00FD3222"/>
    <w:rsid w:val="00FD358E"/>
    <w:rsid w:val="00FD4165"/>
    <w:rsid w:val="00FD48D1"/>
    <w:rsid w:val="00FD61AD"/>
    <w:rsid w:val="00FD631C"/>
    <w:rsid w:val="00FE3FA3"/>
    <w:rsid w:val="00FE5728"/>
    <w:rsid w:val="00FE5EFA"/>
    <w:rsid w:val="00FE6629"/>
    <w:rsid w:val="00FE7BAF"/>
    <w:rsid w:val="00FF0FA9"/>
    <w:rsid w:val="00FF1075"/>
    <w:rsid w:val="00FF25CC"/>
    <w:rsid w:val="00FF2B16"/>
    <w:rsid w:val="00FF5169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F75345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F75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F75345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F75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0582A-D5DB-4A09-8ABD-5250247BC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7731</Words>
  <Characters>42428</Characters>
  <Application>Microsoft Office Word</Application>
  <DocSecurity>0</DocSecurity>
  <Lines>353</Lines>
  <Paragraphs>100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50059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4</cp:revision>
  <cp:lastPrinted>2024-03-11T09:24:00Z</cp:lastPrinted>
  <dcterms:created xsi:type="dcterms:W3CDTF">2024-03-12T07:27:00Z</dcterms:created>
  <dcterms:modified xsi:type="dcterms:W3CDTF">2024-03-15T06:48:00Z</dcterms:modified>
</cp:coreProperties>
</file>