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C" w:rsidRDefault="00CE3DAC" w:rsidP="006C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F2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ED25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7</w:t>
      </w:r>
    </w:p>
    <w:p w:rsidR="00AE4F21" w:rsidRPr="0080375B" w:rsidRDefault="00AE4F21" w:rsidP="006C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E4F21" w:rsidRDefault="00CE3DAC" w:rsidP="00A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от заседанието на </w:t>
      </w:r>
      <w:r w:rsid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Комисия „Правни въпроси, информационни технологии и професионална квалификация“ към Прокурорската колегия, </w:t>
      </w:r>
      <w:r w:rsidR="00AE4F21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която на основание § 23, ал. 2 от ПЗР на ЗИД на КРБ</w:t>
      </w:r>
    </w:p>
    <w:p w:rsidR="00AE4F21" w:rsidRPr="00AE4F21" w:rsidRDefault="00AE4F21" w:rsidP="00A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</w:t>
      </w:r>
      <w:proofErr w:type="spellStart"/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обн</w:t>
      </w:r>
      <w:proofErr w:type="spellEnd"/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 в ДВ бр. 106/22.12.2023 г.) изпълнява функциите на</w:t>
      </w:r>
    </w:p>
    <w:p w:rsidR="00CE3DAC" w:rsidRPr="00AE4F21" w:rsidRDefault="00AE4F21" w:rsidP="00A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Висш прокурорски съвет</w:t>
      </w:r>
      <w:r w:rsidR="00CE3DAC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CE3DAC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CB024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03</w:t>
      </w:r>
      <w:r w:rsidRPr="00FE086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CB024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6</w:t>
      </w: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.2024</w:t>
      </w:r>
      <w:r w:rsidR="00CE3DAC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</w:t>
      </w:r>
      <w:r w:rsidR="00CE3DAC" w:rsidRPr="000C775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CE3DAC" w:rsidRPr="0080375B" w:rsidRDefault="00CE3DAC" w:rsidP="00AE4F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E3DAC" w:rsidRPr="00AE4F21" w:rsidRDefault="00CE3DAC" w:rsidP="00226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Днес</w:t>
      </w:r>
      <w:r w:rsidRPr="00FE08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CB0246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AE4F21"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B0246">
        <w:rPr>
          <w:rFonts w:ascii="Times New Roman" w:eastAsia="Times New Roman" w:hAnsi="Times New Roman" w:cs="Times New Roman"/>
          <w:sz w:val="28"/>
          <w:szCs w:val="28"/>
          <w:lang w:eastAsia="bg-BG"/>
        </w:rPr>
        <w:t>юни</w:t>
      </w:r>
      <w:r w:rsidR="00AE4F21"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2024</w:t>
      </w:r>
      <w:r w:rsidRPr="00AE4F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F329FB">
        <w:rPr>
          <w:rFonts w:ascii="Times New Roman" w:eastAsia="Times New Roman" w:hAnsi="Times New Roman" w:cs="Times New Roman"/>
          <w:sz w:val="28"/>
          <w:szCs w:val="28"/>
          <w:lang w:eastAsia="bg-BG"/>
        </w:rPr>
        <w:t>понедел</w:t>
      </w:r>
      <w:r w:rsidR="00AE4F21"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>ник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CB0246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="00FD7F12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CB0246">
        <w:rPr>
          <w:rFonts w:ascii="Times New Roman" w:eastAsia="Times New Roman" w:hAnsi="Times New Roman" w:cs="Times New Roman"/>
          <w:sz w:val="28"/>
          <w:szCs w:val="28"/>
          <w:lang w:eastAsia="bg-BG"/>
        </w:rPr>
        <w:t>00</w:t>
      </w:r>
      <w:r w:rsidR="00C434A3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ч.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сградата на Висшия съдебен съвет, се проведе заседание на </w:t>
      </w:r>
      <w:r w:rsidR="00AE4F21" w:rsidRPr="00AE4F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Комисия „Правни въпроси, информационни технологии и професионална квалификация“ към Прокурорската колегия, </w:t>
      </w:r>
      <w:r w:rsidR="0022685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изпълняваща</w:t>
      </w:r>
      <w:r w:rsidR="00AE4F21" w:rsidRPr="00AE4F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функциите на Висш прокурорски съвет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състав:</w:t>
      </w: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1100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КАЛИНА ЧАПКЪНОВА</w:t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305B1B" w:rsidRPr="0080375B" w:rsidRDefault="00305B1B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E3DAC" w:rsidRDefault="00CE3DAC" w:rsidP="00A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1100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СВЕТЛАНА БОШНАКОВА</w:t>
      </w:r>
    </w:p>
    <w:p w:rsidR="00CB0246" w:rsidRDefault="00CB0246" w:rsidP="00A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ГЕРГАНА МУТАФОВА</w:t>
      </w:r>
    </w:p>
    <w:p w:rsidR="00AB534D" w:rsidRPr="0080375B" w:rsidRDefault="00AB534D" w:rsidP="00A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A1B28" w:rsidRDefault="00636344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заседанието присъстват експертните сътрудници на комисията </w:t>
      </w:r>
      <w:r w:rsidR="0011007D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Диана Стоянова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226859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началник отдел ПОНД 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в дирекция „Правна</w:t>
      </w:r>
      <w:r w:rsidR="005B551A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техническият сътрудник – </w:t>
      </w:r>
      <w:r w:rsidR="00D7401A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Ирен Иванова</w:t>
      </w:r>
      <w:r w:rsidR="00CE3DAC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E3DAC" w:rsidRPr="000B2D1C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2F43C1" w:rsidRPr="00ED1F94" w:rsidRDefault="00CE3DAC" w:rsidP="00C03D16">
      <w:pPr>
        <w:spacing w:line="240" w:lineRule="auto"/>
        <w:ind w:left="180" w:right="-108" w:firstLine="52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0246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1.</w:t>
      </w:r>
      <w:r w:rsidR="002F43C1" w:rsidRPr="00CB0246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CB0246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</w:t>
      </w:r>
      <w:r w:rsidRPr="00CB0246">
        <w:rPr>
          <w:rFonts w:ascii="Times New Roman" w:hAnsi="Times New Roman" w:cs="Times New Roman"/>
          <w:bCs/>
          <w:sz w:val="28"/>
          <w:szCs w:val="28"/>
          <w:lang w:eastAsia="bg-BG"/>
        </w:rPr>
        <w:t>:</w:t>
      </w:r>
      <w:r w:rsidR="001A5060" w:rsidRPr="00CB0246">
        <w:rPr>
          <w:rFonts w:ascii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CB0246" w:rsidRPr="00CB0246">
        <w:rPr>
          <w:rFonts w:ascii="Times New Roman" w:hAnsi="Times New Roman" w:cs="Times New Roman"/>
          <w:sz w:val="28"/>
          <w:szCs w:val="28"/>
        </w:rPr>
        <w:t>Проект на постановление на Министерския съвет за изменение и допълнение на Постановление №240 на Министерския съвет от 2019г. за създаване на Национален координационен механизъм за върховенството на правото и на Съвет по неговото прилагане</w:t>
      </w:r>
      <w:r w:rsidR="00C03D16">
        <w:rPr>
          <w:rFonts w:ascii="Times New Roman" w:hAnsi="Times New Roman" w:cs="Times New Roman"/>
          <w:sz w:val="28"/>
          <w:szCs w:val="28"/>
        </w:rPr>
        <w:t>.</w:t>
      </w:r>
      <w:r w:rsidR="00CB0246" w:rsidRPr="00CB0246">
        <w:rPr>
          <w:rFonts w:ascii="Times New Roman" w:hAnsi="Times New Roman" w:cs="Times New Roman"/>
          <w:sz w:val="28"/>
          <w:szCs w:val="28"/>
        </w:rPr>
        <w:tab/>
      </w:r>
      <w:r w:rsidR="002F43C1" w:rsidRPr="00ED1F94">
        <w:rPr>
          <w:rFonts w:ascii="Times New Roman" w:hAnsi="Times New Roman" w:cs="Times New Roman"/>
          <w:b/>
          <w:sz w:val="28"/>
          <w:szCs w:val="28"/>
        </w:rPr>
        <w:tab/>
      </w:r>
      <w:r w:rsidR="002F43C1" w:rsidRPr="00ED1F94">
        <w:rPr>
          <w:rFonts w:ascii="Times New Roman" w:hAnsi="Times New Roman" w:cs="Times New Roman"/>
          <w:b/>
          <w:sz w:val="28"/>
          <w:szCs w:val="28"/>
        </w:rPr>
        <w:tab/>
      </w:r>
      <w:r w:rsidR="002F43C1" w:rsidRPr="00ED1F94">
        <w:rPr>
          <w:rFonts w:ascii="Times New Roman" w:hAnsi="Times New Roman" w:cs="Times New Roman"/>
          <w:b/>
          <w:sz w:val="28"/>
          <w:szCs w:val="28"/>
        </w:rPr>
        <w:tab/>
      </w:r>
      <w:r w:rsidR="002F43C1" w:rsidRPr="00ED1F94">
        <w:rPr>
          <w:rFonts w:ascii="Times New Roman" w:hAnsi="Times New Roman" w:cs="Times New Roman"/>
          <w:b/>
          <w:sz w:val="28"/>
          <w:szCs w:val="28"/>
        </w:rPr>
        <w:tab/>
      </w:r>
      <w:r w:rsidR="002F43C1" w:rsidRPr="00ED1F9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F43C1" w:rsidRPr="00ED1F94">
        <w:rPr>
          <w:rFonts w:ascii="Times New Roman" w:hAnsi="Times New Roman" w:cs="Times New Roman"/>
          <w:b/>
          <w:sz w:val="28"/>
          <w:szCs w:val="28"/>
        </w:rPr>
        <w:tab/>
      </w:r>
      <w:r w:rsidR="002F43C1" w:rsidRPr="00ED1F94">
        <w:rPr>
          <w:rFonts w:ascii="Times New Roman" w:hAnsi="Times New Roman" w:cs="Times New Roman"/>
          <w:b/>
          <w:sz w:val="28"/>
          <w:szCs w:val="28"/>
        </w:rPr>
        <w:tab/>
      </w:r>
    </w:p>
    <w:p w:rsidR="002F43C1" w:rsidRPr="00FC3D13" w:rsidRDefault="002F43C1" w:rsidP="002F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КОМИСИЯТА ПО ПРАВНИ ВЪПРОСИ, ИНФОРМАЦИОННИ ТЕХНОЛОГИИ И ПРОФЕСИОНАЛНА КВАЛИФИКАЦИЯ КЪМ ПРОКУРОРСКАТА КОЛЕГИЯ, КОЯТО  ИЗПЪЛНЯВА ФУНКЦИИТЕ НА ВИСШ ПРОКУРОРСКИ СЪВЕТ</w:t>
      </w:r>
    </w:p>
    <w:p w:rsidR="002F43C1" w:rsidRPr="00440600" w:rsidRDefault="002F43C1" w:rsidP="002F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2F43C1" w:rsidRPr="00ED1F94" w:rsidRDefault="002F43C1" w:rsidP="002F4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</w:t>
      </w: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43C1" w:rsidRPr="00440600" w:rsidRDefault="002F43C1" w:rsidP="002F43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5342">
        <w:rPr>
          <w:rFonts w:ascii="Times New Roman" w:hAnsi="Times New Roman" w:cs="Times New Roman"/>
          <w:b/>
          <w:sz w:val="28"/>
          <w:szCs w:val="28"/>
        </w:rPr>
        <w:tab/>
      </w:r>
    </w:p>
    <w:p w:rsidR="00CB0246" w:rsidRPr="00CB0246" w:rsidRDefault="00CB0246" w:rsidP="00CB0246">
      <w:pPr>
        <w:spacing w:line="240" w:lineRule="auto"/>
        <w:ind w:firstLine="720"/>
        <w:jc w:val="both"/>
        <w:rPr>
          <w:rFonts w:ascii="Times New Roman" w:hAnsi="Times New Roman"/>
          <w:smallCaps/>
          <w:sz w:val="28"/>
          <w:szCs w:val="28"/>
        </w:rPr>
      </w:pPr>
      <w:r w:rsidRPr="00CB0246">
        <w:rPr>
          <w:rFonts w:ascii="Times New Roman" w:hAnsi="Times New Roman"/>
          <w:b/>
          <w:sz w:val="28"/>
          <w:szCs w:val="28"/>
        </w:rPr>
        <w:t>1.</w:t>
      </w:r>
      <w:proofErr w:type="spellStart"/>
      <w:r>
        <w:rPr>
          <w:rFonts w:ascii="Times New Roman" w:hAnsi="Times New Roman"/>
          <w:b/>
          <w:sz w:val="28"/>
          <w:szCs w:val="28"/>
        </w:rPr>
        <w:t>1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CB0246">
        <w:rPr>
          <w:rFonts w:ascii="Times New Roman" w:hAnsi="Times New Roman"/>
          <w:b/>
          <w:sz w:val="28"/>
          <w:szCs w:val="28"/>
        </w:rPr>
        <w:t xml:space="preserve"> ВНАСЯ </w:t>
      </w:r>
      <w:r w:rsidRPr="00CB0246">
        <w:rPr>
          <w:rFonts w:ascii="Times New Roman" w:hAnsi="Times New Roman"/>
          <w:sz w:val="28"/>
          <w:szCs w:val="28"/>
        </w:rPr>
        <w:t xml:space="preserve">за обсъждане </w:t>
      </w:r>
      <w:r w:rsidRPr="00CB0246">
        <w:rPr>
          <w:rFonts w:ascii="Times New Roman" w:eastAsia="Calibri" w:hAnsi="Times New Roman"/>
          <w:sz w:val="28"/>
          <w:szCs w:val="28"/>
        </w:rPr>
        <w:t>Проект на Постановление на Министерския съвет за изменение и допълнение на Постановление № 240 на Министерския съвет от 2019 г.</w:t>
      </w:r>
      <w:r w:rsidRPr="00CB0246">
        <w:rPr>
          <w:sz w:val="28"/>
          <w:szCs w:val="28"/>
        </w:rPr>
        <w:t xml:space="preserve"> </w:t>
      </w:r>
      <w:r w:rsidRPr="00CB0246">
        <w:rPr>
          <w:rFonts w:ascii="Times New Roman" w:eastAsia="Calibri" w:hAnsi="Times New Roman"/>
          <w:sz w:val="28"/>
          <w:szCs w:val="28"/>
        </w:rPr>
        <w:t xml:space="preserve">за създаване на Национален координационен механизъм за върховенството на правото и на Съвет за неговото прилагане </w:t>
      </w:r>
      <w:r w:rsidRPr="00CB0246">
        <w:rPr>
          <w:rFonts w:ascii="Times New Roman" w:hAnsi="Times New Roman"/>
          <w:sz w:val="28"/>
          <w:szCs w:val="28"/>
        </w:rPr>
        <w:t xml:space="preserve">на заседание на Прокурорската колегия, изпълняваща функциите на Висш прокурорски съвет на </w:t>
      </w:r>
      <w:r>
        <w:rPr>
          <w:rFonts w:ascii="Times New Roman" w:hAnsi="Times New Roman"/>
          <w:sz w:val="28"/>
          <w:szCs w:val="28"/>
        </w:rPr>
        <w:t>05.06.</w:t>
      </w:r>
      <w:r w:rsidRPr="00CB0246">
        <w:rPr>
          <w:rFonts w:ascii="Times New Roman" w:hAnsi="Times New Roman"/>
          <w:sz w:val="28"/>
          <w:szCs w:val="28"/>
        </w:rPr>
        <w:t>2024г.</w:t>
      </w:r>
    </w:p>
    <w:p w:rsidR="00CB0246" w:rsidRPr="00CB0246" w:rsidRDefault="00CB0246" w:rsidP="00CB02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0246">
        <w:rPr>
          <w:rFonts w:ascii="Times New Roman" w:hAnsi="Times New Roman"/>
          <w:sz w:val="28"/>
          <w:szCs w:val="28"/>
        </w:rPr>
        <w:lastRenderedPageBreak/>
        <w:tab/>
      </w:r>
      <w:r w:rsidRPr="00CB0246">
        <w:rPr>
          <w:rFonts w:ascii="Times New Roman" w:hAnsi="Times New Roman"/>
          <w:b/>
          <w:sz w:val="28"/>
          <w:szCs w:val="28"/>
        </w:rPr>
        <w:t>1.2.</w:t>
      </w:r>
      <w:r w:rsidRPr="00CB0246">
        <w:rPr>
          <w:rFonts w:ascii="Times New Roman" w:hAnsi="Times New Roman"/>
          <w:sz w:val="28"/>
          <w:szCs w:val="28"/>
        </w:rPr>
        <w:t xml:space="preserve"> </w:t>
      </w:r>
      <w:r w:rsidRPr="00CB0246">
        <w:rPr>
          <w:rFonts w:ascii="Times New Roman" w:hAnsi="Times New Roman"/>
          <w:b/>
          <w:sz w:val="28"/>
          <w:szCs w:val="28"/>
        </w:rPr>
        <w:t>ПРЕДЛАГА</w:t>
      </w:r>
      <w:r w:rsidRPr="00CB0246">
        <w:rPr>
          <w:rFonts w:ascii="Times New Roman" w:hAnsi="Times New Roman"/>
          <w:sz w:val="28"/>
          <w:szCs w:val="28"/>
        </w:rPr>
        <w:t xml:space="preserve"> на Прокурорската колегия, изпълняваща функциите на ВПС да вземе следното решение:</w:t>
      </w:r>
    </w:p>
    <w:p w:rsidR="00CB0246" w:rsidRPr="00CB0246" w:rsidRDefault="00CB0246" w:rsidP="00CB0246">
      <w:pPr>
        <w:spacing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CB0246">
        <w:rPr>
          <w:rFonts w:ascii="Times New Roman" w:hAnsi="Times New Roman"/>
          <w:sz w:val="28"/>
          <w:szCs w:val="28"/>
        </w:rPr>
        <w:t xml:space="preserve">1. </w:t>
      </w:r>
      <w:r w:rsidRPr="00CB0246">
        <w:rPr>
          <w:rFonts w:ascii="Times New Roman" w:hAnsi="Times New Roman"/>
          <w:b/>
          <w:sz w:val="28"/>
          <w:szCs w:val="28"/>
        </w:rPr>
        <w:t>ИЗРАЗЯВА</w:t>
      </w:r>
      <w:r w:rsidRPr="00CB0246">
        <w:rPr>
          <w:rFonts w:ascii="Times New Roman" w:hAnsi="Times New Roman"/>
          <w:sz w:val="28"/>
          <w:szCs w:val="28"/>
        </w:rPr>
        <w:t xml:space="preserve"> положително становище по </w:t>
      </w:r>
      <w:r w:rsidRPr="00CB0246">
        <w:rPr>
          <w:rFonts w:ascii="Times New Roman" w:eastAsia="Calibri" w:hAnsi="Times New Roman"/>
          <w:sz w:val="28"/>
          <w:szCs w:val="28"/>
        </w:rPr>
        <w:t>Проект на Постановление на Министерския съвет за изменение и допълнение на Постановление №  240 на Министерския съвет от 2019 г. за създаване на Национален механизъм за върховенството на правото и на Съвет за неговото прилагане с изключение на чл. 6, който следва да се прецизира.</w:t>
      </w:r>
    </w:p>
    <w:p w:rsidR="009D7753" w:rsidRPr="009D7753" w:rsidRDefault="00CB0246" w:rsidP="009D7753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CB0246">
        <w:rPr>
          <w:rFonts w:ascii="Times New Roman" w:eastAsia="Calibri" w:hAnsi="Times New Roman"/>
          <w:sz w:val="28"/>
          <w:szCs w:val="28"/>
        </w:rPr>
        <w:tab/>
      </w:r>
      <w:r w:rsidR="00C03D16">
        <w:rPr>
          <w:rFonts w:ascii="Times New Roman" w:eastAsia="Calibri" w:hAnsi="Times New Roman"/>
          <w:sz w:val="28"/>
          <w:szCs w:val="28"/>
        </w:rPr>
        <w:t xml:space="preserve">2. </w:t>
      </w:r>
      <w:r w:rsidR="009D7753" w:rsidRPr="009D7753">
        <w:rPr>
          <w:rFonts w:ascii="Times New Roman" w:hAnsi="Times New Roman"/>
          <w:b/>
          <w:sz w:val="28"/>
          <w:szCs w:val="28"/>
        </w:rPr>
        <w:t>ДА СЕ УВЕДОМИ</w:t>
      </w:r>
      <w:r w:rsidR="009D7753" w:rsidRPr="009D7753">
        <w:rPr>
          <w:rFonts w:ascii="Times New Roman" w:hAnsi="Times New Roman"/>
          <w:sz w:val="28"/>
          <w:szCs w:val="28"/>
        </w:rPr>
        <w:t xml:space="preserve"> министъра на</w:t>
      </w:r>
      <w:r w:rsidR="009D7753">
        <w:rPr>
          <w:rFonts w:ascii="Times New Roman" w:hAnsi="Times New Roman"/>
          <w:sz w:val="28"/>
          <w:szCs w:val="28"/>
        </w:rPr>
        <w:t xml:space="preserve"> правосъдието за решението по т </w:t>
      </w:r>
      <w:r w:rsidR="009D7753" w:rsidRPr="009D7753">
        <w:rPr>
          <w:rFonts w:ascii="Times New Roman" w:hAnsi="Times New Roman"/>
          <w:sz w:val="28"/>
          <w:szCs w:val="28"/>
        </w:rPr>
        <w:t xml:space="preserve">.1, ведно с извлечение от протокол № </w:t>
      </w:r>
      <w:r w:rsidR="009D7753" w:rsidRPr="009D7753">
        <w:rPr>
          <w:rFonts w:ascii="Times New Roman" w:hAnsi="Times New Roman"/>
          <w:sz w:val="28"/>
          <w:szCs w:val="28"/>
          <w:lang w:val="en-US"/>
        </w:rPr>
        <w:t>07</w:t>
      </w:r>
      <w:r w:rsidR="009D7753" w:rsidRPr="009D7753">
        <w:rPr>
          <w:rFonts w:ascii="Times New Roman" w:hAnsi="Times New Roman"/>
          <w:sz w:val="28"/>
          <w:szCs w:val="28"/>
        </w:rPr>
        <w:t>/03.06.2024 г. на КПВИТПК, съдържащо мотивите към решението.</w:t>
      </w:r>
    </w:p>
    <w:p w:rsidR="00CF07B5" w:rsidRPr="004C532D" w:rsidRDefault="00CB0246" w:rsidP="00CF0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2</w:t>
      </w:r>
      <w:r w:rsidRPr="00CB0246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. ОТНОСНО</w:t>
      </w:r>
      <w:r w:rsidRPr="00CB0246">
        <w:rPr>
          <w:rFonts w:ascii="Times New Roman" w:hAnsi="Times New Roman" w:cs="Times New Roman"/>
          <w:bCs/>
          <w:sz w:val="28"/>
          <w:szCs w:val="28"/>
          <w:lang w:eastAsia="bg-BG"/>
        </w:rPr>
        <w:t>:</w:t>
      </w:r>
      <w:r w:rsidR="00CF07B5">
        <w:rPr>
          <w:rFonts w:ascii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CF07B5">
        <w:rPr>
          <w:rFonts w:ascii="Times New Roman" w:hAnsi="Times New Roman"/>
          <w:sz w:val="28"/>
          <w:szCs w:val="28"/>
        </w:rPr>
        <w:t>Доклад от Зорница Златева – началник на отдел „Международна дейност, връзки с обществеността и протокол“.</w:t>
      </w:r>
    </w:p>
    <w:p w:rsidR="009A2FBD" w:rsidRPr="00ED1F94" w:rsidRDefault="009A2FBD" w:rsidP="009A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</w:p>
    <w:p w:rsidR="009A2FBD" w:rsidRPr="00FC3D13" w:rsidRDefault="009A2FBD" w:rsidP="009A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КОМИСИЯТА ПО ПРАВНИ ВЪПРОСИ, ИНФОРМАЦИОННИ ТЕХНОЛОГИИ И ПРОФЕСИОНАЛНА КВАЛИФИКАЦИЯ КЪМ ПРОКУРОРСКАТА КОЛЕГИЯ, КОЯТО  ИЗПЪЛНЯВА ФУНКЦИИТЕ НА ВИСШ ПРОКУРОРСКИ СЪВЕТ</w:t>
      </w:r>
    </w:p>
    <w:p w:rsidR="009A2FBD" w:rsidRPr="00440600" w:rsidRDefault="009A2FBD" w:rsidP="009A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9A2FBD" w:rsidRPr="00ED1F94" w:rsidRDefault="009A2FBD" w:rsidP="009A2F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</w:t>
      </w: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A2FBD" w:rsidRPr="00440600" w:rsidRDefault="009A2FBD" w:rsidP="009A2FB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5342">
        <w:rPr>
          <w:rFonts w:ascii="Times New Roman" w:hAnsi="Times New Roman" w:cs="Times New Roman"/>
          <w:b/>
          <w:sz w:val="28"/>
          <w:szCs w:val="28"/>
        </w:rPr>
        <w:tab/>
      </w:r>
    </w:p>
    <w:p w:rsidR="009A2FBD" w:rsidRPr="0018006B" w:rsidRDefault="009A2FBD" w:rsidP="009A2FBD">
      <w:pPr>
        <w:spacing w:after="0" w:line="240" w:lineRule="auto"/>
        <w:ind w:firstLine="720"/>
        <w:jc w:val="both"/>
        <w:rPr>
          <w:rFonts w:ascii="Times New Roman" w:hAnsi="Times New Roman"/>
          <w:i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B024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1. ОДОБРЯВА </w:t>
      </w:r>
      <w:r w:rsidRPr="00BE2A2E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>а</w:t>
      </w:r>
      <w:r w:rsidRPr="00BE2A2E">
        <w:rPr>
          <w:rFonts w:ascii="Times New Roman" w:hAnsi="Times New Roman"/>
          <w:sz w:val="28"/>
          <w:szCs w:val="28"/>
        </w:rPr>
        <w:t xml:space="preserve"> на допълнително споразумение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E2A2E">
        <w:rPr>
          <w:rFonts w:ascii="Times New Roman" w:hAnsi="Times New Roman"/>
          <w:sz w:val="28"/>
          <w:szCs w:val="28"/>
        </w:rPr>
        <w:t xml:space="preserve">към </w:t>
      </w:r>
      <w:r>
        <w:rPr>
          <w:rFonts w:ascii="Times New Roman" w:eastAsia="Calibri" w:hAnsi="Times New Roman"/>
          <w:sz w:val="28"/>
          <w:szCs w:val="28"/>
        </w:rPr>
        <w:t xml:space="preserve">Споразумението за сътрудничество </w:t>
      </w:r>
      <w:r w:rsidRPr="00647C91">
        <w:rPr>
          <w:rFonts w:ascii="Times New Roman" w:eastAsia="Calibri" w:hAnsi="Times New Roman"/>
          <w:sz w:val="28"/>
          <w:szCs w:val="28"/>
        </w:rPr>
        <w:t>относно реализиране на Образователната програма "Съдебната власт - информиран избор и гражданско доверие. Отворени съдилища и прокуратури" сред ученици, с цел повишаване на тяхната информираност за структурата, функциите и значението на съдебната власт в Република България</w:t>
      </w:r>
      <w:r w:rsidRPr="00BE2A2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със страни - Прокурорската колегия, изпълняваща функциите на Висш прокурорски съвет, Съдийската колегия, изпълняваща функциите на Висш съдебен съвет и Министерството на образованието и науката.</w:t>
      </w:r>
    </w:p>
    <w:p w:rsidR="009A2FBD" w:rsidRPr="00C730A4" w:rsidRDefault="009A2FBD" w:rsidP="009A2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06B">
        <w:rPr>
          <w:rFonts w:ascii="Times New Roman" w:hAnsi="Times New Roman"/>
          <w:i/>
          <w:sz w:val="28"/>
          <w:szCs w:val="28"/>
        </w:rPr>
        <w:tab/>
      </w:r>
      <w:r w:rsidRPr="00C730A4">
        <w:rPr>
          <w:rFonts w:ascii="Times New Roman" w:hAnsi="Times New Roman"/>
          <w:b/>
          <w:sz w:val="28"/>
          <w:szCs w:val="28"/>
        </w:rPr>
        <w:t>2.</w:t>
      </w:r>
      <w:proofErr w:type="spellStart"/>
      <w:r>
        <w:rPr>
          <w:rFonts w:ascii="Times New Roman" w:hAnsi="Times New Roman"/>
          <w:b/>
          <w:sz w:val="28"/>
          <w:szCs w:val="28"/>
        </w:rPr>
        <w:t>2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C730A4">
        <w:rPr>
          <w:rFonts w:ascii="Times New Roman" w:hAnsi="Times New Roman"/>
          <w:sz w:val="28"/>
          <w:szCs w:val="28"/>
        </w:rPr>
        <w:t xml:space="preserve"> </w:t>
      </w:r>
      <w:r w:rsidRPr="00C730A4">
        <w:rPr>
          <w:rFonts w:ascii="Times New Roman" w:hAnsi="Times New Roman"/>
          <w:b/>
          <w:sz w:val="28"/>
          <w:szCs w:val="28"/>
        </w:rPr>
        <w:t>ПРЕДЛАГА</w:t>
      </w:r>
      <w:r w:rsidRPr="00C730A4">
        <w:rPr>
          <w:rFonts w:ascii="Times New Roman" w:hAnsi="Times New Roman"/>
          <w:sz w:val="28"/>
          <w:szCs w:val="28"/>
        </w:rPr>
        <w:t xml:space="preserve"> на Прокурорската колегия, изпълняваща функциите на ВПС да вземе следното решение:</w:t>
      </w:r>
    </w:p>
    <w:p w:rsidR="009A2FBD" w:rsidRPr="00D03DA3" w:rsidRDefault="009A2FBD" w:rsidP="009A2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FBD" w:rsidRDefault="009A2FBD" w:rsidP="009A2FBD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E046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A27AAC">
        <w:rPr>
          <w:rFonts w:ascii="Times New Roman" w:hAnsi="Times New Roman"/>
          <w:b/>
          <w:sz w:val="28"/>
          <w:szCs w:val="28"/>
        </w:rPr>
        <w:t xml:space="preserve">УПЪЛНОМОЩАВА </w:t>
      </w:r>
      <w:r w:rsidRPr="00A27AAC">
        <w:rPr>
          <w:rFonts w:ascii="Times New Roman" w:hAnsi="Times New Roman"/>
          <w:sz w:val="28"/>
          <w:szCs w:val="28"/>
        </w:rPr>
        <w:t>Стефан Петров – представляващ Прокурорската колегия, която на основание § 23, ал. 2 от ПЗР на ЗИД на КРБ</w:t>
      </w:r>
      <w:r w:rsidRPr="00A27AAC">
        <w:rPr>
          <w:rFonts w:ascii="Times New Roman" w:hAnsi="Times New Roman"/>
          <w:b/>
          <w:sz w:val="28"/>
          <w:szCs w:val="28"/>
        </w:rPr>
        <w:t xml:space="preserve"> </w:t>
      </w:r>
      <w:r w:rsidRPr="00A27AAC">
        <w:rPr>
          <w:rFonts w:ascii="Times New Roman" w:hAnsi="Times New Roman"/>
          <w:sz w:val="28"/>
          <w:szCs w:val="28"/>
        </w:rPr>
        <w:t>изпълнява функциите на Висш прокурорски съвет</w:t>
      </w:r>
      <w:r>
        <w:rPr>
          <w:rFonts w:ascii="Times New Roman" w:hAnsi="Times New Roman"/>
          <w:sz w:val="28"/>
          <w:szCs w:val="28"/>
        </w:rPr>
        <w:t xml:space="preserve"> да подпише допълнително споразумение към </w:t>
      </w:r>
      <w:r>
        <w:rPr>
          <w:rFonts w:ascii="Times New Roman" w:eastAsia="Calibri" w:hAnsi="Times New Roman"/>
          <w:sz w:val="28"/>
          <w:szCs w:val="28"/>
        </w:rPr>
        <w:t xml:space="preserve">Споразумението за сътрудничество </w:t>
      </w:r>
      <w:r w:rsidRPr="00647C91">
        <w:rPr>
          <w:rFonts w:ascii="Times New Roman" w:eastAsia="Calibri" w:hAnsi="Times New Roman"/>
          <w:sz w:val="28"/>
          <w:szCs w:val="28"/>
        </w:rPr>
        <w:t>относно реализиране на Образователната програма "Съдебната власт - информиран избор и гражданско доверие. Отворени съдилища и прокуратури" сред ученици, с цел повишаване на тяхната информираност за структурата, функциите и значението на съдебната власт в Република България</w:t>
      </w:r>
      <w:r>
        <w:rPr>
          <w:rFonts w:ascii="Times New Roman" w:eastAsia="Calibri" w:hAnsi="Times New Roman"/>
          <w:sz w:val="28"/>
          <w:szCs w:val="28"/>
        </w:rPr>
        <w:t xml:space="preserve"> от 31.03.2024 г., след решение на Съдийската колегия, изпълняваща функциите на ВСС.</w:t>
      </w:r>
    </w:p>
    <w:p w:rsidR="009A2FBD" w:rsidRPr="00A27AAC" w:rsidRDefault="009A2FBD" w:rsidP="009A2FBD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E046E">
        <w:rPr>
          <w:rFonts w:ascii="Times New Roman" w:eastAsia="Calibri" w:hAnsi="Times New Roman"/>
          <w:sz w:val="28"/>
          <w:szCs w:val="28"/>
        </w:rPr>
        <w:lastRenderedPageBreak/>
        <w:t>2.</w:t>
      </w:r>
      <w:r>
        <w:rPr>
          <w:rFonts w:ascii="Times New Roman" w:eastAsia="Calibri" w:hAnsi="Times New Roman"/>
          <w:sz w:val="28"/>
          <w:szCs w:val="28"/>
        </w:rPr>
        <w:t xml:space="preserve"> Решението да се изпрати на Съдийската колегия, изпълняваща функциите на ВСС. </w:t>
      </w:r>
    </w:p>
    <w:p w:rsidR="00CB0246" w:rsidRPr="00CB0246" w:rsidRDefault="00CB0246" w:rsidP="009A2FB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3DAC" w:rsidRPr="00E96643" w:rsidRDefault="00CE3DAC" w:rsidP="00CE3DA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CE3DAC" w:rsidRPr="00E96643" w:rsidRDefault="00CE3DAC" w:rsidP="00CE3DA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C03D1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/п/</w:t>
      </w:r>
    </w:p>
    <w:p w:rsidR="00CE3DAC" w:rsidRDefault="00CE3DAC" w:rsidP="00CE3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CE3DAC" w:rsidRDefault="00916844" w:rsidP="00CE3DA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КАЛИНА ЧАПКЪНОВА</w:t>
      </w:r>
    </w:p>
    <w:p w:rsidR="00440600" w:rsidRDefault="00440600" w:rsidP="00CE3DA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sectPr w:rsidR="00CA316C" w:rsidSect="00FC3D13">
      <w:headerReference w:type="default" r:id="rId9"/>
      <w:footerReference w:type="even" r:id="rId10"/>
      <w:pgSz w:w="11906" w:h="16838"/>
      <w:pgMar w:top="1276" w:right="1133" w:bottom="1701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EB" w:rsidRDefault="00324FEB">
      <w:pPr>
        <w:spacing w:after="0" w:line="240" w:lineRule="auto"/>
      </w:pPr>
      <w:r>
        <w:separator/>
      </w:r>
    </w:p>
  </w:endnote>
  <w:endnote w:type="continuationSeparator" w:id="0">
    <w:p w:rsidR="00324FEB" w:rsidRDefault="0032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B0" w:rsidRDefault="005918B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B772DCA" wp14:editId="36246F88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B0" w:rsidRDefault="005918B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5918B0" w:rsidRDefault="005918B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EB" w:rsidRDefault="00324FEB">
      <w:pPr>
        <w:spacing w:after="0" w:line="240" w:lineRule="auto"/>
      </w:pPr>
      <w:r>
        <w:separator/>
      </w:r>
    </w:p>
  </w:footnote>
  <w:footnote w:type="continuationSeparator" w:id="0">
    <w:p w:rsidR="00324FEB" w:rsidRDefault="0032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B0" w:rsidRPr="00087E6A" w:rsidRDefault="005918B0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8B0A31">
      <w:rPr>
        <w:noProof/>
        <w:color w:val="7F7F7F"/>
      </w:rPr>
      <w:t>3</w:t>
    </w:r>
    <w:r w:rsidRPr="00087E6A">
      <w:rPr>
        <w:color w:val="7F7F7F"/>
      </w:rPr>
      <w:fldChar w:fldCharType="end"/>
    </w:r>
  </w:p>
  <w:p w:rsidR="005918B0" w:rsidRDefault="005918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39C"/>
    <w:multiLevelType w:val="hybridMultilevel"/>
    <w:tmpl w:val="C15EDD68"/>
    <w:lvl w:ilvl="0" w:tplc="27FC49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86594"/>
    <w:multiLevelType w:val="multilevel"/>
    <w:tmpl w:val="39A83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13225"/>
    <w:multiLevelType w:val="hybridMultilevel"/>
    <w:tmpl w:val="E506DE1C"/>
    <w:lvl w:ilvl="0" w:tplc="6BCA8B16">
      <w:start w:val="2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77B4E5D"/>
    <w:multiLevelType w:val="hybridMultilevel"/>
    <w:tmpl w:val="648E1FE4"/>
    <w:lvl w:ilvl="0" w:tplc="CF2EAEE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A095410"/>
    <w:multiLevelType w:val="multilevel"/>
    <w:tmpl w:val="706EA14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39A0012F"/>
    <w:multiLevelType w:val="hybridMultilevel"/>
    <w:tmpl w:val="E62CE494"/>
    <w:lvl w:ilvl="0" w:tplc="F3E641DC">
      <w:start w:val="1"/>
      <w:numFmt w:val="decimal"/>
      <w:lvlText w:val="%1."/>
      <w:lvlJc w:val="left"/>
      <w:pPr>
        <w:ind w:left="1788" w:hanging="10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C37996"/>
    <w:multiLevelType w:val="multilevel"/>
    <w:tmpl w:val="A0FED5F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438469BD"/>
    <w:multiLevelType w:val="multilevel"/>
    <w:tmpl w:val="C1C2E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">
    <w:nsid w:val="44B503EF"/>
    <w:multiLevelType w:val="hybridMultilevel"/>
    <w:tmpl w:val="0B52C8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185FCA"/>
    <w:multiLevelType w:val="hybridMultilevel"/>
    <w:tmpl w:val="D4BCA62C"/>
    <w:lvl w:ilvl="0" w:tplc="C1522076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1C7D6D"/>
    <w:multiLevelType w:val="hybridMultilevel"/>
    <w:tmpl w:val="52564140"/>
    <w:lvl w:ilvl="0" w:tplc="E7C62E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C2059E"/>
    <w:multiLevelType w:val="multilevel"/>
    <w:tmpl w:val="46F6D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EA2799"/>
    <w:multiLevelType w:val="multilevel"/>
    <w:tmpl w:val="C7406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3">
    <w:nsid w:val="521246B3"/>
    <w:multiLevelType w:val="hybridMultilevel"/>
    <w:tmpl w:val="6CBCC51A"/>
    <w:lvl w:ilvl="0" w:tplc="21ECBE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9EA297B"/>
    <w:multiLevelType w:val="multilevel"/>
    <w:tmpl w:val="1B563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3902BD"/>
    <w:multiLevelType w:val="multilevel"/>
    <w:tmpl w:val="912E2A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b/>
      </w:rPr>
    </w:lvl>
  </w:abstractNum>
  <w:abstractNum w:abstractNumId="16">
    <w:nsid w:val="64097B84"/>
    <w:multiLevelType w:val="hybridMultilevel"/>
    <w:tmpl w:val="206890A4"/>
    <w:lvl w:ilvl="0" w:tplc="2CA63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500F60"/>
    <w:multiLevelType w:val="hybridMultilevel"/>
    <w:tmpl w:val="1E4836E4"/>
    <w:lvl w:ilvl="0" w:tplc="47C6EDF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3"/>
  </w:num>
  <w:num w:numId="5">
    <w:abstractNumId w:val="1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15"/>
  </w:num>
  <w:num w:numId="13">
    <w:abstractNumId w:val="9"/>
  </w:num>
  <w:num w:numId="14">
    <w:abstractNumId w:val="7"/>
  </w:num>
  <w:num w:numId="15">
    <w:abstractNumId w:val="14"/>
  </w:num>
  <w:num w:numId="16">
    <w:abstractNumId w:val="4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C"/>
    <w:rsid w:val="00000DB4"/>
    <w:rsid w:val="000078B2"/>
    <w:rsid w:val="00010B06"/>
    <w:rsid w:val="000111A7"/>
    <w:rsid w:val="000114AB"/>
    <w:rsid w:val="00020FC1"/>
    <w:rsid w:val="00023146"/>
    <w:rsid w:val="0003250A"/>
    <w:rsid w:val="00042562"/>
    <w:rsid w:val="00043D61"/>
    <w:rsid w:val="00070186"/>
    <w:rsid w:val="0007420E"/>
    <w:rsid w:val="00075CE8"/>
    <w:rsid w:val="000760B0"/>
    <w:rsid w:val="00076B3E"/>
    <w:rsid w:val="00085671"/>
    <w:rsid w:val="00086DED"/>
    <w:rsid w:val="000A04C5"/>
    <w:rsid w:val="000A6422"/>
    <w:rsid w:val="000B07AE"/>
    <w:rsid w:val="000B2D1C"/>
    <w:rsid w:val="000B5875"/>
    <w:rsid w:val="000C07D0"/>
    <w:rsid w:val="000C3042"/>
    <w:rsid w:val="000C5120"/>
    <w:rsid w:val="000C7756"/>
    <w:rsid w:val="000D0C94"/>
    <w:rsid w:val="000E3F77"/>
    <w:rsid w:val="000F5537"/>
    <w:rsid w:val="000F6A17"/>
    <w:rsid w:val="00103CE5"/>
    <w:rsid w:val="0011007D"/>
    <w:rsid w:val="00114389"/>
    <w:rsid w:val="0011715E"/>
    <w:rsid w:val="001236D9"/>
    <w:rsid w:val="00126A71"/>
    <w:rsid w:val="00130056"/>
    <w:rsid w:val="00140815"/>
    <w:rsid w:val="00152A30"/>
    <w:rsid w:val="001615AD"/>
    <w:rsid w:val="0016535F"/>
    <w:rsid w:val="0017072B"/>
    <w:rsid w:val="00170D50"/>
    <w:rsid w:val="001736A2"/>
    <w:rsid w:val="00173A97"/>
    <w:rsid w:val="00193909"/>
    <w:rsid w:val="001956BA"/>
    <w:rsid w:val="0019639E"/>
    <w:rsid w:val="001A2EC1"/>
    <w:rsid w:val="001A5060"/>
    <w:rsid w:val="001B1861"/>
    <w:rsid w:val="001B4D5A"/>
    <w:rsid w:val="001B5FC6"/>
    <w:rsid w:val="001C4AEF"/>
    <w:rsid w:val="001D1735"/>
    <w:rsid w:val="001D47B3"/>
    <w:rsid w:val="001E1471"/>
    <w:rsid w:val="001F467A"/>
    <w:rsid w:val="00203E71"/>
    <w:rsid w:val="002117F6"/>
    <w:rsid w:val="00220133"/>
    <w:rsid w:val="00224039"/>
    <w:rsid w:val="00224771"/>
    <w:rsid w:val="00226859"/>
    <w:rsid w:val="002472A1"/>
    <w:rsid w:val="00247521"/>
    <w:rsid w:val="00262493"/>
    <w:rsid w:val="00281A83"/>
    <w:rsid w:val="002B5D78"/>
    <w:rsid w:val="002C0863"/>
    <w:rsid w:val="002C1212"/>
    <w:rsid w:val="002D4E75"/>
    <w:rsid w:val="002F43C1"/>
    <w:rsid w:val="002F639C"/>
    <w:rsid w:val="003038B5"/>
    <w:rsid w:val="00305B1B"/>
    <w:rsid w:val="003063F6"/>
    <w:rsid w:val="00313927"/>
    <w:rsid w:val="00320116"/>
    <w:rsid w:val="00321D9D"/>
    <w:rsid w:val="00324FEB"/>
    <w:rsid w:val="0033091F"/>
    <w:rsid w:val="00331055"/>
    <w:rsid w:val="0033141C"/>
    <w:rsid w:val="00331E1C"/>
    <w:rsid w:val="0034091B"/>
    <w:rsid w:val="00341A02"/>
    <w:rsid w:val="0034762A"/>
    <w:rsid w:val="00350D1E"/>
    <w:rsid w:val="0035238F"/>
    <w:rsid w:val="0035330A"/>
    <w:rsid w:val="00357E7F"/>
    <w:rsid w:val="003727DE"/>
    <w:rsid w:val="00376D41"/>
    <w:rsid w:val="00377565"/>
    <w:rsid w:val="003812B4"/>
    <w:rsid w:val="00390EB0"/>
    <w:rsid w:val="00396842"/>
    <w:rsid w:val="003A16BC"/>
    <w:rsid w:val="003B1BBE"/>
    <w:rsid w:val="003B4186"/>
    <w:rsid w:val="003D4EC6"/>
    <w:rsid w:val="003D5619"/>
    <w:rsid w:val="003E1040"/>
    <w:rsid w:val="003E30F7"/>
    <w:rsid w:val="003E4D0C"/>
    <w:rsid w:val="003E7C8E"/>
    <w:rsid w:val="003F0F7D"/>
    <w:rsid w:val="003F4283"/>
    <w:rsid w:val="00404CF7"/>
    <w:rsid w:val="00424989"/>
    <w:rsid w:val="00426193"/>
    <w:rsid w:val="0043761F"/>
    <w:rsid w:val="00440600"/>
    <w:rsid w:val="00455D0A"/>
    <w:rsid w:val="00457E05"/>
    <w:rsid w:val="004608F2"/>
    <w:rsid w:val="00480D3E"/>
    <w:rsid w:val="004829E1"/>
    <w:rsid w:val="00493888"/>
    <w:rsid w:val="00495192"/>
    <w:rsid w:val="004A2F17"/>
    <w:rsid w:val="004B3966"/>
    <w:rsid w:val="004B6BFB"/>
    <w:rsid w:val="004C5BD6"/>
    <w:rsid w:val="004D244C"/>
    <w:rsid w:val="004D5E4C"/>
    <w:rsid w:val="004D6315"/>
    <w:rsid w:val="004D7004"/>
    <w:rsid w:val="004E09A8"/>
    <w:rsid w:val="0050546E"/>
    <w:rsid w:val="005346DE"/>
    <w:rsid w:val="0054625F"/>
    <w:rsid w:val="005602C2"/>
    <w:rsid w:val="005641BA"/>
    <w:rsid w:val="005660EB"/>
    <w:rsid w:val="005759D7"/>
    <w:rsid w:val="00580AD5"/>
    <w:rsid w:val="00581528"/>
    <w:rsid w:val="0058198B"/>
    <w:rsid w:val="0059168B"/>
    <w:rsid w:val="005918B0"/>
    <w:rsid w:val="00595CE3"/>
    <w:rsid w:val="00597E88"/>
    <w:rsid w:val="005A16D5"/>
    <w:rsid w:val="005A1BAA"/>
    <w:rsid w:val="005A6971"/>
    <w:rsid w:val="005A6F91"/>
    <w:rsid w:val="005A7092"/>
    <w:rsid w:val="005B196D"/>
    <w:rsid w:val="005B4883"/>
    <w:rsid w:val="005B4C21"/>
    <w:rsid w:val="005B551A"/>
    <w:rsid w:val="005B7CE7"/>
    <w:rsid w:val="005C4D12"/>
    <w:rsid w:val="005C4F5A"/>
    <w:rsid w:val="005D62F8"/>
    <w:rsid w:val="005D6FC1"/>
    <w:rsid w:val="005E38FF"/>
    <w:rsid w:val="005F15EA"/>
    <w:rsid w:val="005F48B6"/>
    <w:rsid w:val="005F56E0"/>
    <w:rsid w:val="00600F3B"/>
    <w:rsid w:val="00603952"/>
    <w:rsid w:val="00611409"/>
    <w:rsid w:val="00617561"/>
    <w:rsid w:val="00636344"/>
    <w:rsid w:val="00640476"/>
    <w:rsid w:val="006667A2"/>
    <w:rsid w:val="00670C79"/>
    <w:rsid w:val="00670FB1"/>
    <w:rsid w:val="006736A7"/>
    <w:rsid w:val="00681C8D"/>
    <w:rsid w:val="00684E99"/>
    <w:rsid w:val="006970D9"/>
    <w:rsid w:val="006A162C"/>
    <w:rsid w:val="006A6D01"/>
    <w:rsid w:val="006B1259"/>
    <w:rsid w:val="006B12B1"/>
    <w:rsid w:val="006C179B"/>
    <w:rsid w:val="006C1AF6"/>
    <w:rsid w:val="006C2E49"/>
    <w:rsid w:val="006D15A5"/>
    <w:rsid w:val="006D6A67"/>
    <w:rsid w:val="006D78E1"/>
    <w:rsid w:val="006D7EB5"/>
    <w:rsid w:val="006F1D36"/>
    <w:rsid w:val="006F62E0"/>
    <w:rsid w:val="00714BEA"/>
    <w:rsid w:val="007226B4"/>
    <w:rsid w:val="00726F87"/>
    <w:rsid w:val="007354B4"/>
    <w:rsid w:val="00745870"/>
    <w:rsid w:val="00756BFE"/>
    <w:rsid w:val="0075700E"/>
    <w:rsid w:val="007662B2"/>
    <w:rsid w:val="00770CD5"/>
    <w:rsid w:val="007748B9"/>
    <w:rsid w:val="00777AD1"/>
    <w:rsid w:val="007928F0"/>
    <w:rsid w:val="007A38CF"/>
    <w:rsid w:val="007A3DF0"/>
    <w:rsid w:val="007A57E6"/>
    <w:rsid w:val="007C415A"/>
    <w:rsid w:val="007D5A10"/>
    <w:rsid w:val="007E033A"/>
    <w:rsid w:val="007E370F"/>
    <w:rsid w:val="007E4CC5"/>
    <w:rsid w:val="007F1310"/>
    <w:rsid w:val="007F6EE7"/>
    <w:rsid w:val="007F7DE6"/>
    <w:rsid w:val="00800BF7"/>
    <w:rsid w:val="0080309A"/>
    <w:rsid w:val="0080375B"/>
    <w:rsid w:val="00810B79"/>
    <w:rsid w:val="00813E79"/>
    <w:rsid w:val="00831C7E"/>
    <w:rsid w:val="008350A3"/>
    <w:rsid w:val="00850B62"/>
    <w:rsid w:val="00851CF4"/>
    <w:rsid w:val="00860003"/>
    <w:rsid w:val="008623AB"/>
    <w:rsid w:val="00863443"/>
    <w:rsid w:val="0087636D"/>
    <w:rsid w:val="00881328"/>
    <w:rsid w:val="008834D7"/>
    <w:rsid w:val="0089293C"/>
    <w:rsid w:val="00896506"/>
    <w:rsid w:val="008A3C87"/>
    <w:rsid w:val="008A6B84"/>
    <w:rsid w:val="008B0A31"/>
    <w:rsid w:val="008C19B3"/>
    <w:rsid w:val="008D5EE7"/>
    <w:rsid w:val="008D651D"/>
    <w:rsid w:val="009004C6"/>
    <w:rsid w:val="009111A6"/>
    <w:rsid w:val="00916844"/>
    <w:rsid w:val="00921CE7"/>
    <w:rsid w:val="00932364"/>
    <w:rsid w:val="00935EBD"/>
    <w:rsid w:val="009362BA"/>
    <w:rsid w:val="0093674C"/>
    <w:rsid w:val="0094607A"/>
    <w:rsid w:val="009559E8"/>
    <w:rsid w:val="00956B14"/>
    <w:rsid w:val="00976AC0"/>
    <w:rsid w:val="00977BF7"/>
    <w:rsid w:val="00986702"/>
    <w:rsid w:val="00996B32"/>
    <w:rsid w:val="009A1808"/>
    <w:rsid w:val="009A2FBD"/>
    <w:rsid w:val="009B7957"/>
    <w:rsid w:val="009D4A02"/>
    <w:rsid w:val="009D6754"/>
    <w:rsid w:val="009D7753"/>
    <w:rsid w:val="009E0563"/>
    <w:rsid w:val="009E09D1"/>
    <w:rsid w:val="009E1E63"/>
    <w:rsid w:val="009E4C0F"/>
    <w:rsid w:val="009E742C"/>
    <w:rsid w:val="009F18F3"/>
    <w:rsid w:val="00A02F91"/>
    <w:rsid w:val="00A0536E"/>
    <w:rsid w:val="00A23DB2"/>
    <w:rsid w:val="00A347B6"/>
    <w:rsid w:val="00A403C8"/>
    <w:rsid w:val="00A479E6"/>
    <w:rsid w:val="00A60781"/>
    <w:rsid w:val="00A77F98"/>
    <w:rsid w:val="00A81B36"/>
    <w:rsid w:val="00A86BF6"/>
    <w:rsid w:val="00A86FD0"/>
    <w:rsid w:val="00A941AC"/>
    <w:rsid w:val="00A94A70"/>
    <w:rsid w:val="00A959DD"/>
    <w:rsid w:val="00AA4666"/>
    <w:rsid w:val="00AB534D"/>
    <w:rsid w:val="00AB6C48"/>
    <w:rsid w:val="00AC2846"/>
    <w:rsid w:val="00AC2C2A"/>
    <w:rsid w:val="00AC405E"/>
    <w:rsid w:val="00AD2087"/>
    <w:rsid w:val="00AE4EF4"/>
    <w:rsid w:val="00AE4F21"/>
    <w:rsid w:val="00AE73E5"/>
    <w:rsid w:val="00AF094E"/>
    <w:rsid w:val="00B02895"/>
    <w:rsid w:val="00B322D7"/>
    <w:rsid w:val="00B5278A"/>
    <w:rsid w:val="00B619CC"/>
    <w:rsid w:val="00B61A51"/>
    <w:rsid w:val="00B623A8"/>
    <w:rsid w:val="00B673C6"/>
    <w:rsid w:val="00B76455"/>
    <w:rsid w:val="00B8092C"/>
    <w:rsid w:val="00B810C1"/>
    <w:rsid w:val="00B82BE9"/>
    <w:rsid w:val="00B859B3"/>
    <w:rsid w:val="00B8701C"/>
    <w:rsid w:val="00BA072A"/>
    <w:rsid w:val="00BA1B28"/>
    <w:rsid w:val="00BA35EC"/>
    <w:rsid w:val="00BA6D34"/>
    <w:rsid w:val="00BB781A"/>
    <w:rsid w:val="00BB7D3E"/>
    <w:rsid w:val="00BC2676"/>
    <w:rsid w:val="00BC5854"/>
    <w:rsid w:val="00BF002F"/>
    <w:rsid w:val="00C03D16"/>
    <w:rsid w:val="00C0548E"/>
    <w:rsid w:val="00C10F92"/>
    <w:rsid w:val="00C15F1D"/>
    <w:rsid w:val="00C173B7"/>
    <w:rsid w:val="00C2381B"/>
    <w:rsid w:val="00C35BA9"/>
    <w:rsid w:val="00C36E55"/>
    <w:rsid w:val="00C4115C"/>
    <w:rsid w:val="00C434A3"/>
    <w:rsid w:val="00C57781"/>
    <w:rsid w:val="00C605D4"/>
    <w:rsid w:val="00C60AB6"/>
    <w:rsid w:val="00C76C19"/>
    <w:rsid w:val="00C76FB6"/>
    <w:rsid w:val="00C8076A"/>
    <w:rsid w:val="00C82269"/>
    <w:rsid w:val="00C83501"/>
    <w:rsid w:val="00C83A19"/>
    <w:rsid w:val="00C9716F"/>
    <w:rsid w:val="00CA2E68"/>
    <w:rsid w:val="00CA316C"/>
    <w:rsid w:val="00CA34BE"/>
    <w:rsid w:val="00CA6436"/>
    <w:rsid w:val="00CB0246"/>
    <w:rsid w:val="00CB4F15"/>
    <w:rsid w:val="00CC559A"/>
    <w:rsid w:val="00CC5AAF"/>
    <w:rsid w:val="00CE3DAC"/>
    <w:rsid w:val="00CF07B5"/>
    <w:rsid w:val="00CF3043"/>
    <w:rsid w:val="00CF4EF2"/>
    <w:rsid w:val="00D25B7D"/>
    <w:rsid w:val="00D2636B"/>
    <w:rsid w:val="00D31FF6"/>
    <w:rsid w:val="00D3434D"/>
    <w:rsid w:val="00D43B5A"/>
    <w:rsid w:val="00D52670"/>
    <w:rsid w:val="00D52ADE"/>
    <w:rsid w:val="00D56672"/>
    <w:rsid w:val="00D57CA6"/>
    <w:rsid w:val="00D60B10"/>
    <w:rsid w:val="00D615D7"/>
    <w:rsid w:val="00D65990"/>
    <w:rsid w:val="00D6709F"/>
    <w:rsid w:val="00D7401A"/>
    <w:rsid w:val="00D76B50"/>
    <w:rsid w:val="00D7737F"/>
    <w:rsid w:val="00D8043E"/>
    <w:rsid w:val="00D867C8"/>
    <w:rsid w:val="00D96E79"/>
    <w:rsid w:val="00D97E37"/>
    <w:rsid w:val="00DA20E7"/>
    <w:rsid w:val="00DA4AE8"/>
    <w:rsid w:val="00DB378B"/>
    <w:rsid w:val="00DB6CAC"/>
    <w:rsid w:val="00DC0EE5"/>
    <w:rsid w:val="00DC52C8"/>
    <w:rsid w:val="00DC5714"/>
    <w:rsid w:val="00DD4B62"/>
    <w:rsid w:val="00DD76A9"/>
    <w:rsid w:val="00DE1814"/>
    <w:rsid w:val="00DE50B0"/>
    <w:rsid w:val="00E13B76"/>
    <w:rsid w:val="00E14616"/>
    <w:rsid w:val="00E14D89"/>
    <w:rsid w:val="00E168C8"/>
    <w:rsid w:val="00E26C9C"/>
    <w:rsid w:val="00E330C8"/>
    <w:rsid w:val="00E33266"/>
    <w:rsid w:val="00E33A78"/>
    <w:rsid w:val="00E33BE0"/>
    <w:rsid w:val="00E33DEC"/>
    <w:rsid w:val="00E34EDA"/>
    <w:rsid w:val="00E37B84"/>
    <w:rsid w:val="00E426FA"/>
    <w:rsid w:val="00E7180E"/>
    <w:rsid w:val="00E73242"/>
    <w:rsid w:val="00E83211"/>
    <w:rsid w:val="00E863B6"/>
    <w:rsid w:val="00E86A91"/>
    <w:rsid w:val="00E912D9"/>
    <w:rsid w:val="00EA02A4"/>
    <w:rsid w:val="00EA353E"/>
    <w:rsid w:val="00EC3CB6"/>
    <w:rsid w:val="00ED0B8E"/>
    <w:rsid w:val="00ED1F94"/>
    <w:rsid w:val="00ED2596"/>
    <w:rsid w:val="00ED521E"/>
    <w:rsid w:val="00ED532B"/>
    <w:rsid w:val="00ED6DB5"/>
    <w:rsid w:val="00ED7A8F"/>
    <w:rsid w:val="00EE046E"/>
    <w:rsid w:val="00EE1624"/>
    <w:rsid w:val="00EE3388"/>
    <w:rsid w:val="00EE616A"/>
    <w:rsid w:val="00EE70B4"/>
    <w:rsid w:val="00EF1A62"/>
    <w:rsid w:val="00F02D0A"/>
    <w:rsid w:val="00F13D2D"/>
    <w:rsid w:val="00F14FC9"/>
    <w:rsid w:val="00F25243"/>
    <w:rsid w:val="00F26D97"/>
    <w:rsid w:val="00F272F7"/>
    <w:rsid w:val="00F329FB"/>
    <w:rsid w:val="00F3555C"/>
    <w:rsid w:val="00F46C43"/>
    <w:rsid w:val="00F51CD6"/>
    <w:rsid w:val="00F5384B"/>
    <w:rsid w:val="00F5474B"/>
    <w:rsid w:val="00F54AB0"/>
    <w:rsid w:val="00F60CD4"/>
    <w:rsid w:val="00F70939"/>
    <w:rsid w:val="00F74043"/>
    <w:rsid w:val="00F80EF8"/>
    <w:rsid w:val="00F81529"/>
    <w:rsid w:val="00F82E2E"/>
    <w:rsid w:val="00F84CBD"/>
    <w:rsid w:val="00FA4358"/>
    <w:rsid w:val="00FB00D5"/>
    <w:rsid w:val="00FB052C"/>
    <w:rsid w:val="00FB0F56"/>
    <w:rsid w:val="00FB222C"/>
    <w:rsid w:val="00FC3D13"/>
    <w:rsid w:val="00FC4205"/>
    <w:rsid w:val="00FC463B"/>
    <w:rsid w:val="00FD047E"/>
    <w:rsid w:val="00FD7F10"/>
    <w:rsid w:val="00FD7F12"/>
    <w:rsid w:val="00FE086B"/>
    <w:rsid w:val="00FE3349"/>
    <w:rsid w:val="00FE68CF"/>
    <w:rsid w:val="00FE7B75"/>
    <w:rsid w:val="00FF0191"/>
    <w:rsid w:val="00FF67B1"/>
    <w:rsid w:val="00FF7373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527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blue1">
    <w:name w:val="blue1"/>
    <w:basedOn w:val="a0"/>
    <w:rsid w:val="002F43C1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Bodytext2Bold">
    <w:name w:val="Body text (2) + Bold"/>
    <w:basedOn w:val="Bodytext2"/>
    <w:rsid w:val="002F43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customStyle="1" w:styleId="m">
    <w:name w:val="m"/>
    <w:basedOn w:val="a"/>
    <w:rsid w:val="00A959D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B8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82BE9"/>
  </w:style>
  <w:style w:type="character" w:customStyle="1" w:styleId="Bodytext5Exact">
    <w:name w:val="Body text (5) Exact"/>
    <w:basedOn w:val="a0"/>
    <w:rsid w:val="005054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a0"/>
    <w:link w:val="Bodytext6"/>
    <w:rsid w:val="005054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 w:bidi="en-US"/>
    </w:rPr>
  </w:style>
  <w:style w:type="character" w:customStyle="1" w:styleId="Bodytext7Exact">
    <w:name w:val="Body text (7) Exact"/>
    <w:basedOn w:val="a0"/>
    <w:link w:val="Bodytext7"/>
    <w:rsid w:val="0050546E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 w:bidi="en-US"/>
    </w:rPr>
  </w:style>
  <w:style w:type="character" w:customStyle="1" w:styleId="Bodytext5">
    <w:name w:val="Body text (5)_"/>
    <w:basedOn w:val="a0"/>
    <w:link w:val="Bodytext50"/>
    <w:rsid w:val="0050546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5054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6">
    <w:name w:val="Body text (6)"/>
    <w:basedOn w:val="a"/>
    <w:link w:val="Bodytext6Exact"/>
    <w:rsid w:val="0050546E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Bodytext7">
    <w:name w:val="Body text (7)"/>
    <w:basedOn w:val="a"/>
    <w:link w:val="Bodytext7Exact"/>
    <w:rsid w:val="0050546E"/>
    <w:pPr>
      <w:widowControl w:val="0"/>
      <w:shd w:val="clear" w:color="auto" w:fill="FFFFFF"/>
      <w:spacing w:after="0" w:line="173" w:lineRule="exact"/>
    </w:pPr>
    <w:rPr>
      <w:rFonts w:ascii="Lucida Sans Unicode" w:eastAsia="Lucida Sans Unicode" w:hAnsi="Lucida Sans Unicode" w:cs="Lucida Sans Unicode"/>
      <w:sz w:val="12"/>
      <w:szCs w:val="12"/>
      <w:lang w:val="en-US" w:bidi="en-US"/>
    </w:rPr>
  </w:style>
  <w:style w:type="paragraph" w:styleId="ac">
    <w:name w:val="Body Text"/>
    <w:basedOn w:val="a"/>
    <w:link w:val="ad"/>
    <w:semiHidden/>
    <w:unhideWhenUsed/>
    <w:qFormat/>
    <w:rsid w:val="00F82E2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bg-BG" w:bidi="bg-BG"/>
    </w:rPr>
  </w:style>
  <w:style w:type="character" w:customStyle="1" w:styleId="ad">
    <w:name w:val="Основен текст Знак"/>
    <w:basedOn w:val="a0"/>
    <w:link w:val="ac"/>
    <w:rsid w:val="00F82E2E"/>
    <w:rPr>
      <w:rFonts w:ascii="Times New Roman" w:eastAsia="Times New Roman" w:hAnsi="Times New Roman" w:cs="Times New Roman"/>
      <w:sz w:val="28"/>
      <w:szCs w:val="28"/>
      <w:lang w:eastAsia="bg-BG" w:bidi="bg-BG"/>
    </w:rPr>
  </w:style>
  <w:style w:type="character" w:customStyle="1" w:styleId="2">
    <w:name w:val="Основен текст (2)_"/>
    <w:basedOn w:val="a0"/>
    <w:link w:val="20"/>
    <w:rsid w:val="000D0C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0D0C94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ен текст (2) + Удебелен"/>
    <w:basedOn w:val="2"/>
    <w:rsid w:val="000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  <w:style w:type="paragraph" w:customStyle="1" w:styleId="ae">
    <w:name w:val="Знак Знак"/>
    <w:basedOn w:val="a"/>
    <w:rsid w:val="00CB024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f">
    <w:name w:val="Знак Знак"/>
    <w:basedOn w:val="a"/>
    <w:rsid w:val="009D77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527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blue1">
    <w:name w:val="blue1"/>
    <w:basedOn w:val="a0"/>
    <w:rsid w:val="002F43C1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Bodytext2Bold">
    <w:name w:val="Body text (2) + Bold"/>
    <w:basedOn w:val="Bodytext2"/>
    <w:rsid w:val="002F43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customStyle="1" w:styleId="m">
    <w:name w:val="m"/>
    <w:basedOn w:val="a"/>
    <w:rsid w:val="00A959D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B8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82BE9"/>
  </w:style>
  <w:style w:type="character" w:customStyle="1" w:styleId="Bodytext5Exact">
    <w:name w:val="Body text (5) Exact"/>
    <w:basedOn w:val="a0"/>
    <w:rsid w:val="005054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a0"/>
    <w:link w:val="Bodytext6"/>
    <w:rsid w:val="005054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 w:bidi="en-US"/>
    </w:rPr>
  </w:style>
  <w:style w:type="character" w:customStyle="1" w:styleId="Bodytext7Exact">
    <w:name w:val="Body text (7) Exact"/>
    <w:basedOn w:val="a0"/>
    <w:link w:val="Bodytext7"/>
    <w:rsid w:val="0050546E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 w:bidi="en-US"/>
    </w:rPr>
  </w:style>
  <w:style w:type="character" w:customStyle="1" w:styleId="Bodytext5">
    <w:name w:val="Body text (5)_"/>
    <w:basedOn w:val="a0"/>
    <w:link w:val="Bodytext50"/>
    <w:rsid w:val="0050546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5054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6">
    <w:name w:val="Body text (6)"/>
    <w:basedOn w:val="a"/>
    <w:link w:val="Bodytext6Exact"/>
    <w:rsid w:val="0050546E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Bodytext7">
    <w:name w:val="Body text (7)"/>
    <w:basedOn w:val="a"/>
    <w:link w:val="Bodytext7Exact"/>
    <w:rsid w:val="0050546E"/>
    <w:pPr>
      <w:widowControl w:val="0"/>
      <w:shd w:val="clear" w:color="auto" w:fill="FFFFFF"/>
      <w:spacing w:after="0" w:line="173" w:lineRule="exact"/>
    </w:pPr>
    <w:rPr>
      <w:rFonts w:ascii="Lucida Sans Unicode" w:eastAsia="Lucida Sans Unicode" w:hAnsi="Lucida Sans Unicode" w:cs="Lucida Sans Unicode"/>
      <w:sz w:val="12"/>
      <w:szCs w:val="12"/>
      <w:lang w:val="en-US" w:bidi="en-US"/>
    </w:rPr>
  </w:style>
  <w:style w:type="paragraph" w:styleId="ac">
    <w:name w:val="Body Text"/>
    <w:basedOn w:val="a"/>
    <w:link w:val="ad"/>
    <w:semiHidden/>
    <w:unhideWhenUsed/>
    <w:qFormat/>
    <w:rsid w:val="00F82E2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bg-BG" w:bidi="bg-BG"/>
    </w:rPr>
  </w:style>
  <w:style w:type="character" w:customStyle="1" w:styleId="ad">
    <w:name w:val="Основен текст Знак"/>
    <w:basedOn w:val="a0"/>
    <w:link w:val="ac"/>
    <w:rsid w:val="00F82E2E"/>
    <w:rPr>
      <w:rFonts w:ascii="Times New Roman" w:eastAsia="Times New Roman" w:hAnsi="Times New Roman" w:cs="Times New Roman"/>
      <w:sz w:val="28"/>
      <w:szCs w:val="28"/>
      <w:lang w:eastAsia="bg-BG" w:bidi="bg-BG"/>
    </w:rPr>
  </w:style>
  <w:style w:type="character" w:customStyle="1" w:styleId="2">
    <w:name w:val="Основен текст (2)_"/>
    <w:basedOn w:val="a0"/>
    <w:link w:val="20"/>
    <w:rsid w:val="000D0C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0D0C94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ен текст (2) + Удебелен"/>
    <w:basedOn w:val="2"/>
    <w:rsid w:val="000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  <w:style w:type="paragraph" w:customStyle="1" w:styleId="ae">
    <w:name w:val="Знак Знак"/>
    <w:basedOn w:val="a"/>
    <w:rsid w:val="00CB024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f">
    <w:name w:val="Знак Знак"/>
    <w:basedOn w:val="a"/>
    <w:rsid w:val="009D77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3967-0C66-45E1-9E34-7B5175AC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МОТИВИ:  С писмо от 02.01.2024 г., Висшият адвокатски съвет е изпратил на адвока</vt:lpstr>
      <vt:lpstr>На цитираното общо събрание е взето решение Висшият адвокатски съвет, в рамките </vt:lpstr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77</cp:revision>
  <cp:lastPrinted>2024-04-23T07:57:00Z</cp:lastPrinted>
  <dcterms:created xsi:type="dcterms:W3CDTF">2024-03-27T07:07:00Z</dcterms:created>
  <dcterms:modified xsi:type="dcterms:W3CDTF">2024-06-04T06:18:00Z</dcterms:modified>
</cp:coreProperties>
</file>