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E81442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562DA3" w:rsidRDefault="00562DA3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E81442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562DA3">
        <w:rPr>
          <w:bCs/>
          <w:sz w:val="28"/>
          <w:szCs w:val="28"/>
          <w:lang w:val="en-US"/>
        </w:rPr>
        <w:t>1</w:t>
      </w:r>
      <w:r w:rsidR="00562DA3"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ru-RU"/>
        </w:rPr>
        <w:t>.0</w:t>
      </w:r>
      <w:r w:rsidR="00AC2075"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  <w:lang w:val="ru-RU"/>
        </w:rPr>
        <w:t>.</w:t>
      </w:r>
      <w:r w:rsidR="00562DA3">
        <w:rPr>
          <w:bCs/>
          <w:sz w:val="28"/>
          <w:szCs w:val="28"/>
        </w:rPr>
        <w:t>2024 г. (вторник</w:t>
      </w:r>
      <w:r>
        <w:rPr>
          <w:bCs/>
          <w:sz w:val="28"/>
          <w:szCs w:val="28"/>
        </w:rPr>
        <w:t>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566555" w:rsidRDefault="00566555" w:rsidP="00D045F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045F0" w:rsidRPr="00D045F0" w:rsidRDefault="00D045F0" w:rsidP="00D045F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045F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AC360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D045F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Произнасяне по допустимостта на кандидата - участник в процедура за избор на административен ръководител на Районен съд </w:t>
      </w:r>
      <w:r w:rsidR="0056655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D045F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Трън и предложение до Съдийската колегия за определяне на дата за провеждане на събеседване.</w:t>
      </w:r>
    </w:p>
    <w:p w:rsidR="00761EA3" w:rsidRDefault="00761EA3" w:rsidP="00761E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61EA3" w:rsidRPr="00D045F0" w:rsidRDefault="00761EA3" w:rsidP="00761E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Р-2. </w:t>
      </w:r>
      <w:r w:rsidRPr="00D045F0">
        <w:rPr>
          <w:rFonts w:eastAsiaTheme="minorHAnsi"/>
          <w:color w:val="000000"/>
          <w:sz w:val="28"/>
          <w:szCs w:val="28"/>
          <w:lang w:eastAsia="en-US"/>
        </w:rPr>
        <w:t xml:space="preserve">ОТНОСНО: </w:t>
      </w:r>
      <w:r w:rsidRPr="00D045F0">
        <w:rPr>
          <w:rFonts w:eastAsiaTheme="minorHAnsi"/>
          <w:bCs/>
          <w:sz w:val="28"/>
          <w:szCs w:val="28"/>
          <w:lang w:eastAsia="en-US"/>
        </w:rPr>
        <w:t>Мотивирано предложение, на основание чл. 193, ал. 2 от ЗСВ, за повишаване в длъжност на класираните кандидати за заемане на 17 длъжности „съдия” във Върховен административен съд, съгласно обявения конкурс с решение на Съдийската колегия на Висшия съдебен съвет по Протокол</w:t>
      </w:r>
      <w:r w:rsidRPr="00D045F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13/11.04.2023 г., </w:t>
      </w:r>
      <w:r w:rsidRPr="00D045F0">
        <w:rPr>
          <w:rFonts w:eastAsiaTheme="minorHAnsi"/>
          <w:sz w:val="28"/>
          <w:szCs w:val="28"/>
          <w:shd w:val="clear" w:color="auto" w:fill="FFFFFF"/>
          <w:lang w:val="en-US" w:eastAsia="en-US"/>
        </w:rPr>
        <w:t>(</w:t>
      </w:r>
      <w:proofErr w:type="spellStart"/>
      <w:proofErr w:type="gramStart"/>
      <w:r w:rsidRPr="00D045F0">
        <w:rPr>
          <w:rFonts w:eastAsiaTheme="minorHAnsi"/>
          <w:sz w:val="28"/>
          <w:szCs w:val="28"/>
          <w:shd w:val="clear" w:color="auto" w:fill="FFFFFF"/>
          <w:lang w:eastAsia="en-US"/>
        </w:rPr>
        <w:t>обн</w:t>
      </w:r>
      <w:proofErr w:type="spellEnd"/>
      <w:proofErr w:type="gramEnd"/>
      <w:r w:rsidRPr="00D045F0">
        <w:rPr>
          <w:rFonts w:eastAsiaTheme="minorHAnsi"/>
          <w:sz w:val="28"/>
          <w:szCs w:val="28"/>
          <w:shd w:val="clear" w:color="auto" w:fill="FFFFFF"/>
          <w:lang w:eastAsia="en-US"/>
        </w:rPr>
        <w:t>. в ДВ бр. 35/18.04.2023 г.</w:t>
      </w:r>
      <w:r w:rsidRPr="00D045F0">
        <w:rPr>
          <w:rFonts w:eastAsiaTheme="minorHAnsi"/>
          <w:sz w:val="28"/>
          <w:szCs w:val="28"/>
          <w:shd w:val="clear" w:color="auto" w:fill="FFFFFF"/>
          <w:lang w:val="en-US" w:eastAsia="en-US"/>
        </w:rPr>
        <w:t>).</w:t>
      </w:r>
    </w:p>
    <w:p w:rsidR="001874F0" w:rsidRPr="00761EA3" w:rsidRDefault="001874F0" w:rsidP="001874F0">
      <w:pPr>
        <w:jc w:val="both"/>
        <w:rPr>
          <w:sz w:val="28"/>
          <w:szCs w:val="28"/>
        </w:rPr>
      </w:pPr>
    </w:p>
    <w:p w:rsidR="001874F0" w:rsidRPr="001874F0" w:rsidRDefault="001874F0" w:rsidP="001874F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Р-</w:t>
      </w:r>
      <w:r w:rsidR="00761EA3">
        <w:rPr>
          <w:sz w:val="28"/>
          <w:szCs w:val="28"/>
        </w:rPr>
        <w:t>3</w:t>
      </w:r>
      <w:r w:rsidRPr="001874F0">
        <w:rPr>
          <w:sz w:val="28"/>
          <w:szCs w:val="28"/>
        </w:rPr>
        <w:t xml:space="preserve"> </w:t>
      </w:r>
      <w:r w:rsidRPr="001874F0">
        <w:rPr>
          <w:bCs/>
          <w:sz w:val="28"/>
          <w:szCs w:val="28"/>
        </w:rPr>
        <w:t>ОТНОСНО:</w:t>
      </w:r>
      <w:r w:rsidRPr="001874F0">
        <w:rPr>
          <w:sz w:val="28"/>
          <w:szCs w:val="28"/>
        </w:rPr>
        <w:t xml:space="preserve"> З</w:t>
      </w:r>
      <w:r w:rsidRPr="001874F0">
        <w:rPr>
          <w:rFonts w:eastAsia="Calibri"/>
          <w:sz w:val="28"/>
          <w:szCs w:val="28"/>
        </w:rPr>
        <w:t xml:space="preserve">аявление от </w:t>
      </w:r>
      <w:r w:rsidR="008148EC">
        <w:rPr>
          <w:rFonts w:eastAsia="Calibri"/>
          <w:sz w:val="28"/>
          <w:szCs w:val="28"/>
        </w:rPr>
        <w:t>Анелия Драганова Цанова</w:t>
      </w:r>
      <w:r w:rsidRPr="001874F0">
        <w:rPr>
          <w:rFonts w:eastAsia="Calibri"/>
          <w:sz w:val="28"/>
          <w:szCs w:val="28"/>
        </w:rPr>
        <w:t xml:space="preserve"> </w:t>
      </w:r>
      <w:r w:rsidR="002F7C7A">
        <w:rPr>
          <w:rFonts w:eastAsia="Calibri"/>
          <w:sz w:val="28"/>
          <w:szCs w:val="28"/>
        </w:rPr>
        <w:t>–</w:t>
      </w:r>
      <w:r w:rsidRPr="001874F0">
        <w:rPr>
          <w:rFonts w:eastAsia="Calibri"/>
          <w:sz w:val="28"/>
          <w:szCs w:val="28"/>
        </w:rPr>
        <w:t xml:space="preserve"> </w:t>
      </w:r>
      <w:r w:rsidR="002F7C7A">
        <w:rPr>
          <w:rFonts w:eastAsia="Calibri"/>
          <w:sz w:val="28"/>
          <w:szCs w:val="28"/>
        </w:rPr>
        <w:t>съдия в</w:t>
      </w:r>
      <w:r w:rsidRPr="001874F0">
        <w:rPr>
          <w:rFonts w:eastAsia="Calibri"/>
          <w:sz w:val="28"/>
          <w:szCs w:val="28"/>
        </w:rPr>
        <w:t xml:space="preserve"> Апелативен съд - София, за отказ от участие в конкурса за повишаване в длъжност „съдия“ във Върхов</w:t>
      </w:r>
      <w:r w:rsidR="00DC06BC">
        <w:rPr>
          <w:rFonts w:eastAsia="Calibri"/>
          <w:sz w:val="28"/>
          <w:szCs w:val="28"/>
        </w:rPr>
        <w:t>ен</w:t>
      </w:r>
      <w:r w:rsidRPr="001874F0">
        <w:rPr>
          <w:rFonts w:eastAsia="Calibri"/>
          <w:sz w:val="28"/>
          <w:szCs w:val="28"/>
        </w:rPr>
        <w:t xml:space="preserve"> касационен съд -</w:t>
      </w:r>
      <w:r w:rsidR="000027BB">
        <w:rPr>
          <w:rFonts w:eastAsia="Calibri"/>
          <w:sz w:val="28"/>
          <w:szCs w:val="28"/>
        </w:rPr>
        <w:t xml:space="preserve"> </w:t>
      </w:r>
      <w:r w:rsidRPr="001874F0">
        <w:rPr>
          <w:rFonts w:eastAsia="Calibri"/>
          <w:sz w:val="28"/>
          <w:szCs w:val="28"/>
        </w:rPr>
        <w:t>Гражданска колегия, обявен с решение на Съдийската колегия по протокол №12/04.</w:t>
      </w:r>
      <w:proofErr w:type="spellStart"/>
      <w:r w:rsidRPr="001874F0">
        <w:rPr>
          <w:rFonts w:eastAsia="Calibri"/>
          <w:sz w:val="28"/>
          <w:szCs w:val="28"/>
        </w:rPr>
        <w:t>04</w:t>
      </w:r>
      <w:proofErr w:type="spellEnd"/>
      <w:r w:rsidRPr="001874F0">
        <w:rPr>
          <w:rFonts w:eastAsia="Calibri"/>
          <w:sz w:val="28"/>
          <w:szCs w:val="28"/>
        </w:rPr>
        <w:t xml:space="preserve">.2023 г. </w:t>
      </w:r>
      <w:r w:rsidRPr="001874F0">
        <w:rPr>
          <w:rFonts w:eastAsia="Calibri"/>
          <w:sz w:val="28"/>
          <w:szCs w:val="28"/>
          <w:lang w:val="en-US"/>
        </w:rPr>
        <w:t>(</w:t>
      </w:r>
      <w:proofErr w:type="spellStart"/>
      <w:proofErr w:type="gramStart"/>
      <w:r w:rsidR="00DD4AA4">
        <w:rPr>
          <w:rFonts w:eastAsia="Calibri"/>
          <w:sz w:val="28"/>
          <w:szCs w:val="28"/>
        </w:rPr>
        <w:t>обн</w:t>
      </w:r>
      <w:proofErr w:type="spellEnd"/>
      <w:proofErr w:type="gramEnd"/>
      <w:r w:rsidR="00DD4AA4">
        <w:rPr>
          <w:rFonts w:eastAsia="Calibri"/>
          <w:sz w:val="28"/>
          <w:szCs w:val="28"/>
        </w:rPr>
        <w:t>. ДВ, бр. 35/18.04.2023</w:t>
      </w:r>
      <w:r w:rsidRPr="001874F0">
        <w:rPr>
          <w:rFonts w:eastAsia="Calibri"/>
          <w:sz w:val="28"/>
          <w:szCs w:val="28"/>
        </w:rPr>
        <w:t>г.</w:t>
      </w:r>
      <w:r w:rsidRPr="001874F0">
        <w:rPr>
          <w:rFonts w:eastAsia="Calibri"/>
          <w:sz w:val="28"/>
          <w:szCs w:val="28"/>
          <w:lang w:val="en-US"/>
        </w:rPr>
        <w:t>)</w:t>
      </w:r>
      <w:r w:rsidRPr="001874F0">
        <w:rPr>
          <w:rFonts w:eastAsia="Calibri"/>
          <w:sz w:val="28"/>
          <w:szCs w:val="28"/>
        </w:rPr>
        <w:t>.</w:t>
      </w:r>
    </w:p>
    <w:p w:rsidR="00D045F0" w:rsidRPr="00D045F0" w:rsidRDefault="00D045F0" w:rsidP="00D045F0">
      <w:pPr>
        <w:jc w:val="both"/>
        <w:rPr>
          <w:rFonts w:eastAsiaTheme="minorHAnsi"/>
          <w:sz w:val="28"/>
          <w:szCs w:val="28"/>
          <w:lang w:eastAsia="en-US"/>
        </w:rPr>
      </w:pPr>
    </w:p>
    <w:p w:rsidR="00D045F0" w:rsidRPr="00BD18D0" w:rsidRDefault="00AC360D" w:rsidP="00D045F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sz w:val="28"/>
          <w:szCs w:val="28"/>
          <w:u w:val="single"/>
          <w:lang w:val="ru-RU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3F0AE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7E08CC" w:rsidRPr="00D045F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ОТНОСНО: </w:t>
      </w:r>
      <w:r w:rsidR="007E08CC" w:rsidRPr="00D045F0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Обсъждане щатната численост и свободните длъжности в окръжните съдилища – наказателно отделение, с оглед предстоящо обявяване на конкурси.</w:t>
      </w:r>
    </w:p>
    <w:p w:rsidR="004E33AB" w:rsidRPr="00255E86" w:rsidRDefault="004E33AB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D18D0" w:rsidRPr="00BD18D0" w:rsidRDefault="00AC360D" w:rsidP="00BD18D0">
      <w:p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Р-</w:t>
      </w:r>
      <w:r w:rsidR="003F0AE1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BD18D0">
        <w:rPr>
          <w:rFonts w:ascii="Times New Roman CYR" w:eastAsiaTheme="minorEastAsia" w:hAnsi="Times New Roman CYR" w:cs="Times New Roman CYR"/>
          <w:sz w:val="28"/>
          <w:szCs w:val="28"/>
        </w:rPr>
        <w:t xml:space="preserve"> ОТНОСНО: </w:t>
      </w:r>
      <w:r w:rsidR="00BD18D0" w:rsidRPr="00BD18D0">
        <w:rPr>
          <w:rFonts w:ascii="Times New Roman CYR" w:eastAsiaTheme="minorEastAsia" w:hAnsi="Times New Roman CYR" w:cs="Times New Roman CYR"/>
          <w:sz w:val="28"/>
          <w:szCs w:val="28"/>
        </w:rPr>
        <w:t>Молба от Веселина Иванова Димчева - с</w:t>
      </w:r>
      <w:r w:rsidR="00BD18D0">
        <w:rPr>
          <w:rFonts w:ascii="Times New Roman CYR" w:eastAsiaTheme="minorEastAsia" w:hAnsi="Times New Roman CYR" w:cs="Times New Roman CYR"/>
          <w:sz w:val="28"/>
          <w:szCs w:val="28"/>
        </w:rPr>
        <w:t>ъдия в Районен съд - Дупница и Ели Димитрова Анастасо</w:t>
      </w:r>
      <w:r w:rsidR="0004681A">
        <w:rPr>
          <w:rFonts w:ascii="Times New Roman CYR" w:eastAsiaTheme="minorEastAsia" w:hAnsi="Times New Roman CYR" w:cs="Times New Roman CYR"/>
          <w:sz w:val="28"/>
          <w:szCs w:val="28"/>
        </w:rPr>
        <w:t>ва - съдия в Софийски районен съд</w:t>
      </w:r>
      <w:r w:rsidR="00BD18D0" w:rsidRPr="00BD18D0">
        <w:rPr>
          <w:rFonts w:ascii="Times New Roman CYR" w:eastAsiaTheme="minorEastAsia" w:hAnsi="Times New Roman CYR" w:cs="Times New Roman CYR"/>
          <w:sz w:val="28"/>
          <w:szCs w:val="28"/>
        </w:rPr>
        <w:t xml:space="preserve"> за преместване на основание чл. 194, ал. 2 от ЗСВ.</w:t>
      </w:r>
    </w:p>
    <w:p w:rsidR="00BD18D0" w:rsidRPr="00D045F0" w:rsidRDefault="00BD18D0" w:rsidP="00BD18D0">
      <w:pPr>
        <w:jc w:val="both"/>
        <w:rPr>
          <w:rFonts w:eastAsiaTheme="minorHAnsi"/>
          <w:sz w:val="28"/>
          <w:szCs w:val="28"/>
          <w:lang w:eastAsia="en-US"/>
        </w:rPr>
      </w:pPr>
    </w:p>
    <w:p w:rsidR="00695693" w:rsidRDefault="00695693" w:rsidP="006956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Р-6.</w:t>
      </w:r>
      <w:r w:rsidRPr="00D045F0">
        <w:rPr>
          <w:rFonts w:eastAsiaTheme="minorHAnsi"/>
          <w:sz w:val="28"/>
          <w:szCs w:val="28"/>
          <w:lang w:eastAsia="en-US"/>
        </w:rPr>
        <w:t xml:space="preserve"> ОТНОСНО: </w:t>
      </w:r>
      <w:r>
        <w:rPr>
          <w:rFonts w:eastAsiaTheme="minorHAnsi"/>
          <w:sz w:val="28"/>
          <w:szCs w:val="28"/>
          <w:lang w:eastAsia="en-US"/>
        </w:rPr>
        <w:t>Откриване на процедури за избор на административни ръководители в органите на съдебната власт.</w:t>
      </w:r>
    </w:p>
    <w:p w:rsidR="00884D38" w:rsidRDefault="00884D38" w:rsidP="00BD18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D18D0" w:rsidRPr="00D045F0" w:rsidRDefault="00884D38" w:rsidP="00BD18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Р-</w:t>
      </w:r>
      <w:r w:rsidR="0069569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D045F0">
        <w:rPr>
          <w:rFonts w:eastAsiaTheme="minorHAnsi"/>
          <w:sz w:val="28"/>
          <w:szCs w:val="28"/>
          <w:lang w:eastAsia="en-US"/>
        </w:rPr>
        <w:t xml:space="preserve"> ОТНОСНО: </w:t>
      </w:r>
      <w:r w:rsidR="00BD18D0" w:rsidRPr="00D045F0">
        <w:rPr>
          <w:rFonts w:eastAsiaTheme="minorHAnsi"/>
          <w:sz w:val="28"/>
          <w:szCs w:val="28"/>
          <w:lang w:eastAsia="en-US"/>
        </w:rPr>
        <w:t>Заповед № РД-11-46/07.08.2024 г. на директора на</w:t>
      </w:r>
      <w:r w:rsidR="00BD18D0" w:rsidRPr="00D045F0">
        <w:rPr>
          <w:rFonts w:eastAsiaTheme="minorHAnsi"/>
          <w:sz w:val="28"/>
          <w:szCs w:val="28"/>
          <w:lang w:val="en-US" w:eastAsia="en-US"/>
        </w:rPr>
        <w:t xml:space="preserve"> </w:t>
      </w:r>
      <w:r w:rsidR="00BD18D0" w:rsidRPr="00D045F0">
        <w:rPr>
          <w:rFonts w:eastAsiaTheme="minorHAnsi"/>
          <w:sz w:val="28"/>
          <w:szCs w:val="28"/>
          <w:lang w:eastAsia="en-US"/>
        </w:rPr>
        <w:t>Националния институт на правосъдието за определяне началната дата на</w:t>
      </w:r>
      <w:r w:rsidR="00BD18D0" w:rsidRPr="00D045F0">
        <w:rPr>
          <w:rFonts w:eastAsiaTheme="minorHAnsi"/>
          <w:sz w:val="28"/>
          <w:szCs w:val="28"/>
          <w:lang w:val="en-US" w:eastAsia="en-US"/>
        </w:rPr>
        <w:t xml:space="preserve"> </w:t>
      </w:r>
      <w:r w:rsidR="00BD18D0" w:rsidRPr="00D045F0">
        <w:rPr>
          <w:rFonts w:eastAsiaTheme="minorHAnsi"/>
          <w:sz w:val="28"/>
          <w:szCs w:val="28"/>
          <w:lang w:eastAsia="en-US"/>
        </w:rPr>
        <w:t>курса на задължителното първоначално обучение на кандидатите за</w:t>
      </w:r>
      <w:r w:rsidR="00BD18D0" w:rsidRPr="00D045F0">
        <w:rPr>
          <w:rFonts w:eastAsiaTheme="minorHAnsi"/>
          <w:sz w:val="28"/>
          <w:szCs w:val="28"/>
          <w:lang w:val="en-US" w:eastAsia="en-US"/>
        </w:rPr>
        <w:t xml:space="preserve"> </w:t>
      </w:r>
      <w:r w:rsidR="00BD18D0" w:rsidRPr="00D045F0">
        <w:rPr>
          <w:rFonts w:eastAsiaTheme="minorHAnsi"/>
          <w:sz w:val="28"/>
          <w:szCs w:val="28"/>
          <w:lang w:eastAsia="en-US"/>
        </w:rPr>
        <w:t>младши магистрати.</w:t>
      </w:r>
    </w:p>
    <w:p w:rsidR="00435700" w:rsidRDefault="00435700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566555" w:rsidRDefault="00566555" w:rsidP="00967A94">
      <w:pPr>
        <w:jc w:val="both"/>
        <w:rPr>
          <w:sz w:val="28"/>
          <w:szCs w:val="28"/>
        </w:rPr>
      </w:pPr>
    </w:p>
    <w:p w:rsidR="00967A94" w:rsidRPr="00967A94" w:rsidRDefault="00967A94" w:rsidP="00DD4AA4">
      <w:pPr>
        <w:autoSpaceDE w:val="0"/>
        <w:autoSpaceDN w:val="0"/>
        <w:adjustRightInd w:val="0"/>
        <w:jc w:val="both"/>
        <w:rPr>
          <w:i/>
          <w:szCs w:val="28"/>
        </w:rPr>
      </w:pPr>
      <w:r w:rsidRPr="001463D1">
        <w:rPr>
          <w:sz w:val="28"/>
          <w:szCs w:val="28"/>
        </w:rPr>
        <w:t>С-</w:t>
      </w:r>
      <w:r w:rsidR="00AC360D">
        <w:rPr>
          <w:sz w:val="28"/>
          <w:szCs w:val="28"/>
        </w:rPr>
        <w:t>1</w:t>
      </w:r>
      <w:r w:rsidRPr="001463D1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на </w:t>
      </w:r>
      <w:r>
        <w:rPr>
          <w:bCs/>
          <w:sz w:val="28"/>
          <w:szCs w:val="28"/>
        </w:rPr>
        <w:t xml:space="preserve">Алексей Боянов Трифонов - изпълняващ функциите „административен ръководител </w:t>
      </w:r>
      <w:r w:rsidR="00B0408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 на Софийския градски съд. </w:t>
      </w:r>
    </w:p>
    <w:p w:rsidR="00967A94" w:rsidRDefault="00967A94" w:rsidP="001B4F32">
      <w:pPr>
        <w:jc w:val="both"/>
        <w:rPr>
          <w:sz w:val="28"/>
          <w:szCs w:val="28"/>
        </w:rPr>
      </w:pPr>
    </w:p>
    <w:p w:rsidR="00967A94" w:rsidRPr="00F46C12" w:rsidRDefault="00967A94" w:rsidP="00DD4A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AC360D">
        <w:rPr>
          <w:sz w:val="28"/>
          <w:szCs w:val="28"/>
        </w:rPr>
        <w:t>2</w:t>
      </w:r>
      <w:r w:rsidRPr="001463D1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 по чл. 196, ал.1 от ЗСВ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Ана </w:t>
      </w:r>
      <w:proofErr w:type="spellStart"/>
      <w:r>
        <w:rPr>
          <w:bCs/>
          <w:sz w:val="28"/>
          <w:szCs w:val="28"/>
        </w:rPr>
        <w:t>Божидарова</w:t>
      </w:r>
      <w:proofErr w:type="spellEnd"/>
      <w:r>
        <w:rPr>
          <w:bCs/>
          <w:sz w:val="28"/>
          <w:szCs w:val="28"/>
        </w:rPr>
        <w:t xml:space="preserve"> Ангелова - Методиева</w:t>
      </w:r>
      <w:r w:rsidRPr="00F46C12">
        <w:rPr>
          <w:bCs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Окръжен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съд - </w:t>
      </w:r>
      <w:r>
        <w:rPr>
          <w:rFonts w:ascii="Times New Roman CYR" w:hAnsi="Times New Roman CYR" w:cs="Times New Roman CYR"/>
          <w:sz w:val="28"/>
          <w:szCs w:val="28"/>
        </w:rPr>
        <w:t>Враца</w:t>
      </w:r>
      <w:r w:rsidRPr="00F46C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във връзка с повишаване в ранг.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67A94" w:rsidRDefault="00967A94" w:rsidP="001B4F32">
      <w:pPr>
        <w:jc w:val="both"/>
        <w:rPr>
          <w:sz w:val="28"/>
          <w:szCs w:val="28"/>
        </w:rPr>
      </w:pPr>
    </w:p>
    <w:p w:rsidR="001B4F32" w:rsidRPr="00F46C12" w:rsidRDefault="001B4F32" w:rsidP="00DD4AA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AC360D">
        <w:rPr>
          <w:sz w:val="28"/>
          <w:szCs w:val="28"/>
        </w:rPr>
        <w:t>3</w:t>
      </w:r>
      <w:r w:rsidRPr="001463D1">
        <w:rPr>
          <w:sz w:val="28"/>
          <w:szCs w:val="28"/>
        </w:rPr>
        <w:t xml:space="preserve">. ОТНОСНО: Придобиване статут на несменяемост на Иванка Николова Пенчева - съдия в Районен съд - Пазарджик. </w:t>
      </w:r>
    </w:p>
    <w:p w:rsidR="001B4F32" w:rsidRDefault="001B4F32" w:rsidP="00055DE4">
      <w:pPr>
        <w:jc w:val="both"/>
        <w:rPr>
          <w:bCs/>
          <w:sz w:val="28"/>
          <w:szCs w:val="28"/>
        </w:rPr>
      </w:pPr>
    </w:p>
    <w:p w:rsidR="003365CE" w:rsidRDefault="003365CE" w:rsidP="00DD4A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AC360D">
        <w:rPr>
          <w:sz w:val="28"/>
          <w:szCs w:val="28"/>
        </w:rPr>
        <w:t>4</w:t>
      </w:r>
      <w:r w:rsidRPr="001463D1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Наталия Петрова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Лаловска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градски съд. </w:t>
      </w:r>
    </w:p>
    <w:p w:rsidR="003365CE" w:rsidRDefault="003365CE" w:rsidP="001B4F32">
      <w:pPr>
        <w:jc w:val="both"/>
        <w:rPr>
          <w:sz w:val="28"/>
          <w:szCs w:val="28"/>
        </w:rPr>
      </w:pPr>
    </w:p>
    <w:p w:rsidR="001B4F32" w:rsidRPr="00F46C12" w:rsidRDefault="001B4F32" w:rsidP="00DD4AA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40640F">
        <w:rPr>
          <w:sz w:val="28"/>
          <w:szCs w:val="28"/>
        </w:rPr>
        <w:t>5</w:t>
      </w:r>
      <w:r w:rsidRPr="001463D1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Димитър Христов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Гальов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</w:t>
      </w:r>
      <w:r w:rsidR="00B04084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Стара Загора. </w:t>
      </w:r>
    </w:p>
    <w:p w:rsidR="001B4F32" w:rsidRDefault="001B4F32" w:rsidP="00055DE4">
      <w:pPr>
        <w:jc w:val="both"/>
        <w:rPr>
          <w:bCs/>
          <w:sz w:val="28"/>
          <w:szCs w:val="28"/>
        </w:rPr>
      </w:pPr>
    </w:p>
    <w:p w:rsidR="001B4F32" w:rsidRDefault="001B4F32" w:rsidP="00DD4A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40640F">
        <w:rPr>
          <w:sz w:val="28"/>
          <w:szCs w:val="28"/>
        </w:rPr>
        <w:t>6</w:t>
      </w:r>
      <w:r w:rsidRPr="001463D1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</w:t>
      </w:r>
      <w:r w:rsidRPr="007B02EE">
        <w:rPr>
          <w:rFonts w:ascii="Times New Roman CYR" w:hAnsi="Times New Roman CYR" w:cs="Times New Roman CYR"/>
          <w:sz w:val="28"/>
          <w:szCs w:val="28"/>
        </w:rPr>
        <w:t xml:space="preserve">Радослава Николаева </w:t>
      </w:r>
      <w:proofErr w:type="spellStart"/>
      <w:r w:rsidRPr="007B02EE">
        <w:rPr>
          <w:rFonts w:ascii="Times New Roman CYR" w:hAnsi="Times New Roman CYR" w:cs="Times New Roman CYR"/>
          <w:sz w:val="28"/>
          <w:szCs w:val="28"/>
        </w:rPr>
        <w:t>Качерилска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съд. </w:t>
      </w:r>
    </w:p>
    <w:p w:rsidR="003365CE" w:rsidRDefault="003365CE" w:rsidP="00055DE4">
      <w:pPr>
        <w:jc w:val="both"/>
        <w:rPr>
          <w:bCs/>
          <w:sz w:val="28"/>
          <w:szCs w:val="28"/>
        </w:rPr>
      </w:pPr>
    </w:p>
    <w:p w:rsidR="003365CE" w:rsidRDefault="00566555" w:rsidP="00055DE4">
      <w:pPr>
        <w:jc w:val="both"/>
        <w:rPr>
          <w:b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40640F">
        <w:rPr>
          <w:sz w:val="28"/>
          <w:szCs w:val="28"/>
        </w:rPr>
        <w:t>7</w:t>
      </w:r>
      <w:r w:rsidRPr="001463D1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</w:t>
      </w:r>
      <w:r>
        <w:rPr>
          <w:bCs/>
          <w:sz w:val="28"/>
          <w:szCs w:val="28"/>
        </w:rPr>
        <w:t xml:space="preserve">атестиране на Елена Любомирова Донкова - съдия в Софийския районен съд. </w:t>
      </w:r>
    </w:p>
    <w:p w:rsidR="00566555" w:rsidRDefault="00566555" w:rsidP="00BD18D0">
      <w:pPr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706F01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6F01" w:rsidRPr="00A10451" w:rsidRDefault="00706F01" w:rsidP="00706F01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8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A10451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Районен съд - </w:t>
      </w:r>
      <w:r>
        <w:rPr>
          <w:rFonts w:ascii="Times New Roman CYR" w:hAnsi="Times New Roman CYR" w:cs="Times New Roman CYR"/>
          <w:sz w:val="28"/>
          <w:szCs w:val="28"/>
        </w:rPr>
        <w:t>Пловдив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>Деян Стоянов Вътов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 xml:space="preserve">Пловдив, 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>в О</w:t>
      </w:r>
      <w:r w:rsidRPr="00A10451">
        <w:rPr>
          <w:rFonts w:ascii="Times New Roman CYR" w:hAnsi="Times New Roman CYR" w:cs="Times New Roman CYR"/>
          <w:sz w:val="28"/>
          <w:szCs w:val="28"/>
        </w:rPr>
        <w:t>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706F01" w:rsidRDefault="00706F01" w:rsidP="00AC207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0EE8" w:rsidRPr="00A10451" w:rsidRDefault="006C0EE8" w:rsidP="006C0EE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9</w:t>
      </w:r>
      <w:r w:rsidRPr="00A10451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Районен съд - </w:t>
      </w:r>
      <w:r>
        <w:rPr>
          <w:rFonts w:ascii="Times New Roman CYR" w:hAnsi="Times New Roman CYR" w:cs="Times New Roman CYR"/>
          <w:sz w:val="28"/>
          <w:szCs w:val="28"/>
        </w:rPr>
        <w:t>Ихтиман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>Димитър Георгиев Цончев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 xml:space="preserve">Ихтиман, 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>в О</w:t>
      </w:r>
      <w:r w:rsidRPr="00A10451">
        <w:rPr>
          <w:rFonts w:ascii="Times New Roman CYR" w:hAnsi="Times New Roman CYR" w:cs="Times New Roman CYR"/>
          <w:sz w:val="28"/>
          <w:szCs w:val="28"/>
        </w:rPr>
        <w:t>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C0EE8" w:rsidRDefault="006C0EE8">
      <w:pPr>
        <w:rPr>
          <w:rFonts w:ascii="Times New Roman CYR" w:hAnsi="Times New Roman CYR" w:cs="Times New Roman CYR"/>
          <w:sz w:val="28"/>
          <w:szCs w:val="28"/>
        </w:rPr>
      </w:pPr>
    </w:p>
    <w:p w:rsidR="00AC2075" w:rsidRPr="00A10451" w:rsidRDefault="00AC2075" w:rsidP="00AC207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10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rFonts w:ascii="Times New Roman CYR" w:hAnsi="Times New Roman CYR" w:cs="Times New Roman CYR"/>
          <w:sz w:val="28"/>
          <w:szCs w:val="28"/>
        </w:rPr>
        <w:t>Враца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Калина Христова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Христова</w:t>
      </w:r>
      <w:proofErr w:type="spellEnd"/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>Враца, с ранг„съдия в О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C2075" w:rsidRDefault="00AC2075">
      <w:pPr>
        <w:rPr>
          <w:bCs/>
          <w:sz w:val="28"/>
          <w:szCs w:val="28"/>
        </w:rPr>
      </w:pPr>
    </w:p>
    <w:p w:rsidR="006C0EE8" w:rsidRPr="00A10451" w:rsidRDefault="00AC360D" w:rsidP="006C0EE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C0EE8" w:rsidRPr="00A10451">
        <w:rPr>
          <w:rFonts w:ascii="Times New Roman CYR" w:hAnsi="Times New Roman CYR" w:cs="Times New Roman CYR"/>
          <w:sz w:val="28"/>
          <w:szCs w:val="28"/>
        </w:rPr>
        <w:t xml:space="preserve"> ОТНОСНО: Предложение от административния ръководител - председател на Районен съд - </w:t>
      </w:r>
      <w:r w:rsidR="006C0EE8">
        <w:rPr>
          <w:rFonts w:ascii="Times New Roman CYR" w:hAnsi="Times New Roman CYR" w:cs="Times New Roman CYR"/>
          <w:sz w:val="28"/>
          <w:szCs w:val="28"/>
        </w:rPr>
        <w:t>Варна</w:t>
      </w:r>
      <w:r w:rsidR="006C0EE8"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="006C0EE8">
        <w:rPr>
          <w:rFonts w:ascii="Times New Roman CYR" w:hAnsi="Times New Roman CYR" w:cs="Times New Roman CYR"/>
          <w:sz w:val="28"/>
          <w:szCs w:val="28"/>
        </w:rPr>
        <w:t>Неделина Евгениева Маринова - Парашкевова</w:t>
      </w:r>
      <w:r w:rsidR="006C0EE8" w:rsidRPr="00A10451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</w:t>
      </w:r>
      <w:r w:rsidR="006C0EE8">
        <w:rPr>
          <w:rFonts w:ascii="Times New Roman CYR" w:hAnsi="Times New Roman CYR" w:cs="Times New Roman CYR"/>
          <w:sz w:val="28"/>
          <w:szCs w:val="28"/>
        </w:rPr>
        <w:t>Варна, с ранг„съдия в О</w:t>
      </w:r>
      <w:r w:rsidR="006C0EE8"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 w:rsidR="006C0EE8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C0EE8"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="006C0EE8"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C0EE8" w:rsidRDefault="006C0EE8">
      <w:pPr>
        <w:rPr>
          <w:rFonts w:ascii="Times New Roman CYR" w:hAnsi="Times New Roman CYR" w:cs="Times New Roman CYR"/>
          <w:sz w:val="28"/>
          <w:szCs w:val="28"/>
        </w:rPr>
      </w:pPr>
    </w:p>
    <w:p w:rsidR="006C0EE8" w:rsidRPr="00A10451" w:rsidRDefault="006C0EE8" w:rsidP="006C0EE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lastRenderedPageBreak/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12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rFonts w:ascii="Times New Roman CYR" w:hAnsi="Times New Roman CYR" w:cs="Times New Roman CYR"/>
          <w:sz w:val="28"/>
          <w:szCs w:val="28"/>
        </w:rPr>
        <w:t>Пловдив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>Кристина Янкова Табакова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>Пловдив, с ранг„съдия в О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C0EE8" w:rsidRDefault="006C0EE8">
      <w:pPr>
        <w:rPr>
          <w:rFonts w:ascii="Times New Roman CYR" w:hAnsi="Times New Roman CYR" w:cs="Times New Roman CYR"/>
          <w:sz w:val="28"/>
          <w:szCs w:val="28"/>
        </w:rPr>
      </w:pPr>
    </w:p>
    <w:p w:rsidR="006C0EE8" w:rsidRPr="00A10451" w:rsidRDefault="006C0EE8" w:rsidP="006C0EE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13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 w:rsidR="001E5287">
        <w:rPr>
          <w:rFonts w:ascii="Times New Roman CYR" w:hAnsi="Times New Roman CYR" w:cs="Times New Roman CYR"/>
          <w:sz w:val="28"/>
          <w:szCs w:val="28"/>
        </w:rPr>
        <w:t>Венцислав Стефанов Вълчев</w:t>
      </w:r>
      <w:r w:rsidR="001E5287" w:rsidRPr="00A104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5287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10451">
        <w:rPr>
          <w:rFonts w:ascii="Times New Roman CYR" w:hAnsi="Times New Roman CYR" w:cs="Times New Roman CYR"/>
          <w:sz w:val="28"/>
          <w:szCs w:val="28"/>
        </w:rPr>
        <w:t>административ</w:t>
      </w:r>
      <w:r w:rsidR="001E5287">
        <w:rPr>
          <w:rFonts w:ascii="Times New Roman CYR" w:hAnsi="Times New Roman CYR" w:cs="Times New Roman CYR"/>
          <w:sz w:val="28"/>
          <w:szCs w:val="28"/>
        </w:rPr>
        <w:t>е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Районен съд - </w:t>
      </w:r>
      <w:r>
        <w:rPr>
          <w:rFonts w:ascii="Times New Roman CYR" w:hAnsi="Times New Roman CYR" w:cs="Times New Roman CYR"/>
          <w:sz w:val="28"/>
          <w:szCs w:val="28"/>
        </w:rPr>
        <w:t>Луковит, с ранг„съдия в 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С“, </w:t>
      </w:r>
      <w:r w:rsidR="001E5287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>във ВКС и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C0EE8" w:rsidRDefault="006C0EE8">
      <w:pPr>
        <w:rPr>
          <w:rFonts w:ascii="Times New Roman CYR" w:hAnsi="Times New Roman CYR" w:cs="Times New Roman CYR"/>
          <w:sz w:val="28"/>
          <w:szCs w:val="28"/>
        </w:rPr>
      </w:pPr>
    </w:p>
    <w:p w:rsidR="006C0EE8" w:rsidRPr="00A10451" w:rsidRDefault="006C0EE8" w:rsidP="006C0EE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14</w:t>
      </w:r>
      <w:r w:rsidR="00AC360D">
        <w:rPr>
          <w:rFonts w:ascii="Times New Roman CYR" w:hAnsi="Times New Roman CYR" w:cs="Times New Roman CYR"/>
          <w:sz w:val="28"/>
          <w:szCs w:val="28"/>
        </w:rPr>
        <w:t>.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ОТНОСНО: Предложение от административния ръководител - председател на Районен съд - </w:t>
      </w:r>
      <w:r>
        <w:rPr>
          <w:rFonts w:ascii="Times New Roman CYR" w:hAnsi="Times New Roman CYR" w:cs="Times New Roman CYR"/>
          <w:sz w:val="28"/>
          <w:szCs w:val="28"/>
        </w:rPr>
        <w:t>Луковит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>Мая Йосифова Кирчева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>Луковит, с ранг„съдия в 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>във ВКС и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C0EE8" w:rsidRDefault="006C0EE8">
      <w:pPr>
        <w:rPr>
          <w:rFonts w:ascii="Times New Roman CYR" w:hAnsi="Times New Roman CYR" w:cs="Times New Roman CYR"/>
          <w:sz w:val="28"/>
          <w:szCs w:val="28"/>
        </w:rPr>
      </w:pPr>
    </w:p>
    <w:p w:rsidR="00706F01" w:rsidRPr="00A10451" w:rsidRDefault="00706F01" w:rsidP="00706F01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15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rFonts w:ascii="Times New Roman CYR" w:hAnsi="Times New Roman CYR" w:cs="Times New Roman CYR"/>
          <w:sz w:val="28"/>
          <w:szCs w:val="28"/>
        </w:rPr>
        <w:t>Благоевград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Катя Георгиева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Сукалинска</w:t>
      </w:r>
      <w:proofErr w:type="spellEnd"/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>Благоевград, с ранг„съдия в 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>във ВКС и В</w:t>
      </w:r>
      <w:r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10105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24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>.07.2024 г.)</w:t>
      </w:r>
    </w:p>
    <w:p w:rsidR="00706F01" w:rsidRDefault="00706F01" w:rsidP="00706F0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0EE8" w:rsidRPr="00A10451" w:rsidRDefault="006C0EE8" w:rsidP="006C0EE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16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>Марина Владимирова Манолова - Кънева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Софийския районен съд, с ранг„съдия в 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>във ВКС и В</w:t>
      </w:r>
      <w:r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967A94" w:rsidRDefault="00967A94" w:rsidP="00746C0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0EE8" w:rsidRDefault="006C0EE8" w:rsidP="00746C0F">
      <w:pPr>
        <w:jc w:val="both"/>
        <w:rPr>
          <w:b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17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Илина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Златарева - Митева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Софийския районен съд, с ранг„съдия в 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>във ВКС и В</w:t>
      </w:r>
      <w:r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35700" w:rsidRDefault="00435700" w:rsidP="006C0EE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0EE8" w:rsidRPr="00A10451" w:rsidRDefault="006C0EE8" w:rsidP="006C0EE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10451">
        <w:rPr>
          <w:rFonts w:ascii="Times New Roman CYR" w:hAnsi="Times New Roman CYR" w:cs="Times New Roman CYR"/>
          <w:sz w:val="28"/>
          <w:szCs w:val="28"/>
        </w:rPr>
        <w:t>С-</w:t>
      </w:r>
      <w:r w:rsidR="0040640F">
        <w:rPr>
          <w:rFonts w:ascii="Times New Roman CYR" w:hAnsi="Times New Roman CYR" w:cs="Times New Roman CYR"/>
          <w:sz w:val="28"/>
          <w:szCs w:val="28"/>
        </w:rPr>
        <w:t>18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Окръжен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съд - </w:t>
      </w:r>
      <w:r>
        <w:rPr>
          <w:rFonts w:ascii="Times New Roman CYR" w:hAnsi="Times New Roman CYR" w:cs="Times New Roman CYR"/>
          <w:sz w:val="28"/>
          <w:szCs w:val="28"/>
        </w:rPr>
        <w:t>Русе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>Антоанета Йорданова Атанасова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Окръжен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 съд - </w:t>
      </w:r>
      <w:r>
        <w:rPr>
          <w:rFonts w:ascii="Times New Roman CYR" w:hAnsi="Times New Roman CYR" w:cs="Times New Roman CYR"/>
          <w:sz w:val="28"/>
          <w:szCs w:val="28"/>
        </w:rPr>
        <w:t>Русе, с ранг„съдия в А</w:t>
      </w:r>
      <w:r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>
        <w:rPr>
          <w:rFonts w:ascii="Times New Roman CYR" w:hAnsi="Times New Roman CYR" w:cs="Times New Roman CYR"/>
          <w:sz w:val="28"/>
          <w:szCs w:val="28"/>
        </w:rPr>
        <w:t>във ВКС и В</w:t>
      </w:r>
      <w:r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C360D" w:rsidRDefault="00AC360D" w:rsidP="005A5B24">
      <w:pPr>
        <w:ind w:right="72"/>
        <w:jc w:val="both"/>
        <w:outlineLvl w:val="0"/>
        <w:rPr>
          <w:sz w:val="28"/>
          <w:szCs w:val="26"/>
        </w:rPr>
      </w:pPr>
    </w:p>
    <w:p w:rsidR="005A5B24" w:rsidRPr="00BA3D12" w:rsidRDefault="005A5B24" w:rsidP="00DD4AA4">
      <w:pPr>
        <w:jc w:val="both"/>
        <w:rPr>
          <w:i/>
          <w:sz w:val="28"/>
          <w:szCs w:val="26"/>
        </w:rPr>
      </w:pPr>
      <w:r>
        <w:rPr>
          <w:sz w:val="28"/>
          <w:szCs w:val="26"/>
        </w:rPr>
        <w:t>С-</w:t>
      </w:r>
      <w:r w:rsidR="0040640F">
        <w:rPr>
          <w:sz w:val="28"/>
          <w:szCs w:val="26"/>
        </w:rPr>
        <w:t>19</w:t>
      </w:r>
      <w:r>
        <w:rPr>
          <w:sz w:val="28"/>
          <w:szCs w:val="26"/>
        </w:rPr>
        <w:t>. ОТНОСНО:</w:t>
      </w:r>
      <w:r w:rsidR="0040640F">
        <w:rPr>
          <w:sz w:val="28"/>
          <w:szCs w:val="26"/>
        </w:rPr>
        <w:t xml:space="preserve"> </w:t>
      </w:r>
      <w:r w:rsidR="0040640F" w:rsidRPr="00A10451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</w:t>
      </w:r>
      <w:r w:rsidR="0040640F">
        <w:rPr>
          <w:rFonts w:ascii="Times New Roman CYR" w:hAnsi="Times New Roman CYR" w:cs="Times New Roman CYR"/>
          <w:sz w:val="28"/>
          <w:szCs w:val="28"/>
        </w:rPr>
        <w:t>Районен съд - Благоевград</w:t>
      </w:r>
      <w:r w:rsidR="0040640F" w:rsidRPr="00A1045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="0040640F">
        <w:rPr>
          <w:rFonts w:ascii="Times New Roman CYR" w:hAnsi="Times New Roman CYR" w:cs="Times New Roman CYR"/>
          <w:sz w:val="28"/>
          <w:szCs w:val="28"/>
        </w:rPr>
        <w:t xml:space="preserve">Миглена </w:t>
      </w:r>
      <w:proofErr w:type="spellStart"/>
      <w:r w:rsidR="0040640F">
        <w:rPr>
          <w:rFonts w:ascii="Times New Roman CYR" w:hAnsi="Times New Roman CYR" w:cs="Times New Roman CYR"/>
          <w:sz w:val="28"/>
          <w:szCs w:val="28"/>
        </w:rPr>
        <w:t>Северинова</w:t>
      </w:r>
      <w:proofErr w:type="spellEnd"/>
      <w:r w:rsidR="0040640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0640F">
        <w:rPr>
          <w:rFonts w:ascii="Times New Roman CYR" w:hAnsi="Times New Roman CYR" w:cs="Times New Roman CYR"/>
          <w:sz w:val="28"/>
          <w:szCs w:val="28"/>
        </w:rPr>
        <w:t>Кавалова</w:t>
      </w:r>
      <w:proofErr w:type="spellEnd"/>
      <w:r w:rsidR="0040640F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="0040640F">
        <w:rPr>
          <w:rFonts w:ascii="Times New Roman CYR" w:hAnsi="Times New Roman CYR" w:cs="Times New Roman CYR"/>
          <w:sz w:val="28"/>
          <w:szCs w:val="28"/>
        </w:rPr>
        <w:t>Шекирова</w:t>
      </w:r>
      <w:proofErr w:type="spellEnd"/>
      <w:r w:rsidR="0040640F" w:rsidRPr="00A10451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 w:rsidR="0040640F">
        <w:rPr>
          <w:rFonts w:ascii="Times New Roman CYR" w:hAnsi="Times New Roman CYR" w:cs="Times New Roman CYR"/>
          <w:sz w:val="28"/>
          <w:szCs w:val="28"/>
        </w:rPr>
        <w:t>Районен съд - Благоевград, с ранг„съдия в А</w:t>
      </w:r>
      <w:r w:rsidR="0040640F" w:rsidRPr="00A10451">
        <w:rPr>
          <w:rFonts w:ascii="Times New Roman CYR" w:hAnsi="Times New Roman CYR" w:cs="Times New Roman CYR"/>
          <w:sz w:val="28"/>
          <w:szCs w:val="28"/>
        </w:rPr>
        <w:t xml:space="preserve">С“, на място в по-горен ранг„съдия </w:t>
      </w:r>
      <w:r w:rsidR="0040640F">
        <w:rPr>
          <w:rFonts w:ascii="Times New Roman CYR" w:hAnsi="Times New Roman CYR" w:cs="Times New Roman CYR"/>
          <w:sz w:val="28"/>
          <w:szCs w:val="28"/>
        </w:rPr>
        <w:t>във ВКС и В</w:t>
      </w:r>
      <w:r w:rsidR="0040640F" w:rsidRPr="00A10451">
        <w:rPr>
          <w:rFonts w:ascii="Times New Roman CYR" w:hAnsi="Times New Roman CYR" w:cs="Times New Roman CYR"/>
          <w:sz w:val="28"/>
          <w:szCs w:val="28"/>
        </w:rPr>
        <w:t>АС“.</w:t>
      </w:r>
      <w:r w:rsidR="0040640F" w:rsidRPr="00A104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C360D" w:rsidRDefault="00AC360D" w:rsidP="007E08CC">
      <w:pPr>
        <w:ind w:left="2832" w:right="72"/>
        <w:jc w:val="both"/>
        <w:outlineLvl w:val="0"/>
        <w:rPr>
          <w:sz w:val="28"/>
          <w:szCs w:val="26"/>
        </w:rPr>
      </w:pPr>
    </w:p>
    <w:p w:rsidR="00C05F34" w:rsidRDefault="00C05F34" w:rsidP="007E08CC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7E08CC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E81442" w:rsidRDefault="00C05F34" w:rsidP="007E08CC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7E08CC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E81442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</w:p>
    <w:p w:rsidR="00C05F34" w:rsidRDefault="00C05F34" w:rsidP="00AB222F">
      <w:pPr>
        <w:ind w:left="4956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  <w:r w:rsidR="00AB222F">
        <w:rPr>
          <w:sz w:val="28"/>
          <w:szCs w:val="26"/>
        </w:rPr>
        <w:t xml:space="preserve"> </w:t>
      </w:r>
      <w:r w:rsidR="00AB222F">
        <w:rPr>
          <w:sz w:val="26"/>
          <w:szCs w:val="26"/>
        </w:rPr>
        <w:t>(п)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566555" w:rsidRDefault="00566555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AC360D" w:rsidRDefault="00AC360D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bookmarkStart w:id="0" w:name="_GoBack"/>
      <w:bookmarkEnd w:id="0"/>
    </w:p>
    <w:sectPr w:rsidR="00AC360D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27BB"/>
    <w:rsid w:val="00003098"/>
    <w:rsid w:val="00020EE3"/>
    <w:rsid w:val="000220D8"/>
    <w:rsid w:val="00022B82"/>
    <w:rsid w:val="00023177"/>
    <w:rsid w:val="0002652E"/>
    <w:rsid w:val="00030974"/>
    <w:rsid w:val="00030E74"/>
    <w:rsid w:val="00031C66"/>
    <w:rsid w:val="00040BF6"/>
    <w:rsid w:val="00041658"/>
    <w:rsid w:val="00041C06"/>
    <w:rsid w:val="00042A56"/>
    <w:rsid w:val="00043948"/>
    <w:rsid w:val="00044002"/>
    <w:rsid w:val="0004681A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B1EAA"/>
    <w:rsid w:val="000B2A2F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043A"/>
    <w:rsid w:val="00171C3D"/>
    <w:rsid w:val="00172B23"/>
    <w:rsid w:val="00182603"/>
    <w:rsid w:val="001853AA"/>
    <w:rsid w:val="00186C29"/>
    <w:rsid w:val="001874F0"/>
    <w:rsid w:val="00187BDC"/>
    <w:rsid w:val="0019253C"/>
    <w:rsid w:val="00192D3C"/>
    <w:rsid w:val="001A02A4"/>
    <w:rsid w:val="001A608B"/>
    <w:rsid w:val="001B39C0"/>
    <w:rsid w:val="001B3CE1"/>
    <w:rsid w:val="001B4F32"/>
    <w:rsid w:val="001B5557"/>
    <w:rsid w:val="001C0537"/>
    <w:rsid w:val="001C10A9"/>
    <w:rsid w:val="001C56B5"/>
    <w:rsid w:val="001C6200"/>
    <w:rsid w:val="001C7288"/>
    <w:rsid w:val="001D73C3"/>
    <w:rsid w:val="001E5287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50C7"/>
    <w:rsid w:val="002876C4"/>
    <w:rsid w:val="00294A76"/>
    <w:rsid w:val="00297A91"/>
    <w:rsid w:val="002A40B2"/>
    <w:rsid w:val="002A55BE"/>
    <w:rsid w:val="002B3833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2F7C7A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365CE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AE1"/>
    <w:rsid w:val="003F0DFB"/>
    <w:rsid w:val="003F10CA"/>
    <w:rsid w:val="003F2420"/>
    <w:rsid w:val="003F71A9"/>
    <w:rsid w:val="00400817"/>
    <w:rsid w:val="0040640F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70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14E17"/>
    <w:rsid w:val="00524B57"/>
    <w:rsid w:val="00535406"/>
    <w:rsid w:val="00540DE4"/>
    <w:rsid w:val="00541F6B"/>
    <w:rsid w:val="005517A3"/>
    <w:rsid w:val="00562DA3"/>
    <w:rsid w:val="00563147"/>
    <w:rsid w:val="00565059"/>
    <w:rsid w:val="00566555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A5B24"/>
    <w:rsid w:val="005B13D7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E7DBB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95693"/>
    <w:rsid w:val="006A06E7"/>
    <w:rsid w:val="006A419C"/>
    <w:rsid w:val="006A5CEA"/>
    <w:rsid w:val="006B2494"/>
    <w:rsid w:val="006B4533"/>
    <w:rsid w:val="006B4636"/>
    <w:rsid w:val="006C0EE8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06F01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46C0F"/>
    <w:rsid w:val="007503A4"/>
    <w:rsid w:val="00752C02"/>
    <w:rsid w:val="007537E9"/>
    <w:rsid w:val="00760362"/>
    <w:rsid w:val="00761EA3"/>
    <w:rsid w:val="00766CD1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E08CC"/>
    <w:rsid w:val="007F2892"/>
    <w:rsid w:val="00801ACC"/>
    <w:rsid w:val="00807229"/>
    <w:rsid w:val="00810F81"/>
    <w:rsid w:val="00811832"/>
    <w:rsid w:val="00813F1F"/>
    <w:rsid w:val="008148EC"/>
    <w:rsid w:val="00820702"/>
    <w:rsid w:val="00823EFE"/>
    <w:rsid w:val="00831F35"/>
    <w:rsid w:val="00836EF1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5847"/>
    <w:rsid w:val="00877FBE"/>
    <w:rsid w:val="00881580"/>
    <w:rsid w:val="00884D38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2139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67A94"/>
    <w:rsid w:val="00970671"/>
    <w:rsid w:val="009728AB"/>
    <w:rsid w:val="00995373"/>
    <w:rsid w:val="009A15EF"/>
    <w:rsid w:val="009A7FF8"/>
    <w:rsid w:val="009B1691"/>
    <w:rsid w:val="009B2788"/>
    <w:rsid w:val="009B39C8"/>
    <w:rsid w:val="009B54C6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54A"/>
    <w:rsid w:val="00AB0D33"/>
    <w:rsid w:val="00AB1761"/>
    <w:rsid w:val="00AB222F"/>
    <w:rsid w:val="00AB28FC"/>
    <w:rsid w:val="00AB5663"/>
    <w:rsid w:val="00AB6B5F"/>
    <w:rsid w:val="00AC2075"/>
    <w:rsid w:val="00AC360D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04084"/>
    <w:rsid w:val="00B1421E"/>
    <w:rsid w:val="00B176F5"/>
    <w:rsid w:val="00B23DB8"/>
    <w:rsid w:val="00B2470A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3D12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D18D0"/>
    <w:rsid w:val="00BE2AE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45F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00CB"/>
    <w:rsid w:val="00DA2BFC"/>
    <w:rsid w:val="00DA35E7"/>
    <w:rsid w:val="00DC06BC"/>
    <w:rsid w:val="00DC649B"/>
    <w:rsid w:val="00DC6D1C"/>
    <w:rsid w:val="00DD2318"/>
    <w:rsid w:val="00DD242C"/>
    <w:rsid w:val="00DD4AA4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1442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4236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6793E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8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BD25-33BF-4CEB-8BDB-454E9E9D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39</cp:revision>
  <cp:lastPrinted>2024-09-02T13:27:00Z</cp:lastPrinted>
  <dcterms:created xsi:type="dcterms:W3CDTF">2024-07-30T11:06:00Z</dcterms:created>
  <dcterms:modified xsi:type="dcterms:W3CDTF">2024-09-11T13:14:00Z</dcterms:modified>
</cp:coreProperties>
</file>