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CC" w:rsidRPr="00CD3B8D" w:rsidRDefault="00ED40CC" w:rsidP="00E32F3B">
      <w:pPr>
        <w:tabs>
          <w:tab w:val="left" w:pos="6240"/>
        </w:tabs>
        <w:ind w:firstLine="0"/>
        <w:rPr>
          <w:b/>
          <w:lang w:val="en-US"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EBD6CD8" wp14:editId="24058385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</w:p>
    <w:p w:rsidR="00E32F3B" w:rsidRDefault="00E32F3B" w:rsidP="00E32F3B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21F" wp14:editId="68C229B4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28575" t="29845" r="28575" b="3683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E32F3B" w:rsidRDefault="00E32F3B" w:rsidP="00E32F3B">
      <w:pPr>
        <w:ind w:firstLine="0"/>
        <w:rPr>
          <w:b/>
        </w:rPr>
      </w:pPr>
    </w:p>
    <w:p w:rsidR="00E32F3B" w:rsidRDefault="00E32F3B" w:rsidP="00E32F3B">
      <w:pPr>
        <w:ind w:firstLine="0"/>
        <w:rPr>
          <w:b/>
        </w:rPr>
      </w:pP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Публичен регистър на дисциплинарните производства по Закона за съдебната власт срещу съдии</w:t>
      </w:r>
    </w:p>
    <w:p w:rsidR="00E32F3B" w:rsidRPr="00381AC3" w:rsidRDefault="00E32F3B" w:rsidP="00E32F3B">
      <w:pPr>
        <w:ind w:left="-1080" w:right="-1298" w:firstLine="0"/>
        <w:jc w:val="center"/>
        <w:rPr>
          <w:b/>
          <w:sz w:val="72"/>
          <w:szCs w:val="72"/>
        </w:rPr>
      </w:pPr>
      <w:r w:rsidRPr="00381AC3">
        <w:rPr>
          <w:b/>
          <w:sz w:val="72"/>
          <w:szCs w:val="72"/>
        </w:rPr>
        <w:t>за 20</w:t>
      </w:r>
      <w:r w:rsidR="00EA5AF9">
        <w:rPr>
          <w:b/>
          <w:sz w:val="72"/>
          <w:szCs w:val="72"/>
        </w:rPr>
        <w:t>2</w:t>
      </w:r>
      <w:r w:rsidR="0034222E">
        <w:rPr>
          <w:b/>
          <w:sz w:val="72"/>
          <w:szCs w:val="72"/>
        </w:rPr>
        <w:t>4</w:t>
      </w:r>
      <w:r w:rsidRPr="00381AC3">
        <w:rPr>
          <w:b/>
          <w:sz w:val="72"/>
          <w:szCs w:val="72"/>
        </w:rPr>
        <w:t xml:space="preserve"> г.</w:t>
      </w:r>
    </w:p>
    <w:p w:rsidR="00AA425E" w:rsidRDefault="00AA425E"/>
    <w:p w:rsidR="00E32F3B" w:rsidRDefault="00E32F3B"/>
    <w:p w:rsidR="00E32F3B" w:rsidRDefault="00E32F3B"/>
    <w:p w:rsidR="00E32F3B" w:rsidRDefault="00E32F3B"/>
    <w:p w:rsidR="00E32F3B" w:rsidRDefault="00E32F3B"/>
    <w:p w:rsidR="00E32F3B" w:rsidRDefault="00E32F3B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CF31FD" w:rsidRDefault="00CF31FD"/>
    <w:p w:rsidR="00146376" w:rsidRDefault="00146376" w:rsidP="004A2FFC">
      <w:pPr>
        <w:ind w:right="-1118" w:firstLine="0"/>
        <w:rPr>
          <w:b/>
        </w:rPr>
      </w:pPr>
    </w:p>
    <w:p w:rsidR="00146376" w:rsidRDefault="00146376" w:rsidP="004A2FFC">
      <w:pPr>
        <w:ind w:right="-1118" w:firstLine="0"/>
        <w:rPr>
          <w:b/>
        </w:rPr>
      </w:pPr>
    </w:p>
    <w:p w:rsidR="007F6DD0" w:rsidRPr="00153EB2" w:rsidRDefault="007F6DD0" w:rsidP="007F6DD0">
      <w:pPr>
        <w:ind w:right="-1118" w:firstLine="0"/>
        <w:rPr>
          <w:b/>
          <w:sz w:val="24"/>
        </w:rPr>
      </w:pPr>
      <w:r w:rsidRPr="00153EB2">
        <w:rPr>
          <w:b/>
          <w:sz w:val="24"/>
        </w:rPr>
        <w:t>Месец януари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F6DD0" w:rsidRPr="00205313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6DD0" w:rsidRPr="00205313" w:rsidRDefault="007F6DD0" w:rsidP="00197FD2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49325D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изпълняваща функциите на Висш съдебен съвет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съвет,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044D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ВСС-15634/ 20.12.2023 г.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и 09.02.2024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Мирослав Данаилов Досов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Окръжен</w:t>
            </w:r>
            <w:r w:rsidRPr="00044D5B">
              <w:rPr>
                <w:rFonts w:ascii="Arial" w:hAnsi="Arial" w:cs="Arial"/>
                <w:sz w:val="16"/>
                <w:szCs w:val="16"/>
              </w:rPr>
              <w:t xml:space="preserve"> съд – </w:t>
            </w:r>
            <w:r>
              <w:rPr>
                <w:rFonts w:ascii="Arial" w:hAnsi="Arial" w:cs="Arial"/>
                <w:sz w:val="16"/>
                <w:szCs w:val="16"/>
              </w:rPr>
              <w:t>Враца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Враца,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17.01.2024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Враца, 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1/23.0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2/2024 г</w:t>
            </w: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796C36" w:rsidRPr="0066627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 , Олга Керелска, Драгомир Кояджиков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0745A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ВСС-512/ 12.01.2024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Висшия съдебен съвет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Галя Ангелова Маринова – съдия в Районен съд – Ловеч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  <w:p w:rsidR="000C29C5" w:rsidRPr="00116581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E12BE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1/2024 г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</w:t>
            </w:r>
          </w:p>
          <w:p w:rsidR="000C29C5" w:rsidRPr="00205313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1. </w:t>
            </w:r>
            <w:r w:rsidRPr="001860B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Pr="00144247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2. </w:t>
            </w:r>
            <w:r w:rsidRPr="001860B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на СК на ВСС да наложи дисциплинарно 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Прекратява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на основание чл. 310, ал. 1 ЗСВ, да прекрати производството по делото по конкретни дела, видове нарушения и периоди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</w:t>
            </w:r>
            <w:r w:rsidRPr="001860B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описани в решението на ДС.</w:t>
            </w: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2. Налага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наказание по чл. 308, ал. 1, т.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ЗСВ – </w:t>
            </w:r>
            <w:r>
              <w:rPr>
                <w:rFonts w:ascii="Arial" w:hAnsi="Arial" w:cs="Arial"/>
                <w:sz w:val="16"/>
                <w:szCs w:val="16"/>
              </w:rPr>
              <w:t>намаляване на основното трудово възнаграждение с 20 (двадесет) на сто за срок от 1 (една) година</w:t>
            </w:r>
            <w:r w:rsidRPr="001860B4">
              <w:rPr>
                <w:rFonts w:ascii="Arial" w:hAnsi="Arial" w:cs="Arial"/>
                <w:sz w:val="16"/>
                <w:szCs w:val="16"/>
              </w:rPr>
              <w:t>, по конкретни, описани в решението на ДС видове нарушения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1860B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и периоди.</w:t>
            </w:r>
          </w:p>
          <w:p w:rsidR="000C29C5" w:rsidRPr="00847A5F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Пр.№ 22/14.05. 2024 г.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0745A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 ВСС-1027/ 17.01.2024 г. и 05.02.2024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Административния ръководител на Окръжен съд – Русе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Росица Радославова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Радославова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съдия в Окръжен съд – Русе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Русе,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</w:t>
            </w: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796C36" w:rsidRPr="00E12BE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12.02.2024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Окръжен съд –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Русе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, че  в едноседмичен срок от получаване на съобщението следва да отстрани недостатъците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2/30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6C319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3/2024 г</w:t>
            </w: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</w:t>
            </w:r>
          </w:p>
          <w:p w:rsidR="00796C36" w:rsidRPr="006C319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6C319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E43C1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6C319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Атанаска Дишева, Севдалин Мавров</w:t>
            </w:r>
          </w:p>
          <w:p w:rsidR="00796C36" w:rsidRPr="00E12BE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666273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5/20.02.2024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6DD0" w:rsidTr="00197FD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ВСС-14423/ 23.11.2023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РД-03-234/15.11. 2023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Светла Илменова Замфирова – съдия в Районен съд – Плевен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да отмени наложеното със заповедта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E12BE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22.01.2024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B1919">
              <w:rPr>
                <w:rFonts w:ascii="Arial" w:hAnsi="Arial" w:cs="Arial"/>
                <w:sz w:val="16"/>
                <w:szCs w:val="16"/>
              </w:rPr>
              <w:t>На основание, чл. 314, ал. 4 ЗСВ,</w:t>
            </w:r>
            <w:r w:rsidRPr="00FB1919">
              <w:rPr>
                <w:rFonts w:ascii="Arial" w:hAnsi="Arial" w:cs="Arial"/>
                <w:b/>
                <w:sz w:val="16"/>
                <w:szCs w:val="16"/>
              </w:rPr>
              <w:t xml:space="preserve"> ОТМЕНЯ </w:t>
            </w:r>
            <w:r w:rsidRPr="00FB1919">
              <w:rPr>
                <w:rFonts w:ascii="Arial" w:hAnsi="Arial" w:cs="Arial"/>
                <w:sz w:val="16"/>
                <w:szCs w:val="16"/>
              </w:rPr>
              <w:t>наложеното със заповедта дисциплинарно наказание.</w:t>
            </w:r>
          </w:p>
          <w:p w:rsidR="007F6DD0" w:rsidRPr="00E12BEC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2/30.01.2024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05313" w:rsidRDefault="007F6DD0" w:rsidP="00197FD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0" w:rsidRPr="00267D0F" w:rsidRDefault="007F6DD0" w:rsidP="00197FD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F6DD0" w:rsidRDefault="007F6DD0" w:rsidP="007F6DD0">
      <w:pPr>
        <w:ind w:right="-1118" w:firstLine="0"/>
        <w:rPr>
          <w:b/>
          <w:lang w:val="en-GB"/>
        </w:rPr>
      </w:pPr>
    </w:p>
    <w:p w:rsidR="0023202F" w:rsidRDefault="0023202F" w:rsidP="00480677">
      <w:pPr>
        <w:ind w:right="-1118" w:firstLine="0"/>
        <w:rPr>
          <w:b/>
        </w:rPr>
      </w:pPr>
    </w:p>
    <w:p w:rsidR="00774E39" w:rsidRDefault="00774E39" w:rsidP="00480677">
      <w:pPr>
        <w:ind w:right="-1118" w:firstLine="0"/>
        <w:rPr>
          <w:b/>
        </w:rPr>
      </w:pPr>
    </w:p>
    <w:p w:rsidR="00774E39" w:rsidRDefault="00774E39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февр</w:t>
      </w:r>
      <w:r w:rsidRPr="00153EB2">
        <w:rPr>
          <w:b/>
          <w:sz w:val="24"/>
        </w:rPr>
        <w:t>уари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изпълняваща функциите на Висш съдебен съвет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съвет,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ВСС-2582/ 13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Стойка Илиева Янева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съдия в Районен съд – Сандански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19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4/2024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Магдалинчев, Стефан Гроздев, Боян Новански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5/20.02.2024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чрез жребий член на дисциплинарния състав и председател на състава, който е и докладчик – Вероника Имова, поради направен отвод от Боян Магдалинчев.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Пр. № 17/ 09.04.2024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E76379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ВСС-4071/22.02.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Илиев Николов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Pr="007733F1" w:rsidRDefault="00796C36" w:rsidP="00D40DA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иплинарно производство, да избер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5/2024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Цветинка Пашкунова, Даниела Марчева</w:t>
            </w: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ВСС-4072/22.02.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Емилиан Любенов Лаков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F8116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796C36" w:rsidRPr="00F8116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6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Магдалинчев, 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ВСС-4073/22.02.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Мария Иванова Иванова-Ангелова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F8116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ВСС:</w:t>
            </w:r>
          </w:p>
          <w:p w:rsidR="00796C36" w:rsidRPr="00F8116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1. На </w:t>
            </w:r>
            <w:proofErr w:type="spellStart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 чл.310, ал.6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допуснатото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бездействие по конкретни, описани в решението на Комисията дела и периоди.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2.</w:t>
            </w:r>
            <w:r w:rsidRPr="00F8116C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образува</w:t>
            </w:r>
            <w:r w:rsidRPr="00F8116C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предложението, да избере дисциплинарен състав, който да се произнесе по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ВСС-4074/22.02.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Ваня Георгиева Тотолакова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8/2024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Стефан Гроздев,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Олга Керелска, Драгомир Кояджиков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ВСС-4075/22.02.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Иванка Григорова Митева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26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9/2024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Атанаска Дишева, Даниела Марчева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7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.02.2024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 w:val="24"/>
        </w:rPr>
      </w:pPr>
    </w:p>
    <w:p w:rsidR="00796C36" w:rsidRDefault="00796C36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март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изпълняваща функциите на Висш съдебен съвет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съвет,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ВСС-5267/22.02.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Николай Белев Василев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10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Севдалин Мавров, Олга Керелска, 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Боян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Новански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ВСС-5268/22.02.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Чавдар Александров Костов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Драгомир Кояджиков, Боян Магдалинчев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ВСС-5269/22.02.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Ангел Фебов Павлов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12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Олга Керелска, Даниела Марчева</w:t>
            </w:r>
          </w:p>
          <w:p w:rsidR="00796C36" w:rsidRPr="00233292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2"/>
                <w:szCs w:val="12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ВСС-5270/22.02.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Радослава Николаева Качерилска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13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Стефан Гроздев, Боян Магдалинчев, Севдалин Мавров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ВСС-5271/25.02.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Весела Стоянова Дончева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14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Драгомир Кояджиков, Атанаска Дишева, Олга Керелска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ВСС-5272/25.02.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0531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Емануела Йочева Куртева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3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15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Севдалин Мавров, Боян Магдалинчев, Боян Новански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6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r>
        <w:br w:type="page"/>
      </w:r>
    </w:p>
    <w:p w:rsidR="00796C36" w:rsidRDefault="00796C36" w:rsidP="00796C36">
      <w:pPr>
        <w:ind w:right="-1118" w:firstLine="0"/>
        <w:rPr>
          <w:b/>
          <w:szCs w:val="28"/>
        </w:rPr>
      </w:pPr>
    </w:p>
    <w:p w:rsidR="00796C36" w:rsidRDefault="00796C36" w:rsidP="00796C36">
      <w:pPr>
        <w:ind w:right="-1118" w:firstLine="0"/>
        <w:rPr>
          <w:b/>
          <w:sz w:val="24"/>
        </w:rPr>
      </w:pPr>
    </w:p>
    <w:p w:rsidR="00796C36" w:rsidRPr="00153EB2" w:rsidRDefault="00796C36" w:rsidP="00796C36">
      <w:pPr>
        <w:ind w:right="-1118" w:firstLine="0"/>
        <w:rPr>
          <w:b/>
          <w:sz w:val="24"/>
        </w:rPr>
      </w:pPr>
      <w:r>
        <w:rPr>
          <w:b/>
          <w:sz w:val="24"/>
        </w:rPr>
        <w:t>Месец април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796C36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6C36" w:rsidRPr="00205313" w:rsidRDefault="00796C36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49325D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изпълняваща функциите на Висш съдебен съвет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съвет,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ВСС-5677/29.03.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Румяна Запрянова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Запрянова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16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Даниела Марчева, Стефан Гроздев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18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ВСС-5679/29.03.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 и 15.04.2024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Софийски районен съд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Върбан Тодоров Върбанов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съдия в Софийски районен съд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да избере дисциплинарен състав, който да се произнесе по направеното предложение</w:t>
            </w:r>
          </w:p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административния 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Софийски районен съд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предложение.</w:t>
            </w:r>
          </w:p>
          <w:p w:rsidR="00796C36" w:rsidRPr="00044D5B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№ 1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0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осн</w:t>
            </w:r>
            <w:proofErr w:type="spellEnd"/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чл. 310, ал.6 ЗСВ,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не 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 в частта относно твърдяното бездействие по конкретни, описани в решението на Комисията дела и периоди.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Образува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останалата част от предложението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–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дело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№ 17</w:t>
            </w:r>
            <w:r w:rsidRPr="00F8116C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г.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Олга Керелска, Севдалин Мавров, Боян Магдалинчев </w:t>
            </w:r>
          </w:p>
          <w:p w:rsidR="00796C36" w:rsidRPr="001F5DD0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796C36" w:rsidRPr="000D41FF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0745A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19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</w:t>
            </w: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ВСС-6796/17.04.</w:t>
            </w: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Пламен Пантев Денев </w:t>
            </w:r>
            <w:r w:rsidRPr="00205313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Районен съд – Габрово</w:t>
            </w: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4773BE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5E616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на основание чл. 316, ал. 2 ЗСВ, да укаже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предложението на комисията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C0849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0C0849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образува дисциплинарно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производство,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както и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 избере дисциплинарен състав, който да се произнесе по направеното предложение</w:t>
            </w:r>
          </w:p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5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044D5B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044D5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Указва,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основание чл. 316, ал. 2 ЗСВ,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и. ф. административен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ръководител на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Окръжен съд – Габрово, че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в едноседмичен срок от получаване на съобщението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следва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да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отстрани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констатираните нередовности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в направеното предложение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и да представи изброените в решението документи</w:t>
            </w:r>
            <w:r w:rsidRPr="00044D5B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</w:p>
          <w:p w:rsidR="000C29C5" w:rsidRPr="00044D5B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21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3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4</w:t>
            </w:r>
            <w:r w:rsidRPr="00044D5B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1F5DD0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18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C29C5" w:rsidRPr="001F5DD0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C29C5" w:rsidRPr="001F5DD0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Боян Новански, Драгомир Кояджиков, Даниела Марчева</w:t>
            </w:r>
          </w:p>
          <w:p w:rsidR="000C29C5" w:rsidRPr="001F5DD0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  <w:p w:rsidR="000C29C5" w:rsidRPr="000D41FF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. 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23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5</w:t>
            </w: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0745A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C29C5" w:rsidTr="000745A2">
        <w:trPr>
          <w:cantSplit/>
          <w:trHeight w:val="16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6A5CF1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6A5CF1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6A5CF1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 </w:t>
            </w:r>
            <w:r w:rsidRPr="006A5CF1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329/10.04. 2024 г.</w:t>
            </w:r>
          </w:p>
          <w:p w:rsidR="000C29C5" w:rsidRPr="00913388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22.04.2024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E770C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05313" w:rsidRDefault="000C29C5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9C5" w:rsidRPr="00267D0F" w:rsidRDefault="000C29C5" w:rsidP="000745A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6C36" w:rsidTr="00D40DA7">
        <w:trPr>
          <w:cantSplit/>
          <w:trHeight w:val="16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327/10.04.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2857B6"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 w:rsidRPr="002857B6">
              <w:rPr>
                <w:rFonts w:ascii="Arial" w:hAnsi="Arial" w:cs="Arial"/>
                <w:sz w:val="16"/>
                <w:szCs w:val="16"/>
              </w:rPr>
              <w:t xml:space="preserve"> докладчик чрез изтегляне на жребий между членовете на Комисията, за проучване и доклад на Заповед №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327/10.04. 2024 г.</w:t>
            </w:r>
          </w:p>
          <w:p w:rsidR="00796C36" w:rsidRPr="002D14C5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22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4</w:t>
            </w:r>
            <w:r w:rsidRPr="0020531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E770C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05313" w:rsidRDefault="00796C36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C36" w:rsidRPr="00267D0F" w:rsidRDefault="00796C36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96C36" w:rsidRDefault="00796C36" w:rsidP="00796C36">
      <w:pPr>
        <w:ind w:right="-1118" w:firstLine="0"/>
        <w:rPr>
          <w:b/>
          <w:szCs w:val="28"/>
        </w:rPr>
      </w:pPr>
    </w:p>
    <w:p w:rsidR="009E2851" w:rsidRDefault="009E2851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727A30" w:rsidRDefault="00727A30" w:rsidP="00D40DA7">
      <w:pPr>
        <w:ind w:right="-1118" w:firstLine="0"/>
        <w:rPr>
          <w:b/>
          <w:sz w:val="24"/>
        </w:rPr>
      </w:pPr>
    </w:p>
    <w:p w:rsidR="00D40DA7" w:rsidRPr="00153EB2" w:rsidRDefault="00D40DA7" w:rsidP="00D40DA7">
      <w:pPr>
        <w:ind w:right="-1118" w:firstLine="0"/>
        <w:rPr>
          <w:b/>
          <w:sz w:val="24"/>
        </w:rPr>
      </w:pPr>
      <w:r>
        <w:rPr>
          <w:b/>
          <w:sz w:val="24"/>
        </w:rPr>
        <w:t>Месец май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D40DA7" w:rsidRPr="00205313" w:rsidTr="00D40DA7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D40DA7" w:rsidRPr="00205313" w:rsidRDefault="00D40DA7" w:rsidP="00D40DA7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205313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205313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към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49325D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изпълняваща функциите на Висш съдебен съвет 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>/</w:t>
            </w: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25D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</w:t>
            </w:r>
            <w:r>
              <w:rPr>
                <w:rFonts w:ascii="Arial" w:hAnsi="Arial" w:cs="Arial"/>
                <w:b/>
                <w:sz w:val="16"/>
                <w:szCs w:val="16"/>
              </w:rPr>
              <w:t>, изпълняваща функциите на Висш съдебен съвет,</w:t>
            </w:r>
            <w:r w:rsidRPr="0049325D">
              <w:rPr>
                <w:rFonts w:ascii="Arial" w:hAnsi="Arial" w:cs="Arial"/>
                <w:b/>
                <w:sz w:val="16"/>
                <w:szCs w:val="16"/>
              </w:rPr>
              <w:t xml:space="preserve">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40DA7" w:rsidRPr="00205313" w:rsidRDefault="00D40DA7" w:rsidP="00D40DA7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05313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Tr="000745A2">
        <w:trPr>
          <w:cantSplit/>
          <w:trHeight w:val="1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ВСС-6904/ 19.04.2024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329/10.04.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И. Ф. административен ръководител на Окръжен съд – Пазарджик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Емилиан Благов Венчев – административен ръководител на Районен съд – Панагюрище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7647EB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7647EB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20.05.2024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 4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D41FF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24/28.05.2024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0531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267D0F" w:rsidRDefault="000D10A0" w:rsidP="000745A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E64EC" w:rsidRDefault="003E64EC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E27AD7" w:rsidRDefault="00E27AD7" w:rsidP="008F3C5A">
      <w:pPr>
        <w:ind w:right="-1118" w:firstLine="0"/>
        <w:rPr>
          <w:b/>
          <w:szCs w:val="28"/>
        </w:rPr>
      </w:pPr>
    </w:p>
    <w:p w:rsidR="00427185" w:rsidRPr="00153EB2" w:rsidRDefault="00427185" w:rsidP="00427185">
      <w:pPr>
        <w:ind w:right="-1118" w:firstLine="0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Месец юни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427185" w:rsidRPr="008970A4" w:rsidTr="00427185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27185" w:rsidRPr="008970A4" w:rsidRDefault="00427185" w:rsidP="00427185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съвет, изпълняваща функциите на Висш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съвет, изпълняваща функциите на Висш съдебен съвет /</w:t>
            </w: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съвет, изпълняваща функциите на Висш съдебен съвет,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7185" w:rsidRPr="008970A4" w:rsidRDefault="00427185" w:rsidP="00427185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RPr="008970A4" w:rsidTr="000745A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ВСС-8103/ 22.05.2024 г.</w:t>
            </w: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Людмила Василева Стойнева – съдия в Районен съд – Дупница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не образува дисциплинарно производство по направеното предложение</w:t>
            </w: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03.06.2024 г.</w:t>
            </w: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ВСС, на основание чл.310, ал.2, изр.1, предл.1 ЗСВ, </w:t>
            </w: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да не образува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дисциплинарно производство по направеното предложение.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чл.310, ал.2, изр.1, предл.1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не образува 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дисциплинарно производство по предложение с рег. индекс № ВСС-8103/ 22.05.2024 г. от ИВСС 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26/11.06.2024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D10A0" w:rsidRPr="008970A4" w:rsidTr="000745A2">
        <w:trPr>
          <w:cantSplit/>
          <w:trHeight w:val="12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рег. индекс ВСС-6903/19.04.</w:t>
            </w: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Заповед № 327/10.04. 2024 г., чл. 308, ал.1, т.1 ЗСВ – 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Татяна Гьонева Коева – съдия в Окръжен съд – Стара Загора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8970A4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8970A4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25.06.2024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626D5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29/02.07.2024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7185" w:rsidRPr="008970A4" w:rsidRDefault="00427185" w:rsidP="008F3C5A">
      <w:pPr>
        <w:ind w:right="-1118" w:firstLine="0"/>
        <w:rPr>
          <w:b/>
          <w:szCs w:val="28"/>
        </w:rPr>
      </w:pPr>
    </w:p>
    <w:p w:rsidR="003E64EC" w:rsidRDefault="003E64EC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E27AD7" w:rsidRDefault="00E27AD7" w:rsidP="003E64EC">
      <w:pPr>
        <w:ind w:right="-1118" w:firstLine="0"/>
        <w:rPr>
          <w:b/>
          <w:sz w:val="24"/>
        </w:rPr>
      </w:pPr>
    </w:p>
    <w:p w:rsidR="003E64EC" w:rsidRPr="008970A4" w:rsidRDefault="003E64EC" w:rsidP="003E64EC">
      <w:pPr>
        <w:ind w:right="-1118" w:firstLine="0"/>
        <w:rPr>
          <w:b/>
          <w:sz w:val="24"/>
        </w:rPr>
      </w:pPr>
      <w:r w:rsidRPr="008970A4">
        <w:rPr>
          <w:b/>
          <w:sz w:val="24"/>
        </w:rPr>
        <w:t>Месец юли</w:t>
      </w:r>
    </w:p>
    <w:tbl>
      <w:tblPr>
        <w:tblW w:w="162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98"/>
        <w:gridCol w:w="1276"/>
        <w:gridCol w:w="1560"/>
        <w:gridCol w:w="1701"/>
        <w:gridCol w:w="1842"/>
        <w:gridCol w:w="1843"/>
        <w:gridCol w:w="1985"/>
        <w:gridCol w:w="1842"/>
        <w:gridCol w:w="1701"/>
        <w:gridCol w:w="1512"/>
      </w:tblGrid>
      <w:tr w:rsidR="003E64EC" w:rsidRPr="008970A4" w:rsidTr="003E64EC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3E64EC" w:rsidRPr="008970A4" w:rsidRDefault="003E64EC" w:rsidP="003E64EC">
            <w:pPr>
              <w:tabs>
                <w:tab w:val="left" w:pos="709"/>
              </w:tabs>
              <w:ind w:left="113" w:right="113"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Пор.№, месец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rPr>
                <w:rFonts w:ascii="Tahoma" w:hAnsi="Tahoma" w:cs="Tahoma"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Вх. № на преписка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та във ВСС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на адм. ръководител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Вносител 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8970A4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8970A4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Комисия „Дисциплинарна дейност и взаимодействие с ИВСС“ към съдийската колегия на Висшия съдебен съвет, изпълняваща функциите на Висш съдебен съвет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съвет, изпълняваща функциите на Висш съдебен съвет /</w:t>
            </w: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на дисциплинарния състав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Решение на съдийската колегия на Висшия съдебен съвет, изпълняваща функциите на Висш съдебен съвет, по предложението на дисциплинарния състав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E64EC" w:rsidRPr="008970A4" w:rsidRDefault="003E64EC" w:rsidP="003E64EC">
            <w:pPr>
              <w:tabs>
                <w:tab w:val="left" w:pos="709"/>
              </w:tabs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0D10A0" w:rsidRPr="008970A4" w:rsidTr="000745A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ВСС-9478/ 05.07.2024 г.</w:t>
            </w: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Маргарита Илиева Немска – съдия в Административен съд София-град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19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Вероника Имова, Стефан Гроздев,   Боян Магдалинчев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0745A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рег. индекс ВСС-9657/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sz w:val="16"/>
                <w:szCs w:val="16"/>
              </w:rPr>
              <w:t>Йордан Илиев Воденичаров – съдия в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8970A4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8970A4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 и да избере дисциплинарен състав, който да се произнесе по направеното предложение</w:t>
            </w:r>
          </w:p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970A4">
              <w:rPr>
                <w:rFonts w:ascii="Arial" w:hAnsi="Arial" w:cs="Arial"/>
                <w:b/>
                <w:sz w:val="16"/>
                <w:szCs w:val="16"/>
              </w:rPr>
              <w:t>16.07.2024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20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Цветинка Пашкунова, Олга Керелска,      Севдалин Мавров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0745A2">
        <w:trPr>
          <w:cantSplit/>
          <w:trHeight w:val="1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ВСС-9658/ 11.07.2024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Предложение за образуване на дисциплинарно производство за налагане на дисциплинарно наказание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42F93"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Теодорина Михайлова Димитрова – административен ръководител на Окръжен съд – Велико Търново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5E6160">
              <w:rPr>
                <w:rFonts w:ascii="Arial" w:hAnsi="Arial" w:cs="Arial"/>
                <w:b/>
                <w:sz w:val="16"/>
                <w:szCs w:val="16"/>
              </w:rPr>
              <w:t>Предлага</w:t>
            </w:r>
            <w:r w:rsidRPr="00042F93">
              <w:rPr>
                <w:rFonts w:ascii="Arial" w:hAnsi="Arial" w:cs="Arial"/>
                <w:sz w:val="16"/>
                <w:szCs w:val="16"/>
              </w:rPr>
              <w:t xml:space="preserve"> на СК на ВСС да образува дисциплинарно</w:t>
            </w:r>
            <w:r>
              <w:rPr>
                <w:rFonts w:ascii="Arial" w:hAnsi="Arial" w:cs="Arial"/>
                <w:sz w:val="16"/>
                <w:szCs w:val="16"/>
              </w:rPr>
              <w:t xml:space="preserve">, както </w:t>
            </w:r>
            <w:r w:rsidRPr="00042F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и да избере дисциплинарен състав, който да се произнесе по направеното предложение</w:t>
            </w:r>
          </w:p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1F5DD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Образува</w:t>
            </w:r>
            <w:r w:rsidRPr="001F5DD0"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дисциплинарно произ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водство – дисциплинарно дело 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 xml:space="preserve">№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21</w:t>
            </w:r>
            <w:r w:rsidRPr="00500835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/2024 г.</w:t>
            </w:r>
          </w:p>
          <w:p w:rsidR="000D10A0" w:rsidRPr="001F5DD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</w:pPr>
            <w:proofErr w:type="spellStart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Дисц</w:t>
            </w:r>
            <w:proofErr w:type="spellEnd"/>
            <w:r w:rsidRPr="001F5DD0"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. състав: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>Атанаска Дишева, Боян Магдалинчев,   Даниела Марчева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0745A2">
        <w:trPr>
          <w:cantSplit/>
          <w:trHeight w:val="16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Избира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докладчик, чрез жребий на случаен принцип измежду членовете на Комисията, за проучване и доклад на Заповед № 451/ 04.07.2024 г.</w:t>
            </w:r>
          </w:p>
          <w:p w:rsidR="000D10A0" w:rsidRPr="008C0841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042F93">
              <w:rPr>
                <w:rFonts w:ascii="Arial" w:hAnsi="Arial" w:cs="Arial"/>
                <w:b/>
                <w:sz w:val="16"/>
                <w:szCs w:val="16"/>
              </w:rPr>
              <w:t>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D10A0" w:rsidRPr="00042F93" w:rsidTr="000745A2">
        <w:trPr>
          <w:cantSplit/>
          <w:trHeight w:val="12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рег. индекс ВСС-9579/ 09.07.2024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Заповед № 451/04.07. 2024 г.,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чл. 308, ал.1, т.1 ЗСВ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– </w:t>
            </w:r>
            <w:r w:rsidRPr="00205313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„забележка“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Административен ръководител на Окръжен съд – Ямбол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Калина Георгиева Пейчева – съдия в Окръжен съд - Ямбол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D40DA7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D40DA7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Предлага</w:t>
            </w:r>
            <w:r w:rsidRPr="00D40DA7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на СК на ВСС да отмени наложеното със заповедта наказание.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18.07.2024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На основание чл. 314, ал.4 от ЗСВ </w:t>
            </w: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отменя</w:t>
            </w:r>
            <w:r>
              <w:rPr>
                <w:rFonts w:ascii="Arial" w:hAnsi="Arial" w:cs="Arial"/>
                <w:iCs/>
                <w:sz w:val="16"/>
                <w:szCs w:val="16"/>
                <w:lang w:eastAsia="en-US"/>
              </w:rPr>
              <w:t xml:space="preserve"> наложеното със заповедта дисциплинарно наказание.</w:t>
            </w:r>
          </w:p>
          <w:p w:rsidR="000D10A0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</w:p>
          <w:p w:rsidR="000D10A0" w:rsidRPr="00E27AD7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i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  <w:lang w:eastAsia="en-US"/>
              </w:rPr>
              <w:t>Пр. № 31/23.07.2024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A0" w:rsidRPr="00042F93" w:rsidRDefault="000D10A0" w:rsidP="000745A2">
            <w:pPr>
              <w:tabs>
                <w:tab w:val="left" w:pos="709"/>
              </w:tabs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64EC" w:rsidRDefault="003E64EC" w:rsidP="008F3C5A">
      <w:pPr>
        <w:ind w:right="-1118" w:firstLine="0"/>
        <w:rPr>
          <w:b/>
          <w:szCs w:val="28"/>
        </w:rPr>
      </w:pPr>
    </w:p>
    <w:sectPr w:rsidR="003E64EC" w:rsidSect="00BA2CB9">
      <w:pgSz w:w="16838" w:h="11906" w:orient="landscape"/>
      <w:pgMar w:top="567" w:right="1417" w:bottom="142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39" w:rsidRDefault="00774E39" w:rsidP="00E32F3B">
      <w:r>
        <w:separator/>
      </w:r>
    </w:p>
  </w:endnote>
  <w:endnote w:type="continuationSeparator" w:id="0">
    <w:p w:rsidR="00774E39" w:rsidRDefault="00774E39" w:rsidP="00E3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39" w:rsidRDefault="00774E39" w:rsidP="00E32F3B">
      <w:r>
        <w:separator/>
      </w:r>
    </w:p>
  </w:footnote>
  <w:footnote w:type="continuationSeparator" w:id="0">
    <w:p w:rsidR="00774E39" w:rsidRDefault="00774E39" w:rsidP="00E32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3B"/>
    <w:rsid w:val="000002D9"/>
    <w:rsid w:val="000006E4"/>
    <w:rsid w:val="00002C56"/>
    <w:rsid w:val="0000400F"/>
    <w:rsid w:val="00006AC5"/>
    <w:rsid w:val="00010B1A"/>
    <w:rsid w:val="000111E8"/>
    <w:rsid w:val="00012AB1"/>
    <w:rsid w:val="00012B11"/>
    <w:rsid w:val="00014355"/>
    <w:rsid w:val="0002083B"/>
    <w:rsid w:val="00023BA3"/>
    <w:rsid w:val="00024EC6"/>
    <w:rsid w:val="00025FE7"/>
    <w:rsid w:val="000262AC"/>
    <w:rsid w:val="00031843"/>
    <w:rsid w:val="0003498B"/>
    <w:rsid w:val="0004199E"/>
    <w:rsid w:val="00042F93"/>
    <w:rsid w:val="0004427C"/>
    <w:rsid w:val="00044D5B"/>
    <w:rsid w:val="000457A4"/>
    <w:rsid w:val="000518EE"/>
    <w:rsid w:val="00052095"/>
    <w:rsid w:val="000618E5"/>
    <w:rsid w:val="000626D7"/>
    <w:rsid w:val="00063BBA"/>
    <w:rsid w:val="00066B48"/>
    <w:rsid w:val="00071868"/>
    <w:rsid w:val="0008719E"/>
    <w:rsid w:val="000877EF"/>
    <w:rsid w:val="00093DF8"/>
    <w:rsid w:val="00094B52"/>
    <w:rsid w:val="000A4602"/>
    <w:rsid w:val="000B5AED"/>
    <w:rsid w:val="000B6DEC"/>
    <w:rsid w:val="000C0849"/>
    <w:rsid w:val="000C0887"/>
    <w:rsid w:val="000C29C5"/>
    <w:rsid w:val="000D10A0"/>
    <w:rsid w:val="000D281F"/>
    <w:rsid w:val="000D41FF"/>
    <w:rsid w:val="000E0619"/>
    <w:rsid w:val="000E27AD"/>
    <w:rsid w:val="000E516E"/>
    <w:rsid w:val="000F15DD"/>
    <w:rsid w:val="000F55E3"/>
    <w:rsid w:val="000F7287"/>
    <w:rsid w:val="00100DA7"/>
    <w:rsid w:val="00105669"/>
    <w:rsid w:val="00105A9F"/>
    <w:rsid w:val="00105E48"/>
    <w:rsid w:val="00106117"/>
    <w:rsid w:val="00106304"/>
    <w:rsid w:val="0010671B"/>
    <w:rsid w:val="00110DBB"/>
    <w:rsid w:val="00111F3D"/>
    <w:rsid w:val="00116581"/>
    <w:rsid w:val="0012003E"/>
    <w:rsid w:val="00120760"/>
    <w:rsid w:val="00121FE0"/>
    <w:rsid w:val="00125883"/>
    <w:rsid w:val="00135206"/>
    <w:rsid w:val="00135705"/>
    <w:rsid w:val="00135AF0"/>
    <w:rsid w:val="0013640F"/>
    <w:rsid w:val="001373BC"/>
    <w:rsid w:val="00144247"/>
    <w:rsid w:val="00144C00"/>
    <w:rsid w:val="00146376"/>
    <w:rsid w:val="00150F1E"/>
    <w:rsid w:val="001511AD"/>
    <w:rsid w:val="001600E4"/>
    <w:rsid w:val="0016285F"/>
    <w:rsid w:val="0016438B"/>
    <w:rsid w:val="00165AAF"/>
    <w:rsid w:val="00165ABD"/>
    <w:rsid w:val="0017075B"/>
    <w:rsid w:val="00172766"/>
    <w:rsid w:val="00176007"/>
    <w:rsid w:val="00186D66"/>
    <w:rsid w:val="0018785B"/>
    <w:rsid w:val="001962C0"/>
    <w:rsid w:val="001963CF"/>
    <w:rsid w:val="00197FD2"/>
    <w:rsid w:val="001A0454"/>
    <w:rsid w:val="001A1C8B"/>
    <w:rsid w:val="001A21B1"/>
    <w:rsid w:val="001B3C8F"/>
    <w:rsid w:val="001B4F15"/>
    <w:rsid w:val="001B6853"/>
    <w:rsid w:val="001C0189"/>
    <w:rsid w:val="001C15B9"/>
    <w:rsid w:val="001C2D0C"/>
    <w:rsid w:val="001D3A79"/>
    <w:rsid w:val="001D4AB9"/>
    <w:rsid w:val="001D6F4F"/>
    <w:rsid w:val="001D7BA3"/>
    <w:rsid w:val="001E1EEC"/>
    <w:rsid w:val="001E67B6"/>
    <w:rsid w:val="001E709B"/>
    <w:rsid w:val="001F1BE7"/>
    <w:rsid w:val="001F36D8"/>
    <w:rsid w:val="001F5DD0"/>
    <w:rsid w:val="001F6B09"/>
    <w:rsid w:val="001F7530"/>
    <w:rsid w:val="001F7D0B"/>
    <w:rsid w:val="002000D4"/>
    <w:rsid w:val="00202535"/>
    <w:rsid w:val="00204422"/>
    <w:rsid w:val="00205313"/>
    <w:rsid w:val="0020682A"/>
    <w:rsid w:val="00210380"/>
    <w:rsid w:val="00212EB0"/>
    <w:rsid w:val="00216B0D"/>
    <w:rsid w:val="0021720C"/>
    <w:rsid w:val="0022193D"/>
    <w:rsid w:val="00225C1C"/>
    <w:rsid w:val="0022616B"/>
    <w:rsid w:val="00231B6E"/>
    <w:rsid w:val="00231F52"/>
    <w:rsid w:val="0023202F"/>
    <w:rsid w:val="00232EF8"/>
    <w:rsid w:val="002333CF"/>
    <w:rsid w:val="002373E8"/>
    <w:rsid w:val="00237B37"/>
    <w:rsid w:val="002401D1"/>
    <w:rsid w:val="002409E3"/>
    <w:rsid w:val="00244DFD"/>
    <w:rsid w:val="00246F1B"/>
    <w:rsid w:val="00250713"/>
    <w:rsid w:val="002520ED"/>
    <w:rsid w:val="00254B54"/>
    <w:rsid w:val="00255492"/>
    <w:rsid w:val="002607FA"/>
    <w:rsid w:val="002656BB"/>
    <w:rsid w:val="00266C1C"/>
    <w:rsid w:val="00267D0F"/>
    <w:rsid w:val="002712C4"/>
    <w:rsid w:val="002738A1"/>
    <w:rsid w:val="002857B6"/>
    <w:rsid w:val="00292BA3"/>
    <w:rsid w:val="0029343B"/>
    <w:rsid w:val="002A023C"/>
    <w:rsid w:val="002A4028"/>
    <w:rsid w:val="002A58F4"/>
    <w:rsid w:val="002B0A38"/>
    <w:rsid w:val="002B102C"/>
    <w:rsid w:val="002B25AD"/>
    <w:rsid w:val="002B3B12"/>
    <w:rsid w:val="002B3CF1"/>
    <w:rsid w:val="002B418F"/>
    <w:rsid w:val="002B60ED"/>
    <w:rsid w:val="002C4B3C"/>
    <w:rsid w:val="002D14C5"/>
    <w:rsid w:val="002D1BFC"/>
    <w:rsid w:val="002D3C0A"/>
    <w:rsid w:val="002D4AC6"/>
    <w:rsid w:val="002D4C6C"/>
    <w:rsid w:val="002E6F73"/>
    <w:rsid w:val="002E770C"/>
    <w:rsid w:val="002F1786"/>
    <w:rsid w:val="002F5C69"/>
    <w:rsid w:val="00302808"/>
    <w:rsid w:val="00314801"/>
    <w:rsid w:val="00320654"/>
    <w:rsid w:val="00325C0C"/>
    <w:rsid w:val="00327E96"/>
    <w:rsid w:val="00330B09"/>
    <w:rsid w:val="003315B3"/>
    <w:rsid w:val="00334D91"/>
    <w:rsid w:val="003375CF"/>
    <w:rsid w:val="003404DD"/>
    <w:rsid w:val="0034222E"/>
    <w:rsid w:val="0036061D"/>
    <w:rsid w:val="00362F8D"/>
    <w:rsid w:val="00363C8E"/>
    <w:rsid w:val="0037006D"/>
    <w:rsid w:val="00372AC5"/>
    <w:rsid w:val="0037490D"/>
    <w:rsid w:val="00377A15"/>
    <w:rsid w:val="00381926"/>
    <w:rsid w:val="00381AC3"/>
    <w:rsid w:val="003846FF"/>
    <w:rsid w:val="003863A0"/>
    <w:rsid w:val="0039474A"/>
    <w:rsid w:val="003952B8"/>
    <w:rsid w:val="00396245"/>
    <w:rsid w:val="00397E38"/>
    <w:rsid w:val="003A1C90"/>
    <w:rsid w:val="003A58FD"/>
    <w:rsid w:val="003A6B91"/>
    <w:rsid w:val="003B06D6"/>
    <w:rsid w:val="003B1721"/>
    <w:rsid w:val="003B3419"/>
    <w:rsid w:val="003B5E45"/>
    <w:rsid w:val="003B65EA"/>
    <w:rsid w:val="003C139C"/>
    <w:rsid w:val="003C45F8"/>
    <w:rsid w:val="003D073A"/>
    <w:rsid w:val="003D285E"/>
    <w:rsid w:val="003D4A0B"/>
    <w:rsid w:val="003D6261"/>
    <w:rsid w:val="003E4B46"/>
    <w:rsid w:val="003E64EC"/>
    <w:rsid w:val="003F2F4F"/>
    <w:rsid w:val="00400F76"/>
    <w:rsid w:val="0040132F"/>
    <w:rsid w:val="00401A73"/>
    <w:rsid w:val="0041075F"/>
    <w:rsid w:val="004107C2"/>
    <w:rsid w:val="00412990"/>
    <w:rsid w:val="00413BB9"/>
    <w:rsid w:val="00420E19"/>
    <w:rsid w:val="00421C43"/>
    <w:rsid w:val="00422FA3"/>
    <w:rsid w:val="00424B63"/>
    <w:rsid w:val="00424B89"/>
    <w:rsid w:val="00425D43"/>
    <w:rsid w:val="00425E02"/>
    <w:rsid w:val="00427185"/>
    <w:rsid w:val="00431882"/>
    <w:rsid w:val="0043633A"/>
    <w:rsid w:val="00437B6F"/>
    <w:rsid w:val="0044538A"/>
    <w:rsid w:val="00447533"/>
    <w:rsid w:val="004562EB"/>
    <w:rsid w:val="00456FAC"/>
    <w:rsid w:val="00461E2E"/>
    <w:rsid w:val="00464CED"/>
    <w:rsid w:val="00466A0D"/>
    <w:rsid w:val="004713D8"/>
    <w:rsid w:val="004773BE"/>
    <w:rsid w:val="00480677"/>
    <w:rsid w:val="00480A8B"/>
    <w:rsid w:val="0048137A"/>
    <w:rsid w:val="004863E3"/>
    <w:rsid w:val="00486B42"/>
    <w:rsid w:val="004874CC"/>
    <w:rsid w:val="0049075B"/>
    <w:rsid w:val="004A238A"/>
    <w:rsid w:val="004A2FFC"/>
    <w:rsid w:val="004A7221"/>
    <w:rsid w:val="004B4975"/>
    <w:rsid w:val="004B5E24"/>
    <w:rsid w:val="004C3D77"/>
    <w:rsid w:val="004C4231"/>
    <w:rsid w:val="004C47A5"/>
    <w:rsid w:val="004C7561"/>
    <w:rsid w:val="004D2C17"/>
    <w:rsid w:val="004D312D"/>
    <w:rsid w:val="004D45C5"/>
    <w:rsid w:val="004D5CF5"/>
    <w:rsid w:val="004D705C"/>
    <w:rsid w:val="004E068A"/>
    <w:rsid w:val="004E0AF1"/>
    <w:rsid w:val="004E680C"/>
    <w:rsid w:val="004E7A40"/>
    <w:rsid w:val="004F0EF4"/>
    <w:rsid w:val="004F1DBC"/>
    <w:rsid w:val="004F329E"/>
    <w:rsid w:val="00500835"/>
    <w:rsid w:val="005009B7"/>
    <w:rsid w:val="00500B91"/>
    <w:rsid w:val="0050280B"/>
    <w:rsid w:val="00502B59"/>
    <w:rsid w:val="00504EEC"/>
    <w:rsid w:val="005054D8"/>
    <w:rsid w:val="00505C75"/>
    <w:rsid w:val="00510F5C"/>
    <w:rsid w:val="005116D2"/>
    <w:rsid w:val="00511963"/>
    <w:rsid w:val="00512364"/>
    <w:rsid w:val="005141C6"/>
    <w:rsid w:val="005150AF"/>
    <w:rsid w:val="00516ED3"/>
    <w:rsid w:val="00530D76"/>
    <w:rsid w:val="00531C13"/>
    <w:rsid w:val="00532D0A"/>
    <w:rsid w:val="005354B4"/>
    <w:rsid w:val="00535DAB"/>
    <w:rsid w:val="0053738E"/>
    <w:rsid w:val="00541BBA"/>
    <w:rsid w:val="00541EC8"/>
    <w:rsid w:val="00542616"/>
    <w:rsid w:val="005437A7"/>
    <w:rsid w:val="00551AC7"/>
    <w:rsid w:val="005526B9"/>
    <w:rsid w:val="00552EF5"/>
    <w:rsid w:val="005579F2"/>
    <w:rsid w:val="00560971"/>
    <w:rsid w:val="00561C01"/>
    <w:rsid w:val="00562100"/>
    <w:rsid w:val="00564C5F"/>
    <w:rsid w:val="00565D63"/>
    <w:rsid w:val="005826D2"/>
    <w:rsid w:val="005948CF"/>
    <w:rsid w:val="005974A4"/>
    <w:rsid w:val="00597D07"/>
    <w:rsid w:val="005A0198"/>
    <w:rsid w:val="005A4AD3"/>
    <w:rsid w:val="005A4D58"/>
    <w:rsid w:val="005B0912"/>
    <w:rsid w:val="005B42B0"/>
    <w:rsid w:val="005C5CFC"/>
    <w:rsid w:val="005D591C"/>
    <w:rsid w:val="005E03E7"/>
    <w:rsid w:val="005E275D"/>
    <w:rsid w:val="005E6160"/>
    <w:rsid w:val="005F23DD"/>
    <w:rsid w:val="005F4AA8"/>
    <w:rsid w:val="005F5013"/>
    <w:rsid w:val="005F71DC"/>
    <w:rsid w:val="00600771"/>
    <w:rsid w:val="0060094D"/>
    <w:rsid w:val="00605696"/>
    <w:rsid w:val="00613A73"/>
    <w:rsid w:val="0061569C"/>
    <w:rsid w:val="0061727D"/>
    <w:rsid w:val="006232E8"/>
    <w:rsid w:val="006245DC"/>
    <w:rsid w:val="00624875"/>
    <w:rsid w:val="00625012"/>
    <w:rsid w:val="00625AB6"/>
    <w:rsid w:val="006266EC"/>
    <w:rsid w:val="00626D53"/>
    <w:rsid w:val="00630BB6"/>
    <w:rsid w:val="00634C79"/>
    <w:rsid w:val="006352A6"/>
    <w:rsid w:val="00646025"/>
    <w:rsid w:val="006479B3"/>
    <w:rsid w:val="00647FD2"/>
    <w:rsid w:val="00653F37"/>
    <w:rsid w:val="006564D1"/>
    <w:rsid w:val="006579BE"/>
    <w:rsid w:val="00666273"/>
    <w:rsid w:val="00666BA3"/>
    <w:rsid w:val="00666CC7"/>
    <w:rsid w:val="00675D22"/>
    <w:rsid w:val="00676040"/>
    <w:rsid w:val="0068534B"/>
    <w:rsid w:val="00692931"/>
    <w:rsid w:val="00692BF1"/>
    <w:rsid w:val="006A3259"/>
    <w:rsid w:val="006A47BF"/>
    <w:rsid w:val="006A5CF1"/>
    <w:rsid w:val="006A7313"/>
    <w:rsid w:val="006B077B"/>
    <w:rsid w:val="006B3B34"/>
    <w:rsid w:val="006B4860"/>
    <w:rsid w:val="006B49D4"/>
    <w:rsid w:val="006B551D"/>
    <w:rsid w:val="006C0DF9"/>
    <w:rsid w:val="006C3190"/>
    <w:rsid w:val="006C35F0"/>
    <w:rsid w:val="006C4182"/>
    <w:rsid w:val="006D59F4"/>
    <w:rsid w:val="006E51A6"/>
    <w:rsid w:val="006E6C07"/>
    <w:rsid w:val="006E6D18"/>
    <w:rsid w:val="006F14FC"/>
    <w:rsid w:val="006F1989"/>
    <w:rsid w:val="006F6C10"/>
    <w:rsid w:val="006F70F0"/>
    <w:rsid w:val="007056E2"/>
    <w:rsid w:val="00710530"/>
    <w:rsid w:val="00710B68"/>
    <w:rsid w:val="007116E7"/>
    <w:rsid w:val="00712EBB"/>
    <w:rsid w:val="00713040"/>
    <w:rsid w:val="00715129"/>
    <w:rsid w:val="00723690"/>
    <w:rsid w:val="007247AA"/>
    <w:rsid w:val="00727A30"/>
    <w:rsid w:val="007358FD"/>
    <w:rsid w:val="007401F9"/>
    <w:rsid w:val="0074042A"/>
    <w:rsid w:val="007404EC"/>
    <w:rsid w:val="00744038"/>
    <w:rsid w:val="00745081"/>
    <w:rsid w:val="007451FF"/>
    <w:rsid w:val="00745DD9"/>
    <w:rsid w:val="0074606D"/>
    <w:rsid w:val="00747B10"/>
    <w:rsid w:val="00747BB7"/>
    <w:rsid w:val="00750F00"/>
    <w:rsid w:val="00751869"/>
    <w:rsid w:val="0075471F"/>
    <w:rsid w:val="00756C78"/>
    <w:rsid w:val="007614EF"/>
    <w:rsid w:val="007647EB"/>
    <w:rsid w:val="00765747"/>
    <w:rsid w:val="007733F1"/>
    <w:rsid w:val="00774E39"/>
    <w:rsid w:val="00781DEE"/>
    <w:rsid w:val="007879B9"/>
    <w:rsid w:val="007915DD"/>
    <w:rsid w:val="007917B8"/>
    <w:rsid w:val="00791BEE"/>
    <w:rsid w:val="00792766"/>
    <w:rsid w:val="0079619D"/>
    <w:rsid w:val="00796C36"/>
    <w:rsid w:val="007A3B23"/>
    <w:rsid w:val="007B09BF"/>
    <w:rsid w:val="007C049B"/>
    <w:rsid w:val="007C2FC7"/>
    <w:rsid w:val="007C4DCF"/>
    <w:rsid w:val="007C5108"/>
    <w:rsid w:val="007D01D1"/>
    <w:rsid w:val="007D1619"/>
    <w:rsid w:val="007D4E74"/>
    <w:rsid w:val="007D6189"/>
    <w:rsid w:val="007D7271"/>
    <w:rsid w:val="007E12FD"/>
    <w:rsid w:val="007E4C54"/>
    <w:rsid w:val="007E544D"/>
    <w:rsid w:val="007E74F3"/>
    <w:rsid w:val="007F10AC"/>
    <w:rsid w:val="007F1113"/>
    <w:rsid w:val="007F3525"/>
    <w:rsid w:val="007F3E04"/>
    <w:rsid w:val="007F4E64"/>
    <w:rsid w:val="007F6D0A"/>
    <w:rsid w:val="007F6DD0"/>
    <w:rsid w:val="00800665"/>
    <w:rsid w:val="00802BEB"/>
    <w:rsid w:val="008034CA"/>
    <w:rsid w:val="008043B8"/>
    <w:rsid w:val="0080461D"/>
    <w:rsid w:val="00804B84"/>
    <w:rsid w:val="008071D8"/>
    <w:rsid w:val="00807E15"/>
    <w:rsid w:val="00813716"/>
    <w:rsid w:val="00814266"/>
    <w:rsid w:val="00814713"/>
    <w:rsid w:val="00814C4B"/>
    <w:rsid w:val="008153F9"/>
    <w:rsid w:val="00817826"/>
    <w:rsid w:val="0082088D"/>
    <w:rsid w:val="008215E2"/>
    <w:rsid w:val="008255C8"/>
    <w:rsid w:val="00825AF0"/>
    <w:rsid w:val="00826651"/>
    <w:rsid w:val="00830D93"/>
    <w:rsid w:val="008324B5"/>
    <w:rsid w:val="008368BA"/>
    <w:rsid w:val="00836A97"/>
    <w:rsid w:val="00847A5F"/>
    <w:rsid w:val="008508E9"/>
    <w:rsid w:val="00850D2F"/>
    <w:rsid w:val="0085139E"/>
    <w:rsid w:val="008570FC"/>
    <w:rsid w:val="00862843"/>
    <w:rsid w:val="008653F0"/>
    <w:rsid w:val="0086634C"/>
    <w:rsid w:val="008674FC"/>
    <w:rsid w:val="00867900"/>
    <w:rsid w:val="0087753E"/>
    <w:rsid w:val="00880DB5"/>
    <w:rsid w:val="00885B5F"/>
    <w:rsid w:val="00887780"/>
    <w:rsid w:val="00892D29"/>
    <w:rsid w:val="00896887"/>
    <w:rsid w:val="008968B4"/>
    <w:rsid w:val="008970A4"/>
    <w:rsid w:val="008A0FEE"/>
    <w:rsid w:val="008A2ED6"/>
    <w:rsid w:val="008A334A"/>
    <w:rsid w:val="008A4828"/>
    <w:rsid w:val="008A48C0"/>
    <w:rsid w:val="008B33D6"/>
    <w:rsid w:val="008B537A"/>
    <w:rsid w:val="008C0841"/>
    <w:rsid w:val="008C1F16"/>
    <w:rsid w:val="008C6244"/>
    <w:rsid w:val="008C691B"/>
    <w:rsid w:val="008C6BBA"/>
    <w:rsid w:val="008D00E7"/>
    <w:rsid w:val="008D24D4"/>
    <w:rsid w:val="008D6680"/>
    <w:rsid w:val="008E121F"/>
    <w:rsid w:val="008E2D15"/>
    <w:rsid w:val="008E4D50"/>
    <w:rsid w:val="008E6911"/>
    <w:rsid w:val="008E79EE"/>
    <w:rsid w:val="008F1FF3"/>
    <w:rsid w:val="008F3C5A"/>
    <w:rsid w:val="008F5DBF"/>
    <w:rsid w:val="008F6549"/>
    <w:rsid w:val="008F703F"/>
    <w:rsid w:val="00904B69"/>
    <w:rsid w:val="00905969"/>
    <w:rsid w:val="00906977"/>
    <w:rsid w:val="00907C96"/>
    <w:rsid w:val="00912E98"/>
    <w:rsid w:val="00913388"/>
    <w:rsid w:val="00922236"/>
    <w:rsid w:val="009235C9"/>
    <w:rsid w:val="00925BCC"/>
    <w:rsid w:val="009412CC"/>
    <w:rsid w:val="00945537"/>
    <w:rsid w:val="009461B6"/>
    <w:rsid w:val="009524FC"/>
    <w:rsid w:val="00952BA6"/>
    <w:rsid w:val="00953AA6"/>
    <w:rsid w:val="00957334"/>
    <w:rsid w:val="009575B9"/>
    <w:rsid w:val="00962259"/>
    <w:rsid w:val="00962B9B"/>
    <w:rsid w:val="00963723"/>
    <w:rsid w:val="00976215"/>
    <w:rsid w:val="00977824"/>
    <w:rsid w:val="009829AC"/>
    <w:rsid w:val="00982D74"/>
    <w:rsid w:val="00987ECA"/>
    <w:rsid w:val="0099016C"/>
    <w:rsid w:val="009976C8"/>
    <w:rsid w:val="009977A5"/>
    <w:rsid w:val="009A0E93"/>
    <w:rsid w:val="009A1B17"/>
    <w:rsid w:val="009A48EF"/>
    <w:rsid w:val="009A518B"/>
    <w:rsid w:val="009A5375"/>
    <w:rsid w:val="009A556B"/>
    <w:rsid w:val="009A74EC"/>
    <w:rsid w:val="009B0DF7"/>
    <w:rsid w:val="009B0FCA"/>
    <w:rsid w:val="009B22EC"/>
    <w:rsid w:val="009B76E0"/>
    <w:rsid w:val="009B7D36"/>
    <w:rsid w:val="009C21C6"/>
    <w:rsid w:val="009C3250"/>
    <w:rsid w:val="009C60F7"/>
    <w:rsid w:val="009D5143"/>
    <w:rsid w:val="009D72CF"/>
    <w:rsid w:val="009E2851"/>
    <w:rsid w:val="009E5C68"/>
    <w:rsid w:val="009F1DA2"/>
    <w:rsid w:val="009F20F5"/>
    <w:rsid w:val="00A01E78"/>
    <w:rsid w:val="00A05FAC"/>
    <w:rsid w:val="00A105B0"/>
    <w:rsid w:val="00A10C98"/>
    <w:rsid w:val="00A1102B"/>
    <w:rsid w:val="00A135AB"/>
    <w:rsid w:val="00A13A6E"/>
    <w:rsid w:val="00A26460"/>
    <w:rsid w:val="00A31934"/>
    <w:rsid w:val="00A31C2E"/>
    <w:rsid w:val="00A327D5"/>
    <w:rsid w:val="00A34EF3"/>
    <w:rsid w:val="00A35C45"/>
    <w:rsid w:val="00A36D27"/>
    <w:rsid w:val="00A4252D"/>
    <w:rsid w:val="00A4576E"/>
    <w:rsid w:val="00A45EE7"/>
    <w:rsid w:val="00A46052"/>
    <w:rsid w:val="00A52003"/>
    <w:rsid w:val="00A609D0"/>
    <w:rsid w:val="00A61A97"/>
    <w:rsid w:val="00A63C6C"/>
    <w:rsid w:val="00A64A7A"/>
    <w:rsid w:val="00A66D5B"/>
    <w:rsid w:val="00A66FB6"/>
    <w:rsid w:val="00A742DE"/>
    <w:rsid w:val="00A76170"/>
    <w:rsid w:val="00A769B8"/>
    <w:rsid w:val="00A773D4"/>
    <w:rsid w:val="00A927D5"/>
    <w:rsid w:val="00A95BF0"/>
    <w:rsid w:val="00A97D50"/>
    <w:rsid w:val="00AA2BAC"/>
    <w:rsid w:val="00AA425E"/>
    <w:rsid w:val="00AA5BF2"/>
    <w:rsid w:val="00AB0E4E"/>
    <w:rsid w:val="00AB1EFA"/>
    <w:rsid w:val="00AC0632"/>
    <w:rsid w:val="00AC0B07"/>
    <w:rsid w:val="00AC64FE"/>
    <w:rsid w:val="00AC7737"/>
    <w:rsid w:val="00AD1A38"/>
    <w:rsid w:val="00AD2DDA"/>
    <w:rsid w:val="00AE300B"/>
    <w:rsid w:val="00AE400A"/>
    <w:rsid w:val="00AF0FD8"/>
    <w:rsid w:val="00AF4048"/>
    <w:rsid w:val="00AF5685"/>
    <w:rsid w:val="00AF59E6"/>
    <w:rsid w:val="00AF6689"/>
    <w:rsid w:val="00AF6E95"/>
    <w:rsid w:val="00B00A2C"/>
    <w:rsid w:val="00B03345"/>
    <w:rsid w:val="00B04982"/>
    <w:rsid w:val="00B06035"/>
    <w:rsid w:val="00B06DB2"/>
    <w:rsid w:val="00B07885"/>
    <w:rsid w:val="00B11A95"/>
    <w:rsid w:val="00B11F10"/>
    <w:rsid w:val="00B15FD4"/>
    <w:rsid w:val="00B20239"/>
    <w:rsid w:val="00B231C9"/>
    <w:rsid w:val="00B2489D"/>
    <w:rsid w:val="00B26237"/>
    <w:rsid w:val="00B30E94"/>
    <w:rsid w:val="00B34A34"/>
    <w:rsid w:val="00B42B60"/>
    <w:rsid w:val="00B466B3"/>
    <w:rsid w:val="00B46C4E"/>
    <w:rsid w:val="00B539AC"/>
    <w:rsid w:val="00B54787"/>
    <w:rsid w:val="00B61E4F"/>
    <w:rsid w:val="00B65B55"/>
    <w:rsid w:val="00B6662A"/>
    <w:rsid w:val="00B7054D"/>
    <w:rsid w:val="00B70B45"/>
    <w:rsid w:val="00B71E3F"/>
    <w:rsid w:val="00B73CCE"/>
    <w:rsid w:val="00B80580"/>
    <w:rsid w:val="00B80777"/>
    <w:rsid w:val="00B83F91"/>
    <w:rsid w:val="00B87AAC"/>
    <w:rsid w:val="00B95681"/>
    <w:rsid w:val="00BA1BD7"/>
    <w:rsid w:val="00BA2CB9"/>
    <w:rsid w:val="00BA2E71"/>
    <w:rsid w:val="00BA6F42"/>
    <w:rsid w:val="00BA782F"/>
    <w:rsid w:val="00BB0D3C"/>
    <w:rsid w:val="00BB1806"/>
    <w:rsid w:val="00BB4925"/>
    <w:rsid w:val="00BB5F88"/>
    <w:rsid w:val="00BC444D"/>
    <w:rsid w:val="00BC793B"/>
    <w:rsid w:val="00BC7E97"/>
    <w:rsid w:val="00BD04A4"/>
    <w:rsid w:val="00BD3CDC"/>
    <w:rsid w:val="00BD47D7"/>
    <w:rsid w:val="00BE403A"/>
    <w:rsid w:val="00BE71AB"/>
    <w:rsid w:val="00BE7E35"/>
    <w:rsid w:val="00BF03B4"/>
    <w:rsid w:val="00BF0E1A"/>
    <w:rsid w:val="00BF25D2"/>
    <w:rsid w:val="00BF301A"/>
    <w:rsid w:val="00C018C9"/>
    <w:rsid w:val="00C02A58"/>
    <w:rsid w:val="00C055F2"/>
    <w:rsid w:val="00C12CAC"/>
    <w:rsid w:val="00C20758"/>
    <w:rsid w:val="00C26DDF"/>
    <w:rsid w:val="00C273FD"/>
    <w:rsid w:val="00C317EF"/>
    <w:rsid w:val="00C3493B"/>
    <w:rsid w:val="00C36DCA"/>
    <w:rsid w:val="00C37E4E"/>
    <w:rsid w:val="00C4021B"/>
    <w:rsid w:val="00C44AB6"/>
    <w:rsid w:val="00C44B40"/>
    <w:rsid w:val="00C570EE"/>
    <w:rsid w:val="00C60E42"/>
    <w:rsid w:val="00C62F1B"/>
    <w:rsid w:val="00C63CE8"/>
    <w:rsid w:val="00C641D0"/>
    <w:rsid w:val="00C71483"/>
    <w:rsid w:val="00C73708"/>
    <w:rsid w:val="00C73DB5"/>
    <w:rsid w:val="00C75AC8"/>
    <w:rsid w:val="00C76484"/>
    <w:rsid w:val="00C77CF1"/>
    <w:rsid w:val="00C803F6"/>
    <w:rsid w:val="00C81D1A"/>
    <w:rsid w:val="00C82D46"/>
    <w:rsid w:val="00C859D7"/>
    <w:rsid w:val="00C86A9E"/>
    <w:rsid w:val="00C92E3D"/>
    <w:rsid w:val="00C95392"/>
    <w:rsid w:val="00C96485"/>
    <w:rsid w:val="00CA6819"/>
    <w:rsid w:val="00CA6D7A"/>
    <w:rsid w:val="00CB0782"/>
    <w:rsid w:val="00CB08A0"/>
    <w:rsid w:val="00CC49BC"/>
    <w:rsid w:val="00CC5D03"/>
    <w:rsid w:val="00CC6DFC"/>
    <w:rsid w:val="00CD3B8D"/>
    <w:rsid w:val="00CD55FE"/>
    <w:rsid w:val="00CD5EDC"/>
    <w:rsid w:val="00CE62D8"/>
    <w:rsid w:val="00CE7400"/>
    <w:rsid w:val="00CF31FD"/>
    <w:rsid w:val="00CF55E2"/>
    <w:rsid w:val="00CF7F67"/>
    <w:rsid w:val="00D01464"/>
    <w:rsid w:val="00D02D0C"/>
    <w:rsid w:val="00D05EB7"/>
    <w:rsid w:val="00D06ACA"/>
    <w:rsid w:val="00D1006E"/>
    <w:rsid w:val="00D106E4"/>
    <w:rsid w:val="00D1315E"/>
    <w:rsid w:val="00D162F5"/>
    <w:rsid w:val="00D212C5"/>
    <w:rsid w:val="00D21A10"/>
    <w:rsid w:val="00D31A98"/>
    <w:rsid w:val="00D40588"/>
    <w:rsid w:val="00D40DA7"/>
    <w:rsid w:val="00D41B32"/>
    <w:rsid w:val="00D431FF"/>
    <w:rsid w:val="00D44239"/>
    <w:rsid w:val="00D50BCA"/>
    <w:rsid w:val="00D516A2"/>
    <w:rsid w:val="00D61FBC"/>
    <w:rsid w:val="00D632FA"/>
    <w:rsid w:val="00D70DB3"/>
    <w:rsid w:val="00D75B05"/>
    <w:rsid w:val="00D81860"/>
    <w:rsid w:val="00D903B2"/>
    <w:rsid w:val="00D910CE"/>
    <w:rsid w:val="00D92B23"/>
    <w:rsid w:val="00D952F3"/>
    <w:rsid w:val="00D95586"/>
    <w:rsid w:val="00D95C19"/>
    <w:rsid w:val="00D97763"/>
    <w:rsid w:val="00D97941"/>
    <w:rsid w:val="00DA3169"/>
    <w:rsid w:val="00DA4563"/>
    <w:rsid w:val="00DA4702"/>
    <w:rsid w:val="00DA5EFD"/>
    <w:rsid w:val="00DA70BB"/>
    <w:rsid w:val="00DB102A"/>
    <w:rsid w:val="00DB62F0"/>
    <w:rsid w:val="00DC1E6A"/>
    <w:rsid w:val="00DC227F"/>
    <w:rsid w:val="00DC2DF1"/>
    <w:rsid w:val="00DC51A8"/>
    <w:rsid w:val="00DC75D5"/>
    <w:rsid w:val="00DD4648"/>
    <w:rsid w:val="00DD7A92"/>
    <w:rsid w:val="00DE13BD"/>
    <w:rsid w:val="00DE33A9"/>
    <w:rsid w:val="00DF3E5D"/>
    <w:rsid w:val="00DF7214"/>
    <w:rsid w:val="00E014D6"/>
    <w:rsid w:val="00E02DAD"/>
    <w:rsid w:val="00E05D03"/>
    <w:rsid w:val="00E079E6"/>
    <w:rsid w:val="00E108AF"/>
    <w:rsid w:val="00E122EF"/>
    <w:rsid w:val="00E12BEC"/>
    <w:rsid w:val="00E12EE8"/>
    <w:rsid w:val="00E1374E"/>
    <w:rsid w:val="00E13FFD"/>
    <w:rsid w:val="00E14B1A"/>
    <w:rsid w:val="00E27AD7"/>
    <w:rsid w:val="00E32C3A"/>
    <w:rsid w:val="00E32F3B"/>
    <w:rsid w:val="00E32F71"/>
    <w:rsid w:val="00E34347"/>
    <w:rsid w:val="00E37207"/>
    <w:rsid w:val="00E375D1"/>
    <w:rsid w:val="00E50CEA"/>
    <w:rsid w:val="00E51AB2"/>
    <w:rsid w:val="00E52796"/>
    <w:rsid w:val="00E52922"/>
    <w:rsid w:val="00E55A19"/>
    <w:rsid w:val="00E60A4F"/>
    <w:rsid w:val="00E63922"/>
    <w:rsid w:val="00E66980"/>
    <w:rsid w:val="00E7231C"/>
    <w:rsid w:val="00E73551"/>
    <w:rsid w:val="00E76379"/>
    <w:rsid w:val="00E769BD"/>
    <w:rsid w:val="00E76BA0"/>
    <w:rsid w:val="00E76C6C"/>
    <w:rsid w:val="00E77EC1"/>
    <w:rsid w:val="00E863A9"/>
    <w:rsid w:val="00E92ED1"/>
    <w:rsid w:val="00E93CF9"/>
    <w:rsid w:val="00E970DD"/>
    <w:rsid w:val="00EA0738"/>
    <w:rsid w:val="00EA2282"/>
    <w:rsid w:val="00EA54BA"/>
    <w:rsid w:val="00EA5A1C"/>
    <w:rsid w:val="00EA5AF9"/>
    <w:rsid w:val="00EA7116"/>
    <w:rsid w:val="00EA76E7"/>
    <w:rsid w:val="00EB35D8"/>
    <w:rsid w:val="00EB573D"/>
    <w:rsid w:val="00EC20E8"/>
    <w:rsid w:val="00EC640C"/>
    <w:rsid w:val="00EC6520"/>
    <w:rsid w:val="00ED3B52"/>
    <w:rsid w:val="00ED40CC"/>
    <w:rsid w:val="00EE02A0"/>
    <w:rsid w:val="00EE0396"/>
    <w:rsid w:val="00EE50C4"/>
    <w:rsid w:val="00EE7B25"/>
    <w:rsid w:val="00EF0935"/>
    <w:rsid w:val="00EF0E1A"/>
    <w:rsid w:val="00EF1A78"/>
    <w:rsid w:val="00EF3616"/>
    <w:rsid w:val="00EF37EC"/>
    <w:rsid w:val="00F02571"/>
    <w:rsid w:val="00F03F39"/>
    <w:rsid w:val="00F052A4"/>
    <w:rsid w:val="00F068DB"/>
    <w:rsid w:val="00F06D43"/>
    <w:rsid w:val="00F072ED"/>
    <w:rsid w:val="00F16808"/>
    <w:rsid w:val="00F21086"/>
    <w:rsid w:val="00F21607"/>
    <w:rsid w:val="00F21F4C"/>
    <w:rsid w:val="00F23741"/>
    <w:rsid w:val="00F30E2F"/>
    <w:rsid w:val="00F3367C"/>
    <w:rsid w:val="00F33C7E"/>
    <w:rsid w:val="00F35566"/>
    <w:rsid w:val="00F366A0"/>
    <w:rsid w:val="00F366DB"/>
    <w:rsid w:val="00F47A84"/>
    <w:rsid w:val="00F515BC"/>
    <w:rsid w:val="00F51A57"/>
    <w:rsid w:val="00F5367C"/>
    <w:rsid w:val="00F60051"/>
    <w:rsid w:val="00F62F00"/>
    <w:rsid w:val="00F661A8"/>
    <w:rsid w:val="00F70735"/>
    <w:rsid w:val="00F74E4D"/>
    <w:rsid w:val="00F76F36"/>
    <w:rsid w:val="00F77756"/>
    <w:rsid w:val="00F77F64"/>
    <w:rsid w:val="00F8116C"/>
    <w:rsid w:val="00F844A5"/>
    <w:rsid w:val="00F93974"/>
    <w:rsid w:val="00F939A2"/>
    <w:rsid w:val="00FA170F"/>
    <w:rsid w:val="00FB1919"/>
    <w:rsid w:val="00FB3B8D"/>
    <w:rsid w:val="00FB4121"/>
    <w:rsid w:val="00FB49BD"/>
    <w:rsid w:val="00FC668B"/>
    <w:rsid w:val="00FD2207"/>
    <w:rsid w:val="00FD2F49"/>
    <w:rsid w:val="00FD44D5"/>
    <w:rsid w:val="00FD64BC"/>
    <w:rsid w:val="00FD7C97"/>
    <w:rsid w:val="00FE103F"/>
    <w:rsid w:val="00FE29B6"/>
    <w:rsid w:val="00FE5D5B"/>
    <w:rsid w:val="00F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32F3B"/>
    <w:pPr>
      <w:keepNext/>
      <w:ind w:firstLine="720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F3B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header"/>
    <w:basedOn w:val="a"/>
    <w:link w:val="a4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E32F3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2F3B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C95392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95392"/>
    <w:rPr>
      <w:rFonts w:ascii="Tahoma" w:eastAsia="Times New Roman" w:hAnsi="Tahoma" w:cs="Tahoma"/>
      <w:sz w:val="16"/>
      <w:szCs w:val="16"/>
      <w:lang w:eastAsia="bg-BG"/>
    </w:rPr>
  </w:style>
  <w:style w:type="character" w:styleId="a9">
    <w:name w:val="Hyperlink"/>
    <w:basedOn w:val="a0"/>
    <w:uiPriority w:val="99"/>
    <w:unhideWhenUsed/>
    <w:rsid w:val="0004427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3556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14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6F25A-7E73-44E1-99A5-E69BFF2F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5496</TotalTime>
  <Pages>15</Pages>
  <Words>3747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Denitsa Zaharieva</dc:creator>
  <cp:keywords/>
  <dc:description/>
  <cp:lastModifiedBy>Diana Dimitrova</cp:lastModifiedBy>
  <cp:revision>680</cp:revision>
  <cp:lastPrinted>2022-12-21T09:54:00Z</cp:lastPrinted>
  <dcterms:created xsi:type="dcterms:W3CDTF">2017-02-02T11:41:00Z</dcterms:created>
  <dcterms:modified xsi:type="dcterms:W3CDTF">2024-07-26T06:13:00Z</dcterms:modified>
</cp:coreProperties>
</file>