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544" w:rsidRPr="00D478CF" w:rsidRDefault="00A6325B" w:rsidP="00682741">
      <w:pPr>
        <w:spacing w:line="276" w:lineRule="auto"/>
        <w:ind w:firstLine="4680"/>
        <w:jc w:val="both"/>
        <w:rPr>
          <w:b/>
          <w:i/>
          <w:sz w:val="28"/>
          <w:szCs w:val="28"/>
          <w:lang w:val="bg-BG" w:eastAsia="bg-BG"/>
        </w:rPr>
      </w:pPr>
      <w:r w:rsidRPr="00D478CF">
        <w:rPr>
          <w:b/>
          <w:i/>
          <w:sz w:val="28"/>
          <w:szCs w:val="28"/>
          <w:lang w:val="bg-BG" w:eastAsia="bg-BG"/>
        </w:rPr>
        <w:tab/>
      </w:r>
      <w:r w:rsidRPr="00D478CF">
        <w:rPr>
          <w:b/>
          <w:i/>
          <w:sz w:val="28"/>
          <w:szCs w:val="28"/>
          <w:lang w:val="bg-BG" w:eastAsia="bg-BG"/>
        </w:rPr>
        <w:tab/>
      </w:r>
      <w:r w:rsidRPr="00D478CF">
        <w:rPr>
          <w:b/>
          <w:i/>
          <w:sz w:val="28"/>
          <w:szCs w:val="28"/>
          <w:lang w:val="bg-BG" w:eastAsia="bg-BG"/>
        </w:rPr>
        <w:tab/>
      </w:r>
    </w:p>
    <w:p w:rsidR="00205647" w:rsidRPr="008A5AEF" w:rsidRDefault="00A50CBA" w:rsidP="0061519E">
      <w:pPr>
        <w:ind w:left="3972" w:firstLine="708"/>
        <w:jc w:val="both"/>
        <w:rPr>
          <w:sz w:val="28"/>
          <w:szCs w:val="28"/>
          <w:lang w:val="bg-BG" w:eastAsia="bg-BG"/>
        </w:rPr>
      </w:pPr>
      <w:r>
        <w:rPr>
          <w:sz w:val="28"/>
          <w:szCs w:val="28"/>
          <w:lang w:val="bg-BG" w:eastAsia="bg-BG"/>
        </w:rPr>
        <w:t xml:space="preserve">По т. </w:t>
      </w:r>
      <w:r w:rsidR="005E1095">
        <w:rPr>
          <w:sz w:val="28"/>
          <w:szCs w:val="28"/>
          <w:lang w:val="bg-BG" w:eastAsia="bg-BG"/>
        </w:rPr>
        <w:t>11</w:t>
      </w:r>
    </w:p>
    <w:p w:rsidR="00205647" w:rsidRPr="00682741" w:rsidRDefault="002569B1" w:rsidP="0061519E">
      <w:pPr>
        <w:ind w:left="4248" w:firstLine="432"/>
        <w:rPr>
          <w:sz w:val="28"/>
          <w:szCs w:val="28"/>
          <w:lang w:val="bg-BG" w:eastAsia="bg-BG"/>
        </w:rPr>
      </w:pPr>
      <w:r w:rsidRPr="00682741">
        <w:rPr>
          <w:sz w:val="28"/>
          <w:szCs w:val="28"/>
          <w:lang w:val="bg-BG" w:eastAsia="bg-BG"/>
        </w:rPr>
        <w:t xml:space="preserve">към </w:t>
      </w:r>
      <w:r w:rsidR="00A50CBA">
        <w:rPr>
          <w:sz w:val="28"/>
          <w:szCs w:val="28"/>
          <w:lang w:val="bg-BG" w:eastAsia="bg-BG"/>
        </w:rPr>
        <w:t>д</w:t>
      </w:r>
      <w:r w:rsidRPr="00682741">
        <w:rPr>
          <w:sz w:val="28"/>
          <w:szCs w:val="28"/>
          <w:lang w:val="bg-BG" w:eastAsia="bg-BG"/>
        </w:rPr>
        <w:t>невния ред за заседанието на</w:t>
      </w:r>
    </w:p>
    <w:p w:rsidR="002569B1" w:rsidRPr="00682741" w:rsidRDefault="002569B1" w:rsidP="0061519E">
      <w:pPr>
        <w:ind w:left="4680"/>
        <w:rPr>
          <w:sz w:val="28"/>
          <w:szCs w:val="28"/>
          <w:lang w:val="bg-BG" w:eastAsia="bg-BG"/>
        </w:rPr>
      </w:pPr>
      <w:r w:rsidRPr="00682741">
        <w:rPr>
          <w:sz w:val="28"/>
          <w:szCs w:val="28"/>
          <w:lang w:val="bg-BG" w:eastAsia="bg-BG"/>
        </w:rPr>
        <w:t>Съдийската колегия</w:t>
      </w:r>
      <w:r w:rsidR="005E1095">
        <w:rPr>
          <w:sz w:val="28"/>
          <w:szCs w:val="28"/>
          <w:lang w:val="bg-BG" w:eastAsia="bg-BG"/>
        </w:rPr>
        <w:t xml:space="preserve"> на ВСС</w:t>
      </w:r>
      <w:r w:rsidRPr="00682741">
        <w:rPr>
          <w:sz w:val="28"/>
          <w:szCs w:val="28"/>
          <w:lang w:eastAsia="bg-BG"/>
        </w:rPr>
        <w:t xml:space="preserve"> </w:t>
      </w:r>
    </w:p>
    <w:p w:rsidR="002569B1" w:rsidRPr="00682741" w:rsidRDefault="002569B1" w:rsidP="0061519E">
      <w:pPr>
        <w:ind w:left="3972" w:firstLine="708"/>
        <w:jc w:val="both"/>
        <w:rPr>
          <w:sz w:val="28"/>
          <w:szCs w:val="28"/>
          <w:lang w:val="bg-BG" w:eastAsia="bg-BG"/>
        </w:rPr>
      </w:pPr>
      <w:r w:rsidRPr="00682741">
        <w:rPr>
          <w:sz w:val="28"/>
          <w:szCs w:val="28"/>
          <w:lang w:val="bg-BG" w:eastAsia="bg-BG"/>
        </w:rPr>
        <w:t xml:space="preserve">на </w:t>
      </w:r>
      <w:r w:rsidR="00C63F55">
        <w:rPr>
          <w:sz w:val="28"/>
          <w:szCs w:val="28"/>
          <w:lang w:val="bg-BG" w:eastAsia="bg-BG"/>
        </w:rPr>
        <w:t>2</w:t>
      </w:r>
      <w:r w:rsidR="005E1095">
        <w:rPr>
          <w:sz w:val="28"/>
          <w:szCs w:val="28"/>
          <w:lang w:val="bg-BG" w:eastAsia="bg-BG"/>
        </w:rPr>
        <w:t>5</w:t>
      </w:r>
      <w:r w:rsidR="00F67709">
        <w:rPr>
          <w:sz w:val="28"/>
          <w:szCs w:val="28"/>
          <w:lang w:val="bg-BG" w:eastAsia="bg-BG"/>
        </w:rPr>
        <w:t>.</w:t>
      </w:r>
      <w:r w:rsidR="00C92FB7">
        <w:rPr>
          <w:sz w:val="28"/>
          <w:szCs w:val="28"/>
          <w:lang w:val="bg-BG" w:eastAsia="bg-BG"/>
        </w:rPr>
        <w:t>06.</w:t>
      </w:r>
      <w:r w:rsidR="00BF14BB">
        <w:rPr>
          <w:sz w:val="28"/>
          <w:szCs w:val="28"/>
          <w:lang w:val="bg-BG" w:eastAsia="bg-BG"/>
        </w:rPr>
        <w:t>202</w:t>
      </w:r>
      <w:r w:rsidR="0074122A">
        <w:rPr>
          <w:sz w:val="28"/>
          <w:szCs w:val="28"/>
          <w:lang w:val="bg-BG" w:eastAsia="bg-BG"/>
        </w:rPr>
        <w:t>4</w:t>
      </w:r>
      <w:r w:rsidRPr="00682741">
        <w:rPr>
          <w:sz w:val="28"/>
          <w:szCs w:val="28"/>
          <w:lang w:val="bg-BG" w:eastAsia="bg-BG"/>
        </w:rPr>
        <w:t xml:space="preserve"> г. </w:t>
      </w:r>
    </w:p>
    <w:p w:rsidR="002569B1" w:rsidRPr="00682741" w:rsidRDefault="002569B1" w:rsidP="00682741">
      <w:pPr>
        <w:spacing w:line="276" w:lineRule="auto"/>
        <w:ind w:left="4680"/>
        <w:jc w:val="both"/>
        <w:rPr>
          <w:sz w:val="28"/>
          <w:szCs w:val="28"/>
          <w:lang w:val="ru-RU" w:eastAsia="bg-BG"/>
        </w:rPr>
      </w:pPr>
      <w:r w:rsidRPr="00682741">
        <w:rPr>
          <w:sz w:val="28"/>
          <w:szCs w:val="28"/>
          <w:lang w:val="ru-RU" w:eastAsia="bg-BG"/>
        </w:rPr>
        <w:tab/>
      </w:r>
    </w:p>
    <w:p w:rsidR="002569B1" w:rsidRPr="007A2DFB" w:rsidRDefault="002569B1" w:rsidP="00E17C08">
      <w:pPr>
        <w:spacing w:line="276" w:lineRule="auto"/>
        <w:ind w:left="4680"/>
        <w:jc w:val="both"/>
        <w:rPr>
          <w:b/>
          <w:sz w:val="28"/>
          <w:szCs w:val="28"/>
          <w:lang w:val="bg-BG" w:eastAsia="bg-BG"/>
        </w:rPr>
      </w:pPr>
      <w:r w:rsidRPr="007A2DFB">
        <w:rPr>
          <w:b/>
          <w:sz w:val="28"/>
          <w:szCs w:val="28"/>
          <w:lang w:val="bg-BG" w:eastAsia="bg-BG"/>
        </w:rPr>
        <w:t>ДО</w:t>
      </w:r>
    </w:p>
    <w:p w:rsidR="002569B1" w:rsidRPr="00682741" w:rsidRDefault="008B4C13" w:rsidP="008B4C13">
      <w:pPr>
        <w:autoSpaceDE w:val="0"/>
        <w:autoSpaceDN w:val="0"/>
        <w:adjustRightInd w:val="0"/>
        <w:spacing w:line="276" w:lineRule="auto"/>
        <w:ind w:left="4680"/>
        <w:jc w:val="both"/>
        <w:rPr>
          <w:b/>
          <w:bCs/>
          <w:color w:val="000000"/>
          <w:sz w:val="28"/>
          <w:szCs w:val="28"/>
          <w:u w:val="single"/>
          <w:lang w:val="bg-BG"/>
        </w:rPr>
      </w:pPr>
      <w:r w:rsidRPr="008B4C13">
        <w:rPr>
          <w:b/>
          <w:sz w:val="28"/>
          <w:szCs w:val="28"/>
          <w:lang w:val="bg-BG" w:eastAsia="bg-BG"/>
        </w:rPr>
        <w:t>СЪДИЙСКАТА КОЛЕГИЯ, ИЗПЪЛНЯВАЩА ФУНКЦИИТЕ НА ВИСШ СЪДЕБЕН СЪВЕТ, СЪГЛАСНО §23, АЛ. 2 ОТ ПЗР НА ЗИД НА КРБ (ОБН. ДВ, бр. 106/22.12.2023 г.)</w:t>
      </w:r>
    </w:p>
    <w:p w:rsidR="007A2DFB" w:rsidRDefault="007A2DFB" w:rsidP="00E17C08">
      <w:pPr>
        <w:spacing w:line="276" w:lineRule="auto"/>
        <w:jc w:val="center"/>
        <w:rPr>
          <w:b/>
          <w:sz w:val="28"/>
          <w:szCs w:val="28"/>
          <w:lang w:val="bg-BG"/>
        </w:rPr>
      </w:pPr>
    </w:p>
    <w:p w:rsidR="008B4C13" w:rsidRDefault="008B4C13" w:rsidP="00E17C08">
      <w:pPr>
        <w:spacing w:line="276" w:lineRule="auto"/>
        <w:jc w:val="center"/>
        <w:rPr>
          <w:b/>
          <w:sz w:val="28"/>
          <w:szCs w:val="28"/>
          <w:lang w:val="bg-BG"/>
        </w:rPr>
      </w:pPr>
    </w:p>
    <w:p w:rsidR="00432833" w:rsidRPr="00682741" w:rsidRDefault="00DF1A1F" w:rsidP="00E17C08">
      <w:pPr>
        <w:spacing w:line="276" w:lineRule="auto"/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Д О П Ъ Л Н Е Н И Е </w:t>
      </w:r>
      <w:r w:rsidR="00C24628">
        <w:rPr>
          <w:b/>
          <w:sz w:val="28"/>
          <w:szCs w:val="28"/>
          <w:lang w:val="bg-BG"/>
        </w:rPr>
        <w:t xml:space="preserve"> </w:t>
      </w:r>
      <w:r>
        <w:rPr>
          <w:b/>
          <w:sz w:val="28"/>
          <w:szCs w:val="28"/>
          <w:lang w:val="bg-BG"/>
        </w:rPr>
        <w:t>К</w:t>
      </w:r>
      <w:r w:rsidR="00C24628">
        <w:rPr>
          <w:b/>
          <w:sz w:val="28"/>
          <w:szCs w:val="28"/>
          <w:lang w:val="bg-BG"/>
        </w:rPr>
        <w:t xml:space="preserve"> </w:t>
      </w:r>
      <w:r>
        <w:rPr>
          <w:b/>
          <w:sz w:val="28"/>
          <w:szCs w:val="28"/>
          <w:lang w:val="bg-BG"/>
        </w:rPr>
        <w:t>Ъ</w:t>
      </w:r>
      <w:r w:rsidR="00C24628">
        <w:rPr>
          <w:b/>
          <w:sz w:val="28"/>
          <w:szCs w:val="28"/>
          <w:lang w:val="bg-BG"/>
        </w:rPr>
        <w:t xml:space="preserve"> </w:t>
      </w:r>
      <w:r>
        <w:rPr>
          <w:b/>
          <w:sz w:val="28"/>
          <w:szCs w:val="28"/>
          <w:lang w:val="bg-BG"/>
        </w:rPr>
        <w:t>М</w:t>
      </w:r>
      <w:r w:rsidR="00C24628">
        <w:rPr>
          <w:b/>
          <w:sz w:val="28"/>
          <w:szCs w:val="28"/>
          <w:lang w:val="bg-BG"/>
        </w:rPr>
        <w:t xml:space="preserve"> </w:t>
      </w:r>
      <w:r>
        <w:rPr>
          <w:b/>
          <w:sz w:val="28"/>
          <w:szCs w:val="28"/>
          <w:lang w:val="bg-BG"/>
        </w:rPr>
        <w:t xml:space="preserve"> </w:t>
      </w:r>
      <w:r w:rsidR="00432833" w:rsidRPr="00682741">
        <w:rPr>
          <w:b/>
          <w:sz w:val="28"/>
          <w:szCs w:val="28"/>
        </w:rPr>
        <w:t xml:space="preserve">П Р Е Д Л О Ж Е Н И Е </w:t>
      </w:r>
    </w:p>
    <w:p w:rsidR="00432833" w:rsidRPr="00682741" w:rsidRDefault="00432833" w:rsidP="00E17C08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sz w:val="28"/>
          <w:szCs w:val="28"/>
          <w:u w:val="single"/>
          <w:lang w:val="bg-BG"/>
        </w:rPr>
      </w:pPr>
    </w:p>
    <w:p w:rsidR="00DF1A1F" w:rsidRPr="00DF1A1F" w:rsidRDefault="00A70731" w:rsidP="00470E97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bg-BG" w:eastAsia="bg-BG"/>
        </w:rPr>
      </w:pPr>
      <w:r w:rsidRPr="00682741">
        <w:rPr>
          <w:b/>
          <w:bCs/>
          <w:color w:val="000000"/>
          <w:sz w:val="28"/>
          <w:szCs w:val="28"/>
          <w:u w:val="single"/>
          <w:lang w:val="bg-BG"/>
        </w:rPr>
        <w:t>ОТНОСНО:</w:t>
      </w:r>
      <w:r w:rsidRPr="00682741">
        <w:rPr>
          <w:b/>
          <w:bCs/>
          <w:color w:val="000000"/>
          <w:sz w:val="28"/>
          <w:szCs w:val="28"/>
          <w:lang w:val="bg-BG"/>
        </w:rPr>
        <w:t xml:space="preserve"> </w:t>
      </w:r>
      <w:r w:rsidR="00DF1A1F" w:rsidRPr="00DF1A1F">
        <w:rPr>
          <w:color w:val="000000"/>
          <w:sz w:val="28"/>
          <w:szCs w:val="28"/>
          <w:lang w:val="bg-BG" w:eastAsia="bg-BG"/>
        </w:rPr>
        <w:t>Допълнение</w:t>
      </w:r>
      <w:r w:rsidR="0061519E">
        <w:rPr>
          <w:color w:val="000000"/>
          <w:sz w:val="28"/>
          <w:szCs w:val="28"/>
          <w:lang w:val="bg-BG" w:eastAsia="bg-BG"/>
        </w:rPr>
        <w:t>,</w:t>
      </w:r>
      <w:r w:rsidR="00DF1A1F" w:rsidRPr="00DF1A1F">
        <w:rPr>
          <w:color w:val="000000"/>
          <w:sz w:val="28"/>
          <w:szCs w:val="28"/>
          <w:lang w:val="bg-BG" w:eastAsia="bg-BG"/>
        </w:rPr>
        <w:t xml:space="preserve"> във връзка с решение на Съдийска колегия по пр. № 26/11.06.2024 г., т. 61 и решение на Комисия по професионална етика към СК по пр. № 9/19.06.2024 г., т.</w:t>
      </w:r>
      <w:r w:rsidR="006660CA">
        <w:rPr>
          <w:color w:val="000000"/>
          <w:sz w:val="28"/>
          <w:szCs w:val="28"/>
          <w:lang w:val="bg-BG" w:eastAsia="bg-BG"/>
        </w:rPr>
        <w:t xml:space="preserve"> </w:t>
      </w:r>
      <w:r w:rsidR="00DF1A1F" w:rsidRPr="00DF1A1F">
        <w:rPr>
          <w:color w:val="000000"/>
          <w:sz w:val="28"/>
          <w:szCs w:val="28"/>
          <w:lang w:val="bg-BG" w:eastAsia="bg-BG"/>
        </w:rPr>
        <w:t xml:space="preserve">6., към </w:t>
      </w:r>
      <w:r w:rsidR="00C63F55">
        <w:rPr>
          <w:color w:val="000000"/>
          <w:sz w:val="28"/>
          <w:szCs w:val="28"/>
          <w:lang w:val="bg-BG" w:eastAsia="bg-BG"/>
        </w:rPr>
        <w:t>П</w:t>
      </w:r>
      <w:r w:rsidR="00DF1A1F" w:rsidRPr="00DF1A1F">
        <w:rPr>
          <w:color w:val="000000"/>
          <w:sz w:val="28"/>
          <w:szCs w:val="28"/>
          <w:lang w:val="bg-BG" w:eastAsia="bg-BG"/>
        </w:rPr>
        <w:t xml:space="preserve">редложение на основание чл. 186а, ал. 3 от ЗСВ за първоначално назначаване на класираните кандидати за заемане на 40 (четиридесет) свободни длъжности „съдия“ в районните съдилища, съгласно обявения конкурс с решение на Съдийската колегия на Висшия съдебен съвет по пр. № 43/19.12.2023 г. и </w:t>
      </w:r>
      <w:proofErr w:type="spellStart"/>
      <w:r w:rsidR="00DF1A1F" w:rsidRPr="00DF1A1F">
        <w:rPr>
          <w:color w:val="000000"/>
          <w:sz w:val="28"/>
          <w:szCs w:val="28"/>
          <w:lang w:val="bg-BG" w:eastAsia="bg-BG"/>
        </w:rPr>
        <w:t>обн</w:t>
      </w:r>
      <w:proofErr w:type="spellEnd"/>
      <w:r w:rsidR="00DF1A1F" w:rsidRPr="00DF1A1F">
        <w:rPr>
          <w:color w:val="000000"/>
          <w:sz w:val="28"/>
          <w:szCs w:val="28"/>
          <w:lang w:val="bg-BG" w:eastAsia="bg-BG"/>
        </w:rPr>
        <w:t xml:space="preserve">. в ДВ, бр. 1/02.01.2024 г. </w:t>
      </w:r>
    </w:p>
    <w:p w:rsidR="0074122A" w:rsidRDefault="0074122A" w:rsidP="00470E97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  <w:lang w:val="bg-BG" w:eastAsia="bg-BG"/>
        </w:rPr>
      </w:pPr>
    </w:p>
    <w:p w:rsidR="007D01DF" w:rsidRDefault="007D01DF" w:rsidP="00470E97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  <w:lang w:val="bg-BG" w:eastAsia="bg-BG"/>
        </w:rPr>
      </w:pPr>
    </w:p>
    <w:p w:rsidR="00052A06" w:rsidRPr="00682741" w:rsidRDefault="00052A06" w:rsidP="00E17C08">
      <w:pPr>
        <w:autoSpaceDE w:val="0"/>
        <w:autoSpaceDN w:val="0"/>
        <w:adjustRightInd w:val="0"/>
        <w:spacing w:line="276" w:lineRule="auto"/>
        <w:ind w:firstLine="708"/>
        <w:jc w:val="both"/>
        <w:rPr>
          <w:b/>
          <w:sz w:val="28"/>
          <w:szCs w:val="28"/>
          <w:lang w:val="bg-BG" w:eastAsia="bg-BG"/>
        </w:rPr>
      </w:pPr>
      <w:r w:rsidRPr="00682741">
        <w:rPr>
          <w:b/>
          <w:sz w:val="28"/>
          <w:szCs w:val="28"/>
          <w:lang w:val="bg-BG" w:eastAsia="bg-BG"/>
        </w:rPr>
        <w:t>УВАЖАЕМИ ГОСПОЖИ И ГОСПОДА,</w:t>
      </w:r>
    </w:p>
    <w:p w:rsidR="00934012" w:rsidRPr="00682741" w:rsidRDefault="00934012" w:rsidP="00E17C08">
      <w:pPr>
        <w:spacing w:line="276" w:lineRule="auto"/>
        <w:jc w:val="both"/>
        <w:rPr>
          <w:sz w:val="28"/>
          <w:szCs w:val="28"/>
          <w:lang w:val="bg-BG"/>
        </w:rPr>
      </w:pPr>
    </w:p>
    <w:p w:rsidR="00287668" w:rsidRDefault="00C63F55" w:rsidP="00470E97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val="bg-BG" w:eastAsia="bg-BG"/>
        </w:rPr>
      </w:pPr>
      <w:r>
        <w:rPr>
          <w:color w:val="000000"/>
          <w:sz w:val="28"/>
          <w:szCs w:val="28"/>
          <w:lang w:val="bg-BG" w:eastAsia="bg-BG"/>
        </w:rPr>
        <w:t>П</w:t>
      </w:r>
      <w:r w:rsidRPr="00DF1A1F">
        <w:rPr>
          <w:color w:val="000000"/>
          <w:sz w:val="28"/>
          <w:szCs w:val="28"/>
          <w:lang w:val="bg-BG" w:eastAsia="bg-BG"/>
        </w:rPr>
        <w:t>редложение</w:t>
      </w:r>
      <w:r>
        <w:rPr>
          <w:color w:val="000000"/>
          <w:sz w:val="28"/>
          <w:szCs w:val="28"/>
          <w:lang w:val="bg-BG" w:eastAsia="bg-BG"/>
        </w:rPr>
        <w:t>то</w:t>
      </w:r>
      <w:r w:rsidRPr="00DF1A1F">
        <w:rPr>
          <w:color w:val="000000"/>
          <w:sz w:val="28"/>
          <w:szCs w:val="28"/>
          <w:lang w:val="bg-BG" w:eastAsia="bg-BG"/>
        </w:rPr>
        <w:t xml:space="preserve"> на основание чл. 186а, ал. 3 от ЗСВ за първоначално назначаване на класираните кандидати за заемане на 40 (четиридесет) свободни длъжности „съдия“ в районните съдилища, съгласно обявения конкурс с решение на Съдийската колегия на Висшия съдебен съвет по пр. № 43/19.12.2023 г. и </w:t>
      </w:r>
      <w:proofErr w:type="spellStart"/>
      <w:r w:rsidRPr="00DF1A1F">
        <w:rPr>
          <w:color w:val="000000"/>
          <w:sz w:val="28"/>
          <w:szCs w:val="28"/>
          <w:lang w:val="bg-BG" w:eastAsia="bg-BG"/>
        </w:rPr>
        <w:t>обн</w:t>
      </w:r>
      <w:proofErr w:type="spellEnd"/>
      <w:r w:rsidRPr="00DF1A1F">
        <w:rPr>
          <w:color w:val="000000"/>
          <w:sz w:val="28"/>
          <w:szCs w:val="28"/>
          <w:lang w:val="bg-BG" w:eastAsia="bg-BG"/>
        </w:rPr>
        <w:t xml:space="preserve">. в ДВ, бр. 1/02.01.2024 г. </w:t>
      </w:r>
      <w:r>
        <w:rPr>
          <w:color w:val="000000"/>
          <w:sz w:val="28"/>
          <w:szCs w:val="28"/>
          <w:lang w:val="bg-BG" w:eastAsia="bg-BG"/>
        </w:rPr>
        <w:t xml:space="preserve">е прието от Комисията по атестирането и конкурсите с решение по пр. № 17/03.06.2024 г., т. Р-9 като е внесено в заседание на Съдийската колегия за провеждане на гласуване. </w:t>
      </w:r>
    </w:p>
    <w:p w:rsidR="00036736" w:rsidRPr="00DF1A1F" w:rsidRDefault="00C63F55" w:rsidP="00470E97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bg-BG" w:eastAsia="bg-BG"/>
        </w:rPr>
      </w:pPr>
      <w:r>
        <w:rPr>
          <w:color w:val="000000"/>
          <w:sz w:val="28"/>
          <w:szCs w:val="28"/>
          <w:lang w:val="bg-BG" w:eastAsia="bg-BG"/>
        </w:rPr>
        <w:t>Във връзка с постъпили откази от класирани</w:t>
      </w:r>
      <w:r w:rsidR="00287668">
        <w:rPr>
          <w:color w:val="000000"/>
          <w:sz w:val="28"/>
          <w:szCs w:val="28"/>
          <w:lang w:val="bg-BG" w:eastAsia="bg-BG"/>
        </w:rPr>
        <w:t>те</w:t>
      </w:r>
      <w:r w:rsidR="0061519E">
        <w:rPr>
          <w:color w:val="000000"/>
          <w:sz w:val="28"/>
          <w:szCs w:val="28"/>
          <w:lang w:val="bg-BG" w:eastAsia="bg-BG"/>
        </w:rPr>
        <w:t xml:space="preserve"> кандидати</w:t>
      </w:r>
      <w:r>
        <w:rPr>
          <w:color w:val="000000"/>
          <w:sz w:val="28"/>
          <w:szCs w:val="28"/>
          <w:lang w:val="bg-BG" w:eastAsia="bg-BG"/>
        </w:rPr>
        <w:t xml:space="preserve"> </w:t>
      </w:r>
      <w:r w:rsidR="00287668">
        <w:rPr>
          <w:color w:val="000000"/>
          <w:sz w:val="28"/>
          <w:szCs w:val="28"/>
          <w:lang w:val="bg-BG" w:eastAsia="bg-BG"/>
        </w:rPr>
        <w:t>за</w:t>
      </w:r>
      <w:r w:rsidR="00651A15">
        <w:rPr>
          <w:color w:val="000000"/>
          <w:sz w:val="28"/>
          <w:szCs w:val="28"/>
          <w:lang w:val="bg-BG" w:eastAsia="bg-BG"/>
        </w:rPr>
        <w:t xml:space="preserve"> Районен съд – Разлог и Районен съд – Лом</w:t>
      </w:r>
      <w:r w:rsidR="0061519E">
        <w:rPr>
          <w:sz w:val="28"/>
          <w:szCs w:val="28"/>
          <w:lang w:val="bg-BG" w:eastAsia="bg-BG"/>
        </w:rPr>
        <w:t>,</w:t>
      </w:r>
      <w:r w:rsidR="00287668">
        <w:rPr>
          <w:sz w:val="28"/>
          <w:szCs w:val="28"/>
          <w:lang w:val="bg-BG" w:eastAsia="bg-BG"/>
        </w:rPr>
        <w:t xml:space="preserve"> </w:t>
      </w:r>
      <w:r w:rsidR="00873169" w:rsidRPr="00DF1A1F">
        <w:rPr>
          <w:color w:val="000000"/>
          <w:sz w:val="28"/>
          <w:szCs w:val="28"/>
          <w:lang w:val="bg-BG" w:eastAsia="bg-BG"/>
        </w:rPr>
        <w:t>Съдийска</w:t>
      </w:r>
      <w:r w:rsidR="00287668">
        <w:rPr>
          <w:color w:val="000000"/>
          <w:sz w:val="28"/>
          <w:szCs w:val="28"/>
          <w:lang w:val="bg-BG" w:eastAsia="bg-BG"/>
        </w:rPr>
        <w:t>та</w:t>
      </w:r>
      <w:r w:rsidR="00873169" w:rsidRPr="00DF1A1F">
        <w:rPr>
          <w:color w:val="000000"/>
          <w:sz w:val="28"/>
          <w:szCs w:val="28"/>
          <w:lang w:val="bg-BG" w:eastAsia="bg-BG"/>
        </w:rPr>
        <w:t xml:space="preserve"> колегия по пр. № 26/11.06.2024 г., т. 61</w:t>
      </w:r>
      <w:r w:rsidR="00873169">
        <w:rPr>
          <w:color w:val="000000"/>
          <w:sz w:val="28"/>
          <w:szCs w:val="28"/>
          <w:lang w:val="bg-BG" w:eastAsia="bg-BG"/>
        </w:rPr>
        <w:t xml:space="preserve"> </w:t>
      </w:r>
      <w:r w:rsidR="00651A15">
        <w:rPr>
          <w:color w:val="000000"/>
          <w:sz w:val="28"/>
          <w:szCs w:val="28"/>
          <w:lang w:val="bg-BG" w:eastAsia="bg-BG"/>
        </w:rPr>
        <w:t>прекратява конкурсните процедури и изпраща на Комисията решението си за извършване на следващо класиране на кандидатите по конкурса.</w:t>
      </w:r>
      <w:r w:rsidR="00873169">
        <w:rPr>
          <w:color w:val="000000"/>
          <w:sz w:val="28"/>
          <w:szCs w:val="28"/>
          <w:lang w:val="bg-BG" w:eastAsia="bg-BG"/>
        </w:rPr>
        <w:t xml:space="preserve"> </w:t>
      </w:r>
      <w:r w:rsidR="00651A15">
        <w:rPr>
          <w:color w:val="000000"/>
          <w:sz w:val="28"/>
          <w:szCs w:val="28"/>
          <w:lang w:val="bg-BG" w:eastAsia="bg-BG"/>
        </w:rPr>
        <w:t>В изпълнение на решението</w:t>
      </w:r>
      <w:r w:rsidR="00287668">
        <w:rPr>
          <w:color w:val="000000"/>
          <w:sz w:val="28"/>
          <w:szCs w:val="28"/>
          <w:lang w:val="bg-BG" w:eastAsia="bg-BG"/>
        </w:rPr>
        <w:t>,</w:t>
      </w:r>
      <w:r w:rsidR="00651A15">
        <w:rPr>
          <w:color w:val="000000"/>
          <w:sz w:val="28"/>
          <w:szCs w:val="28"/>
          <w:lang w:val="bg-BG" w:eastAsia="bg-BG"/>
        </w:rPr>
        <w:t xml:space="preserve"> з</w:t>
      </w:r>
      <w:r w:rsidR="00036736">
        <w:rPr>
          <w:color w:val="000000"/>
          <w:sz w:val="28"/>
          <w:szCs w:val="28"/>
          <w:lang w:val="bg-BG" w:eastAsia="bg-BG"/>
        </w:rPr>
        <w:t>а позициите</w:t>
      </w:r>
      <w:r>
        <w:rPr>
          <w:color w:val="000000"/>
          <w:sz w:val="28"/>
          <w:szCs w:val="28"/>
          <w:lang w:val="bg-BG" w:eastAsia="bg-BG"/>
        </w:rPr>
        <w:t>,</w:t>
      </w:r>
      <w:r w:rsidR="00036736">
        <w:rPr>
          <w:color w:val="000000"/>
          <w:sz w:val="28"/>
          <w:szCs w:val="28"/>
          <w:lang w:val="bg-BG" w:eastAsia="bg-BG"/>
        </w:rPr>
        <w:t xml:space="preserve"> съответно в Районен съд – Разлог, Районен съд </w:t>
      </w:r>
      <w:r w:rsidR="005E1095">
        <w:rPr>
          <w:color w:val="000000"/>
          <w:sz w:val="28"/>
          <w:szCs w:val="28"/>
          <w:lang w:val="bg-BG" w:eastAsia="bg-BG"/>
        </w:rPr>
        <w:t xml:space="preserve">- </w:t>
      </w:r>
      <w:r w:rsidR="00036736">
        <w:rPr>
          <w:color w:val="000000"/>
          <w:sz w:val="28"/>
          <w:szCs w:val="28"/>
          <w:lang w:val="bg-BG" w:eastAsia="bg-BG"/>
        </w:rPr>
        <w:t xml:space="preserve">Димитровград, Районен съд – Харманли, Районен съд – Севлиево, Районен съд – Свищов и Районен съд </w:t>
      </w:r>
      <w:r w:rsidR="00290D17">
        <w:rPr>
          <w:color w:val="000000"/>
          <w:sz w:val="28"/>
          <w:szCs w:val="28"/>
          <w:lang w:val="bg-BG" w:eastAsia="bg-BG"/>
        </w:rPr>
        <w:t>–</w:t>
      </w:r>
      <w:r w:rsidR="00036736">
        <w:rPr>
          <w:color w:val="000000"/>
          <w:sz w:val="28"/>
          <w:szCs w:val="28"/>
          <w:lang w:val="bg-BG" w:eastAsia="bg-BG"/>
        </w:rPr>
        <w:t xml:space="preserve"> Лом</w:t>
      </w:r>
      <w:r w:rsidR="00290D17">
        <w:rPr>
          <w:color w:val="000000"/>
          <w:sz w:val="28"/>
          <w:szCs w:val="28"/>
          <w:lang w:val="bg-BG" w:eastAsia="bg-BG"/>
        </w:rPr>
        <w:t xml:space="preserve"> </w:t>
      </w:r>
      <w:r>
        <w:rPr>
          <w:color w:val="000000"/>
          <w:sz w:val="28"/>
          <w:szCs w:val="28"/>
          <w:lang w:val="bg-BG" w:eastAsia="bg-BG"/>
        </w:rPr>
        <w:t xml:space="preserve">Комисията по пр. № 19/17.06.2024 г. </w:t>
      </w:r>
      <w:r w:rsidR="00651A15">
        <w:rPr>
          <w:color w:val="000000"/>
          <w:sz w:val="28"/>
          <w:szCs w:val="28"/>
          <w:lang w:val="bg-BG" w:eastAsia="bg-BG"/>
        </w:rPr>
        <w:t>класира</w:t>
      </w:r>
      <w:r>
        <w:rPr>
          <w:color w:val="000000"/>
          <w:sz w:val="28"/>
          <w:szCs w:val="28"/>
          <w:lang w:val="bg-BG" w:eastAsia="bg-BG"/>
        </w:rPr>
        <w:t xml:space="preserve"> </w:t>
      </w:r>
      <w:r w:rsidR="00290D17">
        <w:rPr>
          <w:color w:val="000000"/>
          <w:sz w:val="28"/>
          <w:szCs w:val="28"/>
          <w:lang w:val="bg-BG" w:eastAsia="bg-BG"/>
        </w:rPr>
        <w:t xml:space="preserve">следващите по </w:t>
      </w:r>
      <w:r w:rsidR="00290D17">
        <w:rPr>
          <w:color w:val="000000"/>
          <w:sz w:val="28"/>
          <w:szCs w:val="28"/>
          <w:lang w:val="bg-BG" w:eastAsia="bg-BG"/>
        </w:rPr>
        <w:lastRenderedPageBreak/>
        <w:t xml:space="preserve">реда на </w:t>
      </w:r>
      <w:r w:rsidR="007D01DF">
        <w:rPr>
          <w:color w:val="000000"/>
          <w:sz w:val="28"/>
          <w:szCs w:val="28"/>
          <w:lang w:val="bg-BG" w:eastAsia="bg-BG"/>
        </w:rPr>
        <w:t>класирането</w:t>
      </w:r>
      <w:r w:rsidR="00290D17">
        <w:rPr>
          <w:color w:val="000000"/>
          <w:sz w:val="28"/>
          <w:szCs w:val="28"/>
          <w:lang w:val="bg-BG" w:eastAsia="bg-BG"/>
        </w:rPr>
        <w:t xml:space="preserve"> кандидати</w:t>
      </w:r>
      <w:r>
        <w:rPr>
          <w:color w:val="000000"/>
          <w:sz w:val="28"/>
          <w:szCs w:val="28"/>
          <w:lang w:val="bg-BG" w:eastAsia="bg-BG"/>
        </w:rPr>
        <w:t xml:space="preserve"> съобразно получения бал в конкурса и заявените от тях органи на съдебна власт</w:t>
      </w:r>
      <w:r w:rsidR="00290D17">
        <w:rPr>
          <w:color w:val="000000"/>
          <w:sz w:val="28"/>
          <w:szCs w:val="28"/>
          <w:lang w:val="bg-BG" w:eastAsia="bg-BG"/>
        </w:rPr>
        <w:t>.</w:t>
      </w:r>
    </w:p>
    <w:p w:rsidR="00454967" w:rsidRDefault="00290D17" w:rsidP="00470E97">
      <w:pPr>
        <w:tabs>
          <w:tab w:val="left" w:pos="567"/>
        </w:tabs>
        <w:jc w:val="both"/>
        <w:rPr>
          <w:bCs/>
          <w:iCs/>
          <w:sz w:val="28"/>
          <w:szCs w:val="28"/>
          <w:lang w:val="bg-BG" w:eastAsia="bg-BG"/>
        </w:rPr>
      </w:pPr>
      <w:r>
        <w:rPr>
          <w:bCs/>
          <w:iCs/>
          <w:sz w:val="28"/>
          <w:szCs w:val="28"/>
          <w:lang w:val="bg-BG" w:eastAsia="bg-BG"/>
        </w:rPr>
        <w:tab/>
      </w:r>
      <w:r w:rsidR="00287668">
        <w:rPr>
          <w:bCs/>
          <w:iCs/>
          <w:sz w:val="28"/>
          <w:szCs w:val="28"/>
          <w:lang w:val="bg-BG" w:eastAsia="bg-BG"/>
        </w:rPr>
        <w:t>Същевременно з</w:t>
      </w:r>
      <w:r w:rsidR="0061519E">
        <w:rPr>
          <w:bCs/>
          <w:iCs/>
          <w:sz w:val="28"/>
          <w:szCs w:val="28"/>
          <w:lang w:val="bg-BG" w:eastAsia="bg-BG"/>
        </w:rPr>
        <w:t>а класирания</w:t>
      </w:r>
      <w:r w:rsidR="00651A15">
        <w:rPr>
          <w:bCs/>
          <w:iCs/>
          <w:sz w:val="28"/>
          <w:szCs w:val="28"/>
          <w:lang w:val="bg-BG" w:eastAsia="bg-BG"/>
        </w:rPr>
        <w:t xml:space="preserve"> кандидат </w:t>
      </w:r>
      <w:r w:rsidR="0096297C" w:rsidRPr="00E32590">
        <w:rPr>
          <w:bCs/>
          <w:iCs/>
          <w:sz w:val="28"/>
          <w:szCs w:val="28"/>
          <w:lang w:val="bg-BG" w:eastAsia="bg-BG"/>
        </w:rPr>
        <w:t>в Районен съд – Бяла Слатина – Цветелина Харалампиева</w:t>
      </w:r>
      <w:r w:rsidR="006D5CC1">
        <w:rPr>
          <w:bCs/>
          <w:iCs/>
          <w:sz w:val="28"/>
          <w:szCs w:val="28"/>
          <w:lang w:val="bg-BG" w:eastAsia="bg-BG"/>
        </w:rPr>
        <w:t xml:space="preserve"> </w:t>
      </w:r>
      <w:r w:rsidR="00287668">
        <w:rPr>
          <w:bCs/>
          <w:iCs/>
          <w:sz w:val="28"/>
          <w:szCs w:val="28"/>
          <w:lang w:val="bg-BG" w:eastAsia="bg-BG"/>
        </w:rPr>
        <w:t>е налице ново обстоятелство</w:t>
      </w:r>
      <w:r w:rsidR="00E85E8C">
        <w:rPr>
          <w:bCs/>
          <w:iCs/>
          <w:sz w:val="28"/>
          <w:szCs w:val="28"/>
          <w:lang w:val="bg-BG" w:eastAsia="bg-BG"/>
        </w:rPr>
        <w:t xml:space="preserve">. </w:t>
      </w:r>
      <w:r>
        <w:rPr>
          <w:bCs/>
          <w:iCs/>
          <w:sz w:val="28"/>
          <w:szCs w:val="28"/>
          <w:lang w:val="bg-BG" w:eastAsia="bg-BG"/>
        </w:rPr>
        <w:t>С решение по пр. № 9/19.06.2024 г., т. 6</w:t>
      </w:r>
      <w:r w:rsidR="00C63F55">
        <w:rPr>
          <w:bCs/>
          <w:iCs/>
          <w:sz w:val="28"/>
          <w:szCs w:val="28"/>
          <w:lang w:val="bg-BG" w:eastAsia="bg-BG"/>
        </w:rPr>
        <w:t>,</w:t>
      </w:r>
      <w:r>
        <w:rPr>
          <w:bCs/>
          <w:iCs/>
          <w:sz w:val="28"/>
          <w:szCs w:val="28"/>
          <w:lang w:val="bg-BG" w:eastAsia="bg-BG"/>
        </w:rPr>
        <w:t xml:space="preserve"> при съобразяване на </w:t>
      </w:r>
      <w:proofErr w:type="spellStart"/>
      <w:r w:rsidR="00C63F55">
        <w:rPr>
          <w:bCs/>
          <w:iCs/>
          <w:sz w:val="28"/>
          <w:szCs w:val="28"/>
          <w:lang w:val="bg-BG" w:eastAsia="bg-BG"/>
        </w:rPr>
        <w:t>новопостъпила</w:t>
      </w:r>
      <w:proofErr w:type="spellEnd"/>
      <w:r w:rsidR="00C63F55">
        <w:rPr>
          <w:bCs/>
          <w:iCs/>
          <w:sz w:val="28"/>
          <w:szCs w:val="28"/>
          <w:lang w:val="bg-BG" w:eastAsia="bg-BG"/>
        </w:rPr>
        <w:t xml:space="preserve"> служебна информация</w:t>
      </w:r>
      <w:r>
        <w:rPr>
          <w:bCs/>
          <w:iCs/>
          <w:sz w:val="28"/>
          <w:szCs w:val="28"/>
          <w:lang w:val="bg-BG" w:eastAsia="bg-BG"/>
        </w:rPr>
        <w:t>, К</w:t>
      </w:r>
      <w:r w:rsidR="00B74E3C">
        <w:rPr>
          <w:bCs/>
          <w:iCs/>
          <w:sz w:val="28"/>
          <w:szCs w:val="28"/>
          <w:lang w:val="bg-BG" w:eastAsia="bg-BG"/>
        </w:rPr>
        <w:t>омисията по професионална етика</w:t>
      </w:r>
      <w:r>
        <w:rPr>
          <w:bCs/>
          <w:iCs/>
          <w:sz w:val="28"/>
          <w:szCs w:val="28"/>
          <w:lang w:val="bg-BG" w:eastAsia="bg-BG"/>
        </w:rPr>
        <w:t xml:space="preserve"> е приела, че няма доказани по установения ред нарушения на изискванията за етично поведение и </w:t>
      </w:r>
      <w:r w:rsidR="00C63F55">
        <w:rPr>
          <w:bCs/>
          <w:iCs/>
          <w:sz w:val="28"/>
          <w:szCs w:val="28"/>
          <w:lang w:val="bg-BG" w:eastAsia="bg-BG"/>
        </w:rPr>
        <w:t xml:space="preserve">същата </w:t>
      </w:r>
      <w:r>
        <w:rPr>
          <w:bCs/>
          <w:iCs/>
          <w:sz w:val="28"/>
          <w:szCs w:val="28"/>
          <w:lang w:val="bg-BG" w:eastAsia="bg-BG"/>
        </w:rPr>
        <w:t>може да бъде назначена на длъжност „съдия“ в районните съдилища.</w:t>
      </w:r>
    </w:p>
    <w:p w:rsidR="00032DD8" w:rsidRDefault="00032DD8" w:rsidP="00470E97">
      <w:pPr>
        <w:tabs>
          <w:tab w:val="left" w:pos="567"/>
        </w:tabs>
        <w:jc w:val="both"/>
        <w:rPr>
          <w:sz w:val="28"/>
          <w:szCs w:val="28"/>
          <w:lang w:val="bg-BG"/>
        </w:rPr>
      </w:pPr>
      <w:r w:rsidRPr="006D5CC1">
        <w:rPr>
          <w:sz w:val="28"/>
          <w:szCs w:val="28"/>
          <w:lang w:val="bg-BG"/>
        </w:rPr>
        <w:tab/>
        <w:t>По отношение на един от допуснатите до участие в крайното класиране по чл. 186а от ЗСВ кандидат – Михаела Ралчева, КАК констатира, че същата към момента заема длъжността „прокурор“ в Районна прокуратура - Силистра. Заемането от кандидатката на магистратска длъжност към момента на назначаването по конкурс за първоначално назначаване, е юридически факт, който изключва правото й да продължи участието си в конкурса. След като кандидатката вече е встъпила в магистратско правоотношение, което не е било прекратено, т.е. не е била освободена от длъжността „прокурор” в Районна прокуратура - Силистра, липсва правно основание тя да продължи участието си в конкурс за първоначално назначаване. С решение по пр. №22/14.05.2024 г.</w:t>
      </w:r>
      <w:r w:rsidRPr="006D5CC1">
        <w:t xml:space="preserve"> </w:t>
      </w:r>
      <w:r w:rsidRPr="006D5CC1">
        <w:rPr>
          <w:sz w:val="28"/>
          <w:szCs w:val="28"/>
          <w:lang w:val="bg-BG"/>
        </w:rPr>
        <w:t>СК прилага преписката към материалите при гласуването на резултатите по конкурса за първоначално назначаване в районните съдилища.</w:t>
      </w:r>
    </w:p>
    <w:p w:rsidR="00032DD8" w:rsidRPr="00E32590" w:rsidRDefault="00032DD8" w:rsidP="00470E97">
      <w:pPr>
        <w:tabs>
          <w:tab w:val="left" w:pos="567"/>
        </w:tabs>
        <w:jc w:val="both"/>
        <w:rPr>
          <w:bCs/>
          <w:iCs/>
          <w:sz w:val="28"/>
          <w:szCs w:val="28"/>
          <w:lang w:val="bg-BG" w:eastAsia="bg-BG"/>
        </w:rPr>
      </w:pPr>
    </w:p>
    <w:p w:rsidR="00C91631" w:rsidRPr="00F34A8B" w:rsidRDefault="00287668" w:rsidP="00470E97">
      <w:pPr>
        <w:tabs>
          <w:tab w:val="left" w:pos="720"/>
          <w:tab w:val="left" w:pos="7020"/>
        </w:tabs>
        <w:ind w:firstLine="720"/>
        <w:jc w:val="both"/>
        <w:rPr>
          <w:b/>
          <w:bCs/>
          <w:iCs/>
          <w:sz w:val="28"/>
          <w:szCs w:val="28"/>
          <w:lang w:val="bg-BG" w:eastAsia="bg-BG"/>
        </w:rPr>
      </w:pPr>
      <w:r>
        <w:rPr>
          <w:b/>
          <w:bCs/>
          <w:iCs/>
          <w:sz w:val="28"/>
          <w:szCs w:val="28"/>
          <w:lang w:val="bg-BG" w:eastAsia="bg-BG"/>
        </w:rPr>
        <w:t>С оглед на</w:t>
      </w:r>
      <w:r w:rsidR="00C91631" w:rsidRPr="00C91631">
        <w:rPr>
          <w:b/>
          <w:bCs/>
          <w:iCs/>
          <w:sz w:val="28"/>
          <w:szCs w:val="28"/>
          <w:lang w:val="bg-BG" w:eastAsia="bg-BG"/>
        </w:rPr>
        <w:t xml:space="preserve"> гореизложеното,</w:t>
      </w:r>
      <w:r w:rsidR="00C91631">
        <w:rPr>
          <w:b/>
          <w:bCs/>
          <w:iCs/>
          <w:sz w:val="28"/>
          <w:szCs w:val="28"/>
          <w:lang w:val="bg-BG" w:eastAsia="bg-BG"/>
        </w:rPr>
        <w:t xml:space="preserve"> </w:t>
      </w:r>
      <w:r w:rsidR="00454967" w:rsidRPr="00682741">
        <w:rPr>
          <w:b/>
          <w:bCs/>
          <w:iCs/>
          <w:sz w:val="28"/>
          <w:szCs w:val="28"/>
          <w:lang w:val="bg-BG" w:eastAsia="bg-BG"/>
        </w:rPr>
        <w:t xml:space="preserve">Комисията по атестирането и конкурсите счита, че </w:t>
      </w:r>
      <w:r w:rsidR="00651A15">
        <w:rPr>
          <w:b/>
          <w:bCs/>
          <w:iCs/>
          <w:sz w:val="28"/>
          <w:szCs w:val="28"/>
          <w:lang w:val="bg-BG" w:eastAsia="bg-BG"/>
        </w:rPr>
        <w:t xml:space="preserve">внесеното в Съдийска колегия предложение за първоначално назначаване следва да бъде допълнено предвид </w:t>
      </w:r>
      <w:proofErr w:type="spellStart"/>
      <w:r w:rsidR="00651A15">
        <w:rPr>
          <w:b/>
          <w:bCs/>
          <w:iCs/>
          <w:sz w:val="28"/>
          <w:szCs w:val="28"/>
          <w:lang w:val="bg-BG" w:eastAsia="bg-BG"/>
        </w:rPr>
        <w:t>новонастъпилите</w:t>
      </w:r>
      <w:proofErr w:type="spellEnd"/>
      <w:r w:rsidR="00651A15">
        <w:rPr>
          <w:b/>
          <w:bCs/>
          <w:iCs/>
          <w:sz w:val="28"/>
          <w:szCs w:val="28"/>
          <w:lang w:val="bg-BG" w:eastAsia="bg-BG"/>
        </w:rPr>
        <w:t xml:space="preserve"> обстоятелства.</w:t>
      </w:r>
      <w:r w:rsidR="00C91631" w:rsidRPr="00F34A8B">
        <w:rPr>
          <w:b/>
          <w:bCs/>
          <w:iCs/>
          <w:sz w:val="28"/>
          <w:szCs w:val="28"/>
          <w:lang w:val="bg-BG" w:eastAsia="bg-BG"/>
        </w:rPr>
        <w:t xml:space="preserve"> </w:t>
      </w:r>
    </w:p>
    <w:p w:rsidR="00E7696F" w:rsidRDefault="00C91631" w:rsidP="00470E97">
      <w:pPr>
        <w:tabs>
          <w:tab w:val="left" w:pos="720"/>
          <w:tab w:val="left" w:pos="7020"/>
        </w:tabs>
        <w:ind w:firstLine="720"/>
        <w:jc w:val="both"/>
        <w:rPr>
          <w:b/>
          <w:sz w:val="28"/>
          <w:szCs w:val="28"/>
          <w:lang w:val="bg-BG"/>
        </w:rPr>
      </w:pPr>
      <w:r w:rsidRPr="00F34A8B">
        <w:rPr>
          <w:b/>
          <w:bCs/>
          <w:iCs/>
          <w:sz w:val="28"/>
          <w:szCs w:val="28"/>
          <w:lang w:val="bg-BG" w:eastAsia="bg-BG"/>
        </w:rPr>
        <w:t>П</w:t>
      </w:r>
      <w:r w:rsidR="00454967" w:rsidRPr="00F34A8B">
        <w:rPr>
          <w:b/>
          <w:bCs/>
          <w:iCs/>
          <w:sz w:val="28"/>
          <w:szCs w:val="28"/>
          <w:lang w:val="bg-BG" w:eastAsia="bg-BG"/>
        </w:rPr>
        <w:t xml:space="preserve">оради </w:t>
      </w:r>
      <w:r w:rsidRPr="00F34A8B">
        <w:rPr>
          <w:b/>
          <w:bCs/>
          <w:iCs/>
          <w:sz w:val="28"/>
          <w:szCs w:val="28"/>
          <w:lang w:val="bg-BG" w:eastAsia="bg-BG"/>
        </w:rPr>
        <w:t xml:space="preserve">това, </w:t>
      </w:r>
      <w:r w:rsidR="00EE30EF" w:rsidRPr="00F34A8B">
        <w:rPr>
          <w:b/>
          <w:bCs/>
          <w:iCs/>
          <w:sz w:val="28"/>
          <w:szCs w:val="28"/>
          <w:lang w:val="bg-BG" w:eastAsia="bg-BG"/>
        </w:rPr>
        <w:t xml:space="preserve">предлага на </w:t>
      </w:r>
      <w:r w:rsidR="008B4C13" w:rsidRPr="008B4C13">
        <w:rPr>
          <w:b/>
          <w:bCs/>
          <w:iCs/>
          <w:sz w:val="28"/>
          <w:szCs w:val="28"/>
          <w:lang w:val="bg-BG" w:eastAsia="bg-BG"/>
        </w:rPr>
        <w:t>СЪДИЙСКАТА КОЛЕГИЯ, ИЗПЪЛНЯВАЩА ФУНКЦИИТЕ НА ВИСШ СЪДЕБЕН СЪВЕТ, СЪГЛАСНО §23, АЛ. 2 ОТ ПЗР НА ЗИД НА КРБ (ОБН. ДВ, бр. 106/22.12.2023 г.)</w:t>
      </w:r>
      <w:r w:rsidR="00EE30EF" w:rsidRPr="00F34A8B">
        <w:rPr>
          <w:b/>
          <w:bCs/>
          <w:iCs/>
          <w:sz w:val="28"/>
          <w:szCs w:val="28"/>
          <w:lang w:val="bg-BG" w:eastAsia="bg-BG"/>
        </w:rPr>
        <w:t>,</w:t>
      </w:r>
      <w:r w:rsidRPr="00F34A8B">
        <w:rPr>
          <w:b/>
          <w:bCs/>
          <w:iCs/>
          <w:sz w:val="28"/>
          <w:szCs w:val="28"/>
          <w:lang w:val="bg-BG" w:eastAsia="bg-BG"/>
        </w:rPr>
        <w:t xml:space="preserve"> </w:t>
      </w:r>
      <w:r w:rsidR="00454967" w:rsidRPr="00F34A8B">
        <w:rPr>
          <w:b/>
          <w:bCs/>
          <w:iCs/>
          <w:sz w:val="28"/>
          <w:szCs w:val="28"/>
          <w:lang w:val="bg-BG" w:eastAsia="bg-BG"/>
        </w:rPr>
        <w:t xml:space="preserve">на основание чл. 186а, ал. 3 от ЗСВ, да проведе гласуване по </w:t>
      </w:r>
      <w:proofErr w:type="spellStart"/>
      <w:r w:rsidR="00454967" w:rsidRPr="00F34A8B">
        <w:rPr>
          <w:b/>
          <w:bCs/>
          <w:iCs/>
          <w:sz w:val="28"/>
          <w:szCs w:val="28"/>
          <w:lang w:val="bg-BG" w:eastAsia="bg-BG"/>
        </w:rPr>
        <w:t>поредността</w:t>
      </w:r>
      <w:proofErr w:type="spellEnd"/>
      <w:r w:rsidR="00454967" w:rsidRPr="00F34A8B">
        <w:rPr>
          <w:b/>
          <w:bCs/>
          <w:iCs/>
          <w:sz w:val="28"/>
          <w:szCs w:val="28"/>
          <w:lang w:val="bg-BG" w:eastAsia="bg-BG"/>
        </w:rPr>
        <w:t xml:space="preserve"> на </w:t>
      </w:r>
      <w:r w:rsidR="00052AF5">
        <w:rPr>
          <w:b/>
          <w:bCs/>
          <w:iCs/>
          <w:sz w:val="28"/>
          <w:szCs w:val="28"/>
          <w:lang w:val="bg-BG" w:eastAsia="bg-BG"/>
        </w:rPr>
        <w:t>класирането, съобразно</w:t>
      </w:r>
      <w:r w:rsidR="00E30A0C">
        <w:rPr>
          <w:b/>
          <w:bCs/>
          <w:iCs/>
          <w:sz w:val="28"/>
          <w:szCs w:val="28"/>
          <w:lang w:val="bg-BG" w:eastAsia="bg-BG"/>
        </w:rPr>
        <w:t xml:space="preserve"> </w:t>
      </w:r>
      <w:r w:rsidR="00052AF5">
        <w:rPr>
          <w:b/>
          <w:bCs/>
          <w:iCs/>
          <w:sz w:val="28"/>
          <w:szCs w:val="28"/>
          <w:lang w:val="bg-BG" w:eastAsia="bg-BG"/>
        </w:rPr>
        <w:t>новите факти и обстоятелства</w:t>
      </w:r>
      <w:r w:rsidR="006D5CC1">
        <w:rPr>
          <w:b/>
          <w:bCs/>
          <w:iCs/>
          <w:sz w:val="28"/>
          <w:szCs w:val="28"/>
          <w:lang w:val="bg-BG" w:eastAsia="bg-BG"/>
        </w:rPr>
        <w:t>,</w:t>
      </w:r>
      <w:r w:rsidR="00454967" w:rsidRPr="00F34A8B">
        <w:rPr>
          <w:b/>
          <w:bCs/>
          <w:iCs/>
          <w:sz w:val="28"/>
          <w:szCs w:val="28"/>
          <w:lang w:val="bg-BG" w:eastAsia="bg-BG"/>
        </w:rPr>
        <w:t xml:space="preserve"> като на свободните </w:t>
      </w:r>
      <w:r w:rsidR="0001756E" w:rsidRPr="00F34A8B">
        <w:rPr>
          <w:b/>
          <w:bCs/>
          <w:iCs/>
          <w:sz w:val="28"/>
          <w:szCs w:val="28"/>
          <w:lang w:val="bg-BG" w:eastAsia="bg-BG"/>
        </w:rPr>
        <w:t>4</w:t>
      </w:r>
      <w:r w:rsidR="001A281F">
        <w:rPr>
          <w:b/>
          <w:bCs/>
          <w:iCs/>
          <w:sz w:val="28"/>
          <w:szCs w:val="28"/>
          <w:lang w:val="bg-BG" w:eastAsia="bg-BG"/>
        </w:rPr>
        <w:t>0</w:t>
      </w:r>
      <w:r w:rsidR="00454967" w:rsidRPr="00F34A8B">
        <w:rPr>
          <w:b/>
          <w:bCs/>
          <w:iCs/>
          <w:sz w:val="28"/>
          <w:szCs w:val="28"/>
          <w:lang w:val="bg-BG" w:eastAsia="bg-BG"/>
        </w:rPr>
        <w:t xml:space="preserve"> </w:t>
      </w:r>
      <w:r w:rsidR="00454967" w:rsidRPr="00F34A8B">
        <w:rPr>
          <w:b/>
          <w:bCs/>
          <w:iCs/>
          <w:sz w:val="28"/>
          <w:szCs w:val="28"/>
          <w:lang w:eastAsia="bg-BG"/>
        </w:rPr>
        <w:t>(</w:t>
      </w:r>
      <w:r w:rsidR="0001756E" w:rsidRPr="00F34A8B">
        <w:rPr>
          <w:b/>
          <w:bCs/>
          <w:iCs/>
          <w:sz w:val="28"/>
          <w:szCs w:val="28"/>
          <w:lang w:val="bg-BG" w:eastAsia="bg-BG"/>
        </w:rPr>
        <w:t>четиридесет</w:t>
      </w:r>
      <w:r w:rsidR="00454967" w:rsidRPr="00F34A8B">
        <w:rPr>
          <w:b/>
          <w:bCs/>
          <w:iCs/>
          <w:sz w:val="28"/>
          <w:szCs w:val="28"/>
          <w:lang w:eastAsia="bg-BG"/>
        </w:rPr>
        <w:t>)</w:t>
      </w:r>
      <w:r w:rsidR="00454967" w:rsidRPr="00F34A8B">
        <w:rPr>
          <w:b/>
          <w:bCs/>
          <w:iCs/>
          <w:sz w:val="28"/>
          <w:szCs w:val="28"/>
          <w:lang w:val="bg-BG" w:eastAsia="bg-BG"/>
        </w:rPr>
        <w:t xml:space="preserve"> длъжности „съдия“ в </w:t>
      </w:r>
      <w:r w:rsidR="0001756E" w:rsidRPr="00F34A8B">
        <w:rPr>
          <w:b/>
          <w:bCs/>
          <w:iCs/>
          <w:sz w:val="28"/>
          <w:szCs w:val="28"/>
          <w:lang w:val="bg-BG" w:eastAsia="bg-BG"/>
        </w:rPr>
        <w:t>районните</w:t>
      </w:r>
      <w:r w:rsidR="00454967" w:rsidRPr="00F34A8B">
        <w:rPr>
          <w:b/>
          <w:bCs/>
          <w:iCs/>
          <w:sz w:val="28"/>
          <w:szCs w:val="28"/>
          <w:lang w:val="bg-BG" w:eastAsia="bg-BG"/>
        </w:rPr>
        <w:t xml:space="preserve"> съдилища назначи, на основание чл. 160 във връзка с чл. 186а, ал. </w:t>
      </w:r>
      <w:r w:rsidR="00D260A7" w:rsidRPr="00F34A8B">
        <w:rPr>
          <w:b/>
          <w:bCs/>
          <w:iCs/>
          <w:sz w:val="28"/>
          <w:szCs w:val="28"/>
          <w:lang w:val="bg-BG" w:eastAsia="bg-BG"/>
        </w:rPr>
        <w:t>4 от ЗСВ, класираните кандидати</w:t>
      </w:r>
      <w:r w:rsidR="00D260A7" w:rsidRPr="00F34A8B">
        <w:rPr>
          <w:sz w:val="28"/>
          <w:szCs w:val="28"/>
        </w:rPr>
        <w:t xml:space="preserve"> </w:t>
      </w:r>
      <w:r w:rsidR="00D260A7" w:rsidRPr="00F34A8B">
        <w:rPr>
          <w:b/>
          <w:sz w:val="28"/>
          <w:szCs w:val="28"/>
          <w:lang w:val="bg-BG"/>
        </w:rPr>
        <w:t>до попълване на местата</w:t>
      </w:r>
      <w:r w:rsidR="009A382B" w:rsidRPr="00F34A8B">
        <w:rPr>
          <w:b/>
          <w:sz w:val="28"/>
          <w:szCs w:val="28"/>
          <w:lang w:val="bg-BG"/>
        </w:rPr>
        <w:t>, за които е обявен конкурсът</w:t>
      </w:r>
      <w:r w:rsidRPr="00F34A8B">
        <w:rPr>
          <w:b/>
          <w:sz w:val="28"/>
          <w:szCs w:val="28"/>
          <w:lang w:val="bg-BG"/>
        </w:rPr>
        <w:t xml:space="preserve">, както и да откаже да назначи кандидатите, за които се установява, че не отговарят на изискванията </w:t>
      </w:r>
      <w:r w:rsidRPr="00463855">
        <w:rPr>
          <w:b/>
          <w:sz w:val="28"/>
          <w:szCs w:val="28"/>
          <w:lang w:val="bg-BG"/>
        </w:rPr>
        <w:t xml:space="preserve">на </w:t>
      </w:r>
      <w:r w:rsidR="00C64C3A" w:rsidRPr="00463855">
        <w:rPr>
          <w:b/>
          <w:sz w:val="28"/>
          <w:szCs w:val="28"/>
          <w:lang w:val="bg-BG"/>
        </w:rPr>
        <w:t xml:space="preserve">чл. 162, </w:t>
      </w:r>
      <w:r w:rsidR="00D25327">
        <w:rPr>
          <w:b/>
          <w:sz w:val="28"/>
          <w:szCs w:val="28"/>
          <w:lang w:val="bg-BG"/>
        </w:rPr>
        <w:t xml:space="preserve">чл. </w:t>
      </w:r>
      <w:bookmarkStart w:id="0" w:name="_GoBack"/>
      <w:bookmarkEnd w:id="0"/>
      <w:r w:rsidR="00C64C3A" w:rsidRPr="00463855">
        <w:rPr>
          <w:b/>
          <w:sz w:val="28"/>
          <w:szCs w:val="28"/>
          <w:lang w:val="bg-BG"/>
        </w:rPr>
        <w:t xml:space="preserve">164, </w:t>
      </w:r>
      <w:r w:rsidRPr="00463855">
        <w:rPr>
          <w:b/>
          <w:sz w:val="28"/>
          <w:szCs w:val="28"/>
          <w:lang w:val="bg-BG"/>
        </w:rPr>
        <w:t>чл. 184, ал. 4 и чл. 185, ал. 1 от ЗСВ.</w:t>
      </w:r>
    </w:p>
    <w:p w:rsidR="006564C3" w:rsidRDefault="006564C3" w:rsidP="00470E97">
      <w:pPr>
        <w:tabs>
          <w:tab w:val="left" w:pos="720"/>
          <w:tab w:val="left" w:pos="7020"/>
        </w:tabs>
        <w:ind w:firstLine="720"/>
        <w:jc w:val="both"/>
        <w:rPr>
          <w:b/>
          <w:sz w:val="28"/>
          <w:szCs w:val="28"/>
          <w:lang w:val="bg-BG"/>
        </w:rPr>
      </w:pPr>
    </w:p>
    <w:p w:rsidR="006564C3" w:rsidRDefault="006564C3" w:rsidP="005E1095">
      <w:pPr>
        <w:ind w:left="1712" w:firstLine="1120"/>
        <w:jc w:val="right"/>
        <w:rPr>
          <w:b/>
          <w:sz w:val="28"/>
          <w:szCs w:val="28"/>
          <w:lang w:val="bg-BG"/>
        </w:rPr>
      </w:pPr>
      <w:r>
        <w:rPr>
          <w:b/>
          <w:bCs/>
          <w:iCs/>
          <w:color w:val="000000" w:themeColor="text1"/>
          <w:sz w:val="28"/>
          <w:szCs w:val="28"/>
          <w:lang w:val="bg-BG"/>
        </w:rPr>
        <w:tab/>
      </w:r>
    </w:p>
    <w:p w:rsidR="007A6800" w:rsidRPr="00C91631" w:rsidRDefault="007A6800" w:rsidP="00E17C08">
      <w:pPr>
        <w:tabs>
          <w:tab w:val="left" w:pos="720"/>
          <w:tab w:val="left" w:pos="7020"/>
        </w:tabs>
        <w:spacing w:line="276" w:lineRule="auto"/>
        <w:ind w:firstLine="720"/>
        <w:jc w:val="both"/>
        <w:rPr>
          <w:b/>
          <w:sz w:val="28"/>
          <w:szCs w:val="28"/>
          <w:lang w:val="bg-BG"/>
        </w:rPr>
      </w:pPr>
    </w:p>
    <w:sectPr w:rsidR="007A6800" w:rsidRPr="00C91631" w:rsidSect="00613544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86E5B"/>
    <w:multiLevelType w:val="hybridMultilevel"/>
    <w:tmpl w:val="A6BAC9C0"/>
    <w:lvl w:ilvl="0" w:tplc="EEFE1FDC">
      <w:start w:val="1"/>
      <w:numFmt w:val="decimal"/>
      <w:lvlText w:val="%1."/>
      <w:lvlJc w:val="left"/>
      <w:pPr>
        <w:ind w:left="768" w:hanging="408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9A0F0C"/>
    <w:multiLevelType w:val="hybridMultilevel"/>
    <w:tmpl w:val="C0587098"/>
    <w:lvl w:ilvl="0" w:tplc="ECA07A56">
      <w:numFmt w:val="bullet"/>
      <w:lvlText w:val="-"/>
      <w:lvlJc w:val="left"/>
      <w:pPr>
        <w:ind w:left="93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">
    <w:nsid w:val="72C71EAE"/>
    <w:multiLevelType w:val="hybridMultilevel"/>
    <w:tmpl w:val="8EDC1BE6"/>
    <w:lvl w:ilvl="0" w:tplc="CE343F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64222F3"/>
    <w:multiLevelType w:val="hybridMultilevel"/>
    <w:tmpl w:val="6E1243B8"/>
    <w:lvl w:ilvl="0" w:tplc="C21AF7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DFE"/>
    <w:rsid w:val="00003CE5"/>
    <w:rsid w:val="00004635"/>
    <w:rsid w:val="0001756E"/>
    <w:rsid w:val="00025CC8"/>
    <w:rsid w:val="00032DD8"/>
    <w:rsid w:val="000335D5"/>
    <w:rsid w:val="00036736"/>
    <w:rsid w:val="000375E3"/>
    <w:rsid w:val="00047D0D"/>
    <w:rsid w:val="0005192E"/>
    <w:rsid w:val="00052A06"/>
    <w:rsid w:val="00052AF5"/>
    <w:rsid w:val="000542C0"/>
    <w:rsid w:val="00056E38"/>
    <w:rsid w:val="0006489B"/>
    <w:rsid w:val="00075809"/>
    <w:rsid w:val="00082331"/>
    <w:rsid w:val="000857A2"/>
    <w:rsid w:val="000A1BBF"/>
    <w:rsid w:val="000A496E"/>
    <w:rsid w:val="000B7579"/>
    <w:rsid w:val="000C4D12"/>
    <w:rsid w:val="000C6C5A"/>
    <w:rsid w:val="000D1E50"/>
    <w:rsid w:val="000D5CAE"/>
    <w:rsid w:val="000E26F9"/>
    <w:rsid w:val="000E3100"/>
    <w:rsid w:val="000E6730"/>
    <w:rsid w:val="000F1BBF"/>
    <w:rsid w:val="000F7B4C"/>
    <w:rsid w:val="00105CB6"/>
    <w:rsid w:val="00117AA0"/>
    <w:rsid w:val="0012299D"/>
    <w:rsid w:val="00124148"/>
    <w:rsid w:val="00127DFE"/>
    <w:rsid w:val="00154A28"/>
    <w:rsid w:val="0015563F"/>
    <w:rsid w:val="0015610E"/>
    <w:rsid w:val="001601C4"/>
    <w:rsid w:val="00161D44"/>
    <w:rsid w:val="00162DAA"/>
    <w:rsid w:val="00165A32"/>
    <w:rsid w:val="00166C35"/>
    <w:rsid w:val="00173855"/>
    <w:rsid w:val="00175ADB"/>
    <w:rsid w:val="00177A58"/>
    <w:rsid w:val="00181495"/>
    <w:rsid w:val="00184A89"/>
    <w:rsid w:val="001944A9"/>
    <w:rsid w:val="001947D6"/>
    <w:rsid w:val="001A22E1"/>
    <w:rsid w:val="001A281F"/>
    <w:rsid w:val="001A7F31"/>
    <w:rsid w:val="001B578C"/>
    <w:rsid w:val="001C7727"/>
    <w:rsid w:val="001D0641"/>
    <w:rsid w:val="001D3AF5"/>
    <w:rsid w:val="001D747B"/>
    <w:rsid w:val="001E30A1"/>
    <w:rsid w:val="002030E5"/>
    <w:rsid w:val="00204A48"/>
    <w:rsid w:val="00205647"/>
    <w:rsid w:val="00211414"/>
    <w:rsid w:val="00212454"/>
    <w:rsid w:val="00212553"/>
    <w:rsid w:val="00220FF7"/>
    <w:rsid w:val="00225653"/>
    <w:rsid w:val="00225BAC"/>
    <w:rsid w:val="00231DF6"/>
    <w:rsid w:val="002569B1"/>
    <w:rsid w:val="00274805"/>
    <w:rsid w:val="00275D42"/>
    <w:rsid w:val="00283022"/>
    <w:rsid w:val="00283209"/>
    <w:rsid w:val="00286418"/>
    <w:rsid w:val="00287668"/>
    <w:rsid w:val="002879AB"/>
    <w:rsid w:val="00290D17"/>
    <w:rsid w:val="002955E9"/>
    <w:rsid w:val="002963C0"/>
    <w:rsid w:val="002A0E59"/>
    <w:rsid w:val="002A5A22"/>
    <w:rsid w:val="002B7D51"/>
    <w:rsid w:val="002C3E06"/>
    <w:rsid w:val="002C6181"/>
    <w:rsid w:val="002F1803"/>
    <w:rsid w:val="00305268"/>
    <w:rsid w:val="003060F1"/>
    <w:rsid w:val="00311F5B"/>
    <w:rsid w:val="00323BE5"/>
    <w:rsid w:val="003323AE"/>
    <w:rsid w:val="003332F3"/>
    <w:rsid w:val="003371F6"/>
    <w:rsid w:val="00342024"/>
    <w:rsid w:val="00352564"/>
    <w:rsid w:val="00353C44"/>
    <w:rsid w:val="003554FC"/>
    <w:rsid w:val="00355972"/>
    <w:rsid w:val="0036091E"/>
    <w:rsid w:val="00372C51"/>
    <w:rsid w:val="00373666"/>
    <w:rsid w:val="00383A3E"/>
    <w:rsid w:val="003A4D39"/>
    <w:rsid w:val="003B1A45"/>
    <w:rsid w:val="003B297E"/>
    <w:rsid w:val="003B4A6A"/>
    <w:rsid w:val="003B4CB8"/>
    <w:rsid w:val="003C5493"/>
    <w:rsid w:val="003D0D2E"/>
    <w:rsid w:val="003E0B02"/>
    <w:rsid w:val="003E302A"/>
    <w:rsid w:val="003E3B16"/>
    <w:rsid w:val="003E6F9B"/>
    <w:rsid w:val="003F17EA"/>
    <w:rsid w:val="003F448D"/>
    <w:rsid w:val="00403690"/>
    <w:rsid w:val="00403775"/>
    <w:rsid w:val="0040410A"/>
    <w:rsid w:val="0040534B"/>
    <w:rsid w:val="004116F4"/>
    <w:rsid w:val="004123DC"/>
    <w:rsid w:val="00416C14"/>
    <w:rsid w:val="004249CE"/>
    <w:rsid w:val="004312C0"/>
    <w:rsid w:val="00432833"/>
    <w:rsid w:val="00434FB7"/>
    <w:rsid w:val="00437D47"/>
    <w:rsid w:val="00440F79"/>
    <w:rsid w:val="00454967"/>
    <w:rsid w:val="00454DC8"/>
    <w:rsid w:val="00463855"/>
    <w:rsid w:val="00470E97"/>
    <w:rsid w:val="00471970"/>
    <w:rsid w:val="00480EA2"/>
    <w:rsid w:val="0048236F"/>
    <w:rsid w:val="00487EFB"/>
    <w:rsid w:val="00492923"/>
    <w:rsid w:val="004931CC"/>
    <w:rsid w:val="004A2952"/>
    <w:rsid w:val="004A370F"/>
    <w:rsid w:val="004C3005"/>
    <w:rsid w:val="004C35CC"/>
    <w:rsid w:val="004D5497"/>
    <w:rsid w:val="004D58BE"/>
    <w:rsid w:val="004E7CC4"/>
    <w:rsid w:val="004F4CE0"/>
    <w:rsid w:val="004F702D"/>
    <w:rsid w:val="00500870"/>
    <w:rsid w:val="00504AEC"/>
    <w:rsid w:val="00525067"/>
    <w:rsid w:val="00535002"/>
    <w:rsid w:val="00535AFE"/>
    <w:rsid w:val="005360B1"/>
    <w:rsid w:val="0054552F"/>
    <w:rsid w:val="00545680"/>
    <w:rsid w:val="00547BCF"/>
    <w:rsid w:val="005605F2"/>
    <w:rsid w:val="0056149F"/>
    <w:rsid w:val="00567960"/>
    <w:rsid w:val="00572018"/>
    <w:rsid w:val="005722B1"/>
    <w:rsid w:val="005727C4"/>
    <w:rsid w:val="00580E94"/>
    <w:rsid w:val="0058528F"/>
    <w:rsid w:val="005928F0"/>
    <w:rsid w:val="005A04A5"/>
    <w:rsid w:val="005B4065"/>
    <w:rsid w:val="005C50DC"/>
    <w:rsid w:val="005C73E5"/>
    <w:rsid w:val="005D1701"/>
    <w:rsid w:val="005D282B"/>
    <w:rsid w:val="005D6984"/>
    <w:rsid w:val="005E1095"/>
    <w:rsid w:val="005E483D"/>
    <w:rsid w:val="005F1B21"/>
    <w:rsid w:val="00605228"/>
    <w:rsid w:val="006125C0"/>
    <w:rsid w:val="00613544"/>
    <w:rsid w:val="00613B09"/>
    <w:rsid w:val="0061519E"/>
    <w:rsid w:val="00620AA3"/>
    <w:rsid w:val="00623239"/>
    <w:rsid w:val="006276DC"/>
    <w:rsid w:val="00635631"/>
    <w:rsid w:val="006378CA"/>
    <w:rsid w:val="006423C7"/>
    <w:rsid w:val="00644B25"/>
    <w:rsid w:val="0064656D"/>
    <w:rsid w:val="00651A15"/>
    <w:rsid w:val="00655A46"/>
    <w:rsid w:val="00655EB3"/>
    <w:rsid w:val="006564C3"/>
    <w:rsid w:val="00657404"/>
    <w:rsid w:val="00657EED"/>
    <w:rsid w:val="00666053"/>
    <w:rsid w:val="006660CA"/>
    <w:rsid w:val="006665F9"/>
    <w:rsid w:val="00666A92"/>
    <w:rsid w:val="0067691A"/>
    <w:rsid w:val="00682741"/>
    <w:rsid w:val="00682E64"/>
    <w:rsid w:val="0068382C"/>
    <w:rsid w:val="00683963"/>
    <w:rsid w:val="00683C8B"/>
    <w:rsid w:val="00685BBA"/>
    <w:rsid w:val="00694ACC"/>
    <w:rsid w:val="006C3EB2"/>
    <w:rsid w:val="006C5FB4"/>
    <w:rsid w:val="006C691A"/>
    <w:rsid w:val="006D1E13"/>
    <w:rsid w:val="006D5B35"/>
    <w:rsid w:val="006D5CC1"/>
    <w:rsid w:val="006D6B16"/>
    <w:rsid w:val="006D7093"/>
    <w:rsid w:val="006E6C6C"/>
    <w:rsid w:val="00710AC4"/>
    <w:rsid w:val="00716CBC"/>
    <w:rsid w:val="007170A7"/>
    <w:rsid w:val="0072025C"/>
    <w:rsid w:val="007263E5"/>
    <w:rsid w:val="00731BB0"/>
    <w:rsid w:val="00732842"/>
    <w:rsid w:val="00736071"/>
    <w:rsid w:val="007410CA"/>
    <w:rsid w:val="0074122A"/>
    <w:rsid w:val="0074760C"/>
    <w:rsid w:val="00757EBE"/>
    <w:rsid w:val="0076566E"/>
    <w:rsid w:val="007813A0"/>
    <w:rsid w:val="0079318F"/>
    <w:rsid w:val="007A2DFB"/>
    <w:rsid w:val="007A5170"/>
    <w:rsid w:val="007A6800"/>
    <w:rsid w:val="007B7368"/>
    <w:rsid w:val="007C3DF3"/>
    <w:rsid w:val="007C7028"/>
    <w:rsid w:val="007D01DF"/>
    <w:rsid w:val="007D6C05"/>
    <w:rsid w:val="007E44A1"/>
    <w:rsid w:val="007E7D83"/>
    <w:rsid w:val="00813388"/>
    <w:rsid w:val="008301E9"/>
    <w:rsid w:val="00835C7D"/>
    <w:rsid w:val="00843B92"/>
    <w:rsid w:val="00855A64"/>
    <w:rsid w:val="00873169"/>
    <w:rsid w:val="00875FA8"/>
    <w:rsid w:val="00894251"/>
    <w:rsid w:val="00895543"/>
    <w:rsid w:val="0089638C"/>
    <w:rsid w:val="00896612"/>
    <w:rsid w:val="008A1071"/>
    <w:rsid w:val="008A4988"/>
    <w:rsid w:val="008A5AEF"/>
    <w:rsid w:val="008B4930"/>
    <w:rsid w:val="008B4C13"/>
    <w:rsid w:val="008B6BE3"/>
    <w:rsid w:val="008C01AF"/>
    <w:rsid w:val="008D0E5D"/>
    <w:rsid w:val="008E25B5"/>
    <w:rsid w:val="008E2AC1"/>
    <w:rsid w:val="008E4419"/>
    <w:rsid w:val="008E78E3"/>
    <w:rsid w:val="008E7B2B"/>
    <w:rsid w:val="008F48A0"/>
    <w:rsid w:val="008F61B7"/>
    <w:rsid w:val="00905CBA"/>
    <w:rsid w:val="0092749B"/>
    <w:rsid w:val="0093314E"/>
    <w:rsid w:val="00934012"/>
    <w:rsid w:val="0093618C"/>
    <w:rsid w:val="0093783A"/>
    <w:rsid w:val="00945813"/>
    <w:rsid w:val="0095419C"/>
    <w:rsid w:val="0096297C"/>
    <w:rsid w:val="00981C44"/>
    <w:rsid w:val="009861ED"/>
    <w:rsid w:val="009A382B"/>
    <w:rsid w:val="009A58E5"/>
    <w:rsid w:val="009A5F83"/>
    <w:rsid w:val="009C1E97"/>
    <w:rsid w:val="009C271D"/>
    <w:rsid w:val="009C33FE"/>
    <w:rsid w:val="009C3683"/>
    <w:rsid w:val="009D0F20"/>
    <w:rsid w:val="009E37A9"/>
    <w:rsid w:val="009E4820"/>
    <w:rsid w:val="009E51BA"/>
    <w:rsid w:val="009E5A45"/>
    <w:rsid w:val="00A063DD"/>
    <w:rsid w:val="00A1477E"/>
    <w:rsid w:val="00A25B4F"/>
    <w:rsid w:val="00A356B0"/>
    <w:rsid w:val="00A359B6"/>
    <w:rsid w:val="00A35A51"/>
    <w:rsid w:val="00A3742E"/>
    <w:rsid w:val="00A40459"/>
    <w:rsid w:val="00A42098"/>
    <w:rsid w:val="00A47051"/>
    <w:rsid w:val="00A50CBA"/>
    <w:rsid w:val="00A6325B"/>
    <w:rsid w:val="00A67126"/>
    <w:rsid w:val="00A678DB"/>
    <w:rsid w:val="00A70731"/>
    <w:rsid w:val="00A73B51"/>
    <w:rsid w:val="00A8109B"/>
    <w:rsid w:val="00A843CA"/>
    <w:rsid w:val="00AA00BA"/>
    <w:rsid w:val="00AB33E3"/>
    <w:rsid w:val="00AB79D0"/>
    <w:rsid w:val="00AC48CF"/>
    <w:rsid w:val="00AE539D"/>
    <w:rsid w:val="00AE77EB"/>
    <w:rsid w:val="00AF637B"/>
    <w:rsid w:val="00B054D4"/>
    <w:rsid w:val="00B15084"/>
    <w:rsid w:val="00B31812"/>
    <w:rsid w:val="00B3267B"/>
    <w:rsid w:val="00B3766C"/>
    <w:rsid w:val="00B40EAE"/>
    <w:rsid w:val="00B42FFB"/>
    <w:rsid w:val="00B43588"/>
    <w:rsid w:val="00B445AB"/>
    <w:rsid w:val="00B45F49"/>
    <w:rsid w:val="00B539E7"/>
    <w:rsid w:val="00B53C63"/>
    <w:rsid w:val="00B5482A"/>
    <w:rsid w:val="00B5535A"/>
    <w:rsid w:val="00B67514"/>
    <w:rsid w:val="00B726CF"/>
    <w:rsid w:val="00B73ED2"/>
    <w:rsid w:val="00B74E3C"/>
    <w:rsid w:val="00B81D65"/>
    <w:rsid w:val="00B939A2"/>
    <w:rsid w:val="00BA103C"/>
    <w:rsid w:val="00BA3B4A"/>
    <w:rsid w:val="00BA7CFD"/>
    <w:rsid w:val="00BB6510"/>
    <w:rsid w:val="00BB6D87"/>
    <w:rsid w:val="00BC0C59"/>
    <w:rsid w:val="00BC1821"/>
    <w:rsid w:val="00BC40BD"/>
    <w:rsid w:val="00BC4654"/>
    <w:rsid w:val="00BC5A6A"/>
    <w:rsid w:val="00BD3772"/>
    <w:rsid w:val="00BD397F"/>
    <w:rsid w:val="00BE0B85"/>
    <w:rsid w:val="00BE239B"/>
    <w:rsid w:val="00BF14BB"/>
    <w:rsid w:val="00BF40AF"/>
    <w:rsid w:val="00BF6C00"/>
    <w:rsid w:val="00C05386"/>
    <w:rsid w:val="00C06BD2"/>
    <w:rsid w:val="00C10A15"/>
    <w:rsid w:val="00C1374E"/>
    <w:rsid w:val="00C15DDB"/>
    <w:rsid w:val="00C24628"/>
    <w:rsid w:val="00C27A29"/>
    <w:rsid w:val="00C420AD"/>
    <w:rsid w:val="00C42743"/>
    <w:rsid w:val="00C478BD"/>
    <w:rsid w:val="00C60AB3"/>
    <w:rsid w:val="00C61F1C"/>
    <w:rsid w:val="00C63F55"/>
    <w:rsid w:val="00C645EB"/>
    <w:rsid w:val="00C64C3A"/>
    <w:rsid w:val="00C71700"/>
    <w:rsid w:val="00C73707"/>
    <w:rsid w:val="00C760E4"/>
    <w:rsid w:val="00C76AAE"/>
    <w:rsid w:val="00C912B2"/>
    <w:rsid w:val="00C91631"/>
    <w:rsid w:val="00C91EA3"/>
    <w:rsid w:val="00C9216F"/>
    <w:rsid w:val="00C92FB7"/>
    <w:rsid w:val="00C96AC4"/>
    <w:rsid w:val="00CC4755"/>
    <w:rsid w:val="00CC68B3"/>
    <w:rsid w:val="00CE3D5A"/>
    <w:rsid w:val="00CE71F3"/>
    <w:rsid w:val="00CF3895"/>
    <w:rsid w:val="00D04301"/>
    <w:rsid w:val="00D25327"/>
    <w:rsid w:val="00D25788"/>
    <w:rsid w:val="00D260A7"/>
    <w:rsid w:val="00D478CF"/>
    <w:rsid w:val="00D57117"/>
    <w:rsid w:val="00D85112"/>
    <w:rsid w:val="00D87FF7"/>
    <w:rsid w:val="00D90D7F"/>
    <w:rsid w:val="00D9184F"/>
    <w:rsid w:val="00D92F8D"/>
    <w:rsid w:val="00D95A8D"/>
    <w:rsid w:val="00DD0668"/>
    <w:rsid w:val="00DD080B"/>
    <w:rsid w:val="00DE285A"/>
    <w:rsid w:val="00DF1A1F"/>
    <w:rsid w:val="00E04C33"/>
    <w:rsid w:val="00E13F95"/>
    <w:rsid w:val="00E17C08"/>
    <w:rsid w:val="00E225AD"/>
    <w:rsid w:val="00E24A8A"/>
    <w:rsid w:val="00E307B0"/>
    <w:rsid w:val="00E30A0C"/>
    <w:rsid w:val="00E32590"/>
    <w:rsid w:val="00E41003"/>
    <w:rsid w:val="00E41ED3"/>
    <w:rsid w:val="00E465A6"/>
    <w:rsid w:val="00E50155"/>
    <w:rsid w:val="00E60654"/>
    <w:rsid w:val="00E6309B"/>
    <w:rsid w:val="00E7078D"/>
    <w:rsid w:val="00E7574D"/>
    <w:rsid w:val="00E7696F"/>
    <w:rsid w:val="00E85E8C"/>
    <w:rsid w:val="00E86099"/>
    <w:rsid w:val="00E94B10"/>
    <w:rsid w:val="00E9739C"/>
    <w:rsid w:val="00EA20BD"/>
    <w:rsid w:val="00EA6061"/>
    <w:rsid w:val="00EC0153"/>
    <w:rsid w:val="00ED277B"/>
    <w:rsid w:val="00ED3761"/>
    <w:rsid w:val="00ED612F"/>
    <w:rsid w:val="00ED680F"/>
    <w:rsid w:val="00EE0A4D"/>
    <w:rsid w:val="00EE0EEF"/>
    <w:rsid w:val="00EE19C4"/>
    <w:rsid w:val="00EE1C25"/>
    <w:rsid w:val="00EE272B"/>
    <w:rsid w:val="00EE30EF"/>
    <w:rsid w:val="00EE3282"/>
    <w:rsid w:val="00EF45DB"/>
    <w:rsid w:val="00EF5289"/>
    <w:rsid w:val="00F0163A"/>
    <w:rsid w:val="00F1346E"/>
    <w:rsid w:val="00F1755D"/>
    <w:rsid w:val="00F17AFD"/>
    <w:rsid w:val="00F222EF"/>
    <w:rsid w:val="00F23A76"/>
    <w:rsid w:val="00F24E90"/>
    <w:rsid w:val="00F34A8B"/>
    <w:rsid w:val="00F35C8B"/>
    <w:rsid w:val="00F407C5"/>
    <w:rsid w:val="00F408D8"/>
    <w:rsid w:val="00F617D2"/>
    <w:rsid w:val="00F61C72"/>
    <w:rsid w:val="00F6469C"/>
    <w:rsid w:val="00F6614D"/>
    <w:rsid w:val="00F67689"/>
    <w:rsid w:val="00F67709"/>
    <w:rsid w:val="00F81F40"/>
    <w:rsid w:val="00F8364A"/>
    <w:rsid w:val="00F83914"/>
    <w:rsid w:val="00F84FEC"/>
    <w:rsid w:val="00F8561F"/>
    <w:rsid w:val="00F9033E"/>
    <w:rsid w:val="00F91446"/>
    <w:rsid w:val="00F91465"/>
    <w:rsid w:val="00FA2F01"/>
    <w:rsid w:val="00FA3F79"/>
    <w:rsid w:val="00FA47B2"/>
    <w:rsid w:val="00FB3798"/>
    <w:rsid w:val="00FB424E"/>
    <w:rsid w:val="00FB48FF"/>
    <w:rsid w:val="00FC02BE"/>
    <w:rsid w:val="00FC0806"/>
    <w:rsid w:val="00FC0833"/>
    <w:rsid w:val="00FD2C9B"/>
    <w:rsid w:val="00FD2DDC"/>
    <w:rsid w:val="00FD54AD"/>
    <w:rsid w:val="00FF4CF5"/>
    <w:rsid w:val="00FF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D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1700"/>
    <w:pPr>
      <w:ind w:left="720"/>
      <w:contextualSpacing/>
    </w:pPr>
  </w:style>
  <w:style w:type="paragraph" w:styleId="a4">
    <w:name w:val="Normal (Web)"/>
    <w:basedOn w:val="a"/>
    <w:unhideWhenUsed/>
    <w:rsid w:val="004A370F"/>
    <w:pPr>
      <w:spacing w:before="100" w:beforeAutospacing="1" w:after="100" w:afterAutospacing="1"/>
    </w:pPr>
    <w:rPr>
      <w:sz w:val="24"/>
      <w:szCs w:val="24"/>
      <w:lang w:val="bg-BG" w:eastAsia="bg-BG"/>
    </w:rPr>
  </w:style>
  <w:style w:type="character" w:customStyle="1" w:styleId="a5">
    <w:name w:val="Основен текст_"/>
    <w:basedOn w:val="a0"/>
    <w:link w:val="1"/>
    <w:rsid w:val="00B445AB"/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ен текст1"/>
    <w:basedOn w:val="a"/>
    <w:link w:val="a5"/>
    <w:rsid w:val="00B445AB"/>
    <w:pPr>
      <w:widowControl w:val="0"/>
      <w:spacing w:line="317" w:lineRule="auto"/>
      <w:ind w:firstLine="400"/>
    </w:pPr>
    <w:rPr>
      <w:lang w:val="bg-BG"/>
    </w:rPr>
  </w:style>
  <w:style w:type="paragraph" w:styleId="a6">
    <w:name w:val="Balloon Text"/>
    <w:basedOn w:val="a"/>
    <w:link w:val="a7"/>
    <w:uiPriority w:val="99"/>
    <w:semiHidden/>
    <w:unhideWhenUsed/>
    <w:rsid w:val="00620AA3"/>
    <w:rPr>
      <w:rFonts w:ascii="Tahoma" w:eastAsia="Calibri" w:hAnsi="Tahoma" w:cs="Tahoma"/>
      <w:sz w:val="16"/>
      <w:szCs w:val="16"/>
      <w:lang w:val="bg-BG" w:eastAsia="bg-BG"/>
    </w:rPr>
  </w:style>
  <w:style w:type="character" w:customStyle="1" w:styleId="a7">
    <w:name w:val="Изнесен текст Знак"/>
    <w:basedOn w:val="a0"/>
    <w:link w:val="a6"/>
    <w:uiPriority w:val="99"/>
    <w:semiHidden/>
    <w:rsid w:val="00620AA3"/>
    <w:rPr>
      <w:rFonts w:ascii="Tahoma" w:eastAsia="Calibri" w:hAnsi="Tahoma" w:cs="Tahoma"/>
      <w:sz w:val="16"/>
      <w:szCs w:val="16"/>
      <w:lang w:eastAsia="bg-BG"/>
    </w:rPr>
  </w:style>
  <w:style w:type="paragraph" w:styleId="a8">
    <w:name w:val="Body Text"/>
    <w:basedOn w:val="a"/>
    <w:link w:val="a9"/>
    <w:unhideWhenUsed/>
    <w:rsid w:val="00620AA3"/>
    <w:pPr>
      <w:tabs>
        <w:tab w:val="left" w:pos="7020"/>
      </w:tabs>
      <w:jc w:val="both"/>
    </w:pPr>
    <w:rPr>
      <w:b/>
      <w:bCs/>
      <w:i/>
      <w:iCs/>
      <w:sz w:val="28"/>
      <w:szCs w:val="28"/>
      <w:lang w:val="bg-BG" w:eastAsia="bg-BG"/>
    </w:rPr>
  </w:style>
  <w:style w:type="character" w:customStyle="1" w:styleId="a9">
    <w:name w:val="Основен текст Знак"/>
    <w:basedOn w:val="a0"/>
    <w:link w:val="a8"/>
    <w:rsid w:val="00620AA3"/>
    <w:rPr>
      <w:rFonts w:ascii="Times New Roman" w:eastAsia="Times New Roman" w:hAnsi="Times New Roman" w:cs="Times New Roman"/>
      <w:b/>
      <w:bCs/>
      <w:i/>
      <w:iCs/>
      <w:sz w:val="28"/>
      <w:szCs w:val="28"/>
      <w:lang w:eastAsia="bg-BG"/>
    </w:rPr>
  </w:style>
  <w:style w:type="character" w:styleId="aa">
    <w:name w:val="Strong"/>
    <w:basedOn w:val="a0"/>
    <w:qFormat/>
    <w:rsid w:val="00620AA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D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1700"/>
    <w:pPr>
      <w:ind w:left="720"/>
      <w:contextualSpacing/>
    </w:pPr>
  </w:style>
  <w:style w:type="paragraph" w:styleId="a4">
    <w:name w:val="Normal (Web)"/>
    <w:basedOn w:val="a"/>
    <w:unhideWhenUsed/>
    <w:rsid w:val="004A370F"/>
    <w:pPr>
      <w:spacing w:before="100" w:beforeAutospacing="1" w:after="100" w:afterAutospacing="1"/>
    </w:pPr>
    <w:rPr>
      <w:sz w:val="24"/>
      <w:szCs w:val="24"/>
      <w:lang w:val="bg-BG" w:eastAsia="bg-BG"/>
    </w:rPr>
  </w:style>
  <w:style w:type="character" w:customStyle="1" w:styleId="a5">
    <w:name w:val="Основен текст_"/>
    <w:basedOn w:val="a0"/>
    <w:link w:val="1"/>
    <w:rsid w:val="00B445AB"/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ен текст1"/>
    <w:basedOn w:val="a"/>
    <w:link w:val="a5"/>
    <w:rsid w:val="00B445AB"/>
    <w:pPr>
      <w:widowControl w:val="0"/>
      <w:spacing w:line="317" w:lineRule="auto"/>
      <w:ind w:firstLine="400"/>
    </w:pPr>
    <w:rPr>
      <w:lang w:val="bg-BG"/>
    </w:rPr>
  </w:style>
  <w:style w:type="paragraph" w:styleId="a6">
    <w:name w:val="Balloon Text"/>
    <w:basedOn w:val="a"/>
    <w:link w:val="a7"/>
    <w:uiPriority w:val="99"/>
    <w:semiHidden/>
    <w:unhideWhenUsed/>
    <w:rsid w:val="00620AA3"/>
    <w:rPr>
      <w:rFonts w:ascii="Tahoma" w:eastAsia="Calibri" w:hAnsi="Tahoma" w:cs="Tahoma"/>
      <w:sz w:val="16"/>
      <w:szCs w:val="16"/>
      <w:lang w:val="bg-BG" w:eastAsia="bg-BG"/>
    </w:rPr>
  </w:style>
  <w:style w:type="character" w:customStyle="1" w:styleId="a7">
    <w:name w:val="Изнесен текст Знак"/>
    <w:basedOn w:val="a0"/>
    <w:link w:val="a6"/>
    <w:uiPriority w:val="99"/>
    <w:semiHidden/>
    <w:rsid w:val="00620AA3"/>
    <w:rPr>
      <w:rFonts w:ascii="Tahoma" w:eastAsia="Calibri" w:hAnsi="Tahoma" w:cs="Tahoma"/>
      <w:sz w:val="16"/>
      <w:szCs w:val="16"/>
      <w:lang w:eastAsia="bg-BG"/>
    </w:rPr>
  </w:style>
  <w:style w:type="paragraph" w:styleId="a8">
    <w:name w:val="Body Text"/>
    <w:basedOn w:val="a"/>
    <w:link w:val="a9"/>
    <w:unhideWhenUsed/>
    <w:rsid w:val="00620AA3"/>
    <w:pPr>
      <w:tabs>
        <w:tab w:val="left" w:pos="7020"/>
      </w:tabs>
      <w:jc w:val="both"/>
    </w:pPr>
    <w:rPr>
      <w:b/>
      <w:bCs/>
      <w:i/>
      <w:iCs/>
      <w:sz w:val="28"/>
      <w:szCs w:val="28"/>
      <w:lang w:val="bg-BG" w:eastAsia="bg-BG"/>
    </w:rPr>
  </w:style>
  <w:style w:type="character" w:customStyle="1" w:styleId="a9">
    <w:name w:val="Основен текст Знак"/>
    <w:basedOn w:val="a0"/>
    <w:link w:val="a8"/>
    <w:rsid w:val="00620AA3"/>
    <w:rPr>
      <w:rFonts w:ascii="Times New Roman" w:eastAsia="Times New Roman" w:hAnsi="Times New Roman" w:cs="Times New Roman"/>
      <w:b/>
      <w:bCs/>
      <w:i/>
      <w:iCs/>
      <w:sz w:val="28"/>
      <w:szCs w:val="28"/>
      <w:lang w:eastAsia="bg-BG"/>
    </w:rPr>
  </w:style>
  <w:style w:type="character" w:styleId="aa">
    <w:name w:val="Strong"/>
    <w:basedOn w:val="a0"/>
    <w:qFormat/>
    <w:rsid w:val="00620A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4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9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EB211F-5EEA-44CD-AF2D-7A5092DC2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1586</TotalTime>
  <Pages>2</Pages>
  <Words>615</Words>
  <Characters>3512</Characters>
  <Application>Microsoft Office Word</Application>
  <DocSecurity>0</DocSecurity>
  <Lines>29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 Nikolaeva</dc:creator>
  <cp:lastModifiedBy>Cveti Tigancheva</cp:lastModifiedBy>
  <cp:revision>595</cp:revision>
  <cp:lastPrinted>2024-06-24T12:08:00Z</cp:lastPrinted>
  <dcterms:created xsi:type="dcterms:W3CDTF">2021-10-15T10:37:00Z</dcterms:created>
  <dcterms:modified xsi:type="dcterms:W3CDTF">2024-06-24T12:30:00Z</dcterms:modified>
</cp:coreProperties>
</file>