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CF2" w:rsidRPr="003C0FC2" w:rsidRDefault="00117CF2" w:rsidP="00117CF2">
      <w:pPr>
        <w:tabs>
          <w:tab w:val="left" w:pos="0"/>
        </w:tabs>
        <w:autoSpaceDE w:val="0"/>
        <w:autoSpaceDN w:val="0"/>
        <w:adjustRightInd w:val="0"/>
        <w:ind w:right="72"/>
        <w:jc w:val="center"/>
        <w:rPr>
          <w:sz w:val="28"/>
          <w:szCs w:val="28"/>
        </w:rPr>
      </w:pPr>
      <w:r w:rsidRPr="003C0FC2">
        <w:rPr>
          <w:sz w:val="28"/>
          <w:szCs w:val="28"/>
        </w:rPr>
        <w:t>ПРОТОКОЛ №</w:t>
      </w:r>
      <w:r w:rsidR="008E4EF1">
        <w:rPr>
          <w:sz w:val="28"/>
          <w:szCs w:val="28"/>
        </w:rPr>
        <w:t xml:space="preserve"> </w:t>
      </w:r>
      <w:r w:rsidR="009D3376">
        <w:rPr>
          <w:sz w:val="28"/>
          <w:szCs w:val="28"/>
        </w:rPr>
        <w:t>4</w:t>
      </w:r>
    </w:p>
    <w:p w:rsidR="00117CF2" w:rsidRPr="003C0FC2" w:rsidRDefault="00117CF2" w:rsidP="00117CF2">
      <w:pPr>
        <w:autoSpaceDE w:val="0"/>
        <w:autoSpaceDN w:val="0"/>
        <w:adjustRightInd w:val="0"/>
        <w:jc w:val="center"/>
        <w:rPr>
          <w:sz w:val="28"/>
          <w:szCs w:val="28"/>
        </w:rPr>
      </w:pPr>
      <w:r w:rsidRPr="003C0FC2">
        <w:rPr>
          <w:sz w:val="28"/>
          <w:szCs w:val="28"/>
        </w:rPr>
        <w:t>ОТ ЗАСЕДАНИЕ НА</w:t>
      </w:r>
    </w:p>
    <w:p w:rsidR="00117CF2" w:rsidRPr="003C0FC2" w:rsidRDefault="00117CF2" w:rsidP="00117CF2">
      <w:pPr>
        <w:autoSpaceDE w:val="0"/>
        <w:autoSpaceDN w:val="0"/>
        <w:adjustRightInd w:val="0"/>
        <w:jc w:val="center"/>
        <w:rPr>
          <w:sz w:val="28"/>
          <w:szCs w:val="28"/>
        </w:rPr>
      </w:pPr>
      <w:r w:rsidRPr="003C0FC2">
        <w:rPr>
          <w:sz w:val="28"/>
          <w:szCs w:val="28"/>
        </w:rPr>
        <w:t xml:space="preserve">КОМИСИЯТА ПО АТЕСТИРАНЕТО И КОНКУРСИТЕ </w:t>
      </w:r>
    </w:p>
    <w:p w:rsidR="00117CF2" w:rsidRPr="003C0FC2" w:rsidRDefault="00117CF2" w:rsidP="00117CF2">
      <w:pPr>
        <w:autoSpaceDE w:val="0"/>
        <w:autoSpaceDN w:val="0"/>
        <w:adjustRightInd w:val="0"/>
        <w:jc w:val="center"/>
        <w:rPr>
          <w:sz w:val="28"/>
          <w:szCs w:val="28"/>
        </w:rPr>
      </w:pPr>
      <w:r w:rsidRPr="003C0FC2">
        <w:rPr>
          <w:sz w:val="28"/>
          <w:szCs w:val="28"/>
        </w:rPr>
        <w:t xml:space="preserve">ПРИ СЪДИЙСКАТА КОЛЕГИЯ </w:t>
      </w:r>
      <w:r w:rsidR="001631B2" w:rsidRPr="003C0FC2">
        <w:rPr>
          <w:sz w:val="28"/>
          <w:szCs w:val="28"/>
        </w:rPr>
        <w:t xml:space="preserve">НА </w:t>
      </w:r>
      <w:r w:rsidR="001631B2">
        <w:rPr>
          <w:sz w:val="28"/>
          <w:szCs w:val="28"/>
        </w:rPr>
        <w:t>ВИСШИЯ СЪДЕБЕН СЪВЕТ</w:t>
      </w:r>
      <w:r w:rsidRPr="003C0FC2">
        <w:rPr>
          <w:sz w:val="28"/>
          <w:szCs w:val="28"/>
        </w:rPr>
        <w:t>,</w:t>
      </w:r>
    </w:p>
    <w:p w:rsidR="00117CF2" w:rsidRPr="003C0FC2" w:rsidRDefault="00117CF2" w:rsidP="00117CF2">
      <w:pPr>
        <w:autoSpaceDE w:val="0"/>
        <w:autoSpaceDN w:val="0"/>
        <w:adjustRightInd w:val="0"/>
        <w:jc w:val="center"/>
        <w:rPr>
          <w:sz w:val="28"/>
          <w:szCs w:val="28"/>
        </w:rPr>
      </w:pPr>
      <w:r w:rsidRPr="003C0FC2">
        <w:rPr>
          <w:sz w:val="28"/>
          <w:szCs w:val="28"/>
        </w:rPr>
        <w:t xml:space="preserve">НАСРОЧЕНО НА </w:t>
      </w:r>
      <w:r w:rsidR="009D3376">
        <w:rPr>
          <w:sz w:val="28"/>
          <w:szCs w:val="28"/>
        </w:rPr>
        <w:t>03.02</w:t>
      </w:r>
      <w:r w:rsidRPr="003C0FC2">
        <w:rPr>
          <w:sz w:val="28"/>
          <w:szCs w:val="28"/>
        </w:rPr>
        <w:t>.20</w:t>
      </w:r>
      <w:r w:rsidRPr="003C0FC2">
        <w:rPr>
          <w:sz w:val="28"/>
          <w:szCs w:val="28"/>
          <w:lang w:val="en-US"/>
        </w:rPr>
        <w:t>2</w:t>
      </w:r>
      <w:r w:rsidR="00275F54">
        <w:rPr>
          <w:sz w:val="28"/>
          <w:szCs w:val="28"/>
        </w:rPr>
        <w:t>5</w:t>
      </w:r>
      <w:r w:rsidRPr="003C0FC2">
        <w:rPr>
          <w:sz w:val="28"/>
          <w:szCs w:val="28"/>
        </w:rPr>
        <w:t xml:space="preserve"> г. </w:t>
      </w:r>
    </w:p>
    <w:p w:rsidR="00117CF2" w:rsidRPr="003C0FC2" w:rsidRDefault="00117CF2" w:rsidP="00117CF2">
      <w:pPr>
        <w:autoSpaceDE w:val="0"/>
        <w:autoSpaceDN w:val="0"/>
        <w:adjustRightInd w:val="0"/>
        <w:jc w:val="both"/>
        <w:rPr>
          <w:sz w:val="28"/>
          <w:szCs w:val="28"/>
        </w:rPr>
      </w:pPr>
    </w:p>
    <w:p w:rsidR="00117CF2" w:rsidRPr="003C0FC2" w:rsidRDefault="00117CF2" w:rsidP="00117CF2">
      <w:pPr>
        <w:tabs>
          <w:tab w:val="left" w:pos="0"/>
        </w:tabs>
        <w:autoSpaceDE w:val="0"/>
        <w:autoSpaceDN w:val="0"/>
        <w:adjustRightInd w:val="0"/>
        <w:jc w:val="both"/>
        <w:rPr>
          <w:sz w:val="28"/>
          <w:szCs w:val="28"/>
        </w:rPr>
      </w:pPr>
      <w:r w:rsidRPr="003C0FC2">
        <w:rPr>
          <w:sz w:val="28"/>
          <w:szCs w:val="28"/>
        </w:rPr>
        <w:t>ПРИСЪСТВАТ:</w:t>
      </w:r>
      <w:r w:rsidR="003634E0" w:rsidRPr="003C0FC2">
        <w:rPr>
          <w:bCs/>
          <w:sz w:val="28"/>
          <w:szCs w:val="28"/>
        </w:rPr>
        <w:t xml:space="preserve"> </w:t>
      </w:r>
      <w:r w:rsidRPr="003C0FC2">
        <w:rPr>
          <w:bCs/>
          <w:sz w:val="28"/>
          <w:szCs w:val="28"/>
        </w:rPr>
        <w:t xml:space="preserve">Атанаска </w:t>
      </w:r>
      <w:proofErr w:type="spellStart"/>
      <w:r w:rsidRPr="003C0FC2">
        <w:rPr>
          <w:bCs/>
          <w:sz w:val="28"/>
          <w:szCs w:val="28"/>
        </w:rPr>
        <w:t>Дишева</w:t>
      </w:r>
      <w:proofErr w:type="spellEnd"/>
      <w:r w:rsidRPr="003C0FC2">
        <w:rPr>
          <w:sz w:val="28"/>
          <w:szCs w:val="28"/>
        </w:rPr>
        <w:t>,</w:t>
      </w:r>
      <w:r w:rsidRPr="003C0FC2">
        <w:rPr>
          <w:bCs/>
          <w:sz w:val="28"/>
          <w:szCs w:val="28"/>
        </w:rPr>
        <w:t xml:space="preserve"> </w:t>
      </w:r>
      <w:r w:rsidR="003634E0" w:rsidRPr="003C0FC2">
        <w:rPr>
          <w:sz w:val="28"/>
          <w:szCs w:val="28"/>
        </w:rPr>
        <w:t xml:space="preserve">Олга </w:t>
      </w:r>
      <w:proofErr w:type="spellStart"/>
      <w:r w:rsidR="003634E0" w:rsidRPr="003C0FC2">
        <w:rPr>
          <w:sz w:val="28"/>
          <w:szCs w:val="28"/>
        </w:rPr>
        <w:t>Керелска</w:t>
      </w:r>
      <w:proofErr w:type="spellEnd"/>
      <w:r w:rsidR="003634E0" w:rsidRPr="003C0FC2">
        <w:rPr>
          <w:sz w:val="28"/>
          <w:szCs w:val="28"/>
        </w:rPr>
        <w:t xml:space="preserve">, </w:t>
      </w:r>
      <w:r w:rsidR="009837BC">
        <w:rPr>
          <w:sz w:val="28"/>
          <w:szCs w:val="28"/>
        </w:rPr>
        <w:t>Деспина Георгиева,</w:t>
      </w:r>
      <w:r w:rsidR="00C85CB6">
        <w:rPr>
          <w:sz w:val="28"/>
          <w:szCs w:val="28"/>
        </w:rPr>
        <w:t xml:space="preserve"> Мартин Аврамов</w:t>
      </w:r>
      <w:r w:rsidRPr="003C0FC2">
        <w:rPr>
          <w:sz w:val="28"/>
          <w:szCs w:val="28"/>
        </w:rPr>
        <w:t>,</w:t>
      </w:r>
      <w:r w:rsidR="009837BC">
        <w:rPr>
          <w:sz w:val="28"/>
          <w:szCs w:val="28"/>
        </w:rPr>
        <w:t xml:space="preserve"> </w:t>
      </w:r>
      <w:r w:rsidRPr="003C0FC2">
        <w:rPr>
          <w:sz w:val="28"/>
          <w:szCs w:val="28"/>
        </w:rPr>
        <w:t>Владимир Руменов</w:t>
      </w:r>
      <w:r w:rsidR="003634E0" w:rsidRPr="003C0FC2">
        <w:rPr>
          <w:sz w:val="28"/>
          <w:szCs w:val="28"/>
        </w:rPr>
        <w:t xml:space="preserve"> и</w:t>
      </w:r>
      <w:r w:rsidR="009837BC">
        <w:rPr>
          <w:sz w:val="28"/>
          <w:szCs w:val="28"/>
        </w:rPr>
        <w:t xml:space="preserve"> Росен Чиликов</w:t>
      </w:r>
    </w:p>
    <w:p w:rsidR="00117CF2" w:rsidRPr="003C0FC2" w:rsidRDefault="00117CF2" w:rsidP="00117CF2">
      <w:pPr>
        <w:jc w:val="both"/>
        <w:rPr>
          <w:bCs/>
          <w:sz w:val="16"/>
          <w:szCs w:val="28"/>
        </w:rPr>
      </w:pPr>
    </w:p>
    <w:p w:rsidR="00117CF2" w:rsidRPr="003C0FC2" w:rsidRDefault="00117CF2" w:rsidP="00117CF2">
      <w:pPr>
        <w:jc w:val="both"/>
        <w:rPr>
          <w:bCs/>
          <w:sz w:val="28"/>
          <w:szCs w:val="28"/>
        </w:rPr>
      </w:pPr>
      <w:r w:rsidRPr="003C0FC2">
        <w:rPr>
          <w:bCs/>
          <w:sz w:val="28"/>
          <w:szCs w:val="28"/>
        </w:rPr>
        <w:t>Отсъства</w:t>
      </w:r>
      <w:r w:rsidR="009D3376">
        <w:rPr>
          <w:bCs/>
          <w:sz w:val="28"/>
          <w:szCs w:val="28"/>
        </w:rPr>
        <w:t>т</w:t>
      </w:r>
      <w:r w:rsidRPr="003C0FC2">
        <w:rPr>
          <w:bCs/>
          <w:sz w:val="28"/>
          <w:szCs w:val="28"/>
        </w:rPr>
        <w:t>:</w:t>
      </w:r>
      <w:r w:rsidRPr="003C0FC2">
        <w:rPr>
          <w:sz w:val="28"/>
          <w:szCs w:val="28"/>
        </w:rPr>
        <w:t xml:space="preserve"> </w:t>
      </w:r>
      <w:r w:rsidR="009837BC" w:rsidRPr="003C0FC2">
        <w:rPr>
          <w:sz w:val="28"/>
          <w:szCs w:val="28"/>
        </w:rPr>
        <w:t>В</w:t>
      </w:r>
      <w:r w:rsidR="009837BC" w:rsidRPr="003C0FC2">
        <w:rPr>
          <w:bCs/>
          <w:sz w:val="28"/>
          <w:szCs w:val="28"/>
        </w:rPr>
        <w:t xml:space="preserve">ероника </w:t>
      </w:r>
      <w:proofErr w:type="spellStart"/>
      <w:r w:rsidR="009837BC" w:rsidRPr="003C0FC2">
        <w:rPr>
          <w:bCs/>
          <w:sz w:val="28"/>
          <w:szCs w:val="28"/>
        </w:rPr>
        <w:t>Имова</w:t>
      </w:r>
      <w:proofErr w:type="spellEnd"/>
      <w:r w:rsidR="009837BC">
        <w:rPr>
          <w:bCs/>
          <w:sz w:val="28"/>
          <w:szCs w:val="28"/>
        </w:rPr>
        <w:t>,</w:t>
      </w:r>
      <w:r w:rsidR="009837BC" w:rsidRPr="003C0FC2">
        <w:rPr>
          <w:bCs/>
          <w:sz w:val="28"/>
          <w:szCs w:val="28"/>
        </w:rPr>
        <w:t xml:space="preserve"> </w:t>
      </w:r>
      <w:r w:rsidR="009D3376" w:rsidRPr="003C0FC2">
        <w:rPr>
          <w:bCs/>
          <w:sz w:val="28"/>
          <w:szCs w:val="28"/>
        </w:rPr>
        <w:t xml:space="preserve">Драгомир </w:t>
      </w:r>
      <w:proofErr w:type="spellStart"/>
      <w:r w:rsidR="009D3376" w:rsidRPr="003C0FC2">
        <w:rPr>
          <w:bCs/>
          <w:sz w:val="28"/>
          <w:szCs w:val="28"/>
        </w:rPr>
        <w:t>Кояджиков</w:t>
      </w:r>
      <w:proofErr w:type="spellEnd"/>
      <w:r w:rsidR="009D3376" w:rsidRPr="003C0FC2">
        <w:rPr>
          <w:bCs/>
          <w:sz w:val="28"/>
          <w:szCs w:val="28"/>
        </w:rPr>
        <w:t>,</w:t>
      </w:r>
      <w:r w:rsidR="009D3376" w:rsidRPr="003C0FC2">
        <w:rPr>
          <w:sz w:val="28"/>
          <w:szCs w:val="28"/>
        </w:rPr>
        <w:t xml:space="preserve"> </w:t>
      </w:r>
      <w:r w:rsidR="009837BC" w:rsidRPr="003C0FC2">
        <w:rPr>
          <w:bCs/>
          <w:sz w:val="28"/>
          <w:szCs w:val="28"/>
        </w:rPr>
        <w:t>Стефан Гроздев</w:t>
      </w:r>
      <w:r w:rsidR="009837BC">
        <w:rPr>
          <w:bCs/>
          <w:sz w:val="28"/>
          <w:szCs w:val="28"/>
        </w:rPr>
        <w:t>,</w:t>
      </w:r>
      <w:r w:rsidR="009837BC" w:rsidRPr="009837BC">
        <w:rPr>
          <w:sz w:val="28"/>
          <w:szCs w:val="28"/>
        </w:rPr>
        <w:t xml:space="preserve"> </w:t>
      </w:r>
      <w:r w:rsidR="009837BC" w:rsidRPr="003C0FC2">
        <w:rPr>
          <w:sz w:val="28"/>
          <w:szCs w:val="28"/>
        </w:rPr>
        <w:t>Веселина Ставрева</w:t>
      </w:r>
    </w:p>
    <w:p w:rsidR="00117CF2" w:rsidRPr="003C0FC2" w:rsidRDefault="00117CF2" w:rsidP="00117CF2">
      <w:pPr>
        <w:jc w:val="both"/>
        <w:rPr>
          <w:sz w:val="28"/>
          <w:szCs w:val="28"/>
        </w:rPr>
      </w:pPr>
    </w:p>
    <w:p w:rsidR="00117CF2" w:rsidRPr="003C0FC2" w:rsidRDefault="00117CF2" w:rsidP="00117CF2">
      <w:pPr>
        <w:jc w:val="both"/>
        <w:rPr>
          <w:bCs/>
          <w:sz w:val="28"/>
          <w:szCs w:val="28"/>
        </w:rPr>
      </w:pPr>
      <w:r w:rsidRPr="003C0FC2">
        <w:rPr>
          <w:bCs/>
          <w:sz w:val="28"/>
          <w:szCs w:val="28"/>
        </w:rPr>
        <w:t xml:space="preserve">На заседанието присъстват: </w:t>
      </w:r>
    </w:p>
    <w:p w:rsidR="00117CF2" w:rsidRPr="003C0FC2" w:rsidRDefault="00117CF2" w:rsidP="00117CF2">
      <w:pPr>
        <w:jc w:val="both"/>
        <w:rPr>
          <w:bCs/>
          <w:sz w:val="28"/>
          <w:szCs w:val="28"/>
        </w:rPr>
      </w:pPr>
      <w:r w:rsidRPr="003C0FC2">
        <w:rPr>
          <w:bCs/>
          <w:sz w:val="28"/>
          <w:szCs w:val="28"/>
        </w:rPr>
        <w:t>Антонина Попова - директор на дирекция „Атестиране, конкурси и кадрова дейност“;</w:t>
      </w:r>
    </w:p>
    <w:p w:rsidR="00117CF2" w:rsidRPr="003C0FC2" w:rsidRDefault="00117CF2" w:rsidP="00117CF2">
      <w:pPr>
        <w:jc w:val="both"/>
        <w:rPr>
          <w:bCs/>
          <w:sz w:val="28"/>
          <w:szCs w:val="28"/>
        </w:rPr>
      </w:pPr>
      <w:r w:rsidRPr="003C0FC2">
        <w:rPr>
          <w:bCs/>
          <w:sz w:val="28"/>
          <w:szCs w:val="28"/>
        </w:rPr>
        <w:t xml:space="preserve">Цветанка </w:t>
      </w:r>
      <w:proofErr w:type="spellStart"/>
      <w:r w:rsidRPr="003C0FC2">
        <w:rPr>
          <w:bCs/>
          <w:sz w:val="28"/>
          <w:szCs w:val="28"/>
        </w:rPr>
        <w:t>Тиганчева</w:t>
      </w:r>
      <w:proofErr w:type="spellEnd"/>
      <w:r w:rsidRPr="003C0FC2">
        <w:rPr>
          <w:bCs/>
          <w:sz w:val="28"/>
          <w:szCs w:val="28"/>
        </w:rPr>
        <w:t xml:space="preserve"> - началник-отдел „Конкурси на съдии“;</w:t>
      </w:r>
    </w:p>
    <w:p w:rsidR="00117CF2" w:rsidRPr="003C0FC2" w:rsidRDefault="00117CF2" w:rsidP="00117CF2">
      <w:pPr>
        <w:jc w:val="both"/>
        <w:rPr>
          <w:bCs/>
          <w:sz w:val="28"/>
          <w:szCs w:val="28"/>
        </w:rPr>
      </w:pPr>
      <w:r w:rsidRPr="003C0FC2">
        <w:rPr>
          <w:bCs/>
          <w:sz w:val="28"/>
          <w:szCs w:val="28"/>
        </w:rPr>
        <w:t>Николина Георгиева – началник-отдел „Атестиране на съдии“;</w:t>
      </w:r>
    </w:p>
    <w:p w:rsidR="00117CF2" w:rsidRPr="003C0FC2" w:rsidRDefault="00117CF2" w:rsidP="00117CF2">
      <w:pPr>
        <w:jc w:val="both"/>
        <w:rPr>
          <w:sz w:val="18"/>
          <w:szCs w:val="28"/>
        </w:rPr>
      </w:pPr>
    </w:p>
    <w:p w:rsidR="00117CF2" w:rsidRPr="003C0FC2" w:rsidRDefault="00117CF2" w:rsidP="00117CF2">
      <w:pPr>
        <w:jc w:val="both"/>
        <w:rPr>
          <w:sz w:val="28"/>
          <w:szCs w:val="28"/>
        </w:rPr>
      </w:pPr>
      <w:r w:rsidRPr="003C0FC2">
        <w:rPr>
          <w:sz w:val="28"/>
          <w:szCs w:val="28"/>
        </w:rPr>
        <w:t xml:space="preserve">Протоколирал: </w:t>
      </w:r>
      <w:r w:rsidR="009D3376">
        <w:rPr>
          <w:sz w:val="28"/>
          <w:szCs w:val="28"/>
        </w:rPr>
        <w:t>Кристина Алексиева</w:t>
      </w:r>
    </w:p>
    <w:p w:rsidR="00117CF2" w:rsidRPr="003C0FC2" w:rsidRDefault="00117CF2" w:rsidP="00117CF2">
      <w:pPr>
        <w:autoSpaceDE w:val="0"/>
        <w:autoSpaceDN w:val="0"/>
        <w:adjustRightInd w:val="0"/>
        <w:jc w:val="both"/>
        <w:rPr>
          <w:rFonts w:ascii="Times New Roman CYR" w:hAnsi="Times New Roman CYR" w:cs="Times New Roman CYR"/>
          <w:bCs/>
          <w:i/>
          <w:iCs/>
          <w:sz w:val="28"/>
          <w:szCs w:val="28"/>
          <w:highlight w:val="yellow"/>
        </w:rPr>
      </w:pPr>
    </w:p>
    <w:p w:rsidR="00117CF2" w:rsidRPr="003C0FC2" w:rsidRDefault="00117CF2" w:rsidP="00117CF2">
      <w:pPr>
        <w:jc w:val="both"/>
        <w:rPr>
          <w:bCs/>
          <w:sz w:val="28"/>
          <w:szCs w:val="28"/>
        </w:rPr>
      </w:pPr>
      <w:r w:rsidRPr="003C0FC2">
        <w:rPr>
          <w:bCs/>
          <w:sz w:val="28"/>
          <w:szCs w:val="28"/>
        </w:rPr>
        <w:t>РАЗНИ</w:t>
      </w:r>
    </w:p>
    <w:p w:rsidR="00117CF2" w:rsidRPr="003C0FC2" w:rsidRDefault="00117CF2" w:rsidP="00117CF2">
      <w:pPr>
        <w:jc w:val="both"/>
        <w:rPr>
          <w:bCs/>
          <w:sz w:val="28"/>
          <w:szCs w:val="28"/>
        </w:rPr>
      </w:pPr>
    </w:p>
    <w:p w:rsidR="002D12A7" w:rsidRPr="003C0FC2" w:rsidRDefault="002D12A7" w:rsidP="002D12A7">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sidR="009D3376">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2D12A7" w:rsidRPr="003C0FC2" w:rsidRDefault="002D12A7" w:rsidP="002D12A7">
      <w:pPr>
        <w:autoSpaceDE w:val="0"/>
        <w:autoSpaceDN w:val="0"/>
        <w:adjustRightInd w:val="0"/>
        <w:jc w:val="center"/>
        <w:rPr>
          <w:rFonts w:eastAsia="Calibri"/>
          <w:sz w:val="28"/>
          <w:szCs w:val="28"/>
          <w:lang w:eastAsia="en-US"/>
        </w:rPr>
      </w:pPr>
    </w:p>
    <w:p w:rsidR="002D12A7" w:rsidRPr="003C0FC2" w:rsidRDefault="002D12A7" w:rsidP="002D12A7">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2D12A7" w:rsidRPr="003C0FC2" w:rsidRDefault="002D12A7" w:rsidP="002D12A7">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2D12A7" w:rsidRDefault="002D12A7" w:rsidP="002D12A7">
      <w:pPr>
        <w:autoSpaceDE w:val="0"/>
        <w:autoSpaceDN w:val="0"/>
        <w:adjustRightInd w:val="0"/>
        <w:jc w:val="both"/>
        <w:rPr>
          <w:rFonts w:eastAsia="Calibri"/>
          <w:bCs/>
          <w:sz w:val="28"/>
          <w:szCs w:val="28"/>
          <w:lang w:eastAsia="en-US"/>
        </w:rPr>
      </w:pPr>
    </w:p>
    <w:p w:rsidR="002C1442" w:rsidRDefault="002C1442" w:rsidP="002D12A7">
      <w:pPr>
        <w:autoSpaceDE w:val="0"/>
        <w:autoSpaceDN w:val="0"/>
        <w:adjustRightInd w:val="0"/>
        <w:jc w:val="both"/>
        <w:rPr>
          <w:rFonts w:eastAsia="Calibri"/>
          <w:bCs/>
          <w:sz w:val="28"/>
          <w:szCs w:val="28"/>
          <w:lang w:eastAsia="en-US"/>
        </w:rPr>
      </w:pPr>
      <w:r w:rsidRPr="009D3376">
        <w:rPr>
          <w:rFonts w:eastAsia="Calibri"/>
          <w:bCs/>
          <w:sz w:val="28"/>
          <w:szCs w:val="28"/>
          <w:lang w:eastAsia="en-US"/>
        </w:rPr>
        <w:t xml:space="preserve">Включва </w:t>
      </w:r>
      <w:r w:rsidR="00011FAF" w:rsidRPr="002829FC">
        <w:rPr>
          <w:rFonts w:ascii="Times New Roman CYR" w:eastAsiaTheme="minorHAnsi" w:hAnsi="Times New Roman CYR" w:cs="Times New Roman CYR"/>
          <w:sz w:val="28"/>
          <w:szCs w:val="28"/>
          <w:lang w:eastAsia="en-US"/>
        </w:rPr>
        <w:t xml:space="preserve">за разглеждане </w:t>
      </w:r>
      <w:r w:rsidRPr="009D3376">
        <w:rPr>
          <w:rFonts w:eastAsia="Calibri"/>
          <w:bCs/>
          <w:sz w:val="28"/>
          <w:szCs w:val="28"/>
          <w:lang w:eastAsia="en-US"/>
        </w:rPr>
        <w:t>допълнителн</w:t>
      </w:r>
      <w:r w:rsidR="009D3376" w:rsidRPr="009D3376">
        <w:rPr>
          <w:rFonts w:eastAsia="Calibri"/>
          <w:bCs/>
          <w:sz w:val="28"/>
          <w:szCs w:val="28"/>
          <w:lang w:eastAsia="en-US"/>
        </w:rPr>
        <w:t>а точка</w:t>
      </w:r>
      <w:r w:rsidR="009D3376">
        <w:rPr>
          <w:rFonts w:eastAsia="Calibri"/>
          <w:bCs/>
          <w:sz w:val="28"/>
          <w:szCs w:val="28"/>
          <w:lang w:eastAsia="en-US"/>
        </w:rPr>
        <w:t xml:space="preserve"> Р-9.</w:t>
      </w:r>
    </w:p>
    <w:p w:rsidR="002C1442" w:rsidRPr="003C0FC2" w:rsidRDefault="002C1442" w:rsidP="002D12A7">
      <w:pPr>
        <w:autoSpaceDE w:val="0"/>
        <w:autoSpaceDN w:val="0"/>
        <w:adjustRightInd w:val="0"/>
        <w:jc w:val="both"/>
        <w:rPr>
          <w:rFonts w:eastAsia="Calibri"/>
          <w:bCs/>
          <w:sz w:val="28"/>
          <w:szCs w:val="28"/>
          <w:lang w:eastAsia="en-US"/>
        </w:rPr>
      </w:pPr>
    </w:p>
    <w:p w:rsidR="002C1442" w:rsidRPr="00255E86" w:rsidRDefault="002C1442" w:rsidP="002C1442">
      <w:pPr>
        <w:jc w:val="both"/>
        <w:rPr>
          <w:bCs/>
          <w:sz w:val="28"/>
          <w:szCs w:val="28"/>
        </w:rPr>
      </w:pPr>
      <w:r w:rsidRPr="00255E86">
        <w:rPr>
          <w:bCs/>
          <w:sz w:val="28"/>
          <w:szCs w:val="28"/>
        </w:rPr>
        <w:t>РАЗНИ</w:t>
      </w:r>
    </w:p>
    <w:p w:rsidR="002C1442" w:rsidRDefault="002C1442" w:rsidP="002C1442">
      <w:pPr>
        <w:rPr>
          <w:rFonts w:ascii="Times New Roman CYR" w:hAnsi="Times New Roman CYR" w:cs="Times New Roman CYR"/>
          <w:sz w:val="28"/>
          <w:szCs w:val="28"/>
        </w:rPr>
      </w:pPr>
    </w:p>
    <w:p w:rsidR="002C1442" w:rsidRDefault="002C1442" w:rsidP="002C1442">
      <w:pPr>
        <w:autoSpaceDE w:val="0"/>
        <w:autoSpaceDN w:val="0"/>
        <w:adjustRightInd w:val="0"/>
        <w:jc w:val="both"/>
        <w:rPr>
          <w:sz w:val="28"/>
          <w:szCs w:val="28"/>
        </w:rPr>
      </w:pPr>
      <w:r>
        <w:rPr>
          <w:sz w:val="28"/>
          <w:szCs w:val="28"/>
        </w:rPr>
        <w:t>Р-1. ОТНОСНО: Откриване на процедури за избор на административни ръководители в органи на съдебната власт.</w:t>
      </w:r>
    </w:p>
    <w:p w:rsidR="00011FAF" w:rsidRDefault="00011FAF" w:rsidP="00011FAF">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След проведеното гласуване и при обявения резултат с 6 гласа „За“ </w:t>
      </w:r>
    </w:p>
    <w:p w:rsidR="00011FAF" w:rsidRDefault="00011FAF" w:rsidP="00011FAF">
      <w:pPr>
        <w:autoSpaceDE w:val="0"/>
        <w:autoSpaceDN w:val="0"/>
        <w:adjustRightInd w:val="0"/>
        <w:jc w:val="center"/>
        <w:rPr>
          <w:rFonts w:eastAsia="Calibri"/>
          <w:sz w:val="28"/>
          <w:szCs w:val="28"/>
        </w:rPr>
      </w:pPr>
    </w:p>
    <w:p w:rsidR="00011FAF" w:rsidRDefault="00011FAF" w:rsidP="00011FAF">
      <w:pPr>
        <w:autoSpaceDE w:val="0"/>
        <w:autoSpaceDN w:val="0"/>
        <w:adjustRightInd w:val="0"/>
        <w:jc w:val="center"/>
        <w:rPr>
          <w:rFonts w:eastAsia="Calibri"/>
          <w:sz w:val="28"/>
          <w:szCs w:val="28"/>
        </w:rPr>
      </w:pPr>
      <w:r>
        <w:rPr>
          <w:rFonts w:eastAsia="Calibri"/>
          <w:sz w:val="28"/>
          <w:szCs w:val="28"/>
        </w:rPr>
        <w:t>КОМИСИЯТА ПО АТЕСТИРАНЕТО И КОНКУРСИТЕ</w:t>
      </w:r>
    </w:p>
    <w:p w:rsidR="00011FAF" w:rsidRDefault="00011FAF" w:rsidP="00011FAF">
      <w:pPr>
        <w:autoSpaceDE w:val="0"/>
        <w:autoSpaceDN w:val="0"/>
        <w:adjustRightInd w:val="0"/>
        <w:jc w:val="center"/>
        <w:rPr>
          <w:rFonts w:eastAsia="Calibri"/>
          <w:sz w:val="28"/>
          <w:szCs w:val="28"/>
        </w:rPr>
      </w:pPr>
      <w:r>
        <w:rPr>
          <w:rFonts w:eastAsia="Calibri"/>
          <w:sz w:val="28"/>
          <w:szCs w:val="28"/>
        </w:rPr>
        <w:t>РЕШИ:</w:t>
      </w:r>
    </w:p>
    <w:p w:rsidR="00011FAF" w:rsidRDefault="00011FAF" w:rsidP="00011FAF">
      <w:pPr>
        <w:autoSpaceDE w:val="0"/>
        <w:autoSpaceDN w:val="0"/>
        <w:adjustRightInd w:val="0"/>
        <w:ind w:left="2832" w:firstLine="708"/>
        <w:jc w:val="both"/>
        <w:rPr>
          <w:rFonts w:eastAsiaTheme="minorHAnsi"/>
          <w:sz w:val="28"/>
          <w:szCs w:val="28"/>
        </w:rPr>
      </w:pPr>
    </w:p>
    <w:p w:rsidR="00011FAF" w:rsidRDefault="00011FAF" w:rsidP="00011FAF">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lang w:val="en-US"/>
        </w:rPr>
        <w:t>1</w:t>
      </w: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 xml:space="preserve">ПРЕДЛАГА НА СЪДИЙСКАТА КОЛЕГИЯ НА ВИСШИЯ СЪДЕБЕН СЪВЕТ </w:t>
      </w:r>
      <w:r>
        <w:rPr>
          <w:rFonts w:ascii="Times New Roman CYR" w:hAnsi="Times New Roman CYR" w:cs="Times New Roman CYR"/>
          <w:sz w:val="28"/>
          <w:szCs w:val="28"/>
        </w:rPr>
        <w:t xml:space="preserve">ДА ОТКРИЕ, на основание чл. 167, ал. 2 от ЗСВ във връзка с чл. 194а, ал. 1 от Закона за съдебната власт, процедури за избор на административни ръководители в органите на съдебната власт, както следва: </w:t>
      </w:r>
    </w:p>
    <w:p w:rsidR="00011FAF" w:rsidRDefault="00011FAF" w:rsidP="00011FAF">
      <w:pPr>
        <w:autoSpaceDE w:val="0"/>
        <w:autoSpaceDN w:val="0"/>
        <w:adjustRightInd w:val="0"/>
        <w:jc w:val="both"/>
        <w:rPr>
          <w:rFonts w:ascii="Times New Roman CYR" w:hAnsi="Times New Roman CYR" w:cs="Times New Roman CYR"/>
          <w:sz w:val="28"/>
          <w:szCs w:val="28"/>
          <w:lang w:val="en-US"/>
        </w:rPr>
      </w:pPr>
    </w:p>
    <w:p w:rsidR="00011FAF" w:rsidRDefault="00011FAF" w:rsidP="00011FAF">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1.</w:t>
      </w:r>
      <w:proofErr w:type="spellStart"/>
      <w:r>
        <w:rPr>
          <w:rFonts w:ascii="Times New Roman CYR" w:hAnsi="Times New Roman CYR" w:cs="Times New Roman CYR"/>
          <w:sz w:val="28"/>
          <w:szCs w:val="28"/>
        </w:rPr>
        <w:t>1</w:t>
      </w:r>
      <w:proofErr w:type="spellEnd"/>
      <w:r>
        <w:rPr>
          <w:rFonts w:ascii="Times New Roman CYR" w:hAnsi="Times New Roman CYR" w:cs="Times New Roman CYR"/>
          <w:sz w:val="28"/>
          <w:szCs w:val="28"/>
        </w:rPr>
        <w:t>.1. Административен ръководител - председател на Окръжен  съд - Кюстендил  - изтичащ мандат;</w:t>
      </w:r>
    </w:p>
    <w:p w:rsidR="00011FAF" w:rsidRDefault="00011FAF" w:rsidP="00011FAF">
      <w:pPr>
        <w:autoSpaceDE w:val="0"/>
        <w:autoSpaceDN w:val="0"/>
        <w:adjustRightInd w:val="0"/>
        <w:ind w:firstLine="708"/>
        <w:jc w:val="both"/>
        <w:rPr>
          <w:rFonts w:ascii="Times New Roman CYR" w:hAnsi="Times New Roman CYR" w:cs="Times New Roman CYR"/>
          <w:sz w:val="28"/>
          <w:szCs w:val="28"/>
        </w:rPr>
      </w:pPr>
    </w:p>
    <w:p w:rsidR="00011FAF" w:rsidRDefault="00011FAF" w:rsidP="00011FAF">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1.</w:t>
      </w:r>
      <w:proofErr w:type="spellStart"/>
      <w:r>
        <w:rPr>
          <w:rFonts w:ascii="Times New Roman CYR" w:hAnsi="Times New Roman CYR" w:cs="Times New Roman CYR"/>
          <w:sz w:val="28"/>
          <w:szCs w:val="28"/>
        </w:rPr>
        <w:t>1</w:t>
      </w:r>
      <w:proofErr w:type="spellEnd"/>
      <w:r>
        <w:rPr>
          <w:rFonts w:ascii="Times New Roman CYR" w:hAnsi="Times New Roman CYR" w:cs="Times New Roman CYR"/>
          <w:sz w:val="28"/>
          <w:szCs w:val="28"/>
        </w:rPr>
        <w:t>.2. Административен ръководител - председател на Районен  съд - Трявна - свободна длъжност;</w:t>
      </w:r>
    </w:p>
    <w:p w:rsidR="00011FAF" w:rsidRDefault="00011FAF" w:rsidP="00011FAF">
      <w:pPr>
        <w:autoSpaceDE w:val="0"/>
        <w:autoSpaceDN w:val="0"/>
        <w:adjustRightInd w:val="0"/>
        <w:ind w:firstLine="708"/>
        <w:jc w:val="both"/>
        <w:rPr>
          <w:rFonts w:ascii="Times New Roman CYR" w:hAnsi="Times New Roman CYR" w:cs="Times New Roman CYR"/>
          <w:sz w:val="28"/>
          <w:szCs w:val="28"/>
        </w:rPr>
      </w:pPr>
    </w:p>
    <w:p w:rsidR="00011FAF" w:rsidRDefault="00011FAF" w:rsidP="00011FAF">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1.2. В едномесечен срок от датата на обнародване на свободните длъжности в „Държавен вестник“ предложения за назначаване на административни ръководители на съответния орган на съдебната власт могат да се подават: в администрацията на Висшия съдебен съвет; по електронен път с квалифициран електронен подпис на</w:t>
      </w:r>
      <w:r>
        <w:rPr>
          <w:rFonts w:ascii="Times New Roman CYR" w:hAnsi="Times New Roman CYR" w:cs="Times New Roman CYR"/>
          <w:sz w:val="28"/>
          <w:szCs w:val="28"/>
          <w:lang w:val="en-GB"/>
        </w:rPr>
        <w:t xml:space="preserve"> </w:t>
      </w:r>
      <w:r>
        <w:rPr>
          <w:rFonts w:ascii="Times New Roman CYR" w:hAnsi="Times New Roman CYR" w:cs="Times New Roman CYR"/>
          <w:sz w:val="28"/>
          <w:szCs w:val="28"/>
        </w:rPr>
        <w:t xml:space="preserve">имейл адрес - </w:t>
      </w:r>
      <w:proofErr w:type="spellStart"/>
      <w:r>
        <w:rPr>
          <w:rFonts w:ascii="Times New Roman CYR" w:hAnsi="Times New Roman CYR" w:cs="Times New Roman CYR"/>
          <w:color w:val="0000FF"/>
          <w:sz w:val="28"/>
          <w:szCs w:val="28"/>
        </w:rPr>
        <w:t>vss@vss</w:t>
      </w:r>
      <w:proofErr w:type="spellEnd"/>
      <w:r>
        <w:rPr>
          <w:rFonts w:ascii="Times New Roman CYR" w:hAnsi="Times New Roman CYR" w:cs="Times New Roman CYR"/>
          <w:color w:val="0000FF"/>
          <w:sz w:val="28"/>
          <w:szCs w:val="28"/>
        </w:rPr>
        <w:t>.</w:t>
      </w:r>
      <w:proofErr w:type="spellStart"/>
      <w:r>
        <w:rPr>
          <w:rFonts w:ascii="Times New Roman CYR" w:hAnsi="Times New Roman CYR" w:cs="Times New Roman CYR"/>
          <w:color w:val="0000FF"/>
          <w:sz w:val="28"/>
          <w:szCs w:val="28"/>
        </w:rPr>
        <w:t>justice</w:t>
      </w:r>
      <w:proofErr w:type="spellEnd"/>
      <w:r>
        <w:rPr>
          <w:rFonts w:ascii="Times New Roman CYR" w:hAnsi="Times New Roman CYR" w:cs="Times New Roman CYR"/>
          <w:color w:val="0000FF"/>
          <w:sz w:val="28"/>
          <w:szCs w:val="28"/>
        </w:rPr>
        <w:t>.</w:t>
      </w:r>
      <w:proofErr w:type="spellStart"/>
      <w:r>
        <w:rPr>
          <w:rFonts w:ascii="Times New Roman CYR" w:hAnsi="Times New Roman CYR" w:cs="Times New Roman CYR"/>
          <w:color w:val="0000FF"/>
          <w:sz w:val="28"/>
          <w:szCs w:val="28"/>
        </w:rPr>
        <w:t>bg</w:t>
      </w:r>
      <w:proofErr w:type="spellEnd"/>
      <w:r>
        <w:rPr>
          <w:rFonts w:ascii="Times New Roman CYR" w:hAnsi="Times New Roman CYR" w:cs="Times New Roman CYR"/>
          <w:color w:val="0000FF"/>
          <w:sz w:val="28"/>
          <w:szCs w:val="28"/>
        </w:rPr>
        <w:t xml:space="preserve"> </w:t>
      </w:r>
      <w:r>
        <w:rPr>
          <w:rFonts w:ascii="Times New Roman CYR" w:hAnsi="Times New Roman CYR" w:cs="Times New Roman CYR"/>
          <w:sz w:val="28"/>
          <w:szCs w:val="28"/>
        </w:rPr>
        <w:t xml:space="preserve">или чрез лицензиран пощенски оператор </w:t>
      </w:r>
      <w:r>
        <w:rPr>
          <w:rFonts w:ascii="Times New Roman CYR" w:hAnsi="Times New Roman CYR" w:cs="Times New Roman CYR"/>
          <w:sz w:val="28"/>
          <w:szCs w:val="28"/>
          <w:lang w:val="x-none"/>
        </w:rPr>
        <w:t>на адрес</w:t>
      </w:r>
      <w:r>
        <w:rPr>
          <w:rFonts w:ascii="Times New Roman CYR" w:hAnsi="Times New Roman CYR" w:cs="Times New Roman CYR"/>
          <w:sz w:val="28"/>
          <w:szCs w:val="28"/>
        </w:rPr>
        <w:t>а</w:t>
      </w:r>
      <w:r>
        <w:rPr>
          <w:rFonts w:ascii="Times New Roman CYR" w:hAnsi="Times New Roman CYR" w:cs="Times New Roman CYR"/>
          <w:sz w:val="28"/>
          <w:szCs w:val="28"/>
          <w:lang w:val="x-none"/>
        </w:rPr>
        <w:t xml:space="preserve"> на Висшия съдебен съвет</w:t>
      </w:r>
      <w:r>
        <w:rPr>
          <w:rFonts w:ascii="Times New Roman CYR" w:hAnsi="Times New Roman CYR" w:cs="Times New Roman CYR"/>
          <w:sz w:val="28"/>
          <w:szCs w:val="28"/>
          <w:lang w:val="en-GB"/>
        </w:rPr>
        <w:t xml:space="preserve"> - </w:t>
      </w:r>
      <w:r>
        <w:rPr>
          <w:rFonts w:ascii="Times New Roman CYR" w:hAnsi="Times New Roman CYR" w:cs="Times New Roman CYR"/>
          <w:sz w:val="28"/>
          <w:szCs w:val="28"/>
        </w:rPr>
        <w:t>гр. София, ул. „Екзарх Йосиф“ №12. Към предложението се прилагат: подробна автобиография, подписана от кандидата; копие от диплома за завършено висше образование по специалността „Право”; копие от удостоверение за придобита юридическа правоспособност; медицинско удостоверение, издадено в резултат на извършен медицински преглед, че лицето не страда от психическо заболяване; концепция за работата му като административен ръководител, която трябва да съдържа: лична мотивация за заемане на длъжността, анализ и оценка на състоянието на органа на съдебната власт, очертаване на достиженията и проблемите в досегашната му дейност, набелязване на цели за развитието и мерки за тяхното достигане; удостоверение от  Националната следствена служба, Столичната следствена служба или от окръжните следствени отдели към окръжните прокуратури за образувани досъдебни производства;  документи, удостоверяващи наличието на стажа по чл. 170 от ЗСВ и други документи, които по преценка на кандидата имат отношение към професионалните или нравствените му качества.</w:t>
      </w:r>
    </w:p>
    <w:p w:rsidR="00011FAF" w:rsidRDefault="00011FAF" w:rsidP="00011FAF">
      <w:pPr>
        <w:autoSpaceDE w:val="0"/>
        <w:autoSpaceDN w:val="0"/>
        <w:adjustRightInd w:val="0"/>
        <w:jc w:val="both"/>
        <w:rPr>
          <w:rFonts w:ascii="Times New Roman CYR" w:hAnsi="Times New Roman CYR" w:cs="Times New Roman CYR"/>
          <w:sz w:val="28"/>
          <w:szCs w:val="28"/>
        </w:rPr>
      </w:pPr>
    </w:p>
    <w:p w:rsidR="00011FAF" w:rsidRDefault="00011FAF" w:rsidP="00011FAF">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1.3. Решението да се обнародва в “Държавен вестник” и да се публикува на Интернет страницата на Висшия съдебен съвет.</w:t>
      </w:r>
    </w:p>
    <w:p w:rsidR="00011FAF" w:rsidRDefault="00011FAF" w:rsidP="00011FAF">
      <w:pPr>
        <w:autoSpaceDE w:val="0"/>
        <w:autoSpaceDN w:val="0"/>
        <w:adjustRightInd w:val="0"/>
        <w:jc w:val="both"/>
        <w:rPr>
          <w:rFonts w:ascii="Times New Roman CYR" w:hAnsi="Times New Roman CYR" w:cs="Times New Roman CYR"/>
          <w:sz w:val="28"/>
          <w:szCs w:val="28"/>
        </w:rPr>
      </w:pPr>
    </w:p>
    <w:p w:rsidR="002C1442" w:rsidRDefault="00011FAF" w:rsidP="00011FAF">
      <w:pPr>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sz w:val="28"/>
          <w:szCs w:val="28"/>
        </w:rPr>
        <w:t>1.4. ВНАСЯ предложението по т</w:t>
      </w:r>
      <w:r w:rsidR="009F0CE8">
        <w:rPr>
          <w:rFonts w:ascii="Times New Roman CYR" w:hAnsi="Times New Roman CYR" w:cs="Times New Roman CYR"/>
          <w:sz w:val="28"/>
          <w:szCs w:val="28"/>
        </w:rPr>
        <w:t>.1</w:t>
      </w:r>
      <w:r>
        <w:rPr>
          <w:rFonts w:ascii="Times New Roman CYR" w:hAnsi="Times New Roman CYR" w:cs="Times New Roman CYR"/>
          <w:sz w:val="28"/>
          <w:szCs w:val="28"/>
        </w:rPr>
        <w:t>.1 в заседанието на Съдийската колегия на Висшия съдебен съвет, насрочено за 04.02.2025 г., за разглеждане и произнасяне.</w:t>
      </w:r>
    </w:p>
    <w:p w:rsidR="00011FAF" w:rsidRPr="00011FAF" w:rsidRDefault="00011FAF" w:rsidP="00011FAF">
      <w:pPr>
        <w:autoSpaceDE w:val="0"/>
        <w:autoSpaceDN w:val="0"/>
        <w:adjustRightInd w:val="0"/>
        <w:jc w:val="both"/>
        <w:rPr>
          <w:sz w:val="28"/>
          <w:szCs w:val="28"/>
          <w:lang w:val="en-US"/>
        </w:rPr>
      </w:pPr>
    </w:p>
    <w:p w:rsidR="002C1442" w:rsidRPr="00CE4180" w:rsidRDefault="002C1442" w:rsidP="002C1442">
      <w:pPr>
        <w:autoSpaceDE w:val="0"/>
        <w:autoSpaceDN w:val="0"/>
        <w:adjustRightInd w:val="0"/>
        <w:jc w:val="both"/>
        <w:rPr>
          <w:sz w:val="28"/>
          <w:szCs w:val="28"/>
        </w:rPr>
      </w:pPr>
      <w:r>
        <w:rPr>
          <w:sz w:val="28"/>
          <w:szCs w:val="28"/>
        </w:rPr>
        <w:t>Р-2. ОТНОСН</w:t>
      </w:r>
      <w:r w:rsidR="009837BC">
        <w:rPr>
          <w:sz w:val="28"/>
          <w:szCs w:val="28"/>
        </w:rPr>
        <w:t>О</w:t>
      </w:r>
      <w:r>
        <w:rPr>
          <w:sz w:val="28"/>
          <w:szCs w:val="28"/>
        </w:rPr>
        <w:t xml:space="preserve">: Произнасяне по допустимостта на кандидатите - участници в конкурс за първоначално назначаване в административните съдилища, обявен с решение на Съдийската колегия на ВСС по пр. № 46/10.12.2024 г. </w:t>
      </w:r>
      <w:r>
        <w:rPr>
          <w:sz w:val="28"/>
          <w:szCs w:val="28"/>
          <w:lang w:val="en-US"/>
        </w:rPr>
        <w:t>(</w:t>
      </w:r>
      <w:proofErr w:type="spellStart"/>
      <w:proofErr w:type="gramStart"/>
      <w:r>
        <w:rPr>
          <w:sz w:val="28"/>
          <w:szCs w:val="28"/>
        </w:rPr>
        <w:t>обн</w:t>
      </w:r>
      <w:proofErr w:type="spellEnd"/>
      <w:proofErr w:type="gramEnd"/>
      <w:r>
        <w:rPr>
          <w:sz w:val="28"/>
          <w:szCs w:val="28"/>
        </w:rPr>
        <w:t>. в ДВ, бр. 2/07.01.2025 г.</w:t>
      </w:r>
      <w:r>
        <w:rPr>
          <w:sz w:val="28"/>
          <w:szCs w:val="28"/>
          <w:lang w:val="en-US"/>
        </w:rPr>
        <w:t>)</w:t>
      </w:r>
      <w:r>
        <w:rPr>
          <w:sz w:val="28"/>
          <w:szCs w:val="28"/>
        </w:rPr>
        <w:t>.</w:t>
      </w:r>
    </w:p>
    <w:p w:rsidR="00011FAF" w:rsidRDefault="00011FAF" w:rsidP="00011FAF">
      <w:pPr>
        <w:autoSpaceDE w:val="0"/>
        <w:autoSpaceDN w:val="0"/>
        <w:adjustRightInd w:val="0"/>
        <w:jc w:val="both"/>
        <w:rPr>
          <w:i/>
          <w:iCs/>
          <w:sz w:val="28"/>
          <w:szCs w:val="28"/>
        </w:rPr>
      </w:pPr>
      <w:r>
        <w:rPr>
          <w:i/>
          <w:iCs/>
          <w:sz w:val="28"/>
          <w:szCs w:val="28"/>
        </w:rPr>
        <w:t xml:space="preserve">След проведеното гласуване и при обявения резултат с 6 гласа „За“ </w:t>
      </w:r>
    </w:p>
    <w:p w:rsidR="00011FAF" w:rsidRDefault="00011FAF" w:rsidP="00011FAF">
      <w:pPr>
        <w:autoSpaceDE w:val="0"/>
        <w:autoSpaceDN w:val="0"/>
        <w:adjustRightInd w:val="0"/>
        <w:jc w:val="both"/>
        <w:rPr>
          <w:rFonts w:ascii="Times New Roman CYR" w:hAnsi="Times New Roman CYR" w:cs="Times New Roman CYR"/>
          <w:sz w:val="28"/>
          <w:szCs w:val="28"/>
          <w:u w:val="single"/>
          <w:lang w:val="en-US"/>
        </w:rPr>
      </w:pPr>
    </w:p>
    <w:p w:rsidR="00011FAF" w:rsidRDefault="00011FAF" w:rsidP="00011FAF">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 xml:space="preserve">КОМИСИЯТА ПО АТЕСТИРАНЕТО И КОНКУРСИТЕ </w:t>
      </w:r>
    </w:p>
    <w:p w:rsidR="00011FAF" w:rsidRDefault="00011FAF" w:rsidP="00011FAF">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w:t>
      </w:r>
    </w:p>
    <w:p w:rsidR="00011FAF" w:rsidRDefault="00011FAF" w:rsidP="00011FAF">
      <w:pPr>
        <w:jc w:val="both"/>
        <w:rPr>
          <w:bCs/>
          <w:sz w:val="28"/>
          <w:szCs w:val="28"/>
        </w:rPr>
      </w:pPr>
    </w:p>
    <w:p w:rsidR="00011FAF" w:rsidRDefault="00011FAF" w:rsidP="00011FAF">
      <w:pPr>
        <w:jc w:val="both"/>
        <w:rPr>
          <w:sz w:val="28"/>
          <w:szCs w:val="28"/>
        </w:rPr>
      </w:pPr>
      <w:r>
        <w:rPr>
          <w:bCs/>
          <w:sz w:val="28"/>
          <w:szCs w:val="28"/>
        </w:rPr>
        <w:t xml:space="preserve">2.1. Отлага произнасянето по допустимостта на кандидатите </w:t>
      </w:r>
      <w:r>
        <w:rPr>
          <w:sz w:val="28"/>
          <w:szCs w:val="28"/>
        </w:rPr>
        <w:t xml:space="preserve">в конкурса за първоначално назначаване в административните съдилища, обявен с </w:t>
      </w:r>
      <w:r>
        <w:rPr>
          <w:sz w:val="28"/>
          <w:szCs w:val="28"/>
        </w:rPr>
        <w:lastRenderedPageBreak/>
        <w:t xml:space="preserve">решение на Съдийската колегия на ВСС по пр. № 46/10.12.2024 г. </w:t>
      </w:r>
      <w:r>
        <w:rPr>
          <w:sz w:val="28"/>
          <w:szCs w:val="28"/>
          <w:lang w:val="en-US"/>
        </w:rPr>
        <w:t>(</w:t>
      </w:r>
      <w:proofErr w:type="spellStart"/>
      <w:proofErr w:type="gramStart"/>
      <w:r>
        <w:rPr>
          <w:sz w:val="28"/>
          <w:szCs w:val="28"/>
        </w:rPr>
        <w:t>обн</w:t>
      </w:r>
      <w:proofErr w:type="spellEnd"/>
      <w:proofErr w:type="gramEnd"/>
      <w:r>
        <w:rPr>
          <w:sz w:val="28"/>
          <w:szCs w:val="28"/>
        </w:rPr>
        <w:t>. в ДВ, бр. 2/07.01.2025 г.</w:t>
      </w:r>
      <w:r>
        <w:rPr>
          <w:sz w:val="28"/>
          <w:szCs w:val="28"/>
          <w:lang w:val="en-US"/>
        </w:rPr>
        <w:t>)</w:t>
      </w:r>
      <w:r>
        <w:rPr>
          <w:sz w:val="28"/>
          <w:szCs w:val="28"/>
        </w:rPr>
        <w:t>.</w:t>
      </w:r>
    </w:p>
    <w:p w:rsidR="002C1442" w:rsidRDefault="002C1442" w:rsidP="002C1442">
      <w:pPr>
        <w:autoSpaceDE w:val="0"/>
        <w:autoSpaceDN w:val="0"/>
        <w:adjustRightInd w:val="0"/>
        <w:jc w:val="both"/>
        <w:rPr>
          <w:sz w:val="28"/>
          <w:szCs w:val="28"/>
        </w:rPr>
      </w:pPr>
    </w:p>
    <w:p w:rsidR="002C1442" w:rsidRDefault="002C1442" w:rsidP="002C1442">
      <w:pPr>
        <w:autoSpaceDE w:val="0"/>
        <w:autoSpaceDN w:val="0"/>
        <w:adjustRightInd w:val="0"/>
        <w:jc w:val="both"/>
        <w:rPr>
          <w:sz w:val="28"/>
          <w:szCs w:val="28"/>
        </w:rPr>
      </w:pPr>
      <w:r>
        <w:rPr>
          <w:sz w:val="28"/>
          <w:szCs w:val="28"/>
        </w:rPr>
        <w:t>Р-3. ОТНОСНО: Проект на решение за упълномощаване на представляващия Висшия съдебен съвет да подписва през 2025 г. договорите за наем на зали и аудитории за целите на провеждането на писмените изпити по конкурсите за младши магистрати и за първоначално назначаване в органите на съдебната власт.</w:t>
      </w:r>
    </w:p>
    <w:p w:rsidR="006578BE" w:rsidRDefault="006578BE" w:rsidP="006578B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След проведеното гласуване и при обявения резултат с 6 гласа „За“ </w:t>
      </w:r>
    </w:p>
    <w:p w:rsidR="006578BE" w:rsidRDefault="006578BE" w:rsidP="006578BE">
      <w:pPr>
        <w:autoSpaceDE w:val="0"/>
        <w:autoSpaceDN w:val="0"/>
        <w:adjustRightInd w:val="0"/>
        <w:jc w:val="center"/>
        <w:rPr>
          <w:rFonts w:eastAsia="Calibri"/>
          <w:sz w:val="28"/>
          <w:szCs w:val="28"/>
        </w:rPr>
      </w:pPr>
    </w:p>
    <w:p w:rsidR="006578BE" w:rsidRDefault="006578BE" w:rsidP="006578BE">
      <w:pPr>
        <w:autoSpaceDE w:val="0"/>
        <w:autoSpaceDN w:val="0"/>
        <w:adjustRightInd w:val="0"/>
        <w:jc w:val="center"/>
        <w:rPr>
          <w:rFonts w:eastAsia="Calibri"/>
          <w:sz w:val="28"/>
          <w:szCs w:val="28"/>
        </w:rPr>
      </w:pPr>
      <w:r>
        <w:rPr>
          <w:rFonts w:eastAsia="Calibri"/>
          <w:sz w:val="28"/>
          <w:szCs w:val="28"/>
        </w:rPr>
        <w:t>КОМИСИЯТА ПО АТЕСТИРАНЕТО И КОНКУРСИТЕ</w:t>
      </w:r>
    </w:p>
    <w:p w:rsidR="006578BE" w:rsidRDefault="006578BE" w:rsidP="006578BE">
      <w:pPr>
        <w:autoSpaceDE w:val="0"/>
        <w:autoSpaceDN w:val="0"/>
        <w:adjustRightInd w:val="0"/>
        <w:jc w:val="center"/>
        <w:rPr>
          <w:rFonts w:eastAsia="Calibri"/>
          <w:sz w:val="28"/>
          <w:szCs w:val="28"/>
        </w:rPr>
      </w:pPr>
      <w:r>
        <w:rPr>
          <w:rFonts w:eastAsia="Calibri"/>
          <w:sz w:val="28"/>
          <w:szCs w:val="28"/>
        </w:rPr>
        <w:t>РЕШИ:</w:t>
      </w:r>
    </w:p>
    <w:p w:rsidR="002C1442" w:rsidRDefault="002C1442" w:rsidP="002C1442">
      <w:pPr>
        <w:autoSpaceDE w:val="0"/>
        <w:autoSpaceDN w:val="0"/>
        <w:adjustRightInd w:val="0"/>
        <w:ind w:right="-1"/>
        <w:jc w:val="both"/>
        <w:rPr>
          <w:rFonts w:ascii="Times New Roman CYR" w:hAnsi="Times New Roman CYR" w:cs="Times New Roman CYR"/>
          <w:sz w:val="28"/>
          <w:szCs w:val="28"/>
        </w:rPr>
      </w:pPr>
    </w:p>
    <w:p w:rsidR="006578BE" w:rsidRDefault="006578BE" w:rsidP="006578BE">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3.1. ПРЕДЛАГА на  Комисия „Бюджет и финанси" да предложи на Пленума на ВСС ДА УПЪЛНОМОЩИ представляващия ВСС ДА ПОДПИСВА през 2025 г. договорите за наем на зали и аудитории за целите на провеждането на писмените изпити в конкурсите за младши магистрати и за първоначално назначаване в органите на съдебната власт. </w:t>
      </w:r>
    </w:p>
    <w:p w:rsidR="006578BE" w:rsidRDefault="006578BE" w:rsidP="006578BE">
      <w:pPr>
        <w:autoSpaceDE w:val="0"/>
        <w:autoSpaceDN w:val="0"/>
        <w:adjustRightInd w:val="0"/>
        <w:jc w:val="both"/>
        <w:rPr>
          <w:rFonts w:ascii="Times New Roman CYR" w:hAnsi="Times New Roman CYR" w:cs="Times New Roman CYR"/>
          <w:i/>
          <w:iCs/>
          <w:sz w:val="28"/>
          <w:szCs w:val="28"/>
        </w:rPr>
      </w:pPr>
    </w:p>
    <w:p w:rsidR="006578BE" w:rsidRDefault="006578BE" w:rsidP="006578BE">
      <w:pPr>
        <w:autoSpaceDE w:val="0"/>
        <w:autoSpaceDN w:val="0"/>
        <w:adjustRightInd w:val="0"/>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Мотиви: През 2024 г. Съдийската колегия на ВСС обяви конкурс за първоначално назначаване в административните съдилища – </w:t>
      </w:r>
      <w:proofErr w:type="spellStart"/>
      <w:r>
        <w:rPr>
          <w:rFonts w:ascii="Times New Roman CYR" w:hAnsi="Times New Roman CYR" w:cs="Times New Roman CYR"/>
          <w:i/>
          <w:iCs/>
          <w:sz w:val="28"/>
          <w:szCs w:val="28"/>
        </w:rPr>
        <w:t>обн</w:t>
      </w:r>
      <w:proofErr w:type="spellEnd"/>
      <w:r>
        <w:rPr>
          <w:rFonts w:ascii="Times New Roman CYR" w:hAnsi="Times New Roman CYR" w:cs="Times New Roman CYR"/>
          <w:i/>
          <w:iCs/>
          <w:sz w:val="28"/>
          <w:szCs w:val="28"/>
        </w:rPr>
        <w:t xml:space="preserve">. в ДВ, бр. 2 от 07.01.2025 г. На 28.01.2025 г. съгласно изискването на чл. 176, ал. 2 от ЗСВ СК обяви и централизиран конкурс за младши съдии в окръжните съдилища. </w:t>
      </w:r>
    </w:p>
    <w:p w:rsidR="006578BE" w:rsidRDefault="006578BE" w:rsidP="006578BE">
      <w:pPr>
        <w:autoSpaceDE w:val="0"/>
        <w:autoSpaceDN w:val="0"/>
        <w:adjustRightInd w:val="0"/>
        <w:ind w:firstLine="708"/>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В конкурсите за младши магистрати и за първоначално назначаване в органите на съдебната власт, поради големия брой на участниците в тях писмените изпити по реда на чл. 184, ал. 2 от ЗСВ се провеждат в залите и аудиториите на Софийския университет „Св. Климент Охридски". Допуснатите кандидати в конкурса за младши съдии през 2024 г. са 621, през 2023 г. - 756, а през 2022 г. - 844. В  конкурса за първоначално назначаване в районните съдилища, обявен през 2024 г. кандидатите са 479, а в конкурса за първоначално назначаване в административните съдилища, обявен през 2021 г. – 302, през 2025 г. кандидатите са 250. Провеждането на писмените изпити с такъв голям брой участници налага осигуряването на зали и аудитории за провеждане на мероприятията чрез подписване на договори за наем. Съгласно разпоредбата на чл. 11, ал. 2 т. 7 от Правилника за организацията на дейността на ВСС и неговата администрация, представляващият ВСС сключва договорите, по които ВСС е страна, след решение на Пленума на ВСС. </w:t>
      </w:r>
    </w:p>
    <w:p w:rsidR="006578BE" w:rsidRDefault="006578BE" w:rsidP="006578BE">
      <w:pPr>
        <w:autoSpaceDE w:val="0"/>
        <w:autoSpaceDN w:val="0"/>
        <w:adjustRightInd w:val="0"/>
        <w:jc w:val="both"/>
        <w:rPr>
          <w:rFonts w:ascii="Times New Roman CYR" w:hAnsi="Times New Roman CYR" w:cs="Times New Roman CYR"/>
          <w:sz w:val="28"/>
          <w:szCs w:val="28"/>
        </w:rPr>
      </w:pPr>
    </w:p>
    <w:p w:rsidR="002C1442" w:rsidRDefault="002C1442" w:rsidP="002C1442">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Р-4. ОТНОСНО: Предложение от административния ръководител - председател на Апелативен съд - София, за поощряване на Димитър Ангелов </w:t>
      </w:r>
      <w:proofErr w:type="spellStart"/>
      <w:r>
        <w:rPr>
          <w:rFonts w:ascii="Times New Roman CYR" w:hAnsi="Times New Roman CYR" w:cs="Times New Roman CYR"/>
          <w:sz w:val="28"/>
          <w:szCs w:val="28"/>
        </w:rPr>
        <w:t>Фикиин</w:t>
      </w:r>
      <w:proofErr w:type="spellEnd"/>
      <w:r>
        <w:rPr>
          <w:rFonts w:ascii="Times New Roman CYR" w:hAnsi="Times New Roman CYR" w:cs="Times New Roman CYR"/>
          <w:sz w:val="28"/>
          <w:szCs w:val="28"/>
        </w:rPr>
        <w:t xml:space="preserve"> – съдия в Апелативен съд - София, с отличие „личен </w:t>
      </w:r>
      <w:r>
        <w:rPr>
          <w:rFonts w:ascii="Times New Roman CYR" w:hAnsi="Times New Roman CYR" w:cs="Times New Roman CYR"/>
          <w:sz w:val="28"/>
          <w:szCs w:val="28"/>
        </w:rPr>
        <w:lastRenderedPageBreak/>
        <w:t xml:space="preserve">почетен знак първа степен - златен“, както и с парична награда, на основание чл. 303, ал. 2, т. 2, буква „а“ и  чл. 303, ал. 3, т. 1 от ЗСВ. </w:t>
      </w:r>
    </w:p>
    <w:p w:rsidR="00011FAF" w:rsidRDefault="00011FAF" w:rsidP="00011FAF">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i/>
          <w:iCs/>
          <w:sz w:val="28"/>
          <w:szCs w:val="28"/>
        </w:rPr>
        <w:t>След проведеното гласуване и при обявения резултат с</w:t>
      </w:r>
      <w:r>
        <w:rPr>
          <w:rFonts w:ascii="Times New Roman CYR" w:hAnsi="Times New Roman CYR" w:cs="Times New Roman CYR"/>
          <w:i/>
          <w:iCs/>
          <w:sz w:val="28"/>
          <w:szCs w:val="28"/>
          <w:lang w:val="en-US"/>
        </w:rPr>
        <w:t xml:space="preserve"> 6  </w:t>
      </w:r>
      <w:r>
        <w:rPr>
          <w:rFonts w:ascii="Times New Roman CYR" w:hAnsi="Times New Roman CYR" w:cs="Times New Roman CYR"/>
          <w:i/>
          <w:iCs/>
          <w:sz w:val="28"/>
          <w:szCs w:val="28"/>
        </w:rPr>
        <w:t xml:space="preserve">гласа „За“ </w:t>
      </w:r>
    </w:p>
    <w:p w:rsidR="00011FAF" w:rsidRDefault="00011FAF" w:rsidP="00011FAF">
      <w:pPr>
        <w:autoSpaceDE w:val="0"/>
        <w:autoSpaceDN w:val="0"/>
        <w:adjustRightInd w:val="0"/>
        <w:jc w:val="center"/>
        <w:rPr>
          <w:rFonts w:eastAsia="Calibri"/>
          <w:sz w:val="28"/>
          <w:szCs w:val="28"/>
        </w:rPr>
      </w:pPr>
    </w:p>
    <w:p w:rsidR="00011FAF" w:rsidRDefault="00011FAF" w:rsidP="00011FAF">
      <w:pPr>
        <w:autoSpaceDE w:val="0"/>
        <w:autoSpaceDN w:val="0"/>
        <w:adjustRightInd w:val="0"/>
        <w:jc w:val="center"/>
        <w:rPr>
          <w:rFonts w:eastAsia="Calibri"/>
          <w:sz w:val="28"/>
          <w:szCs w:val="28"/>
        </w:rPr>
      </w:pPr>
      <w:r>
        <w:rPr>
          <w:rFonts w:eastAsia="Calibri"/>
          <w:sz w:val="28"/>
          <w:szCs w:val="28"/>
        </w:rPr>
        <w:t>КОМИСИЯТА ПО АТЕСТИРАНЕТО И КОНКУРСИТЕ</w:t>
      </w:r>
    </w:p>
    <w:p w:rsidR="00011FAF" w:rsidRDefault="00011FAF" w:rsidP="00011FAF">
      <w:pPr>
        <w:autoSpaceDE w:val="0"/>
        <w:autoSpaceDN w:val="0"/>
        <w:adjustRightInd w:val="0"/>
        <w:jc w:val="center"/>
        <w:rPr>
          <w:rFonts w:eastAsia="Calibri"/>
          <w:sz w:val="28"/>
          <w:szCs w:val="28"/>
        </w:rPr>
      </w:pPr>
      <w:r>
        <w:rPr>
          <w:rFonts w:eastAsia="Calibri"/>
          <w:sz w:val="28"/>
          <w:szCs w:val="28"/>
        </w:rPr>
        <w:t>РЕШИ:</w:t>
      </w:r>
    </w:p>
    <w:p w:rsidR="00011FAF" w:rsidRDefault="00011FAF" w:rsidP="00011FAF">
      <w:pPr>
        <w:autoSpaceDE w:val="0"/>
        <w:autoSpaceDN w:val="0"/>
        <w:adjustRightInd w:val="0"/>
        <w:jc w:val="both"/>
        <w:rPr>
          <w:rFonts w:ascii="Times New Roman CYR" w:hAnsi="Times New Roman CYR" w:cs="Times New Roman CYR"/>
          <w:sz w:val="28"/>
          <w:szCs w:val="28"/>
        </w:rPr>
      </w:pPr>
    </w:p>
    <w:p w:rsidR="00011FAF" w:rsidRDefault="00011FAF" w:rsidP="00011FAF">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4.1. ПРЕДЛАГА НА СЪДИЙСКАТА КОЛЕГИЯ НА ВИСШИЯ СЪДЕБЕН СЪВЕТ ДА ПООЩРИ, на основание чл. 304, ал. 1 от ЗСВ във връзка с чл. 303, ал. 2, т. 2, буква „а“ и чл. 303, ал. 3, т. 1 от ЗСВ Димитър Ангелов </w:t>
      </w:r>
      <w:proofErr w:type="spellStart"/>
      <w:r>
        <w:rPr>
          <w:rFonts w:ascii="Times New Roman CYR" w:hAnsi="Times New Roman CYR" w:cs="Times New Roman CYR"/>
          <w:sz w:val="28"/>
          <w:szCs w:val="28"/>
        </w:rPr>
        <w:t>Фикиин</w:t>
      </w:r>
      <w:proofErr w:type="spellEnd"/>
      <w:r>
        <w:rPr>
          <w:rFonts w:ascii="Times New Roman CYR" w:hAnsi="Times New Roman CYR" w:cs="Times New Roman CYR"/>
          <w:sz w:val="28"/>
          <w:szCs w:val="28"/>
        </w:rPr>
        <w:t xml:space="preserve"> – съдия в Апелативен съд- София, с ранг „съдия във ВКС и ВАС“, с отличие „личен почетен знак първа степен - златен“, както и с парична награда в размер на 1500 (хиляда и петстотин) лева за проявен висок професионализъм, безупречно и образцово изпълнение на служебните задължения и високи нравствени качества.</w:t>
      </w:r>
    </w:p>
    <w:p w:rsidR="00011FAF" w:rsidRDefault="00011FAF" w:rsidP="00011FAF">
      <w:pPr>
        <w:autoSpaceDE w:val="0"/>
        <w:autoSpaceDN w:val="0"/>
        <w:adjustRightInd w:val="0"/>
        <w:jc w:val="both"/>
        <w:rPr>
          <w:rFonts w:ascii="Times New Roman CYR" w:hAnsi="Times New Roman CYR" w:cs="Times New Roman CYR"/>
          <w:sz w:val="28"/>
          <w:szCs w:val="28"/>
        </w:rPr>
      </w:pPr>
    </w:p>
    <w:p w:rsidR="00011FAF" w:rsidRDefault="00011FAF" w:rsidP="00011FAF">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4.2. ПРЕДЛАГА НА СЪДИЙСКАТА КОЛЕГИЯ НА ВИСШИЯ СЪДЕБЕН СЪВЕТ решението по т. 4.1 да се предостави на дирекция ,,Бюджет и финанси“ , по компетентност. </w:t>
      </w:r>
    </w:p>
    <w:p w:rsidR="00011FAF" w:rsidRDefault="00011FAF" w:rsidP="00011FAF">
      <w:pPr>
        <w:autoSpaceDE w:val="0"/>
        <w:autoSpaceDN w:val="0"/>
        <w:adjustRightInd w:val="0"/>
        <w:jc w:val="both"/>
        <w:rPr>
          <w:rFonts w:ascii="Times New Roman CYR" w:hAnsi="Times New Roman CYR" w:cs="Times New Roman CYR"/>
          <w:sz w:val="28"/>
          <w:szCs w:val="28"/>
        </w:rPr>
      </w:pPr>
    </w:p>
    <w:p w:rsidR="00011FAF" w:rsidRDefault="00011FAF" w:rsidP="00011FAF">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4.3. Внася предложенията в заседанието на Съдийската колегия на Висшия съдебен съвет, насрочено за 11.02.2025 г., за разглеждане и произнасяне. </w:t>
      </w:r>
    </w:p>
    <w:p w:rsidR="002C1442" w:rsidRDefault="002C1442" w:rsidP="002C1442">
      <w:pPr>
        <w:rPr>
          <w:rFonts w:asciiTheme="minorHAnsi" w:hAnsiTheme="minorHAnsi" w:cstheme="minorBidi"/>
          <w:sz w:val="22"/>
          <w:szCs w:val="22"/>
        </w:rPr>
      </w:pPr>
    </w:p>
    <w:p w:rsidR="002C1442" w:rsidRDefault="002C1442" w:rsidP="002C1442">
      <w:pPr>
        <w:jc w:val="both"/>
        <w:rPr>
          <w:rFonts w:ascii="Times New Roman CYR" w:hAnsi="Times New Roman CYR" w:cs="Times New Roman CYR"/>
          <w:sz w:val="28"/>
          <w:szCs w:val="28"/>
        </w:rPr>
      </w:pPr>
      <w:r>
        <w:rPr>
          <w:rFonts w:ascii="Times New Roman CYR" w:hAnsi="Times New Roman CYR" w:cs="Times New Roman CYR"/>
          <w:sz w:val="28"/>
          <w:szCs w:val="28"/>
        </w:rPr>
        <w:t xml:space="preserve">Р-5. ОТНОСНО: Предложение от административния ръководител – председател на Апелативен съд – София, за освобождаване на Димитър Ангелов </w:t>
      </w:r>
      <w:proofErr w:type="spellStart"/>
      <w:r>
        <w:rPr>
          <w:rFonts w:ascii="Times New Roman CYR" w:hAnsi="Times New Roman CYR" w:cs="Times New Roman CYR"/>
          <w:sz w:val="28"/>
          <w:szCs w:val="28"/>
        </w:rPr>
        <w:t>Фикиин</w:t>
      </w:r>
      <w:proofErr w:type="spellEnd"/>
      <w:r>
        <w:rPr>
          <w:rFonts w:ascii="Times New Roman CYR" w:hAnsi="Times New Roman CYR" w:cs="Times New Roman CYR"/>
          <w:sz w:val="28"/>
          <w:szCs w:val="28"/>
        </w:rPr>
        <w:t xml:space="preserve"> </w:t>
      </w:r>
      <w:bookmarkStart w:id="0" w:name="_GoBack"/>
      <w:bookmarkEnd w:id="0"/>
      <w:r>
        <w:rPr>
          <w:rFonts w:ascii="Times New Roman CYR" w:hAnsi="Times New Roman CYR" w:cs="Times New Roman CYR"/>
          <w:sz w:val="28"/>
          <w:szCs w:val="28"/>
        </w:rPr>
        <w:t>от заеманата длъжност „съдия“ в Апелативен съд – София, на основание чл. 165, ал. 1, т. 1 от ЗСВ.</w:t>
      </w:r>
    </w:p>
    <w:p w:rsidR="00011FAF" w:rsidRDefault="00011FAF" w:rsidP="00011FAF">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След проведеното гласуване и при обявения резултат с </w:t>
      </w:r>
      <w:r>
        <w:rPr>
          <w:rFonts w:ascii="Times New Roman CYR" w:hAnsi="Times New Roman CYR" w:cs="Times New Roman CYR"/>
          <w:i/>
          <w:iCs/>
          <w:sz w:val="28"/>
          <w:szCs w:val="28"/>
          <w:lang w:val="en-US"/>
        </w:rPr>
        <w:t xml:space="preserve">6 </w:t>
      </w:r>
      <w:r>
        <w:rPr>
          <w:rFonts w:ascii="Times New Roman CYR" w:hAnsi="Times New Roman CYR" w:cs="Times New Roman CYR"/>
          <w:i/>
          <w:iCs/>
          <w:sz w:val="28"/>
          <w:szCs w:val="28"/>
        </w:rPr>
        <w:t xml:space="preserve">гласа „За“ </w:t>
      </w:r>
    </w:p>
    <w:p w:rsidR="00011FAF" w:rsidRDefault="00011FAF" w:rsidP="00011FAF">
      <w:pPr>
        <w:autoSpaceDE w:val="0"/>
        <w:autoSpaceDN w:val="0"/>
        <w:adjustRightInd w:val="0"/>
        <w:jc w:val="center"/>
        <w:rPr>
          <w:rFonts w:eastAsia="Calibri"/>
          <w:sz w:val="28"/>
          <w:szCs w:val="28"/>
        </w:rPr>
      </w:pPr>
    </w:p>
    <w:p w:rsidR="00011FAF" w:rsidRDefault="00011FAF" w:rsidP="00011FAF">
      <w:pPr>
        <w:autoSpaceDE w:val="0"/>
        <w:autoSpaceDN w:val="0"/>
        <w:adjustRightInd w:val="0"/>
        <w:jc w:val="center"/>
        <w:rPr>
          <w:rFonts w:eastAsia="Calibri"/>
          <w:sz w:val="28"/>
          <w:szCs w:val="28"/>
        </w:rPr>
      </w:pPr>
      <w:r>
        <w:rPr>
          <w:rFonts w:eastAsia="Calibri"/>
          <w:sz w:val="28"/>
          <w:szCs w:val="28"/>
        </w:rPr>
        <w:t>КОМИСИЯТА ПО АТЕСТИРАНЕТО И КОНКУРСИТЕ</w:t>
      </w:r>
    </w:p>
    <w:p w:rsidR="00011FAF" w:rsidRDefault="00011FAF" w:rsidP="00011FAF">
      <w:pPr>
        <w:autoSpaceDE w:val="0"/>
        <w:autoSpaceDN w:val="0"/>
        <w:adjustRightInd w:val="0"/>
        <w:jc w:val="center"/>
        <w:rPr>
          <w:rFonts w:eastAsia="Calibri"/>
          <w:sz w:val="28"/>
          <w:szCs w:val="28"/>
        </w:rPr>
      </w:pPr>
      <w:r>
        <w:rPr>
          <w:rFonts w:eastAsia="Calibri"/>
          <w:sz w:val="28"/>
          <w:szCs w:val="28"/>
        </w:rPr>
        <w:t>РЕШИ:</w:t>
      </w:r>
    </w:p>
    <w:p w:rsidR="00011FAF" w:rsidRDefault="00011FAF" w:rsidP="00011FAF">
      <w:pPr>
        <w:autoSpaceDE w:val="0"/>
        <w:autoSpaceDN w:val="0"/>
        <w:adjustRightInd w:val="0"/>
        <w:jc w:val="both"/>
        <w:rPr>
          <w:rFonts w:ascii="Times New Roman CYR" w:hAnsi="Times New Roman CYR" w:cs="Times New Roman CYR"/>
          <w:sz w:val="28"/>
          <w:szCs w:val="28"/>
        </w:rPr>
      </w:pPr>
    </w:p>
    <w:p w:rsidR="00011FAF" w:rsidRDefault="00011FAF" w:rsidP="00011FAF">
      <w:pPr>
        <w:autoSpaceDE w:val="0"/>
        <w:autoSpaceDN w:val="0"/>
        <w:adjustRightInd w:val="0"/>
        <w:jc w:val="both"/>
        <w:rPr>
          <w:sz w:val="28"/>
          <w:szCs w:val="28"/>
          <w:u w:val="single"/>
        </w:rPr>
      </w:pPr>
      <w:r>
        <w:rPr>
          <w:sz w:val="28"/>
          <w:szCs w:val="28"/>
        </w:rPr>
        <w:t>5.1. ПРЕДЛАГА НА СЪДИЙСКАТА КОЛЕГИЯ НА ВИСШИЯ СЪДЕБЕН СЪВЕТ ДА ОСВОБОДИ, на основание чл. 160 във връзка с чл. 165, ал. 1, т.</w:t>
      </w:r>
      <w:r>
        <w:rPr>
          <w:sz w:val="28"/>
          <w:szCs w:val="28"/>
          <w:lang w:val="ru-RU"/>
        </w:rPr>
        <w:t xml:space="preserve"> 1</w:t>
      </w:r>
      <w:r>
        <w:rPr>
          <w:sz w:val="28"/>
          <w:szCs w:val="28"/>
        </w:rPr>
        <w:t xml:space="preserve"> от ЗСВ, </w:t>
      </w:r>
      <w:r>
        <w:rPr>
          <w:rFonts w:ascii="Times New Roman CYR" w:hAnsi="Times New Roman CYR" w:cs="Times New Roman CYR"/>
          <w:sz w:val="28"/>
          <w:szCs w:val="28"/>
        </w:rPr>
        <w:t xml:space="preserve">Димитър Ангелов </w:t>
      </w:r>
      <w:proofErr w:type="spellStart"/>
      <w:r>
        <w:rPr>
          <w:rFonts w:ascii="Times New Roman CYR" w:hAnsi="Times New Roman CYR" w:cs="Times New Roman CYR"/>
          <w:sz w:val="28"/>
          <w:szCs w:val="28"/>
        </w:rPr>
        <w:t>Фикиин</w:t>
      </w:r>
      <w:proofErr w:type="spellEnd"/>
      <w:r>
        <w:rPr>
          <w:rFonts w:ascii="Times New Roman CYR" w:hAnsi="Times New Roman CYR" w:cs="Times New Roman CYR"/>
          <w:sz w:val="28"/>
          <w:szCs w:val="28"/>
        </w:rPr>
        <w:t xml:space="preserve"> </w:t>
      </w:r>
      <w:r>
        <w:rPr>
          <w:sz w:val="28"/>
          <w:szCs w:val="28"/>
        </w:rPr>
        <w:t xml:space="preserve">от заеманата длъжност „съдия“ в </w:t>
      </w:r>
      <w:r>
        <w:rPr>
          <w:rFonts w:ascii="Times New Roman CYR" w:hAnsi="Times New Roman CYR" w:cs="Times New Roman CYR"/>
          <w:sz w:val="28"/>
          <w:szCs w:val="28"/>
        </w:rPr>
        <w:t>Апелативен съд – София</w:t>
      </w:r>
      <w:r>
        <w:rPr>
          <w:sz w:val="28"/>
          <w:szCs w:val="28"/>
        </w:rPr>
        <w:t xml:space="preserve">, </w:t>
      </w:r>
      <w:r>
        <w:rPr>
          <w:rFonts w:ascii="Times New Roman CYR" w:hAnsi="Times New Roman CYR" w:cs="Times New Roman CYR"/>
          <w:sz w:val="28"/>
          <w:szCs w:val="28"/>
        </w:rPr>
        <w:t xml:space="preserve">с ранг „съдия във ВКС и ВАС“, </w:t>
      </w:r>
      <w:r>
        <w:rPr>
          <w:sz w:val="28"/>
          <w:szCs w:val="28"/>
        </w:rPr>
        <w:t>считано от</w:t>
      </w:r>
      <w:r>
        <w:rPr>
          <w:sz w:val="28"/>
          <w:szCs w:val="28"/>
          <w:lang w:val="ru-RU"/>
        </w:rPr>
        <w:t xml:space="preserve"> 22.02.2025 г. </w:t>
      </w:r>
    </w:p>
    <w:p w:rsidR="00011FAF" w:rsidRDefault="00011FAF" w:rsidP="00011FAF">
      <w:pPr>
        <w:tabs>
          <w:tab w:val="left" w:pos="0"/>
        </w:tabs>
        <w:autoSpaceDE w:val="0"/>
        <w:autoSpaceDN w:val="0"/>
        <w:adjustRightInd w:val="0"/>
        <w:jc w:val="both"/>
        <w:rPr>
          <w:sz w:val="28"/>
          <w:szCs w:val="28"/>
        </w:rPr>
      </w:pPr>
    </w:p>
    <w:p w:rsidR="00011FAF" w:rsidRDefault="00011FAF" w:rsidP="00011FAF">
      <w:pPr>
        <w:tabs>
          <w:tab w:val="left" w:pos="0"/>
        </w:tabs>
        <w:autoSpaceDE w:val="0"/>
        <w:autoSpaceDN w:val="0"/>
        <w:adjustRightInd w:val="0"/>
        <w:jc w:val="both"/>
        <w:rPr>
          <w:sz w:val="28"/>
          <w:szCs w:val="28"/>
        </w:rPr>
      </w:pPr>
      <w:r>
        <w:rPr>
          <w:sz w:val="28"/>
          <w:szCs w:val="28"/>
        </w:rPr>
        <w:t xml:space="preserve">5.2. ВНАСЯ предложението в заседанието на Съдийската колегия на Висшия съдебен съвет, насрочено за 11.02.2025 г., за разглеждане и произнасяне. </w:t>
      </w:r>
    </w:p>
    <w:p w:rsidR="00011FAF" w:rsidRDefault="00011FAF" w:rsidP="00011FAF">
      <w:pPr>
        <w:autoSpaceDE w:val="0"/>
        <w:autoSpaceDN w:val="0"/>
        <w:adjustRightInd w:val="0"/>
        <w:jc w:val="both"/>
        <w:rPr>
          <w:bCs/>
          <w:sz w:val="28"/>
          <w:szCs w:val="28"/>
        </w:rPr>
      </w:pPr>
    </w:p>
    <w:p w:rsidR="002C1442" w:rsidRDefault="002C1442" w:rsidP="002C1442">
      <w:pPr>
        <w:jc w:val="both"/>
        <w:rPr>
          <w:rFonts w:ascii="Times New Roman CYR" w:hAnsi="Times New Roman CYR" w:cs="Times New Roman CYR"/>
          <w:sz w:val="28"/>
          <w:szCs w:val="28"/>
        </w:rPr>
      </w:pPr>
      <w:r w:rsidRPr="00C772C5">
        <w:rPr>
          <w:sz w:val="28"/>
          <w:szCs w:val="28"/>
        </w:rPr>
        <w:t>Р-6. ОТНОСНО</w:t>
      </w:r>
      <w:r w:rsidRPr="004B5F26">
        <w:rPr>
          <w:sz w:val="28"/>
          <w:szCs w:val="28"/>
        </w:rPr>
        <w:t>: Предложение от административния ръководител -</w:t>
      </w:r>
      <w:r w:rsidRPr="004B5F26">
        <w:rPr>
          <w:rFonts w:ascii="Times New Roman CYR" w:hAnsi="Times New Roman CYR" w:cs="Times New Roman CYR"/>
          <w:sz w:val="28"/>
          <w:szCs w:val="28"/>
        </w:rPr>
        <w:t xml:space="preserve"> председател на Районен съд - Плевен за прекратяване на командироване.</w:t>
      </w:r>
    </w:p>
    <w:p w:rsidR="00C772C5" w:rsidRPr="00B372BB" w:rsidRDefault="00C772C5" w:rsidP="00C772C5">
      <w:pPr>
        <w:autoSpaceDE w:val="0"/>
        <w:autoSpaceDN w:val="0"/>
        <w:adjustRightInd w:val="0"/>
        <w:jc w:val="both"/>
        <w:rPr>
          <w:rFonts w:ascii="Times New Roman CYR" w:hAnsi="Times New Roman CYR" w:cs="Times New Roman CYR"/>
          <w:sz w:val="28"/>
          <w:szCs w:val="28"/>
          <w:lang w:eastAsia="en-US"/>
        </w:rPr>
      </w:pPr>
      <w:r w:rsidRPr="00B372BB">
        <w:rPr>
          <w:rFonts w:ascii="Times New Roman CYR" w:hAnsi="Times New Roman CYR" w:cs="Times New Roman CYR"/>
          <w:i/>
          <w:iCs/>
          <w:sz w:val="28"/>
          <w:szCs w:val="28"/>
          <w:lang w:eastAsia="en-US"/>
        </w:rPr>
        <w:t xml:space="preserve">След проведеното гласуване и при обявения резултат с </w:t>
      </w:r>
      <w:r w:rsidRPr="009837BC">
        <w:rPr>
          <w:rFonts w:ascii="Times New Roman CYR" w:hAnsi="Times New Roman CYR" w:cs="Times New Roman CYR"/>
          <w:i/>
          <w:iCs/>
          <w:sz w:val="28"/>
          <w:szCs w:val="28"/>
          <w:lang w:eastAsia="en-US"/>
        </w:rPr>
        <w:t>6</w:t>
      </w:r>
      <w:r w:rsidRPr="009837BC">
        <w:rPr>
          <w:rFonts w:ascii="Times New Roman CYR" w:hAnsi="Times New Roman CYR" w:cs="Times New Roman CYR"/>
          <w:i/>
          <w:iCs/>
          <w:sz w:val="28"/>
          <w:szCs w:val="28"/>
          <w:lang w:val="en-US" w:eastAsia="en-US"/>
        </w:rPr>
        <w:t xml:space="preserve"> </w:t>
      </w:r>
      <w:r w:rsidRPr="009837BC">
        <w:rPr>
          <w:rFonts w:ascii="Times New Roman CYR" w:hAnsi="Times New Roman CYR" w:cs="Times New Roman CYR"/>
          <w:i/>
          <w:iCs/>
          <w:sz w:val="28"/>
          <w:szCs w:val="28"/>
          <w:lang w:eastAsia="en-US"/>
        </w:rPr>
        <w:t>г</w:t>
      </w:r>
      <w:r w:rsidRPr="00B372BB">
        <w:rPr>
          <w:rFonts w:ascii="Times New Roman CYR" w:hAnsi="Times New Roman CYR" w:cs="Times New Roman CYR"/>
          <w:i/>
          <w:iCs/>
          <w:sz w:val="28"/>
          <w:szCs w:val="28"/>
          <w:lang w:eastAsia="en-US"/>
        </w:rPr>
        <w:t xml:space="preserve">ласа „За“ </w:t>
      </w:r>
    </w:p>
    <w:p w:rsidR="00C772C5" w:rsidRPr="00B372BB" w:rsidRDefault="00C772C5" w:rsidP="00C772C5">
      <w:pPr>
        <w:autoSpaceDE w:val="0"/>
        <w:autoSpaceDN w:val="0"/>
        <w:adjustRightInd w:val="0"/>
        <w:jc w:val="center"/>
        <w:rPr>
          <w:rFonts w:eastAsia="Calibri"/>
          <w:sz w:val="28"/>
          <w:szCs w:val="28"/>
          <w:lang w:eastAsia="en-US"/>
        </w:rPr>
      </w:pPr>
    </w:p>
    <w:p w:rsidR="00C772C5" w:rsidRPr="00B372BB" w:rsidRDefault="00C772C5" w:rsidP="00C772C5">
      <w:pPr>
        <w:autoSpaceDE w:val="0"/>
        <w:autoSpaceDN w:val="0"/>
        <w:adjustRightInd w:val="0"/>
        <w:jc w:val="center"/>
        <w:rPr>
          <w:rFonts w:eastAsia="Calibri"/>
          <w:sz w:val="28"/>
          <w:szCs w:val="28"/>
          <w:lang w:eastAsia="en-US"/>
        </w:rPr>
      </w:pPr>
      <w:r w:rsidRPr="00B372BB">
        <w:rPr>
          <w:rFonts w:eastAsia="Calibri"/>
          <w:sz w:val="28"/>
          <w:szCs w:val="28"/>
          <w:lang w:eastAsia="en-US"/>
        </w:rPr>
        <w:t>КОМИСИЯТА ПО АТЕСТИРАНЕТО И КОНКУРСИТЕ</w:t>
      </w:r>
    </w:p>
    <w:p w:rsidR="00C772C5" w:rsidRPr="00B372BB" w:rsidRDefault="00C772C5" w:rsidP="00C772C5">
      <w:pPr>
        <w:autoSpaceDE w:val="0"/>
        <w:autoSpaceDN w:val="0"/>
        <w:adjustRightInd w:val="0"/>
        <w:jc w:val="center"/>
        <w:rPr>
          <w:rFonts w:eastAsia="Calibri"/>
          <w:sz w:val="28"/>
          <w:szCs w:val="28"/>
          <w:lang w:eastAsia="en-US"/>
        </w:rPr>
      </w:pPr>
      <w:r w:rsidRPr="00B372BB">
        <w:rPr>
          <w:rFonts w:eastAsia="Calibri"/>
          <w:sz w:val="28"/>
          <w:szCs w:val="28"/>
          <w:lang w:eastAsia="en-US"/>
        </w:rPr>
        <w:t>РЕШИ:</w:t>
      </w:r>
    </w:p>
    <w:p w:rsidR="00C772C5" w:rsidRDefault="00C772C5" w:rsidP="002C1442">
      <w:pPr>
        <w:jc w:val="both"/>
        <w:rPr>
          <w:rFonts w:ascii="Times New Roman CYR" w:hAnsi="Times New Roman CYR" w:cs="Times New Roman CYR"/>
          <w:sz w:val="28"/>
          <w:szCs w:val="28"/>
        </w:rPr>
      </w:pPr>
    </w:p>
    <w:p w:rsidR="00C772C5" w:rsidRPr="003D2EA2" w:rsidRDefault="00C772C5" w:rsidP="00C772C5">
      <w:pPr>
        <w:autoSpaceDE w:val="0"/>
        <w:autoSpaceDN w:val="0"/>
        <w:adjustRightInd w:val="0"/>
        <w:ind w:firstLine="708"/>
        <w:jc w:val="both"/>
        <w:rPr>
          <w:rFonts w:ascii="Times New Roman CYR" w:hAnsi="Times New Roman CYR" w:cs="Times New Roman CYR"/>
          <w:color w:val="000000" w:themeColor="text1"/>
          <w:sz w:val="28"/>
          <w:szCs w:val="28"/>
        </w:rPr>
      </w:pPr>
      <w:r w:rsidRPr="003D2EA2">
        <w:rPr>
          <w:rFonts w:ascii="Times New Roman CYR" w:hAnsi="Times New Roman CYR" w:cs="Times New Roman CYR"/>
          <w:sz w:val="28"/>
          <w:szCs w:val="28"/>
        </w:rPr>
        <w:t xml:space="preserve">6.1. ПРЕДЛАГА НА СЪДИЙСКАТА КОЛЕГИЯ НА ВИСШИЯ СЪДЕБЕН СЪВЕТ ДА ОСТАВИ БЕЗ УВАЖЕНИЕ предложението от административния ръководител - председател на Районен съд - Плевен за прекратяване командироването на съдия Симеон </w:t>
      </w:r>
      <w:proofErr w:type="spellStart"/>
      <w:r w:rsidRPr="003D2EA2">
        <w:rPr>
          <w:rFonts w:ascii="Times New Roman CYR" w:hAnsi="Times New Roman CYR" w:cs="Times New Roman CYR"/>
          <w:sz w:val="28"/>
          <w:szCs w:val="28"/>
        </w:rPr>
        <w:t>Илиянов</w:t>
      </w:r>
      <w:proofErr w:type="spellEnd"/>
      <w:r w:rsidRPr="003D2EA2">
        <w:rPr>
          <w:rFonts w:ascii="Times New Roman CYR" w:hAnsi="Times New Roman CYR" w:cs="Times New Roman CYR"/>
          <w:sz w:val="28"/>
          <w:szCs w:val="28"/>
        </w:rPr>
        <w:t xml:space="preserve"> </w:t>
      </w:r>
      <w:proofErr w:type="spellStart"/>
      <w:r w:rsidRPr="003D2EA2">
        <w:rPr>
          <w:rFonts w:ascii="Times New Roman CYR" w:hAnsi="Times New Roman CYR" w:cs="Times New Roman CYR"/>
          <w:sz w:val="28"/>
          <w:szCs w:val="28"/>
        </w:rPr>
        <w:t>Светославов</w:t>
      </w:r>
      <w:proofErr w:type="spellEnd"/>
      <w:r w:rsidRPr="003D2EA2">
        <w:rPr>
          <w:rFonts w:ascii="Times New Roman CYR" w:hAnsi="Times New Roman CYR" w:cs="Times New Roman CYR"/>
          <w:sz w:val="28"/>
          <w:szCs w:val="28"/>
        </w:rPr>
        <w:t xml:space="preserve"> от Районен съд - Плевен в Районен съд – Кнежа.</w:t>
      </w:r>
    </w:p>
    <w:p w:rsidR="00C772C5" w:rsidRPr="003D2EA2" w:rsidRDefault="00C772C5" w:rsidP="00C772C5">
      <w:pPr>
        <w:autoSpaceDE w:val="0"/>
        <w:autoSpaceDN w:val="0"/>
        <w:adjustRightInd w:val="0"/>
        <w:jc w:val="both"/>
        <w:rPr>
          <w:rFonts w:ascii="Times New Roman CYR" w:hAnsi="Times New Roman CYR" w:cs="Times New Roman CYR"/>
          <w:color w:val="000000" w:themeColor="text1"/>
          <w:sz w:val="14"/>
          <w:szCs w:val="28"/>
        </w:rPr>
      </w:pPr>
    </w:p>
    <w:p w:rsidR="00C772C5" w:rsidRPr="003D2EA2" w:rsidRDefault="00C772C5" w:rsidP="00C772C5">
      <w:pPr>
        <w:autoSpaceDE w:val="0"/>
        <w:autoSpaceDN w:val="0"/>
        <w:adjustRightInd w:val="0"/>
        <w:ind w:firstLine="708"/>
        <w:jc w:val="both"/>
        <w:rPr>
          <w:rFonts w:ascii="Times New Roman CYR" w:hAnsi="Times New Roman CYR" w:cs="Times New Roman CYR"/>
          <w:iCs/>
          <w:sz w:val="28"/>
          <w:szCs w:val="28"/>
        </w:rPr>
      </w:pPr>
      <w:r w:rsidRPr="003D2EA2">
        <w:rPr>
          <w:rFonts w:ascii="Times New Roman CYR" w:hAnsi="Times New Roman CYR" w:cs="Times New Roman CYR"/>
          <w:color w:val="000000" w:themeColor="text1"/>
          <w:sz w:val="28"/>
          <w:szCs w:val="28"/>
        </w:rPr>
        <w:t>6.2.</w:t>
      </w:r>
      <w:r w:rsidRPr="003D2EA2">
        <w:rPr>
          <w:rFonts w:ascii="Times New Roman CYR" w:hAnsi="Times New Roman CYR" w:cs="Times New Roman CYR"/>
          <w:bCs/>
          <w:color w:val="000000" w:themeColor="text1"/>
          <w:sz w:val="28"/>
          <w:szCs w:val="28"/>
        </w:rPr>
        <w:t xml:space="preserve"> </w:t>
      </w:r>
      <w:r w:rsidRPr="003D2EA2">
        <w:rPr>
          <w:rFonts w:ascii="Times New Roman CYR" w:hAnsi="Times New Roman CYR" w:cs="Times New Roman CYR"/>
          <w:color w:val="000000" w:themeColor="text1"/>
          <w:sz w:val="28"/>
          <w:szCs w:val="28"/>
        </w:rPr>
        <w:t>ПРЕДЛАГА НА СЪДИЙСКАТА КОЛЕГИЯ</w:t>
      </w:r>
      <w:r w:rsidRPr="003D2EA2">
        <w:rPr>
          <w:rFonts w:ascii="Times New Roman CYR" w:hAnsi="Times New Roman CYR" w:cs="Times New Roman CYR"/>
          <w:bCs/>
          <w:color w:val="000000" w:themeColor="text1"/>
          <w:sz w:val="28"/>
          <w:szCs w:val="28"/>
        </w:rPr>
        <w:t xml:space="preserve"> </w:t>
      </w:r>
      <w:r w:rsidRPr="003D2EA2">
        <w:rPr>
          <w:rFonts w:ascii="Times New Roman CYR" w:hAnsi="Times New Roman CYR" w:cs="Times New Roman CYR"/>
          <w:color w:val="000000" w:themeColor="text1"/>
          <w:sz w:val="28"/>
          <w:szCs w:val="28"/>
        </w:rPr>
        <w:t>НА ВИСШИЯ СЪДЕБЕН СЪВЕТ</w:t>
      </w:r>
      <w:r w:rsidRPr="003D2EA2">
        <w:rPr>
          <w:rFonts w:ascii="Times New Roman CYR" w:hAnsi="Times New Roman CYR" w:cs="Times New Roman CYR"/>
          <w:bCs/>
          <w:color w:val="000000" w:themeColor="text1"/>
          <w:sz w:val="28"/>
          <w:szCs w:val="28"/>
        </w:rPr>
        <w:t xml:space="preserve"> </w:t>
      </w:r>
      <w:r w:rsidRPr="003D2EA2">
        <w:rPr>
          <w:rFonts w:ascii="Times New Roman CYR" w:eastAsiaTheme="minorEastAsia" w:hAnsi="Times New Roman CYR" w:cs="Times New Roman CYR"/>
          <w:color w:val="000000" w:themeColor="text1"/>
          <w:sz w:val="28"/>
          <w:szCs w:val="28"/>
        </w:rPr>
        <w:t xml:space="preserve">ДА ПРЕКРАТИ </w:t>
      </w:r>
      <w:r w:rsidRPr="003D2EA2">
        <w:rPr>
          <w:rFonts w:ascii="Times New Roman CYR" w:hAnsi="Times New Roman CYR" w:cs="Times New Roman CYR"/>
          <w:iCs/>
          <w:color w:val="000000" w:themeColor="text1"/>
          <w:sz w:val="28"/>
          <w:szCs w:val="28"/>
        </w:rPr>
        <w:t>на основание чл. 30, ал. 5, т. 18 от ЗСВ</w:t>
      </w:r>
      <w:r w:rsidRPr="003D2EA2">
        <w:rPr>
          <w:rFonts w:ascii="Times New Roman CYR" w:hAnsi="Times New Roman CYR" w:cs="Times New Roman CYR"/>
          <w:color w:val="000000" w:themeColor="text1"/>
          <w:sz w:val="28"/>
          <w:szCs w:val="28"/>
        </w:rPr>
        <w:t xml:space="preserve"> командироването на </w:t>
      </w:r>
      <w:r w:rsidRPr="003D2EA2">
        <w:rPr>
          <w:rFonts w:ascii="Times New Roman CYR" w:hAnsi="Times New Roman CYR" w:cs="Times New Roman CYR"/>
          <w:sz w:val="28"/>
          <w:szCs w:val="28"/>
        </w:rPr>
        <w:t xml:space="preserve">Христо Стефанов Томов  </w:t>
      </w:r>
      <w:r w:rsidRPr="003D2EA2">
        <w:rPr>
          <w:rFonts w:ascii="Times New Roman CYR" w:hAnsi="Times New Roman CYR" w:cs="Times New Roman CYR"/>
          <w:color w:val="000000" w:themeColor="text1"/>
          <w:sz w:val="28"/>
          <w:szCs w:val="28"/>
        </w:rPr>
        <w:t>– съдия в Районен съд - Плевен</w:t>
      </w:r>
      <w:r w:rsidRPr="003D2EA2">
        <w:rPr>
          <w:rFonts w:ascii="Times New Roman CYR" w:hAnsi="Times New Roman CYR" w:cs="Times New Roman CYR"/>
          <w:sz w:val="28"/>
          <w:szCs w:val="28"/>
        </w:rPr>
        <w:t xml:space="preserve">, в Окръжен съд – Плевен, извършено със </w:t>
      </w:r>
      <w:r w:rsidRPr="003D2EA2">
        <w:rPr>
          <w:rFonts w:ascii="Times New Roman CYR" w:hAnsi="Times New Roman CYR" w:cs="Times New Roman CYR"/>
          <w:iCs/>
          <w:sz w:val="28"/>
          <w:szCs w:val="28"/>
        </w:rPr>
        <w:t>Заповед № 243/16.05.2024 г.</w:t>
      </w:r>
      <w:r w:rsidRPr="003D2EA2">
        <w:rPr>
          <w:rFonts w:ascii="Times New Roman CYR" w:hAnsi="Times New Roman CYR" w:cs="Times New Roman CYR"/>
          <w:i/>
          <w:iCs/>
          <w:sz w:val="28"/>
          <w:szCs w:val="28"/>
        </w:rPr>
        <w:t xml:space="preserve"> </w:t>
      </w:r>
      <w:r w:rsidRPr="003D2EA2">
        <w:rPr>
          <w:rFonts w:ascii="Times New Roman CYR" w:hAnsi="Times New Roman CYR" w:cs="Times New Roman CYR"/>
          <w:iCs/>
          <w:sz w:val="28"/>
          <w:szCs w:val="28"/>
        </w:rPr>
        <w:t>на административния ръководител</w:t>
      </w:r>
      <w:r w:rsidRPr="003D2EA2">
        <w:rPr>
          <w:rFonts w:ascii="Times New Roman CYR" w:hAnsi="Times New Roman CYR" w:cs="Times New Roman CYR"/>
          <w:iCs/>
          <w:sz w:val="28"/>
          <w:szCs w:val="28"/>
          <w:lang w:val="en-US"/>
        </w:rPr>
        <w:t>-</w:t>
      </w:r>
      <w:r w:rsidRPr="003D2EA2">
        <w:rPr>
          <w:rFonts w:ascii="Times New Roman CYR" w:hAnsi="Times New Roman CYR" w:cs="Times New Roman CYR"/>
          <w:iCs/>
          <w:sz w:val="28"/>
          <w:szCs w:val="28"/>
        </w:rPr>
        <w:t>председател на Апелативен съд Велико Търново</w:t>
      </w:r>
      <w:r w:rsidRPr="003D2EA2">
        <w:rPr>
          <w:rFonts w:ascii="Times New Roman CYR" w:hAnsi="Times New Roman CYR" w:cs="Times New Roman CYR"/>
          <w:i/>
          <w:iCs/>
          <w:sz w:val="28"/>
          <w:szCs w:val="28"/>
        </w:rPr>
        <w:t>,</w:t>
      </w:r>
      <w:r w:rsidRPr="003D2EA2">
        <w:rPr>
          <w:rFonts w:ascii="Times New Roman CYR" w:hAnsi="Times New Roman CYR" w:cs="Times New Roman CYR"/>
          <w:iCs/>
          <w:sz w:val="28"/>
          <w:szCs w:val="28"/>
        </w:rPr>
        <w:t xml:space="preserve"> поради възникнала необходимост за кадрово обезпечаване на работата на органа на съдебната власт, от който съдията е командирован.</w:t>
      </w:r>
    </w:p>
    <w:p w:rsidR="00C772C5" w:rsidRPr="003D2EA2" w:rsidRDefault="00C772C5" w:rsidP="00C772C5">
      <w:pPr>
        <w:autoSpaceDE w:val="0"/>
        <w:autoSpaceDN w:val="0"/>
        <w:adjustRightInd w:val="0"/>
        <w:ind w:firstLine="708"/>
        <w:jc w:val="both"/>
        <w:rPr>
          <w:rFonts w:ascii="Times New Roman CYR" w:hAnsi="Times New Roman CYR" w:cs="Times New Roman CYR"/>
          <w:iCs/>
          <w:sz w:val="20"/>
          <w:szCs w:val="28"/>
        </w:rPr>
      </w:pPr>
    </w:p>
    <w:p w:rsidR="00C772C5" w:rsidRPr="003D2EA2" w:rsidRDefault="00C772C5" w:rsidP="00C772C5">
      <w:pPr>
        <w:autoSpaceDE w:val="0"/>
        <w:autoSpaceDN w:val="0"/>
        <w:adjustRightInd w:val="0"/>
        <w:ind w:firstLine="708"/>
        <w:jc w:val="both"/>
        <w:rPr>
          <w:rFonts w:eastAsiaTheme="minorHAnsi"/>
          <w:color w:val="000000"/>
          <w:sz w:val="28"/>
          <w:szCs w:val="28"/>
          <w:lang w:eastAsia="en-US"/>
        </w:rPr>
      </w:pPr>
      <w:r w:rsidRPr="003D2EA2">
        <w:rPr>
          <w:rFonts w:ascii="Times New Roman CYR" w:hAnsi="Times New Roman CYR" w:cs="Times New Roman CYR"/>
          <w:iCs/>
          <w:sz w:val="28"/>
          <w:szCs w:val="28"/>
        </w:rPr>
        <w:t>6.2.1. ВЪЗЛАГА</w:t>
      </w:r>
      <w:r w:rsidRPr="003D2EA2">
        <w:rPr>
          <w:rFonts w:ascii="Times New Roman CYR" w:hAnsi="Times New Roman CYR" w:cs="Times New Roman CYR"/>
          <w:sz w:val="28"/>
          <w:szCs w:val="28"/>
        </w:rPr>
        <w:t xml:space="preserve">  на съдия Христо Стефанов Томов  да изготви съдебните актове</w:t>
      </w:r>
      <w:r w:rsidRPr="003D2EA2">
        <w:rPr>
          <w:rFonts w:ascii="Arial CYR" w:eastAsiaTheme="minorHAnsi" w:hAnsi="Arial CYR" w:cs="Arial CYR"/>
          <w:color w:val="000000"/>
          <w:lang w:eastAsia="en-US"/>
        </w:rPr>
        <w:t xml:space="preserve"> </w:t>
      </w:r>
      <w:r w:rsidRPr="003D2EA2">
        <w:rPr>
          <w:rFonts w:eastAsiaTheme="minorHAnsi"/>
          <w:color w:val="000000"/>
          <w:sz w:val="28"/>
          <w:szCs w:val="28"/>
          <w:lang w:eastAsia="en-US"/>
        </w:rPr>
        <w:t>по обявените за решаване с негово участие дела.</w:t>
      </w:r>
    </w:p>
    <w:p w:rsidR="00C772C5" w:rsidRPr="003D2EA2" w:rsidRDefault="00C772C5" w:rsidP="00C772C5">
      <w:pPr>
        <w:autoSpaceDE w:val="0"/>
        <w:autoSpaceDN w:val="0"/>
        <w:adjustRightInd w:val="0"/>
        <w:ind w:firstLine="708"/>
        <w:jc w:val="both"/>
        <w:rPr>
          <w:rFonts w:eastAsiaTheme="minorHAnsi"/>
          <w:color w:val="000000"/>
          <w:sz w:val="16"/>
          <w:szCs w:val="28"/>
          <w:lang w:eastAsia="en-US"/>
        </w:rPr>
      </w:pPr>
    </w:p>
    <w:p w:rsidR="00C772C5" w:rsidRPr="003D2EA2" w:rsidRDefault="00C772C5" w:rsidP="00C772C5">
      <w:pPr>
        <w:autoSpaceDE w:val="0"/>
        <w:autoSpaceDN w:val="0"/>
        <w:adjustRightInd w:val="0"/>
        <w:ind w:right="-284" w:firstLine="708"/>
        <w:jc w:val="both"/>
        <w:rPr>
          <w:rFonts w:ascii="Times New Roman CYR" w:hAnsi="Times New Roman CYR" w:cs="Times New Roman CYR"/>
          <w:iCs/>
          <w:color w:val="000000" w:themeColor="text1"/>
          <w:sz w:val="28"/>
          <w:szCs w:val="28"/>
        </w:rPr>
      </w:pPr>
      <w:r w:rsidRPr="003D2EA2">
        <w:rPr>
          <w:rFonts w:ascii="Times New Roman CYR" w:hAnsi="Times New Roman CYR" w:cs="Times New Roman CYR"/>
          <w:iCs/>
          <w:color w:val="000000" w:themeColor="text1"/>
          <w:sz w:val="28"/>
          <w:szCs w:val="28"/>
        </w:rPr>
        <w:t>6.3. Решенията може да се обжалват пред 3-членен състав на Върховния административен съд в 14-дневен срок от съобщаването им.</w:t>
      </w:r>
    </w:p>
    <w:p w:rsidR="00C772C5" w:rsidRPr="003D2EA2" w:rsidRDefault="00C772C5" w:rsidP="00C772C5">
      <w:pPr>
        <w:autoSpaceDE w:val="0"/>
        <w:autoSpaceDN w:val="0"/>
        <w:adjustRightInd w:val="0"/>
        <w:ind w:right="-284" w:firstLine="357"/>
        <w:jc w:val="both"/>
        <w:rPr>
          <w:rFonts w:ascii="Times New Roman CYR" w:hAnsi="Times New Roman CYR" w:cs="Times New Roman CYR"/>
          <w:iCs/>
          <w:color w:val="000000" w:themeColor="text1"/>
          <w:sz w:val="18"/>
          <w:szCs w:val="28"/>
        </w:rPr>
      </w:pPr>
    </w:p>
    <w:p w:rsidR="00C772C5" w:rsidRPr="003D2EA2" w:rsidRDefault="00C772C5" w:rsidP="00C772C5">
      <w:pPr>
        <w:autoSpaceDE w:val="0"/>
        <w:autoSpaceDN w:val="0"/>
        <w:adjustRightInd w:val="0"/>
        <w:ind w:right="-284" w:firstLine="708"/>
        <w:jc w:val="both"/>
        <w:rPr>
          <w:rFonts w:ascii="Times New Roman CYR" w:hAnsi="Times New Roman CYR" w:cs="Times New Roman CYR"/>
          <w:iCs/>
          <w:color w:val="000000" w:themeColor="text1"/>
          <w:sz w:val="28"/>
          <w:szCs w:val="28"/>
        </w:rPr>
      </w:pPr>
      <w:r w:rsidRPr="003D2EA2">
        <w:rPr>
          <w:rFonts w:ascii="Times New Roman CYR" w:hAnsi="Times New Roman CYR" w:cs="Times New Roman CYR"/>
          <w:iCs/>
          <w:color w:val="000000" w:themeColor="text1"/>
          <w:sz w:val="28"/>
          <w:szCs w:val="28"/>
        </w:rPr>
        <w:t>6.4.  Внася предложението в заседание на Съдийската колегия на ВСС, насрочено на 11.02.2025г. за разглеждане и произнасяне.</w:t>
      </w:r>
    </w:p>
    <w:p w:rsidR="00C772C5" w:rsidRPr="003D2EA2" w:rsidRDefault="00C772C5" w:rsidP="00C772C5">
      <w:pPr>
        <w:ind w:firstLine="709"/>
        <w:jc w:val="both"/>
        <w:rPr>
          <w:rFonts w:ascii="Times New Roman CYR" w:hAnsi="Times New Roman CYR" w:cs="Times New Roman CYR"/>
          <w:i/>
          <w:iCs/>
          <w:sz w:val="16"/>
          <w:szCs w:val="28"/>
        </w:rPr>
      </w:pPr>
    </w:p>
    <w:p w:rsidR="00C772C5" w:rsidRDefault="00C772C5" w:rsidP="00C772C5">
      <w:pPr>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Мотиви: Със Заповед № 243/16.05.2024 г. на административния ръководител</w:t>
      </w:r>
      <w:r>
        <w:rPr>
          <w:rFonts w:ascii="Times New Roman CYR" w:hAnsi="Times New Roman CYR" w:cs="Times New Roman CYR"/>
          <w:i/>
          <w:iCs/>
          <w:sz w:val="28"/>
          <w:szCs w:val="28"/>
          <w:lang w:val="en-US"/>
        </w:rPr>
        <w:t>-</w:t>
      </w:r>
      <w:r>
        <w:rPr>
          <w:rFonts w:ascii="Times New Roman CYR" w:hAnsi="Times New Roman CYR" w:cs="Times New Roman CYR"/>
          <w:i/>
          <w:iCs/>
          <w:sz w:val="28"/>
          <w:szCs w:val="28"/>
        </w:rPr>
        <w:t xml:space="preserve">председател на Апелативен съд Велико Търново на основание чл. 87, ал. 1 от ЗСВ във връзка с чл. 227, ал. 1 от ЗСВ е командирован Христо Стефанов Томов – съдия в Районен съд – Плевен в Окръжен съд – Плевен, считано от 20.05.2024 г. до провеждане на конкурс и встъпване в длъжност на спечелилия кандидат. Заповедта е издадена във връзка </w:t>
      </w:r>
      <w:r>
        <w:rPr>
          <w:rFonts w:ascii="Times New Roman CYR" w:eastAsiaTheme="minorEastAsia" w:hAnsi="Times New Roman CYR" w:cs="Times New Roman CYR"/>
          <w:i/>
          <w:iCs/>
          <w:sz w:val="28"/>
          <w:szCs w:val="28"/>
        </w:rPr>
        <w:t>с отправено искане от председателя на Окръжен съд – Плевен и мотивирана с намаления състав на съда, с оглед налична свободна длъжност „съдия“ в гражданското отделение, двама командировани съдии в Апелативен съд – Велико Търново, както и поради тенденция за увеличаване на натовареността на гражданското отделение в Окръжен съд – Плевен. Съдия Христо Томов е дал съгласието си за командироване в Окръжен съд – Плевен, като съгласие е изразил и председателят на Районен съд – Плевен, след проведено Общо събрание на съдиите в Районен съд - Плевен.</w:t>
      </w:r>
    </w:p>
    <w:p w:rsidR="00C772C5" w:rsidRDefault="00C772C5" w:rsidP="00C772C5">
      <w:pPr>
        <w:ind w:firstLine="708"/>
        <w:jc w:val="both"/>
        <w:rPr>
          <w:rFonts w:ascii="Times New Roman CYR" w:hAnsi="Times New Roman CYR" w:cs="Times New Roman CYR"/>
          <w:i/>
          <w:iCs/>
          <w:sz w:val="28"/>
          <w:szCs w:val="28"/>
        </w:rPr>
      </w:pPr>
      <w:r>
        <w:rPr>
          <w:rFonts w:ascii="Times New Roman CYR" w:hAnsi="Times New Roman CYR" w:cs="Times New Roman CYR"/>
          <w:i/>
          <w:iCs/>
          <w:sz w:val="28"/>
          <w:szCs w:val="28"/>
        </w:rPr>
        <w:t>Със Заповед</w:t>
      </w:r>
      <w:r>
        <w:t xml:space="preserve"> </w:t>
      </w:r>
      <w:r>
        <w:rPr>
          <w:rFonts w:ascii="Times New Roman CYR" w:hAnsi="Times New Roman CYR" w:cs="Times New Roman CYR"/>
          <w:i/>
          <w:iCs/>
          <w:sz w:val="28"/>
          <w:szCs w:val="28"/>
        </w:rPr>
        <w:t xml:space="preserve">№ РД-223/23.12.2024 г. на административния ръководител - председател на Окръжен съд Плевен, на основание чл. 87, ал. 1 от ЗСВ във връзка с чл. 227, ал. 1 от ЗСВ е командирован Симеон </w:t>
      </w:r>
      <w:proofErr w:type="spellStart"/>
      <w:r>
        <w:rPr>
          <w:rFonts w:ascii="Times New Roman CYR" w:hAnsi="Times New Roman CYR" w:cs="Times New Roman CYR"/>
          <w:i/>
          <w:iCs/>
          <w:sz w:val="28"/>
          <w:szCs w:val="28"/>
        </w:rPr>
        <w:t>Илиянов</w:t>
      </w:r>
      <w:proofErr w:type="spellEnd"/>
      <w:r>
        <w:rPr>
          <w:rFonts w:ascii="Times New Roman CYR" w:hAnsi="Times New Roman CYR" w:cs="Times New Roman CYR"/>
          <w:i/>
          <w:iCs/>
          <w:sz w:val="28"/>
          <w:szCs w:val="28"/>
        </w:rPr>
        <w:t xml:space="preserve"> </w:t>
      </w:r>
      <w:proofErr w:type="spellStart"/>
      <w:r>
        <w:rPr>
          <w:rFonts w:ascii="Times New Roman CYR" w:hAnsi="Times New Roman CYR" w:cs="Times New Roman CYR"/>
          <w:i/>
          <w:iCs/>
          <w:sz w:val="28"/>
          <w:szCs w:val="28"/>
        </w:rPr>
        <w:t>Светославов</w:t>
      </w:r>
      <w:proofErr w:type="spellEnd"/>
      <w:r>
        <w:rPr>
          <w:rFonts w:ascii="Times New Roman CYR" w:hAnsi="Times New Roman CYR" w:cs="Times New Roman CYR"/>
          <w:i/>
          <w:iCs/>
          <w:sz w:val="28"/>
          <w:szCs w:val="28"/>
        </w:rPr>
        <w:t xml:space="preserve"> – съдия в Районен съд – Плевен в Районен съд </w:t>
      </w:r>
      <w:r>
        <w:rPr>
          <w:rFonts w:ascii="Times New Roman CYR" w:hAnsi="Times New Roman CYR" w:cs="Times New Roman CYR"/>
          <w:i/>
          <w:iCs/>
          <w:sz w:val="28"/>
          <w:szCs w:val="28"/>
        </w:rPr>
        <w:lastRenderedPageBreak/>
        <w:t xml:space="preserve">Кнежа, считано от 06.01.2025 г. до 06.04.2025 г. Заповедта е мотивирана с обстоятелството, че в Районен съд – Кнежа от щатна численост 3-ма магистрати, в момента </w:t>
      </w:r>
      <w:proofErr w:type="spellStart"/>
      <w:r>
        <w:rPr>
          <w:rFonts w:ascii="Times New Roman CYR" w:hAnsi="Times New Roman CYR" w:cs="Times New Roman CYR"/>
          <w:i/>
          <w:iCs/>
          <w:sz w:val="28"/>
          <w:szCs w:val="28"/>
        </w:rPr>
        <w:t>правораздава</w:t>
      </w:r>
      <w:proofErr w:type="spellEnd"/>
      <w:r>
        <w:rPr>
          <w:rFonts w:ascii="Times New Roman CYR" w:hAnsi="Times New Roman CYR" w:cs="Times New Roman CYR"/>
          <w:i/>
          <w:iCs/>
          <w:sz w:val="28"/>
          <w:szCs w:val="28"/>
        </w:rPr>
        <w:t xml:space="preserve"> само един, който изпълнява и функциите на административен ръководител на органа, (поради дългосрочно отсъствие на председателя), както и наличната от 16.12.2024г. свободна длъжност, поради пенсиониране на другия съдия. </w:t>
      </w:r>
    </w:p>
    <w:p w:rsidR="00C772C5" w:rsidRDefault="00C772C5" w:rsidP="00C772C5">
      <w:pPr>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До Съдийската колегия на Висшия съдебен съвет е постъпило предложение от </w:t>
      </w:r>
      <w:r>
        <w:rPr>
          <w:rFonts w:ascii="Times New Roman CYR" w:hAnsi="Times New Roman CYR" w:cs="Times New Roman CYR"/>
          <w:i/>
          <w:iCs/>
          <w:color w:val="000000" w:themeColor="text1"/>
          <w:sz w:val="28"/>
          <w:szCs w:val="28"/>
        </w:rPr>
        <w:t xml:space="preserve">административния </w:t>
      </w:r>
      <w:r>
        <w:rPr>
          <w:rFonts w:ascii="Times New Roman CYR" w:hAnsi="Times New Roman CYR" w:cs="Times New Roman CYR"/>
          <w:i/>
          <w:iCs/>
          <w:sz w:val="28"/>
          <w:szCs w:val="28"/>
        </w:rPr>
        <w:t xml:space="preserve">ръководител – председател на Районен съд – Плевен за прекратяване командироването на съдия Симеон </w:t>
      </w:r>
      <w:proofErr w:type="spellStart"/>
      <w:r>
        <w:rPr>
          <w:rFonts w:ascii="Times New Roman CYR" w:hAnsi="Times New Roman CYR" w:cs="Times New Roman CYR"/>
          <w:i/>
          <w:iCs/>
          <w:sz w:val="28"/>
          <w:szCs w:val="28"/>
        </w:rPr>
        <w:t>Светославов</w:t>
      </w:r>
      <w:proofErr w:type="spellEnd"/>
      <w:r>
        <w:rPr>
          <w:rFonts w:ascii="Times New Roman CYR" w:hAnsi="Times New Roman CYR" w:cs="Times New Roman CYR"/>
          <w:i/>
          <w:iCs/>
          <w:sz w:val="28"/>
          <w:szCs w:val="28"/>
        </w:rPr>
        <w:t xml:space="preserve"> и съдия Христо Томов в най-кратък времеви интервал, с оглед балансиране натовареността на съдиите от гражданското отделение в Районен съд – Плевен и кадровото обезпечаване на работата му.</w:t>
      </w:r>
    </w:p>
    <w:p w:rsidR="00C772C5" w:rsidRDefault="00C772C5" w:rsidP="00C772C5">
      <w:pPr>
        <w:autoSpaceDE w:val="0"/>
        <w:autoSpaceDN w:val="0"/>
        <w:adjustRightInd w:val="0"/>
        <w:ind w:firstLine="708"/>
        <w:jc w:val="both"/>
        <w:rPr>
          <w:rFonts w:eastAsiaTheme="minorEastAsia"/>
          <w:i/>
          <w:color w:val="000000" w:themeColor="text1"/>
          <w:sz w:val="28"/>
          <w:szCs w:val="28"/>
        </w:rPr>
      </w:pPr>
      <w:r>
        <w:rPr>
          <w:rFonts w:eastAsiaTheme="minorEastAsia"/>
          <w:i/>
          <w:iCs/>
          <w:color w:val="000000" w:themeColor="text1"/>
          <w:sz w:val="28"/>
          <w:szCs w:val="28"/>
        </w:rPr>
        <w:t xml:space="preserve">Във връзка с отправеното искане за прекратяване командироването на съдиите Томов и </w:t>
      </w:r>
      <w:proofErr w:type="spellStart"/>
      <w:r>
        <w:rPr>
          <w:rFonts w:eastAsiaTheme="minorEastAsia"/>
          <w:i/>
          <w:iCs/>
          <w:color w:val="000000" w:themeColor="text1"/>
          <w:sz w:val="28"/>
          <w:szCs w:val="28"/>
        </w:rPr>
        <w:t>Светославов</w:t>
      </w:r>
      <w:proofErr w:type="spellEnd"/>
      <w:r>
        <w:rPr>
          <w:rFonts w:eastAsiaTheme="minorEastAsia"/>
          <w:i/>
          <w:iCs/>
          <w:color w:val="000000" w:themeColor="text1"/>
          <w:sz w:val="28"/>
          <w:szCs w:val="28"/>
        </w:rPr>
        <w:t xml:space="preserve">, с решение на Комисията по атестирането и конкурсите </w:t>
      </w:r>
      <w:r>
        <w:rPr>
          <w:rFonts w:eastAsiaTheme="minorEastAsia"/>
          <w:i/>
          <w:color w:val="000000" w:themeColor="text1"/>
          <w:sz w:val="28"/>
          <w:szCs w:val="28"/>
        </w:rPr>
        <w:t>по протокол № 01/13.01.2025 г., т. Р-18, са изискани становища от административните ръководители - председатели на Апелативен съд – Велико Търново,  Окръжен съд – Плевен и Районен съд – Кнежа. Видно от постъпилите становища и тримата председатели са против прекратяване командироването на магистратите.</w:t>
      </w:r>
    </w:p>
    <w:p w:rsidR="00C772C5" w:rsidRDefault="00C772C5" w:rsidP="00C772C5">
      <w:pPr>
        <w:autoSpaceDE w:val="0"/>
        <w:autoSpaceDN w:val="0"/>
        <w:adjustRightInd w:val="0"/>
        <w:ind w:firstLine="708"/>
        <w:jc w:val="both"/>
        <w:rPr>
          <w:rFonts w:eastAsiaTheme="minorEastAsia"/>
          <w:i/>
          <w:color w:val="000000" w:themeColor="text1"/>
          <w:sz w:val="28"/>
          <w:szCs w:val="28"/>
        </w:rPr>
      </w:pPr>
      <w:r>
        <w:rPr>
          <w:rFonts w:eastAsiaTheme="minorEastAsia"/>
          <w:i/>
          <w:color w:val="000000" w:themeColor="text1"/>
          <w:sz w:val="28"/>
          <w:szCs w:val="28"/>
        </w:rPr>
        <w:t>В писмото от председателя на Апелативен съд – Велико Търново се излагат аргументи за наличие на всички законови основания и предпоставки за командироването на съдия Томов, изтъква се, че е взета предвид и натовареността на Окръжен съд – Плевен, с оглед намаления съдийски състав в гражданското отделение, предвид наличието на 2 (две) свободни длъжности „съдия“. Изложено е становище,  че искането на председателя на Районен съд – Плевен не следва да бъде уважено</w:t>
      </w:r>
      <w:r>
        <w:rPr>
          <w:rFonts w:eastAsiaTheme="minorEastAsia"/>
          <w:i/>
          <w:color w:val="000000" w:themeColor="text1"/>
          <w:sz w:val="28"/>
          <w:szCs w:val="28"/>
          <w:lang w:val="en-US"/>
        </w:rPr>
        <w:t xml:space="preserve">, </w:t>
      </w:r>
      <w:r>
        <w:rPr>
          <w:rFonts w:eastAsiaTheme="minorEastAsia"/>
          <w:i/>
          <w:color w:val="000000" w:themeColor="text1"/>
          <w:sz w:val="28"/>
          <w:szCs w:val="28"/>
        </w:rPr>
        <w:t>тъй като са предприети мерки за обезпечаване на гражданското му отделение чрез разпределение на съдия от наказателното отделение, по който начин е решен проблемът с неравномерната натовареност на двете отделения.</w:t>
      </w:r>
    </w:p>
    <w:p w:rsidR="00C772C5" w:rsidRDefault="00C772C5" w:rsidP="00C772C5">
      <w:pPr>
        <w:autoSpaceDE w:val="0"/>
        <w:autoSpaceDN w:val="0"/>
        <w:adjustRightInd w:val="0"/>
        <w:ind w:firstLine="708"/>
        <w:jc w:val="both"/>
        <w:rPr>
          <w:rFonts w:eastAsiaTheme="minorEastAsia"/>
          <w:i/>
          <w:color w:val="000000" w:themeColor="text1"/>
          <w:sz w:val="28"/>
          <w:szCs w:val="28"/>
        </w:rPr>
      </w:pPr>
      <w:r>
        <w:rPr>
          <w:rFonts w:eastAsiaTheme="minorEastAsia"/>
          <w:i/>
          <w:color w:val="000000" w:themeColor="text1"/>
          <w:sz w:val="28"/>
          <w:szCs w:val="28"/>
        </w:rPr>
        <w:t xml:space="preserve">В отговора от председателя на Окръжен съд – Плевен се посочва, че след постъпване на предложението от и.ф. административния ръководител на Районен съд - Кнежа за командироване на съдия от съдебния район на Плевен са изискани становища от председателите на районните съдилища Никопол, Червен бряг, Левски и Плевен, в които са изразени несъгласия за командироване на съдия от тези органи в Районен съд – Кнежа. След съобразяване на данните за натовареността и кадровото укрепване на всеки един от районните съдилища, предвид отказите на съдиите за командироване в Районен съд – Кнежа и с оглед възникналата спешна необходимост от кадрово обезпечаване на този орган на съдебна власт, са предприети действия за командироване на съдия </w:t>
      </w:r>
      <w:proofErr w:type="spellStart"/>
      <w:r>
        <w:rPr>
          <w:rFonts w:eastAsiaTheme="minorEastAsia"/>
          <w:i/>
          <w:color w:val="000000" w:themeColor="text1"/>
          <w:sz w:val="28"/>
          <w:szCs w:val="28"/>
        </w:rPr>
        <w:t>Светославов</w:t>
      </w:r>
      <w:proofErr w:type="spellEnd"/>
      <w:r>
        <w:rPr>
          <w:rFonts w:eastAsiaTheme="minorEastAsia"/>
          <w:i/>
          <w:color w:val="000000" w:themeColor="text1"/>
          <w:sz w:val="28"/>
          <w:szCs w:val="28"/>
        </w:rPr>
        <w:t xml:space="preserve"> по реда на чл. 227, ал. 1, изр. второ от ЗСВ. Отбелязано е, че не са налице предпоставките на чл. 30, ал. 1, т. 18 от </w:t>
      </w:r>
      <w:r>
        <w:rPr>
          <w:rFonts w:eastAsiaTheme="minorEastAsia"/>
          <w:i/>
          <w:color w:val="000000" w:themeColor="text1"/>
          <w:sz w:val="28"/>
          <w:szCs w:val="28"/>
        </w:rPr>
        <w:lastRenderedPageBreak/>
        <w:t xml:space="preserve">ЗСВ за прекратяване на командироването на съдия </w:t>
      </w:r>
      <w:proofErr w:type="spellStart"/>
      <w:r>
        <w:rPr>
          <w:rFonts w:eastAsiaTheme="minorEastAsia"/>
          <w:i/>
          <w:color w:val="000000" w:themeColor="text1"/>
          <w:sz w:val="28"/>
          <w:szCs w:val="28"/>
        </w:rPr>
        <w:t>Светославов</w:t>
      </w:r>
      <w:proofErr w:type="spellEnd"/>
      <w:r>
        <w:rPr>
          <w:rFonts w:eastAsiaTheme="minorEastAsia"/>
          <w:i/>
          <w:color w:val="000000" w:themeColor="text1"/>
          <w:sz w:val="28"/>
          <w:szCs w:val="28"/>
        </w:rPr>
        <w:t>, тъй като не са извършени нарушения на условията и реда за командироване, предвидени в ЗСВ, както и с оглед преразпределението на съдиите в Районен съд – Плевен по отделения, с което е преодоляна натовареността в гражданското отделение.</w:t>
      </w:r>
    </w:p>
    <w:p w:rsidR="00C772C5" w:rsidRDefault="00C772C5" w:rsidP="00C772C5">
      <w:pPr>
        <w:autoSpaceDE w:val="0"/>
        <w:autoSpaceDN w:val="0"/>
        <w:adjustRightInd w:val="0"/>
        <w:ind w:firstLine="708"/>
        <w:jc w:val="both"/>
        <w:rPr>
          <w:rFonts w:eastAsiaTheme="minorEastAsia"/>
          <w:i/>
          <w:color w:val="000000" w:themeColor="text1"/>
          <w:sz w:val="28"/>
          <w:szCs w:val="28"/>
        </w:rPr>
      </w:pPr>
      <w:r>
        <w:rPr>
          <w:rFonts w:eastAsiaTheme="minorEastAsia"/>
          <w:i/>
          <w:color w:val="000000" w:themeColor="text1"/>
          <w:sz w:val="28"/>
          <w:szCs w:val="28"/>
        </w:rPr>
        <w:t xml:space="preserve">В становището на и.ф. председателя на Районен съд - Кнежа /съгласно Заповед № 79-АД/09.10.2024г./ се посочва, че в резултат на своевременните и правилни законосъобразно предприети действия от председателя на Окръжен съд - Плевен за командироването на съдия </w:t>
      </w:r>
      <w:proofErr w:type="spellStart"/>
      <w:r>
        <w:rPr>
          <w:rFonts w:eastAsiaTheme="minorEastAsia"/>
          <w:i/>
          <w:color w:val="000000" w:themeColor="text1"/>
          <w:sz w:val="28"/>
          <w:szCs w:val="28"/>
        </w:rPr>
        <w:t>Светославов</w:t>
      </w:r>
      <w:proofErr w:type="spellEnd"/>
      <w:r>
        <w:rPr>
          <w:rFonts w:eastAsiaTheme="minorEastAsia"/>
          <w:i/>
          <w:color w:val="000000" w:themeColor="text1"/>
          <w:sz w:val="28"/>
          <w:szCs w:val="28"/>
        </w:rPr>
        <w:t xml:space="preserve"> в Районен съд – Кнежа  е създаден нормален работен процес в съда, както и е спазен принципа за случайно разпределение на делата, поради което счита, че прекратяване на командироването е недопустимо и предложението от административния ръководител на Районен съд – Плевен следва да бъде отхвърлено.</w:t>
      </w:r>
    </w:p>
    <w:p w:rsidR="00C772C5" w:rsidRDefault="00C772C5" w:rsidP="00C772C5">
      <w:pPr>
        <w:autoSpaceDE w:val="0"/>
        <w:autoSpaceDN w:val="0"/>
        <w:adjustRightInd w:val="0"/>
        <w:ind w:firstLine="708"/>
        <w:jc w:val="both"/>
        <w:rPr>
          <w:rFonts w:eastAsiaTheme="minorEastAsia"/>
          <w:i/>
          <w:color w:val="000000" w:themeColor="text1"/>
          <w:sz w:val="28"/>
          <w:szCs w:val="28"/>
        </w:rPr>
      </w:pPr>
      <w:r>
        <w:rPr>
          <w:rFonts w:eastAsiaTheme="minorEastAsia"/>
          <w:i/>
          <w:color w:val="000000" w:themeColor="text1"/>
          <w:sz w:val="28"/>
          <w:szCs w:val="28"/>
        </w:rPr>
        <w:t>След като разгледа актуалното кадрово състояние на Районен съд – Плевен, Районен съд – Кнежа и Окръжен съд – Плевен, Комисията изследва данните за натовареността за 2023г. и първото полугодие на 2024г. на трите органа, както следва:</w:t>
      </w:r>
    </w:p>
    <w:p w:rsidR="009F0CE8" w:rsidRDefault="009F0CE8" w:rsidP="00C772C5">
      <w:pPr>
        <w:autoSpaceDE w:val="0"/>
        <w:autoSpaceDN w:val="0"/>
        <w:adjustRightInd w:val="0"/>
        <w:ind w:firstLine="708"/>
        <w:jc w:val="both"/>
        <w:rPr>
          <w:rFonts w:eastAsiaTheme="minorEastAsia"/>
          <w:i/>
          <w:color w:val="000000" w:themeColor="text1"/>
          <w:sz w:val="28"/>
          <w:szCs w:val="28"/>
        </w:rPr>
      </w:pPr>
    </w:p>
    <w:tbl>
      <w:tblPr>
        <w:tblW w:w="9510" w:type="dxa"/>
        <w:tblInd w:w="55" w:type="dxa"/>
        <w:tblLayout w:type="fixed"/>
        <w:tblCellMar>
          <w:left w:w="70" w:type="dxa"/>
          <w:right w:w="70" w:type="dxa"/>
        </w:tblCellMar>
        <w:tblLook w:val="04A0" w:firstRow="1" w:lastRow="0" w:firstColumn="1" w:lastColumn="0" w:noHBand="0" w:noVBand="1"/>
      </w:tblPr>
      <w:tblGrid>
        <w:gridCol w:w="1432"/>
        <w:gridCol w:w="1842"/>
        <w:gridCol w:w="1559"/>
        <w:gridCol w:w="1842"/>
        <w:gridCol w:w="1276"/>
        <w:gridCol w:w="1559"/>
      </w:tblGrid>
      <w:tr w:rsidR="00C772C5" w:rsidTr="00C772C5">
        <w:trPr>
          <w:trHeight w:val="690"/>
        </w:trPr>
        <w:tc>
          <w:tcPr>
            <w:tcW w:w="9512" w:type="dxa"/>
            <w:gridSpan w:val="6"/>
            <w:tcBorders>
              <w:top w:val="single" w:sz="8" w:space="0" w:color="auto"/>
              <w:left w:val="single" w:sz="8" w:space="0" w:color="auto"/>
              <w:bottom w:val="single" w:sz="8" w:space="0" w:color="auto"/>
              <w:right w:val="single" w:sz="8" w:space="0" w:color="000000"/>
            </w:tcBorders>
            <w:shd w:val="clear" w:color="auto" w:fill="F2F2F2"/>
            <w:vAlign w:val="center"/>
            <w:hideMark/>
          </w:tcPr>
          <w:p w:rsidR="00C772C5" w:rsidRDefault="00C772C5">
            <w:pPr>
              <w:spacing w:line="276" w:lineRule="auto"/>
              <w:jc w:val="center"/>
              <w:rPr>
                <w:b/>
                <w:bCs/>
                <w:color w:val="000000"/>
                <w:lang w:eastAsia="en-US"/>
              </w:rPr>
            </w:pPr>
            <w:r>
              <w:rPr>
                <w:b/>
                <w:bCs/>
                <w:color w:val="000000"/>
                <w:lang w:eastAsia="en-US"/>
              </w:rPr>
              <w:t>Районен съд – Плевен -  щатна численост от 25 магистрати</w:t>
            </w:r>
          </w:p>
          <w:p w:rsidR="00C772C5" w:rsidRDefault="00C772C5">
            <w:pPr>
              <w:spacing w:line="276" w:lineRule="auto"/>
              <w:jc w:val="center"/>
              <w:rPr>
                <w:b/>
                <w:bCs/>
                <w:color w:val="000000"/>
                <w:lang w:eastAsia="en-US"/>
              </w:rPr>
            </w:pPr>
            <w:r>
              <w:rPr>
                <w:b/>
                <w:bCs/>
                <w:color w:val="000000"/>
                <w:lang w:eastAsia="en-US"/>
              </w:rPr>
              <w:t xml:space="preserve">Натовареност по щат за първото полугодие на 2024 г. </w:t>
            </w:r>
          </w:p>
        </w:tc>
      </w:tr>
      <w:tr w:rsidR="00C772C5" w:rsidTr="00C772C5">
        <w:trPr>
          <w:trHeight w:val="780"/>
        </w:trPr>
        <w:tc>
          <w:tcPr>
            <w:tcW w:w="1433" w:type="dxa"/>
            <w:tcBorders>
              <w:top w:val="nil"/>
              <w:left w:val="single" w:sz="8" w:space="0" w:color="auto"/>
              <w:bottom w:val="single" w:sz="4" w:space="0" w:color="auto"/>
              <w:right w:val="single" w:sz="4" w:space="0" w:color="auto"/>
            </w:tcBorders>
            <w:vAlign w:val="center"/>
            <w:hideMark/>
          </w:tcPr>
          <w:p w:rsidR="00C772C5" w:rsidRDefault="00C772C5">
            <w:pPr>
              <w:spacing w:line="276" w:lineRule="auto"/>
              <w:jc w:val="center"/>
              <w:rPr>
                <w:color w:val="000000"/>
                <w:lang w:eastAsia="en-US"/>
              </w:rPr>
            </w:pPr>
            <w:r>
              <w:rPr>
                <w:color w:val="000000"/>
                <w:lang w:eastAsia="en-US"/>
              </w:rPr>
              <w:t>Брой постъпили дела</w:t>
            </w:r>
          </w:p>
        </w:tc>
        <w:tc>
          <w:tcPr>
            <w:tcW w:w="1843" w:type="dxa"/>
            <w:tcBorders>
              <w:top w:val="nil"/>
              <w:left w:val="nil"/>
              <w:bottom w:val="single" w:sz="4" w:space="0" w:color="auto"/>
              <w:right w:val="single" w:sz="4" w:space="0" w:color="auto"/>
            </w:tcBorders>
            <w:vAlign w:val="center"/>
            <w:hideMark/>
          </w:tcPr>
          <w:p w:rsidR="00C772C5" w:rsidRDefault="00C772C5">
            <w:pPr>
              <w:spacing w:line="276" w:lineRule="auto"/>
              <w:jc w:val="center"/>
              <w:rPr>
                <w:b/>
                <w:bCs/>
                <w:i/>
                <w:iCs/>
                <w:color w:val="000000"/>
                <w:lang w:eastAsia="en-US"/>
              </w:rPr>
            </w:pPr>
            <w:r>
              <w:rPr>
                <w:b/>
                <w:bCs/>
                <w:i/>
                <w:iCs/>
                <w:color w:val="000000"/>
                <w:lang w:eastAsia="en-US"/>
              </w:rPr>
              <w:t>При средна за страната</w:t>
            </w:r>
          </w:p>
        </w:tc>
        <w:tc>
          <w:tcPr>
            <w:tcW w:w="1559" w:type="dxa"/>
            <w:tcBorders>
              <w:top w:val="nil"/>
              <w:left w:val="nil"/>
              <w:bottom w:val="single" w:sz="4" w:space="0" w:color="auto"/>
              <w:right w:val="single" w:sz="4" w:space="0" w:color="auto"/>
            </w:tcBorders>
            <w:vAlign w:val="center"/>
            <w:hideMark/>
          </w:tcPr>
          <w:p w:rsidR="00C772C5" w:rsidRDefault="00C772C5">
            <w:pPr>
              <w:spacing w:line="276" w:lineRule="auto"/>
              <w:jc w:val="center"/>
              <w:rPr>
                <w:color w:val="000000"/>
                <w:lang w:eastAsia="en-US"/>
              </w:rPr>
            </w:pPr>
            <w:r>
              <w:rPr>
                <w:color w:val="000000"/>
                <w:lang w:eastAsia="en-US"/>
              </w:rPr>
              <w:t>Брой дела за разглеждане</w:t>
            </w:r>
          </w:p>
        </w:tc>
        <w:tc>
          <w:tcPr>
            <w:tcW w:w="1842" w:type="dxa"/>
            <w:tcBorders>
              <w:top w:val="nil"/>
              <w:left w:val="nil"/>
              <w:bottom w:val="single" w:sz="4" w:space="0" w:color="auto"/>
              <w:right w:val="single" w:sz="4" w:space="0" w:color="auto"/>
            </w:tcBorders>
            <w:vAlign w:val="center"/>
            <w:hideMark/>
          </w:tcPr>
          <w:p w:rsidR="00C772C5" w:rsidRDefault="00C772C5">
            <w:pPr>
              <w:spacing w:line="276" w:lineRule="auto"/>
              <w:jc w:val="center"/>
              <w:rPr>
                <w:b/>
                <w:bCs/>
                <w:i/>
                <w:iCs/>
                <w:color w:val="000000"/>
                <w:lang w:eastAsia="en-US"/>
              </w:rPr>
            </w:pPr>
            <w:r>
              <w:rPr>
                <w:b/>
                <w:bCs/>
                <w:i/>
                <w:iCs/>
                <w:color w:val="000000"/>
                <w:lang w:eastAsia="en-US"/>
              </w:rPr>
              <w:t>При средна за страната</w:t>
            </w:r>
          </w:p>
        </w:tc>
        <w:tc>
          <w:tcPr>
            <w:tcW w:w="1276" w:type="dxa"/>
            <w:tcBorders>
              <w:top w:val="nil"/>
              <w:left w:val="nil"/>
              <w:bottom w:val="single" w:sz="4" w:space="0" w:color="auto"/>
              <w:right w:val="single" w:sz="4" w:space="0" w:color="auto"/>
            </w:tcBorders>
            <w:vAlign w:val="center"/>
            <w:hideMark/>
          </w:tcPr>
          <w:p w:rsidR="00C772C5" w:rsidRDefault="00C772C5">
            <w:pPr>
              <w:spacing w:line="276" w:lineRule="auto"/>
              <w:jc w:val="center"/>
              <w:rPr>
                <w:color w:val="000000"/>
                <w:lang w:eastAsia="en-US"/>
              </w:rPr>
            </w:pPr>
            <w:r>
              <w:rPr>
                <w:color w:val="000000"/>
                <w:lang w:eastAsia="en-US"/>
              </w:rPr>
              <w:t>Брой свършени дела</w:t>
            </w:r>
          </w:p>
        </w:tc>
        <w:tc>
          <w:tcPr>
            <w:tcW w:w="1559" w:type="dxa"/>
            <w:tcBorders>
              <w:top w:val="nil"/>
              <w:left w:val="nil"/>
              <w:bottom w:val="single" w:sz="4" w:space="0" w:color="auto"/>
              <w:right w:val="single" w:sz="8" w:space="0" w:color="auto"/>
            </w:tcBorders>
            <w:vAlign w:val="center"/>
            <w:hideMark/>
          </w:tcPr>
          <w:p w:rsidR="00C772C5" w:rsidRDefault="00C772C5">
            <w:pPr>
              <w:spacing w:line="276" w:lineRule="auto"/>
              <w:jc w:val="center"/>
              <w:rPr>
                <w:b/>
                <w:bCs/>
                <w:i/>
                <w:iCs/>
                <w:color w:val="000000"/>
                <w:lang w:eastAsia="en-US"/>
              </w:rPr>
            </w:pPr>
            <w:r>
              <w:rPr>
                <w:b/>
                <w:bCs/>
                <w:i/>
                <w:iCs/>
                <w:color w:val="000000"/>
                <w:lang w:eastAsia="en-US"/>
              </w:rPr>
              <w:t>При средна за страната</w:t>
            </w:r>
          </w:p>
        </w:tc>
      </w:tr>
      <w:tr w:rsidR="00C772C5" w:rsidTr="00C772C5">
        <w:trPr>
          <w:trHeight w:val="305"/>
        </w:trPr>
        <w:tc>
          <w:tcPr>
            <w:tcW w:w="1433" w:type="dxa"/>
            <w:tcBorders>
              <w:top w:val="nil"/>
              <w:left w:val="single" w:sz="8" w:space="0" w:color="auto"/>
              <w:bottom w:val="single" w:sz="8" w:space="0" w:color="auto"/>
              <w:right w:val="single" w:sz="4" w:space="0" w:color="auto"/>
            </w:tcBorders>
            <w:shd w:val="clear" w:color="auto" w:fill="FFFFFF"/>
            <w:vAlign w:val="center"/>
            <w:hideMark/>
          </w:tcPr>
          <w:p w:rsidR="00C772C5" w:rsidRDefault="00C772C5">
            <w:pPr>
              <w:spacing w:line="276" w:lineRule="auto"/>
              <w:jc w:val="center"/>
              <w:rPr>
                <w:lang w:eastAsia="en-US"/>
              </w:rPr>
            </w:pPr>
            <w:r>
              <w:rPr>
                <w:lang w:eastAsia="en-US"/>
              </w:rPr>
              <w:t>33,15</w:t>
            </w:r>
          </w:p>
        </w:tc>
        <w:tc>
          <w:tcPr>
            <w:tcW w:w="1843" w:type="dxa"/>
            <w:tcBorders>
              <w:top w:val="nil"/>
              <w:left w:val="nil"/>
              <w:bottom w:val="single" w:sz="8" w:space="0" w:color="auto"/>
              <w:right w:val="single" w:sz="4" w:space="0" w:color="auto"/>
            </w:tcBorders>
            <w:shd w:val="clear" w:color="auto" w:fill="FFFFFF"/>
            <w:vAlign w:val="center"/>
            <w:hideMark/>
          </w:tcPr>
          <w:p w:rsidR="00C772C5" w:rsidRDefault="00C772C5">
            <w:pPr>
              <w:spacing w:line="276" w:lineRule="auto"/>
              <w:jc w:val="center"/>
              <w:rPr>
                <w:b/>
                <w:i/>
                <w:lang w:eastAsia="en-US"/>
              </w:rPr>
            </w:pPr>
            <w:r>
              <w:rPr>
                <w:b/>
                <w:i/>
                <w:lang w:eastAsia="en-US"/>
              </w:rPr>
              <w:t>34,56</w:t>
            </w:r>
          </w:p>
        </w:tc>
        <w:tc>
          <w:tcPr>
            <w:tcW w:w="1559" w:type="dxa"/>
            <w:tcBorders>
              <w:top w:val="nil"/>
              <w:left w:val="nil"/>
              <w:bottom w:val="single" w:sz="8" w:space="0" w:color="auto"/>
              <w:right w:val="single" w:sz="4" w:space="0" w:color="auto"/>
            </w:tcBorders>
            <w:shd w:val="clear" w:color="auto" w:fill="FFFFFF"/>
            <w:vAlign w:val="center"/>
            <w:hideMark/>
          </w:tcPr>
          <w:p w:rsidR="00C772C5" w:rsidRDefault="00C772C5">
            <w:pPr>
              <w:spacing w:line="276" w:lineRule="auto"/>
              <w:jc w:val="center"/>
              <w:rPr>
                <w:lang w:eastAsia="en-US"/>
              </w:rPr>
            </w:pPr>
            <w:r>
              <w:rPr>
                <w:lang w:eastAsia="en-US"/>
              </w:rPr>
              <w:t>39,75</w:t>
            </w:r>
          </w:p>
        </w:tc>
        <w:tc>
          <w:tcPr>
            <w:tcW w:w="1842" w:type="dxa"/>
            <w:tcBorders>
              <w:top w:val="nil"/>
              <w:left w:val="nil"/>
              <w:bottom w:val="single" w:sz="8" w:space="0" w:color="auto"/>
              <w:right w:val="single" w:sz="4" w:space="0" w:color="auto"/>
            </w:tcBorders>
            <w:shd w:val="clear" w:color="auto" w:fill="FFFFFF"/>
            <w:vAlign w:val="center"/>
            <w:hideMark/>
          </w:tcPr>
          <w:p w:rsidR="00C772C5" w:rsidRDefault="00C772C5">
            <w:pPr>
              <w:spacing w:line="276" w:lineRule="auto"/>
              <w:jc w:val="center"/>
              <w:rPr>
                <w:b/>
                <w:i/>
                <w:lang w:eastAsia="en-US"/>
              </w:rPr>
            </w:pPr>
            <w:r>
              <w:rPr>
                <w:b/>
                <w:i/>
                <w:lang w:eastAsia="en-US"/>
              </w:rPr>
              <w:t>47,81</w:t>
            </w:r>
          </w:p>
        </w:tc>
        <w:tc>
          <w:tcPr>
            <w:tcW w:w="1276" w:type="dxa"/>
            <w:tcBorders>
              <w:top w:val="nil"/>
              <w:left w:val="nil"/>
              <w:bottom w:val="single" w:sz="8" w:space="0" w:color="auto"/>
              <w:right w:val="single" w:sz="4" w:space="0" w:color="auto"/>
            </w:tcBorders>
            <w:shd w:val="clear" w:color="auto" w:fill="FFFFFF"/>
            <w:vAlign w:val="center"/>
            <w:hideMark/>
          </w:tcPr>
          <w:p w:rsidR="00C772C5" w:rsidRDefault="00C772C5">
            <w:pPr>
              <w:spacing w:line="276" w:lineRule="auto"/>
              <w:jc w:val="center"/>
              <w:rPr>
                <w:lang w:eastAsia="en-US"/>
              </w:rPr>
            </w:pPr>
            <w:r>
              <w:rPr>
                <w:lang w:eastAsia="en-US"/>
              </w:rPr>
              <w:t>32,74</w:t>
            </w:r>
          </w:p>
        </w:tc>
        <w:tc>
          <w:tcPr>
            <w:tcW w:w="1559" w:type="dxa"/>
            <w:tcBorders>
              <w:top w:val="nil"/>
              <w:left w:val="nil"/>
              <w:bottom w:val="single" w:sz="8" w:space="0" w:color="auto"/>
              <w:right w:val="single" w:sz="8" w:space="0" w:color="auto"/>
            </w:tcBorders>
            <w:shd w:val="clear" w:color="auto" w:fill="FFFFFF"/>
            <w:vAlign w:val="center"/>
            <w:hideMark/>
          </w:tcPr>
          <w:p w:rsidR="00C772C5" w:rsidRDefault="00C772C5">
            <w:pPr>
              <w:spacing w:line="276" w:lineRule="auto"/>
              <w:jc w:val="center"/>
              <w:rPr>
                <w:b/>
                <w:i/>
                <w:lang w:eastAsia="en-US"/>
              </w:rPr>
            </w:pPr>
            <w:r>
              <w:rPr>
                <w:b/>
                <w:i/>
                <w:lang w:eastAsia="en-US"/>
              </w:rPr>
              <w:t>34,37</w:t>
            </w:r>
          </w:p>
        </w:tc>
      </w:tr>
      <w:tr w:rsidR="00C772C5" w:rsidTr="00C772C5">
        <w:trPr>
          <w:trHeight w:val="402"/>
        </w:trPr>
        <w:tc>
          <w:tcPr>
            <w:tcW w:w="9512" w:type="dxa"/>
            <w:gridSpan w:val="6"/>
            <w:tcBorders>
              <w:top w:val="single" w:sz="8" w:space="0" w:color="auto"/>
              <w:left w:val="single" w:sz="8" w:space="0" w:color="auto"/>
              <w:bottom w:val="single" w:sz="8" w:space="0" w:color="auto"/>
              <w:right w:val="single" w:sz="8" w:space="0" w:color="000000"/>
            </w:tcBorders>
            <w:shd w:val="clear" w:color="auto" w:fill="F2F2F2"/>
            <w:vAlign w:val="center"/>
            <w:hideMark/>
          </w:tcPr>
          <w:p w:rsidR="00C772C5" w:rsidRDefault="00C772C5">
            <w:pPr>
              <w:spacing w:line="276" w:lineRule="auto"/>
              <w:jc w:val="center"/>
              <w:rPr>
                <w:b/>
                <w:bCs/>
                <w:i/>
                <w:color w:val="002060"/>
                <w:lang w:eastAsia="en-US"/>
              </w:rPr>
            </w:pPr>
            <w:r>
              <w:rPr>
                <w:b/>
                <w:bCs/>
                <w:i/>
                <w:color w:val="002060"/>
                <w:lang w:eastAsia="en-US"/>
              </w:rPr>
              <w:t xml:space="preserve">Действителна натовареност за първото полугодие на 2024 г. </w:t>
            </w:r>
          </w:p>
        </w:tc>
      </w:tr>
      <w:tr w:rsidR="00C772C5" w:rsidTr="00C772C5">
        <w:trPr>
          <w:trHeight w:val="780"/>
        </w:trPr>
        <w:tc>
          <w:tcPr>
            <w:tcW w:w="1433" w:type="dxa"/>
            <w:tcBorders>
              <w:top w:val="nil"/>
              <w:left w:val="single" w:sz="8" w:space="0" w:color="auto"/>
              <w:bottom w:val="single" w:sz="4" w:space="0" w:color="auto"/>
              <w:right w:val="single" w:sz="4" w:space="0" w:color="auto"/>
            </w:tcBorders>
            <w:vAlign w:val="center"/>
            <w:hideMark/>
          </w:tcPr>
          <w:p w:rsidR="00C772C5" w:rsidRDefault="00C772C5">
            <w:pPr>
              <w:spacing w:line="276" w:lineRule="auto"/>
              <w:jc w:val="center"/>
              <w:rPr>
                <w:color w:val="002060"/>
                <w:lang w:eastAsia="en-US"/>
              </w:rPr>
            </w:pPr>
            <w:r>
              <w:rPr>
                <w:color w:val="002060"/>
                <w:lang w:eastAsia="en-US"/>
              </w:rPr>
              <w:t>Брой постъпили дела</w:t>
            </w:r>
          </w:p>
        </w:tc>
        <w:tc>
          <w:tcPr>
            <w:tcW w:w="1843" w:type="dxa"/>
            <w:tcBorders>
              <w:top w:val="nil"/>
              <w:left w:val="nil"/>
              <w:bottom w:val="single" w:sz="4" w:space="0" w:color="auto"/>
              <w:right w:val="single" w:sz="4" w:space="0" w:color="auto"/>
            </w:tcBorders>
            <w:vAlign w:val="center"/>
            <w:hideMark/>
          </w:tcPr>
          <w:p w:rsidR="00C772C5" w:rsidRDefault="00C772C5">
            <w:pPr>
              <w:spacing w:line="276" w:lineRule="auto"/>
              <w:jc w:val="center"/>
              <w:rPr>
                <w:b/>
                <w:bCs/>
                <w:i/>
                <w:iCs/>
                <w:color w:val="002060"/>
                <w:lang w:eastAsia="en-US"/>
              </w:rPr>
            </w:pPr>
            <w:r>
              <w:rPr>
                <w:b/>
                <w:bCs/>
                <w:i/>
                <w:iCs/>
                <w:color w:val="002060"/>
                <w:lang w:eastAsia="en-US"/>
              </w:rPr>
              <w:t>При средна за страната</w:t>
            </w:r>
          </w:p>
        </w:tc>
        <w:tc>
          <w:tcPr>
            <w:tcW w:w="1559" w:type="dxa"/>
            <w:tcBorders>
              <w:top w:val="nil"/>
              <w:left w:val="nil"/>
              <w:bottom w:val="single" w:sz="4" w:space="0" w:color="auto"/>
              <w:right w:val="single" w:sz="4" w:space="0" w:color="auto"/>
            </w:tcBorders>
            <w:vAlign w:val="center"/>
            <w:hideMark/>
          </w:tcPr>
          <w:p w:rsidR="00C772C5" w:rsidRDefault="00C772C5">
            <w:pPr>
              <w:spacing w:line="276" w:lineRule="auto"/>
              <w:jc w:val="center"/>
              <w:rPr>
                <w:color w:val="002060"/>
                <w:lang w:eastAsia="en-US"/>
              </w:rPr>
            </w:pPr>
            <w:r>
              <w:rPr>
                <w:color w:val="002060"/>
                <w:lang w:eastAsia="en-US"/>
              </w:rPr>
              <w:t>Брой дела за разглеждане</w:t>
            </w:r>
          </w:p>
        </w:tc>
        <w:tc>
          <w:tcPr>
            <w:tcW w:w="1842" w:type="dxa"/>
            <w:tcBorders>
              <w:top w:val="nil"/>
              <w:left w:val="nil"/>
              <w:bottom w:val="single" w:sz="4" w:space="0" w:color="auto"/>
              <w:right w:val="single" w:sz="4" w:space="0" w:color="auto"/>
            </w:tcBorders>
            <w:vAlign w:val="center"/>
            <w:hideMark/>
          </w:tcPr>
          <w:p w:rsidR="00C772C5" w:rsidRDefault="00C772C5">
            <w:pPr>
              <w:spacing w:line="276" w:lineRule="auto"/>
              <w:jc w:val="center"/>
              <w:rPr>
                <w:b/>
                <w:bCs/>
                <w:i/>
                <w:iCs/>
                <w:color w:val="002060"/>
                <w:lang w:eastAsia="en-US"/>
              </w:rPr>
            </w:pPr>
            <w:r>
              <w:rPr>
                <w:b/>
                <w:bCs/>
                <w:i/>
                <w:iCs/>
                <w:color w:val="002060"/>
                <w:lang w:eastAsia="en-US"/>
              </w:rPr>
              <w:t>При средна за страната</w:t>
            </w:r>
          </w:p>
        </w:tc>
        <w:tc>
          <w:tcPr>
            <w:tcW w:w="1276" w:type="dxa"/>
            <w:tcBorders>
              <w:top w:val="nil"/>
              <w:left w:val="nil"/>
              <w:bottom w:val="single" w:sz="4" w:space="0" w:color="auto"/>
              <w:right w:val="single" w:sz="4" w:space="0" w:color="auto"/>
            </w:tcBorders>
            <w:vAlign w:val="center"/>
            <w:hideMark/>
          </w:tcPr>
          <w:p w:rsidR="00C772C5" w:rsidRDefault="00C772C5">
            <w:pPr>
              <w:spacing w:line="276" w:lineRule="auto"/>
              <w:jc w:val="center"/>
              <w:rPr>
                <w:color w:val="002060"/>
                <w:lang w:eastAsia="en-US"/>
              </w:rPr>
            </w:pPr>
            <w:r>
              <w:rPr>
                <w:color w:val="002060"/>
                <w:lang w:eastAsia="en-US"/>
              </w:rPr>
              <w:t>Брой свършени дела</w:t>
            </w:r>
          </w:p>
        </w:tc>
        <w:tc>
          <w:tcPr>
            <w:tcW w:w="1559" w:type="dxa"/>
            <w:tcBorders>
              <w:top w:val="nil"/>
              <w:left w:val="nil"/>
              <w:bottom w:val="single" w:sz="4" w:space="0" w:color="auto"/>
              <w:right w:val="single" w:sz="8" w:space="0" w:color="auto"/>
            </w:tcBorders>
            <w:vAlign w:val="center"/>
            <w:hideMark/>
          </w:tcPr>
          <w:p w:rsidR="00C772C5" w:rsidRDefault="00C772C5">
            <w:pPr>
              <w:spacing w:line="276" w:lineRule="auto"/>
              <w:jc w:val="center"/>
              <w:rPr>
                <w:b/>
                <w:bCs/>
                <w:i/>
                <w:iCs/>
                <w:color w:val="002060"/>
                <w:lang w:eastAsia="en-US"/>
              </w:rPr>
            </w:pPr>
            <w:r>
              <w:rPr>
                <w:b/>
                <w:bCs/>
                <w:i/>
                <w:iCs/>
                <w:color w:val="002060"/>
                <w:lang w:eastAsia="en-US"/>
              </w:rPr>
              <w:t>При средна за страната</w:t>
            </w:r>
          </w:p>
        </w:tc>
      </w:tr>
      <w:tr w:rsidR="00C772C5" w:rsidTr="00C772C5">
        <w:trPr>
          <w:trHeight w:val="317"/>
        </w:trPr>
        <w:tc>
          <w:tcPr>
            <w:tcW w:w="1433" w:type="dxa"/>
            <w:tcBorders>
              <w:top w:val="nil"/>
              <w:left w:val="single" w:sz="8" w:space="0" w:color="auto"/>
              <w:bottom w:val="single" w:sz="8" w:space="0" w:color="auto"/>
              <w:right w:val="single" w:sz="4" w:space="0" w:color="auto"/>
            </w:tcBorders>
            <w:shd w:val="clear" w:color="auto" w:fill="FFFFFF"/>
            <w:vAlign w:val="center"/>
            <w:hideMark/>
          </w:tcPr>
          <w:p w:rsidR="00C772C5" w:rsidRDefault="00C772C5">
            <w:pPr>
              <w:spacing w:line="276" w:lineRule="auto"/>
              <w:jc w:val="center"/>
              <w:rPr>
                <w:color w:val="002060"/>
                <w:lang w:eastAsia="en-US"/>
              </w:rPr>
            </w:pPr>
            <w:r>
              <w:rPr>
                <w:color w:val="002060"/>
                <w:lang w:eastAsia="en-US"/>
              </w:rPr>
              <w:t>36,56</w:t>
            </w:r>
          </w:p>
        </w:tc>
        <w:tc>
          <w:tcPr>
            <w:tcW w:w="1843" w:type="dxa"/>
            <w:tcBorders>
              <w:top w:val="nil"/>
              <w:left w:val="nil"/>
              <w:bottom w:val="single" w:sz="8" w:space="0" w:color="auto"/>
              <w:right w:val="single" w:sz="4" w:space="0" w:color="auto"/>
            </w:tcBorders>
            <w:shd w:val="clear" w:color="auto" w:fill="FFFFFF"/>
            <w:vAlign w:val="center"/>
            <w:hideMark/>
          </w:tcPr>
          <w:p w:rsidR="00C772C5" w:rsidRDefault="00C772C5">
            <w:pPr>
              <w:spacing w:line="276" w:lineRule="auto"/>
              <w:jc w:val="center"/>
              <w:rPr>
                <w:b/>
                <w:i/>
                <w:color w:val="002060"/>
                <w:lang w:eastAsia="en-US"/>
              </w:rPr>
            </w:pPr>
            <w:r>
              <w:rPr>
                <w:b/>
                <w:i/>
                <w:color w:val="002060"/>
                <w:lang w:eastAsia="en-US"/>
              </w:rPr>
              <w:t>42,76</w:t>
            </w:r>
          </w:p>
        </w:tc>
        <w:tc>
          <w:tcPr>
            <w:tcW w:w="1559" w:type="dxa"/>
            <w:tcBorders>
              <w:top w:val="nil"/>
              <w:left w:val="nil"/>
              <w:bottom w:val="single" w:sz="8" w:space="0" w:color="auto"/>
              <w:right w:val="single" w:sz="4" w:space="0" w:color="auto"/>
            </w:tcBorders>
            <w:shd w:val="clear" w:color="auto" w:fill="FFFFFF"/>
            <w:vAlign w:val="center"/>
            <w:hideMark/>
          </w:tcPr>
          <w:p w:rsidR="00C772C5" w:rsidRDefault="00C772C5">
            <w:pPr>
              <w:spacing w:line="276" w:lineRule="auto"/>
              <w:jc w:val="center"/>
              <w:rPr>
                <w:color w:val="002060"/>
                <w:lang w:eastAsia="en-US"/>
              </w:rPr>
            </w:pPr>
            <w:r>
              <w:rPr>
                <w:color w:val="002060"/>
                <w:lang w:eastAsia="en-US"/>
              </w:rPr>
              <w:t>43,84</w:t>
            </w:r>
          </w:p>
        </w:tc>
        <w:tc>
          <w:tcPr>
            <w:tcW w:w="1842" w:type="dxa"/>
            <w:tcBorders>
              <w:top w:val="nil"/>
              <w:left w:val="nil"/>
              <w:bottom w:val="single" w:sz="8" w:space="0" w:color="auto"/>
              <w:right w:val="single" w:sz="4" w:space="0" w:color="auto"/>
            </w:tcBorders>
            <w:shd w:val="clear" w:color="auto" w:fill="FFFFFF"/>
            <w:vAlign w:val="center"/>
            <w:hideMark/>
          </w:tcPr>
          <w:p w:rsidR="00C772C5" w:rsidRDefault="00C772C5">
            <w:pPr>
              <w:spacing w:line="276" w:lineRule="auto"/>
              <w:jc w:val="center"/>
              <w:rPr>
                <w:b/>
                <w:i/>
                <w:color w:val="002060"/>
                <w:lang w:eastAsia="en-US"/>
              </w:rPr>
            </w:pPr>
            <w:r>
              <w:rPr>
                <w:b/>
                <w:i/>
                <w:color w:val="002060"/>
                <w:lang w:eastAsia="en-US"/>
              </w:rPr>
              <w:t>59,17</w:t>
            </w:r>
          </w:p>
        </w:tc>
        <w:tc>
          <w:tcPr>
            <w:tcW w:w="1276" w:type="dxa"/>
            <w:tcBorders>
              <w:top w:val="nil"/>
              <w:left w:val="nil"/>
              <w:bottom w:val="single" w:sz="8" w:space="0" w:color="auto"/>
              <w:right w:val="single" w:sz="4" w:space="0" w:color="auto"/>
            </w:tcBorders>
            <w:shd w:val="clear" w:color="auto" w:fill="FFFFFF"/>
            <w:vAlign w:val="center"/>
            <w:hideMark/>
          </w:tcPr>
          <w:p w:rsidR="00C772C5" w:rsidRDefault="00C772C5">
            <w:pPr>
              <w:spacing w:line="276" w:lineRule="auto"/>
              <w:jc w:val="center"/>
              <w:rPr>
                <w:color w:val="002060"/>
                <w:lang w:eastAsia="en-US"/>
              </w:rPr>
            </w:pPr>
            <w:r>
              <w:rPr>
                <w:color w:val="002060"/>
                <w:lang w:eastAsia="en-US"/>
              </w:rPr>
              <w:t>36,11</w:t>
            </w:r>
          </w:p>
        </w:tc>
        <w:tc>
          <w:tcPr>
            <w:tcW w:w="1559" w:type="dxa"/>
            <w:tcBorders>
              <w:top w:val="nil"/>
              <w:left w:val="nil"/>
              <w:bottom w:val="single" w:sz="8" w:space="0" w:color="auto"/>
              <w:right w:val="single" w:sz="8" w:space="0" w:color="auto"/>
            </w:tcBorders>
            <w:shd w:val="clear" w:color="auto" w:fill="FFFFFF"/>
            <w:vAlign w:val="center"/>
            <w:hideMark/>
          </w:tcPr>
          <w:p w:rsidR="00C772C5" w:rsidRDefault="00C772C5">
            <w:pPr>
              <w:spacing w:line="276" w:lineRule="auto"/>
              <w:jc w:val="center"/>
              <w:rPr>
                <w:b/>
                <w:i/>
                <w:color w:val="002060"/>
                <w:lang w:eastAsia="en-US"/>
              </w:rPr>
            </w:pPr>
            <w:r>
              <w:rPr>
                <w:b/>
                <w:i/>
                <w:color w:val="002060"/>
                <w:lang w:eastAsia="en-US"/>
              </w:rPr>
              <w:t>42,53</w:t>
            </w:r>
          </w:p>
        </w:tc>
      </w:tr>
      <w:tr w:rsidR="00C772C5" w:rsidTr="00C772C5">
        <w:trPr>
          <w:trHeight w:val="690"/>
        </w:trPr>
        <w:tc>
          <w:tcPr>
            <w:tcW w:w="9512" w:type="dxa"/>
            <w:gridSpan w:val="6"/>
            <w:tcBorders>
              <w:top w:val="single" w:sz="8" w:space="0" w:color="auto"/>
              <w:left w:val="single" w:sz="8" w:space="0" w:color="auto"/>
              <w:bottom w:val="single" w:sz="8" w:space="0" w:color="auto"/>
              <w:right w:val="single" w:sz="8" w:space="0" w:color="000000"/>
            </w:tcBorders>
            <w:shd w:val="clear" w:color="auto" w:fill="F2F2F2"/>
            <w:vAlign w:val="center"/>
            <w:hideMark/>
          </w:tcPr>
          <w:p w:rsidR="00C772C5" w:rsidRDefault="00C772C5">
            <w:pPr>
              <w:spacing w:line="276" w:lineRule="auto"/>
              <w:jc w:val="center"/>
              <w:rPr>
                <w:b/>
                <w:bCs/>
                <w:color w:val="000000"/>
                <w:lang w:eastAsia="en-US"/>
              </w:rPr>
            </w:pPr>
            <w:r>
              <w:rPr>
                <w:b/>
                <w:bCs/>
                <w:color w:val="000000"/>
                <w:lang w:eastAsia="en-US"/>
              </w:rPr>
              <w:t>Районен съд – Плевен -  щатна численост от 25 магистрати</w:t>
            </w:r>
          </w:p>
          <w:p w:rsidR="00C772C5" w:rsidRDefault="00C772C5">
            <w:pPr>
              <w:spacing w:line="276" w:lineRule="auto"/>
              <w:jc w:val="center"/>
              <w:rPr>
                <w:b/>
                <w:bCs/>
                <w:color w:val="000000"/>
                <w:lang w:eastAsia="en-US"/>
              </w:rPr>
            </w:pPr>
            <w:r>
              <w:rPr>
                <w:b/>
                <w:bCs/>
                <w:color w:val="000000"/>
                <w:lang w:eastAsia="en-US"/>
              </w:rPr>
              <w:t xml:space="preserve">Натовареност по щат за 2023 г. </w:t>
            </w:r>
          </w:p>
        </w:tc>
      </w:tr>
      <w:tr w:rsidR="00C772C5" w:rsidTr="00C772C5">
        <w:trPr>
          <w:trHeight w:val="780"/>
        </w:trPr>
        <w:tc>
          <w:tcPr>
            <w:tcW w:w="1433" w:type="dxa"/>
            <w:tcBorders>
              <w:top w:val="nil"/>
              <w:left w:val="single" w:sz="8" w:space="0" w:color="auto"/>
              <w:bottom w:val="single" w:sz="4" w:space="0" w:color="auto"/>
              <w:right w:val="single" w:sz="4" w:space="0" w:color="auto"/>
            </w:tcBorders>
            <w:vAlign w:val="center"/>
            <w:hideMark/>
          </w:tcPr>
          <w:p w:rsidR="00C772C5" w:rsidRDefault="00C772C5">
            <w:pPr>
              <w:spacing w:line="276" w:lineRule="auto"/>
              <w:jc w:val="center"/>
              <w:rPr>
                <w:color w:val="000000"/>
                <w:lang w:eastAsia="en-US"/>
              </w:rPr>
            </w:pPr>
            <w:r>
              <w:rPr>
                <w:color w:val="000000"/>
                <w:lang w:eastAsia="en-US"/>
              </w:rPr>
              <w:t>Брой постъпили дела</w:t>
            </w:r>
          </w:p>
        </w:tc>
        <w:tc>
          <w:tcPr>
            <w:tcW w:w="1843" w:type="dxa"/>
            <w:tcBorders>
              <w:top w:val="nil"/>
              <w:left w:val="nil"/>
              <w:bottom w:val="single" w:sz="4" w:space="0" w:color="auto"/>
              <w:right w:val="single" w:sz="4" w:space="0" w:color="auto"/>
            </w:tcBorders>
            <w:vAlign w:val="center"/>
            <w:hideMark/>
          </w:tcPr>
          <w:p w:rsidR="00C772C5" w:rsidRDefault="00C772C5">
            <w:pPr>
              <w:spacing w:line="276" w:lineRule="auto"/>
              <w:jc w:val="center"/>
              <w:rPr>
                <w:b/>
                <w:bCs/>
                <w:i/>
                <w:iCs/>
                <w:color w:val="000000"/>
                <w:lang w:eastAsia="en-US"/>
              </w:rPr>
            </w:pPr>
            <w:r>
              <w:rPr>
                <w:b/>
                <w:bCs/>
                <w:i/>
                <w:iCs/>
                <w:color w:val="000000"/>
                <w:lang w:eastAsia="en-US"/>
              </w:rPr>
              <w:t>При средна за страната</w:t>
            </w:r>
          </w:p>
        </w:tc>
        <w:tc>
          <w:tcPr>
            <w:tcW w:w="1559" w:type="dxa"/>
            <w:tcBorders>
              <w:top w:val="nil"/>
              <w:left w:val="nil"/>
              <w:bottom w:val="single" w:sz="4" w:space="0" w:color="auto"/>
              <w:right w:val="single" w:sz="4" w:space="0" w:color="auto"/>
            </w:tcBorders>
            <w:vAlign w:val="center"/>
            <w:hideMark/>
          </w:tcPr>
          <w:p w:rsidR="00C772C5" w:rsidRDefault="00C772C5">
            <w:pPr>
              <w:spacing w:line="276" w:lineRule="auto"/>
              <w:jc w:val="center"/>
              <w:rPr>
                <w:color w:val="000000"/>
                <w:lang w:eastAsia="en-US"/>
              </w:rPr>
            </w:pPr>
            <w:r>
              <w:rPr>
                <w:color w:val="000000"/>
                <w:lang w:eastAsia="en-US"/>
              </w:rPr>
              <w:t>Брой дела за разглеждане</w:t>
            </w:r>
          </w:p>
        </w:tc>
        <w:tc>
          <w:tcPr>
            <w:tcW w:w="1842" w:type="dxa"/>
            <w:tcBorders>
              <w:top w:val="nil"/>
              <w:left w:val="nil"/>
              <w:bottom w:val="single" w:sz="4" w:space="0" w:color="auto"/>
              <w:right w:val="single" w:sz="4" w:space="0" w:color="auto"/>
            </w:tcBorders>
            <w:vAlign w:val="center"/>
            <w:hideMark/>
          </w:tcPr>
          <w:p w:rsidR="00C772C5" w:rsidRDefault="00C772C5">
            <w:pPr>
              <w:spacing w:line="276" w:lineRule="auto"/>
              <w:jc w:val="center"/>
              <w:rPr>
                <w:b/>
                <w:bCs/>
                <w:i/>
                <w:iCs/>
                <w:color w:val="000000"/>
                <w:lang w:eastAsia="en-US"/>
              </w:rPr>
            </w:pPr>
            <w:r>
              <w:rPr>
                <w:b/>
                <w:bCs/>
                <w:i/>
                <w:iCs/>
                <w:color w:val="000000"/>
                <w:lang w:eastAsia="en-US"/>
              </w:rPr>
              <w:t>При средна за страната</w:t>
            </w:r>
          </w:p>
        </w:tc>
        <w:tc>
          <w:tcPr>
            <w:tcW w:w="1276" w:type="dxa"/>
            <w:tcBorders>
              <w:top w:val="nil"/>
              <w:left w:val="nil"/>
              <w:bottom w:val="single" w:sz="4" w:space="0" w:color="auto"/>
              <w:right w:val="single" w:sz="4" w:space="0" w:color="auto"/>
            </w:tcBorders>
            <w:vAlign w:val="center"/>
            <w:hideMark/>
          </w:tcPr>
          <w:p w:rsidR="00C772C5" w:rsidRDefault="00C772C5">
            <w:pPr>
              <w:spacing w:line="276" w:lineRule="auto"/>
              <w:jc w:val="center"/>
              <w:rPr>
                <w:color w:val="000000"/>
                <w:lang w:eastAsia="en-US"/>
              </w:rPr>
            </w:pPr>
            <w:r>
              <w:rPr>
                <w:color w:val="000000"/>
                <w:lang w:eastAsia="en-US"/>
              </w:rPr>
              <w:t>Брой свършени дела</w:t>
            </w:r>
          </w:p>
        </w:tc>
        <w:tc>
          <w:tcPr>
            <w:tcW w:w="1559" w:type="dxa"/>
            <w:tcBorders>
              <w:top w:val="nil"/>
              <w:left w:val="nil"/>
              <w:bottom w:val="single" w:sz="4" w:space="0" w:color="auto"/>
              <w:right w:val="single" w:sz="8" w:space="0" w:color="auto"/>
            </w:tcBorders>
            <w:vAlign w:val="center"/>
            <w:hideMark/>
          </w:tcPr>
          <w:p w:rsidR="00C772C5" w:rsidRDefault="00C772C5">
            <w:pPr>
              <w:spacing w:line="276" w:lineRule="auto"/>
              <w:jc w:val="center"/>
              <w:rPr>
                <w:b/>
                <w:bCs/>
                <w:i/>
                <w:iCs/>
                <w:color w:val="000000"/>
                <w:lang w:eastAsia="en-US"/>
              </w:rPr>
            </w:pPr>
            <w:r>
              <w:rPr>
                <w:b/>
                <w:bCs/>
                <w:i/>
                <w:iCs/>
                <w:color w:val="000000"/>
                <w:lang w:eastAsia="en-US"/>
              </w:rPr>
              <w:t>При средна за страната</w:t>
            </w:r>
          </w:p>
        </w:tc>
      </w:tr>
      <w:tr w:rsidR="00C772C5" w:rsidTr="00C772C5">
        <w:trPr>
          <w:trHeight w:val="347"/>
        </w:trPr>
        <w:tc>
          <w:tcPr>
            <w:tcW w:w="1433" w:type="dxa"/>
            <w:tcBorders>
              <w:top w:val="nil"/>
              <w:left w:val="single" w:sz="8" w:space="0" w:color="auto"/>
              <w:bottom w:val="single" w:sz="8" w:space="0" w:color="auto"/>
              <w:right w:val="single" w:sz="4" w:space="0" w:color="auto"/>
            </w:tcBorders>
            <w:shd w:val="clear" w:color="auto" w:fill="FFFFFF"/>
            <w:vAlign w:val="center"/>
            <w:hideMark/>
          </w:tcPr>
          <w:p w:rsidR="00C772C5" w:rsidRDefault="00C772C5">
            <w:pPr>
              <w:spacing w:line="276" w:lineRule="auto"/>
              <w:jc w:val="center"/>
              <w:rPr>
                <w:lang w:eastAsia="en-US"/>
              </w:rPr>
            </w:pPr>
            <w:r>
              <w:rPr>
                <w:lang w:eastAsia="en-US"/>
              </w:rPr>
              <w:t>33,48</w:t>
            </w:r>
          </w:p>
        </w:tc>
        <w:tc>
          <w:tcPr>
            <w:tcW w:w="1843" w:type="dxa"/>
            <w:tcBorders>
              <w:top w:val="nil"/>
              <w:left w:val="nil"/>
              <w:bottom w:val="single" w:sz="8" w:space="0" w:color="auto"/>
              <w:right w:val="single" w:sz="4" w:space="0" w:color="auto"/>
            </w:tcBorders>
            <w:shd w:val="clear" w:color="auto" w:fill="FFFFFF"/>
            <w:vAlign w:val="center"/>
            <w:hideMark/>
          </w:tcPr>
          <w:p w:rsidR="00C772C5" w:rsidRDefault="00C772C5">
            <w:pPr>
              <w:spacing w:line="276" w:lineRule="auto"/>
              <w:jc w:val="center"/>
              <w:rPr>
                <w:b/>
                <w:i/>
                <w:lang w:eastAsia="en-US"/>
              </w:rPr>
            </w:pPr>
            <w:r>
              <w:rPr>
                <w:b/>
                <w:i/>
                <w:lang w:eastAsia="en-US"/>
              </w:rPr>
              <w:t>32,11</w:t>
            </w:r>
          </w:p>
        </w:tc>
        <w:tc>
          <w:tcPr>
            <w:tcW w:w="1559" w:type="dxa"/>
            <w:tcBorders>
              <w:top w:val="nil"/>
              <w:left w:val="nil"/>
              <w:bottom w:val="single" w:sz="8" w:space="0" w:color="auto"/>
              <w:right w:val="single" w:sz="4" w:space="0" w:color="auto"/>
            </w:tcBorders>
            <w:shd w:val="clear" w:color="auto" w:fill="FFFFFF"/>
            <w:vAlign w:val="center"/>
            <w:hideMark/>
          </w:tcPr>
          <w:p w:rsidR="00C772C5" w:rsidRDefault="00C772C5">
            <w:pPr>
              <w:spacing w:line="276" w:lineRule="auto"/>
              <w:jc w:val="center"/>
              <w:rPr>
                <w:lang w:eastAsia="en-US"/>
              </w:rPr>
            </w:pPr>
            <w:r>
              <w:rPr>
                <w:lang w:eastAsia="en-US"/>
              </w:rPr>
              <w:t>36,43</w:t>
            </w:r>
          </w:p>
        </w:tc>
        <w:tc>
          <w:tcPr>
            <w:tcW w:w="1842" w:type="dxa"/>
            <w:tcBorders>
              <w:top w:val="nil"/>
              <w:left w:val="nil"/>
              <w:bottom w:val="single" w:sz="8" w:space="0" w:color="auto"/>
              <w:right w:val="single" w:sz="4" w:space="0" w:color="auto"/>
            </w:tcBorders>
            <w:shd w:val="clear" w:color="auto" w:fill="FFFFFF"/>
            <w:vAlign w:val="center"/>
            <w:hideMark/>
          </w:tcPr>
          <w:p w:rsidR="00C772C5" w:rsidRDefault="00C772C5">
            <w:pPr>
              <w:spacing w:line="276" w:lineRule="auto"/>
              <w:jc w:val="center"/>
              <w:rPr>
                <w:b/>
                <w:i/>
                <w:lang w:eastAsia="en-US"/>
              </w:rPr>
            </w:pPr>
            <w:r>
              <w:rPr>
                <w:b/>
                <w:i/>
                <w:lang w:eastAsia="en-US"/>
              </w:rPr>
              <w:t>39,10</w:t>
            </w:r>
          </w:p>
        </w:tc>
        <w:tc>
          <w:tcPr>
            <w:tcW w:w="1276" w:type="dxa"/>
            <w:tcBorders>
              <w:top w:val="nil"/>
              <w:left w:val="nil"/>
              <w:bottom w:val="single" w:sz="8" w:space="0" w:color="auto"/>
              <w:right w:val="single" w:sz="4" w:space="0" w:color="auto"/>
            </w:tcBorders>
            <w:shd w:val="clear" w:color="auto" w:fill="FFFFFF"/>
            <w:vAlign w:val="center"/>
            <w:hideMark/>
          </w:tcPr>
          <w:p w:rsidR="00C772C5" w:rsidRDefault="00C772C5">
            <w:pPr>
              <w:spacing w:line="276" w:lineRule="auto"/>
              <w:jc w:val="center"/>
              <w:rPr>
                <w:lang w:eastAsia="en-US"/>
              </w:rPr>
            </w:pPr>
            <w:r>
              <w:rPr>
                <w:lang w:eastAsia="en-US"/>
              </w:rPr>
              <w:t>33,13</w:t>
            </w:r>
          </w:p>
        </w:tc>
        <w:tc>
          <w:tcPr>
            <w:tcW w:w="1559" w:type="dxa"/>
            <w:tcBorders>
              <w:top w:val="nil"/>
              <w:left w:val="nil"/>
              <w:bottom w:val="single" w:sz="8" w:space="0" w:color="auto"/>
              <w:right w:val="single" w:sz="8" w:space="0" w:color="auto"/>
            </w:tcBorders>
            <w:shd w:val="clear" w:color="auto" w:fill="FFFFFF"/>
            <w:vAlign w:val="center"/>
            <w:hideMark/>
          </w:tcPr>
          <w:p w:rsidR="00C772C5" w:rsidRDefault="00C772C5">
            <w:pPr>
              <w:spacing w:line="276" w:lineRule="auto"/>
              <w:jc w:val="center"/>
              <w:rPr>
                <w:b/>
                <w:i/>
                <w:lang w:eastAsia="en-US"/>
              </w:rPr>
            </w:pPr>
            <w:r>
              <w:rPr>
                <w:b/>
                <w:i/>
                <w:lang w:eastAsia="en-US"/>
              </w:rPr>
              <w:t>32,47</w:t>
            </w:r>
          </w:p>
        </w:tc>
      </w:tr>
      <w:tr w:rsidR="00C772C5" w:rsidTr="00C772C5">
        <w:trPr>
          <w:trHeight w:val="402"/>
        </w:trPr>
        <w:tc>
          <w:tcPr>
            <w:tcW w:w="9512" w:type="dxa"/>
            <w:gridSpan w:val="6"/>
            <w:tcBorders>
              <w:top w:val="single" w:sz="8" w:space="0" w:color="auto"/>
              <w:left w:val="single" w:sz="8" w:space="0" w:color="auto"/>
              <w:bottom w:val="single" w:sz="8" w:space="0" w:color="auto"/>
              <w:right w:val="single" w:sz="8" w:space="0" w:color="000000"/>
            </w:tcBorders>
            <w:shd w:val="clear" w:color="auto" w:fill="F2F2F2"/>
            <w:vAlign w:val="center"/>
            <w:hideMark/>
          </w:tcPr>
          <w:p w:rsidR="00C772C5" w:rsidRDefault="00C772C5">
            <w:pPr>
              <w:spacing w:line="276" w:lineRule="auto"/>
              <w:jc w:val="center"/>
              <w:rPr>
                <w:b/>
                <w:bCs/>
                <w:i/>
                <w:color w:val="002060"/>
                <w:lang w:eastAsia="en-US"/>
              </w:rPr>
            </w:pPr>
            <w:r>
              <w:rPr>
                <w:b/>
                <w:bCs/>
                <w:i/>
                <w:color w:val="002060"/>
                <w:lang w:eastAsia="en-US"/>
              </w:rPr>
              <w:t xml:space="preserve">Действителна натовареност за 2023 г. </w:t>
            </w:r>
          </w:p>
        </w:tc>
      </w:tr>
      <w:tr w:rsidR="00C772C5" w:rsidTr="00C772C5">
        <w:trPr>
          <w:trHeight w:val="780"/>
        </w:trPr>
        <w:tc>
          <w:tcPr>
            <w:tcW w:w="1433" w:type="dxa"/>
            <w:tcBorders>
              <w:top w:val="nil"/>
              <w:left w:val="single" w:sz="8" w:space="0" w:color="auto"/>
              <w:bottom w:val="single" w:sz="4" w:space="0" w:color="auto"/>
              <w:right w:val="single" w:sz="4" w:space="0" w:color="auto"/>
            </w:tcBorders>
            <w:vAlign w:val="center"/>
            <w:hideMark/>
          </w:tcPr>
          <w:p w:rsidR="00C772C5" w:rsidRDefault="00C772C5">
            <w:pPr>
              <w:spacing w:line="276" w:lineRule="auto"/>
              <w:jc w:val="center"/>
              <w:rPr>
                <w:color w:val="002060"/>
                <w:lang w:eastAsia="en-US"/>
              </w:rPr>
            </w:pPr>
            <w:r>
              <w:rPr>
                <w:color w:val="002060"/>
                <w:lang w:eastAsia="en-US"/>
              </w:rPr>
              <w:t>Брой постъпили дела</w:t>
            </w:r>
          </w:p>
        </w:tc>
        <w:tc>
          <w:tcPr>
            <w:tcW w:w="1843" w:type="dxa"/>
            <w:tcBorders>
              <w:top w:val="nil"/>
              <w:left w:val="nil"/>
              <w:bottom w:val="single" w:sz="4" w:space="0" w:color="auto"/>
              <w:right w:val="single" w:sz="4" w:space="0" w:color="auto"/>
            </w:tcBorders>
            <w:vAlign w:val="center"/>
            <w:hideMark/>
          </w:tcPr>
          <w:p w:rsidR="00C772C5" w:rsidRDefault="00C772C5">
            <w:pPr>
              <w:spacing w:line="276" w:lineRule="auto"/>
              <w:jc w:val="center"/>
              <w:rPr>
                <w:b/>
                <w:bCs/>
                <w:i/>
                <w:iCs/>
                <w:color w:val="002060"/>
                <w:lang w:eastAsia="en-US"/>
              </w:rPr>
            </w:pPr>
            <w:r>
              <w:rPr>
                <w:b/>
                <w:bCs/>
                <w:i/>
                <w:iCs/>
                <w:color w:val="002060"/>
                <w:lang w:eastAsia="en-US"/>
              </w:rPr>
              <w:t>При средна за страната</w:t>
            </w:r>
          </w:p>
        </w:tc>
        <w:tc>
          <w:tcPr>
            <w:tcW w:w="1559" w:type="dxa"/>
            <w:tcBorders>
              <w:top w:val="nil"/>
              <w:left w:val="nil"/>
              <w:bottom w:val="single" w:sz="4" w:space="0" w:color="auto"/>
              <w:right w:val="single" w:sz="4" w:space="0" w:color="auto"/>
            </w:tcBorders>
            <w:vAlign w:val="center"/>
            <w:hideMark/>
          </w:tcPr>
          <w:p w:rsidR="00C772C5" w:rsidRDefault="00C772C5">
            <w:pPr>
              <w:spacing w:line="276" w:lineRule="auto"/>
              <w:jc w:val="center"/>
              <w:rPr>
                <w:color w:val="002060"/>
                <w:lang w:eastAsia="en-US"/>
              </w:rPr>
            </w:pPr>
            <w:r>
              <w:rPr>
                <w:color w:val="002060"/>
                <w:lang w:eastAsia="en-US"/>
              </w:rPr>
              <w:t>Брой дела за разглеждане</w:t>
            </w:r>
          </w:p>
        </w:tc>
        <w:tc>
          <w:tcPr>
            <w:tcW w:w="1842" w:type="dxa"/>
            <w:tcBorders>
              <w:top w:val="nil"/>
              <w:left w:val="nil"/>
              <w:bottom w:val="single" w:sz="4" w:space="0" w:color="auto"/>
              <w:right w:val="single" w:sz="4" w:space="0" w:color="auto"/>
            </w:tcBorders>
            <w:vAlign w:val="center"/>
            <w:hideMark/>
          </w:tcPr>
          <w:p w:rsidR="00C772C5" w:rsidRDefault="00C772C5">
            <w:pPr>
              <w:spacing w:line="276" w:lineRule="auto"/>
              <w:jc w:val="center"/>
              <w:rPr>
                <w:b/>
                <w:bCs/>
                <w:i/>
                <w:iCs/>
                <w:color w:val="002060"/>
                <w:lang w:eastAsia="en-US"/>
              </w:rPr>
            </w:pPr>
            <w:r>
              <w:rPr>
                <w:b/>
                <w:bCs/>
                <w:i/>
                <w:iCs/>
                <w:color w:val="002060"/>
                <w:lang w:eastAsia="en-US"/>
              </w:rPr>
              <w:t>При средна за страната</w:t>
            </w:r>
          </w:p>
        </w:tc>
        <w:tc>
          <w:tcPr>
            <w:tcW w:w="1276" w:type="dxa"/>
            <w:tcBorders>
              <w:top w:val="nil"/>
              <w:left w:val="nil"/>
              <w:bottom w:val="single" w:sz="4" w:space="0" w:color="auto"/>
              <w:right w:val="single" w:sz="4" w:space="0" w:color="auto"/>
            </w:tcBorders>
            <w:vAlign w:val="center"/>
            <w:hideMark/>
          </w:tcPr>
          <w:p w:rsidR="00C772C5" w:rsidRDefault="00C772C5">
            <w:pPr>
              <w:spacing w:line="276" w:lineRule="auto"/>
              <w:jc w:val="center"/>
              <w:rPr>
                <w:color w:val="002060"/>
                <w:lang w:eastAsia="en-US"/>
              </w:rPr>
            </w:pPr>
            <w:r>
              <w:rPr>
                <w:color w:val="002060"/>
                <w:lang w:eastAsia="en-US"/>
              </w:rPr>
              <w:t>Брой свършени дела</w:t>
            </w:r>
          </w:p>
        </w:tc>
        <w:tc>
          <w:tcPr>
            <w:tcW w:w="1559" w:type="dxa"/>
            <w:tcBorders>
              <w:top w:val="nil"/>
              <w:left w:val="nil"/>
              <w:bottom w:val="single" w:sz="4" w:space="0" w:color="auto"/>
              <w:right w:val="single" w:sz="8" w:space="0" w:color="auto"/>
            </w:tcBorders>
            <w:vAlign w:val="center"/>
            <w:hideMark/>
          </w:tcPr>
          <w:p w:rsidR="00C772C5" w:rsidRDefault="00C772C5">
            <w:pPr>
              <w:spacing w:line="276" w:lineRule="auto"/>
              <w:jc w:val="center"/>
              <w:rPr>
                <w:b/>
                <w:bCs/>
                <w:i/>
                <w:iCs/>
                <w:color w:val="002060"/>
                <w:lang w:eastAsia="en-US"/>
              </w:rPr>
            </w:pPr>
            <w:r>
              <w:rPr>
                <w:b/>
                <w:bCs/>
                <w:i/>
                <w:iCs/>
                <w:color w:val="002060"/>
                <w:lang w:eastAsia="en-US"/>
              </w:rPr>
              <w:t>При средна за страната</w:t>
            </w:r>
          </w:p>
        </w:tc>
      </w:tr>
      <w:tr w:rsidR="00C772C5" w:rsidTr="00C772C5">
        <w:trPr>
          <w:trHeight w:val="540"/>
        </w:trPr>
        <w:tc>
          <w:tcPr>
            <w:tcW w:w="1433" w:type="dxa"/>
            <w:tcBorders>
              <w:top w:val="nil"/>
              <w:left w:val="single" w:sz="8" w:space="0" w:color="auto"/>
              <w:bottom w:val="single" w:sz="8" w:space="0" w:color="auto"/>
              <w:right w:val="single" w:sz="4" w:space="0" w:color="auto"/>
            </w:tcBorders>
            <w:shd w:val="clear" w:color="auto" w:fill="FFFFFF"/>
            <w:vAlign w:val="center"/>
            <w:hideMark/>
          </w:tcPr>
          <w:p w:rsidR="00C772C5" w:rsidRDefault="00C772C5">
            <w:pPr>
              <w:spacing w:line="276" w:lineRule="auto"/>
              <w:jc w:val="center"/>
              <w:rPr>
                <w:lang w:eastAsia="en-US"/>
              </w:rPr>
            </w:pPr>
            <w:r>
              <w:rPr>
                <w:lang w:eastAsia="en-US"/>
              </w:rPr>
              <w:t>37,34</w:t>
            </w:r>
          </w:p>
        </w:tc>
        <w:tc>
          <w:tcPr>
            <w:tcW w:w="1843" w:type="dxa"/>
            <w:tcBorders>
              <w:top w:val="nil"/>
              <w:left w:val="nil"/>
              <w:bottom w:val="single" w:sz="8" w:space="0" w:color="auto"/>
              <w:right w:val="single" w:sz="4" w:space="0" w:color="auto"/>
            </w:tcBorders>
            <w:shd w:val="clear" w:color="auto" w:fill="FFFFFF"/>
            <w:vAlign w:val="center"/>
            <w:hideMark/>
          </w:tcPr>
          <w:p w:rsidR="00C772C5" w:rsidRDefault="00C772C5">
            <w:pPr>
              <w:spacing w:line="276" w:lineRule="auto"/>
              <w:jc w:val="center"/>
              <w:rPr>
                <w:b/>
                <w:i/>
                <w:lang w:eastAsia="en-US"/>
              </w:rPr>
            </w:pPr>
            <w:r>
              <w:rPr>
                <w:b/>
                <w:i/>
                <w:lang w:eastAsia="en-US"/>
              </w:rPr>
              <w:t>40,17</w:t>
            </w:r>
          </w:p>
        </w:tc>
        <w:tc>
          <w:tcPr>
            <w:tcW w:w="1559" w:type="dxa"/>
            <w:tcBorders>
              <w:top w:val="nil"/>
              <w:left w:val="nil"/>
              <w:bottom w:val="single" w:sz="8" w:space="0" w:color="auto"/>
              <w:right w:val="single" w:sz="4" w:space="0" w:color="auto"/>
            </w:tcBorders>
            <w:shd w:val="clear" w:color="auto" w:fill="FFFFFF"/>
            <w:vAlign w:val="center"/>
            <w:hideMark/>
          </w:tcPr>
          <w:p w:rsidR="00C772C5" w:rsidRDefault="00C772C5">
            <w:pPr>
              <w:spacing w:line="276" w:lineRule="auto"/>
              <w:jc w:val="center"/>
              <w:rPr>
                <w:lang w:eastAsia="en-US"/>
              </w:rPr>
            </w:pPr>
            <w:r>
              <w:rPr>
                <w:lang w:eastAsia="en-US"/>
              </w:rPr>
              <w:t>40,62</w:t>
            </w:r>
          </w:p>
        </w:tc>
        <w:tc>
          <w:tcPr>
            <w:tcW w:w="1842" w:type="dxa"/>
            <w:tcBorders>
              <w:top w:val="nil"/>
              <w:left w:val="nil"/>
              <w:bottom w:val="single" w:sz="8" w:space="0" w:color="auto"/>
              <w:right w:val="single" w:sz="4" w:space="0" w:color="auto"/>
            </w:tcBorders>
            <w:shd w:val="clear" w:color="auto" w:fill="FFFFFF"/>
            <w:vAlign w:val="center"/>
            <w:hideMark/>
          </w:tcPr>
          <w:p w:rsidR="00C772C5" w:rsidRDefault="00C772C5">
            <w:pPr>
              <w:spacing w:line="276" w:lineRule="auto"/>
              <w:jc w:val="center"/>
              <w:rPr>
                <w:b/>
                <w:i/>
                <w:lang w:eastAsia="en-US"/>
              </w:rPr>
            </w:pPr>
            <w:r>
              <w:rPr>
                <w:b/>
                <w:i/>
                <w:lang w:eastAsia="en-US"/>
              </w:rPr>
              <w:t>48,91</w:t>
            </w:r>
          </w:p>
        </w:tc>
        <w:tc>
          <w:tcPr>
            <w:tcW w:w="1276" w:type="dxa"/>
            <w:tcBorders>
              <w:top w:val="nil"/>
              <w:left w:val="nil"/>
              <w:bottom w:val="single" w:sz="8" w:space="0" w:color="auto"/>
              <w:right w:val="single" w:sz="4" w:space="0" w:color="auto"/>
            </w:tcBorders>
            <w:shd w:val="clear" w:color="auto" w:fill="FFFFFF"/>
            <w:vAlign w:val="center"/>
            <w:hideMark/>
          </w:tcPr>
          <w:p w:rsidR="00C772C5" w:rsidRDefault="00C772C5">
            <w:pPr>
              <w:spacing w:line="276" w:lineRule="auto"/>
              <w:jc w:val="center"/>
              <w:rPr>
                <w:lang w:eastAsia="en-US"/>
              </w:rPr>
            </w:pPr>
            <w:r>
              <w:rPr>
                <w:lang w:eastAsia="en-US"/>
              </w:rPr>
              <w:t>36,94</w:t>
            </w:r>
          </w:p>
        </w:tc>
        <w:tc>
          <w:tcPr>
            <w:tcW w:w="1559" w:type="dxa"/>
            <w:tcBorders>
              <w:top w:val="nil"/>
              <w:left w:val="nil"/>
              <w:bottom w:val="single" w:sz="8" w:space="0" w:color="auto"/>
              <w:right w:val="single" w:sz="8" w:space="0" w:color="auto"/>
            </w:tcBorders>
            <w:shd w:val="clear" w:color="auto" w:fill="FFFFFF"/>
            <w:vAlign w:val="center"/>
            <w:hideMark/>
          </w:tcPr>
          <w:p w:rsidR="00C772C5" w:rsidRDefault="00C772C5">
            <w:pPr>
              <w:spacing w:line="276" w:lineRule="auto"/>
              <w:jc w:val="center"/>
              <w:rPr>
                <w:b/>
                <w:i/>
                <w:lang w:eastAsia="en-US"/>
              </w:rPr>
            </w:pPr>
            <w:r>
              <w:rPr>
                <w:b/>
                <w:i/>
                <w:lang w:eastAsia="en-US"/>
              </w:rPr>
              <w:t>40,61</w:t>
            </w:r>
          </w:p>
        </w:tc>
      </w:tr>
    </w:tbl>
    <w:p w:rsidR="00C772C5" w:rsidRDefault="00C772C5" w:rsidP="00C772C5">
      <w:pPr>
        <w:autoSpaceDE w:val="0"/>
        <w:autoSpaceDN w:val="0"/>
        <w:adjustRightInd w:val="0"/>
        <w:ind w:firstLine="708"/>
        <w:jc w:val="both"/>
        <w:rPr>
          <w:rFonts w:eastAsiaTheme="minorEastAsia"/>
          <w:i/>
          <w:color w:val="002060"/>
          <w:sz w:val="28"/>
          <w:szCs w:val="28"/>
        </w:rPr>
      </w:pPr>
    </w:p>
    <w:p w:rsidR="00C772C5" w:rsidRDefault="00C772C5" w:rsidP="00C772C5">
      <w:pPr>
        <w:autoSpaceDE w:val="0"/>
        <w:autoSpaceDN w:val="0"/>
        <w:adjustRightInd w:val="0"/>
        <w:ind w:firstLine="708"/>
        <w:jc w:val="both"/>
        <w:rPr>
          <w:rFonts w:eastAsiaTheme="minorEastAsia"/>
          <w:i/>
          <w:color w:val="002060"/>
          <w:sz w:val="28"/>
          <w:szCs w:val="28"/>
        </w:rPr>
      </w:pPr>
    </w:p>
    <w:p w:rsidR="00C772C5" w:rsidRPr="009F0CE8" w:rsidRDefault="00C772C5" w:rsidP="00C772C5">
      <w:pPr>
        <w:autoSpaceDE w:val="0"/>
        <w:autoSpaceDN w:val="0"/>
        <w:adjustRightInd w:val="0"/>
        <w:ind w:firstLine="708"/>
        <w:jc w:val="both"/>
        <w:rPr>
          <w:rFonts w:eastAsiaTheme="minorEastAsia"/>
          <w:i/>
          <w:color w:val="002060"/>
          <w:sz w:val="40"/>
          <w:szCs w:val="28"/>
        </w:rPr>
      </w:pPr>
    </w:p>
    <w:tbl>
      <w:tblPr>
        <w:tblW w:w="9510" w:type="dxa"/>
        <w:tblInd w:w="55" w:type="dxa"/>
        <w:tblLayout w:type="fixed"/>
        <w:tblCellMar>
          <w:left w:w="70" w:type="dxa"/>
          <w:right w:w="70" w:type="dxa"/>
        </w:tblCellMar>
        <w:tblLook w:val="04A0" w:firstRow="1" w:lastRow="0" w:firstColumn="1" w:lastColumn="0" w:noHBand="0" w:noVBand="1"/>
      </w:tblPr>
      <w:tblGrid>
        <w:gridCol w:w="1432"/>
        <w:gridCol w:w="1842"/>
        <w:gridCol w:w="1559"/>
        <w:gridCol w:w="1842"/>
        <w:gridCol w:w="1276"/>
        <w:gridCol w:w="1559"/>
      </w:tblGrid>
      <w:tr w:rsidR="00C772C5" w:rsidTr="00C772C5">
        <w:trPr>
          <w:trHeight w:val="690"/>
        </w:trPr>
        <w:tc>
          <w:tcPr>
            <w:tcW w:w="9512" w:type="dxa"/>
            <w:gridSpan w:val="6"/>
            <w:tcBorders>
              <w:top w:val="single" w:sz="8" w:space="0" w:color="auto"/>
              <w:left w:val="single" w:sz="8" w:space="0" w:color="auto"/>
              <w:bottom w:val="single" w:sz="8" w:space="0" w:color="auto"/>
              <w:right w:val="single" w:sz="8" w:space="0" w:color="000000"/>
            </w:tcBorders>
            <w:shd w:val="clear" w:color="auto" w:fill="F2F2F2"/>
            <w:vAlign w:val="center"/>
            <w:hideMark/>
          </w:tcPr>
          <w:p w:rsidR="00C772C5" w:rsidRDefault="00C772C5">
            <w:pPr>
              <w:spacing w:line="276" w:lineRule="auto"/>
              <w:jc w:val="center"/>
              <w:rPr>
                <w:b/>
                <w:bCs/>
                <w:color w:val="000000"/>
                <w:lang w:eastAsia="en-US"/>
              </w:rPr>
            </w:pPr>
            <w:r>
              <w:rPr>
                <w:b/>
                <w:bCs/>
                <w:color w:val="000000"/>
                <w:lang w:eastAsia="en-US"/>
              </w:rPr>
              <w:t>Районен съд – Кнежа -  щатна численост от 3-ма магистрати</w:t>
            </w:r>
          </w:p>
          <w:p w:rsidR="00C772C5" w:rsidRDefault="00C772C5">
            <w:pPr>
              <w:spacing w:line="276" w:lineRule="auto"/>
              <w:jc w:val="center"/>
              <w:rPr>
                <w:b/>
                <w:bCs/>
                <w:color w:val="000000"/>
                <w:lang w:eastAsia="en-US"/>
              </w:rPr>
            </w:pPr>
            <w:r>
              <w:rPr>
                <w:b/>
                <w:bCs/>
                <w:color w:val="000000"/>
                <w:lang w:eastAsia="en-US"/>
              </w:rPr>
              <w:t xml:space="preserve">Натовареност по щат за първото полугодие на 2024 г. </w:t>
            </w:r>
          </w:p>
        </w:tc>
      </w:tr>
      <w:tr w:rsidR="00C772C5" w:rsidTr="00C772C5">
        <w:trPr>
          <w:trHeight w:val="780"/>
        </w:trPr>
        <w:tc>
          <w:tcPr>
            <w:tcW w:w="1433" w:type="dxa"/>
            <w:tcBorders>
              <w:top w:val="nil"/>
              <w:left w:val="single" w:sz="8" w:space="0" w:color="auto"/>
              <w:bottom w:val="single" w:sz="4" w:space="0" w:color="auto"/>
              <w:right w:val="single" w:sz="4" w:space="0" w:color="auto"/>
            </w:tcBorders>
            <w:vAlign w:val="center"/>
            <w:hideMark/>
          </w:tcPr>
          <w:p w:rsidR="00C772C5" w:rsidRDefault="00C772C5">
            <w:pPr>
              <w:spacing w:line="276" w:lineRule="auto"/>
              <w:jc w:val="center"/>
              <w:rPr>
                <w:color w:val="000000"/>
                <w:lang w:eastAsia="en-US"/>
              </w:rPr>
            </w:pPr>
            <w:r>
              <w:rPr>
                <w:color w:val="000000"/>
                <w:lang w:eastAsia="en-US"/>
              </w:rPr>
              <w:t>Брой постъпили дела</w:t>
            </w:r>
          </w:p>
        </w:tc>
        <w:tc>
          <w:tcPr>
            <w:tcW w:w="1843" w:type="dxa"/>
            <w:tcBorders>
              <w:top w:val="nil"/>
              <w:left w:val="nil"/>
              <w:bottom w:val="single" w:sz="4" w:space="0" w:color="auto"/>
              <w:right w:val="single" w:sz="4" w:space="0" w:color="auto"/>
            </w:tcBorders>
            <w:vAlign w:val="center"/>
            <w:hideMark/>
          </w:tcPr>
          <w:p w:rsidR="00C772C5" w:rsidRDefault="00C772C5">
            <w:pPr>
              <w:spacing w:line="276" w:lineRule="auto"/>
              <w:jc w:val="center"/>
              <w:rPr>
                <w:b/>
                <w:bCs/>
                <w:i/>
                <w:iCs/>
                <w:color w:val="000000"/>
                <w:lang w:eastAsia="en-US"/>
              </w:rPr>
            </w:pPr>
            <w:r>
              <w:rPr>
                <w:b/>
                <w:bCs/>
                <w:i/>
                <w:iCs/>
                <w:color w:val="000000"/>
                <w:lang w:eastAsia="en-US"/>
              </w:rPr>
              <w:t>При средна за страната</w:t>
            </w:r>
          </w:p>
        </w:tc>
        <w:tc>
          <w:tcPr>
            <w:tcW w:w="1559" w:type="dxa"/>
            <w:tcBorders>
              <w:top w:val="nil"/>
              <w:left w:val="nil"/>
              <w:bottom w:val="single" w:sz="4" w:space="0" w:color="auto"/>
              <w:right w:val="single" w:sz="4" w:space="0" w:color="auto"/>
            </w:tcBorders>
            <w:vAlign w:val="center"/>
            <w:hideMark/>
          </w:tcPr>
          <w:p w:rsidR="00C772C5" w:rsidRDefault="00C772C5">
            <w:pPr>
              <w:spacing w:line="276" w:lineRule="auto"/>
              <w:jc w:val="center"/>
              <w:rPr>
                <w:color w:val="000000"/>
                <w:lang w:eastAsia="en-US"/>
              </w:rPr>
            </w:pPr>
            <w:r>
              <w:rPr>
                <w:color w:val="000000"/>
                <w:lang w:eastAsia="en-US"/>
              </w:rPr>
              <w:t>Брой дела за разглеждане</w:t>
            </w:r>
          </w:p>
        </w:tc>
        <w:tc>
          <w:tcPr>
            <w:tcW w:w="1842" w:type="dxa"/>
            <w:tcBorders>
              <w:top w:val="nil"/>
              <w:left w:val="nil"/>
              <w:bottom w:val="single" w:sz="4" w:space="0" w:color="auto"/>
              <w:right w:val="single" w:sz="4" w:space="0" w:color="auto"/>
            </w:tcBorders>
            <w:vAlign w:val="center"/>
            <w:hideMark/>
          </w:tcPr>
          <w:p w:rsidR="00C772C5" w:rsidRDefault="00C772C5">
            <w:pPr>
              <w:spacing w:line="276" w:lineRule="auto"/>
              <w:jc w:val="center"/>
              <w:rPr>
                <w:b/>
                <w:bCs/>
                <w:i/>
                <w:iCs/>
                <w:color w:val="000000"/>
                <w:lang w:eastAsia="en-US"/>
              </w:rPr>
            </w:pPr>
            <w:r>
              <w:rPr>
                <w:b/>
                <w:bCs/>
                <w:i/>
                <w:iCs/>
                <w:color w:val="000000"/>
                <w:lang w:eastAsia="en-US"/>
              </w:rPr>
              <w:t>При средна за страната</w:t>
            </w:r>
          </w:p>
        </w:tc>
        <w:tc>
          <w:tcPr>
            <w:tcW w:w="1276" w:type="dxa"/>
            <w:tcBorders>
              <w:top w:val="nil"/>
              <w:left w:val="nil"/>
              <w:bottom w:val="single" w:sz="4" w:space="0" w:color="auto"/>
              <w:right w:val="single" w:sz="4" w:space="0" w:color="auto"/>
            </w:tcBorders>
            <w:vAlign w:val="center"/>
            <w:hideMark/>
          </w:tcPr>
          <w:p w:rsidR="00C772C5" w:rsidRDefault="00C772C5">
            <w:pPr>
              <w:spacing w:line="276" w:lineRule="auto"/>
              <w:jc w:val="center"/>
              <w:rPr>
                <w:color w:val="000000"/>
                <w:lang w:eastAsia="en-US"/>
              </w:rPr>
            </w:pPr>
            <w:r>
              <w:rPr>
                <w:color w:val="000000"/>
                <w:lang w:eastAsia="en-US"/>
              </w:rPr>
              <w:t>Брой свършени дела</w:t>
            </w:r>
          </w:p>
        </w:tc>
        <w:tc>
          <w:tcPr>
            <w:tcW w:w="1559" w:type="dxa"/>
            <w:tcBorders>
              <w:top w:val="nil"/>
              <w:left w:val="nil"/>
              <w:bottom w:val="single" w:sz="4" w:space="0" w:color="auto"/>
              <w:right w:val="single" w:sz="8" w:space="0" w:color="auto"/>
            </w:tcBorders>
            <w:vAlign w:val="center"/>
            <w:hideMark/>
          </w:tcPr>
          <w:p w:rsidR="00C772C5" w:rsidRDefault="00C772C5">
            <w:pPr>
              <w:spacing w:line="276" w:lineRule="auto"/>
              <w:jc w:val="center"/>
              <w:rPr>
                <w:b/>
                <w:bCs/>
                <w:i/>
                <w:iCs/>
                <w:color w:val="000000"/>
                <w:lang w:eastAsia="en-US"/>
              </w:rPr>
            </w:pPr>
            <w:r>
              <w:rPr>
                <w:b/>
                <w:bCs/>
                <w:i/>
                <w:iCs/>
                <w:color w:val="000000"/>
                <w:lang w:eastAsia="en-US"/>
              </w:rPr>
              <w:t>При средна за страната</w:t>
            </w:r>
          </w:p>
        </w:tc>
      </w:tr>
      <w:tr w:rsidR="00C772C5" w:rsidTr="00C772C5">
        <w:trPr>
          <w:trHeight w:val="302"/>
        </w:trPr>
        <w:tc>
          <w:tcPr>
            <w:tcW w:w="1433" w:type="dxa"/>
            <w:tcBorders>
              <w:top w:val="nil"/>
              <w:left w:val="single" w:sz="8" w:space="0" w:color="auto"/>
              <w:bottom w:val="single" w:sz="8" w:space="0" w:color="auto"/>
              <w:right w:val="single" w:sz="4" w:space="0" w:color="auto"/>
            </w:tcBorders>
            <w:shd w:val="clear" w:color="auto" w:fill="FFFFFF"/>
            <w:vAlign w:val="center"/>
            <w:hideMark/>
          </w:tcPr>
          <w:p w:rsidR="00C772C5" w:rsidRDefault="00C772C5">
            <w:pPr>
              <w:spacing w:line="276" w:lineRule="auto"/>
              <w:jc w:val="center"/>
              <w:rPr>
                <w:lang w:eastAsia="en-US"/>
              </w:rPr>
            </w:pPr>
            <w:r>
              <w:rPr>
                <w:lang w:eastAsia="en-US"/>
              </w:rPr>
              <w:t>35,67</w:t>
            </w:r>
          </w:p>
        </w:tc>
        <w:tc>
          <w:tcPr>
            <w:tcW w:w="1843" w:type="dxa"/>
            <w:tcBorders>
              <w:top w:val="nil"/>
              <w:left w:val="nil"/>
              <w:bottom w:val="single" w:sz="8" w:space="0" w:color="auto"/>
              <w:right w:val="single" w:sz="4" w:space="0" w:color="auto"/>
            </w:tcBorders>
            <w:shd w:val="clear" w:color="auto" w:fill="FFFFFF"/>
            <w:vAlign w:val="center"/>
            <w:hideMark/>
          </w:tcPr>
          <w:p w:rsidR="00C772C5" w:rsidRDefault="00C772C5">
            <w:pPr>
              <w:spacing w:line="276" w:lineRule="auto"/>
              <w:jc w:val="center"/>
              <w:rPr>
                <w:b/>
                <w:i/>
                <w:lang w:eastAsia="en-US"/>
              </w:rPr>
            </w:pPr>
            <w:r>
              <w:rPr>
                <w:b/>
                <w:i/>
                <w:lang w:eastAsia="en-US"/>
              </w:rPr>
              <w:t>34,56</w:t>
            </w:r>
          </w:p>
        </w:tc>
        <w:tc>
          <w:tcPr>
            <w:tcW w:w="1559" w:type="dxa"/>
            <w:tcBorders>
              <w:top w:val="nil"/>
              <w:left w:val="nil"/>
              <w:bottom w:val="single" w:sz="8" w:space="0" w:color="auto"/>
              <w:right w:val="single" w:sz="4" w:space="0" w:color="auto"/>
            </w:tcBorders>
            <w:shd w:val="clear" w:color="auto" w:fill="FFFFFF"/>
            <w:vAlign w:val="center"/>
            <w:hideMark/>
          </w:tcPr>
          <w:p w:rsidR="00C772C5" w:rsidRDefault="00C772C5">
            <w:pPr>
              <w:spacing w:line="276" w:lineRule="auto"/>
              <w:jc w:val="center"/>
              <w:rPr>
                <w:lang w:eastAsia="en-US"/>
              </w:rPr>
            </w:pPr>
            <w:r>
              <w:rPr>
                <w:lang w:eastAsia="en-US"/>
              </w:rPr>
              <w:t>42,06</w:t>
            </w:r>
          </w:p>
        </w:tc>
        <w:tc>
          <w:tcPr>
            <w:tcW w:w="1842" w:type="dxa"/>
            <w:tcBorders>
              <w:top w:val="nil"/>
              <w:left w:val="nil"/>
              <w:bottom w:val="single" w:sz="8" w:space="0" w:color="auto"/>
              <w:right w:val="single" w:sz="4" w:space="0" w:color="auto"/>
            </w:tcBorders>
            <w:shd w:val="clear" w:color="auto" w:fill="FFFFFF"/>
            <w:vAlign w:val="center"/>
            <w:hideMark/>
          </w:tcPr>
          <w:p w:rsidR="00C772C5" w:rsidRDefault="00C772C5">
            <w:pPr>
              <w:spacing w:line="276" w:lineRule="auto"/>
              <w:jc w:val="center"/>
              <w:rPr>
                <w:b/>
                <w:i/>
                <w:lang w:eastAsia="en-US"/>
              </w:rPr>
            </w:pPr>
            <w:r>
              <w:rPr>
                <w:b/>
                <w:i/>
                <w:lang w:eastAsia="en-US"/>
              </w:rPr>
              <w:t>47,81</w:t>
            </w:r>
          </w:p>
        </w:tc>
        <w:tc>
          <w:tcPr>
            <w:tcW w:w="1276" w:type="dxa"/>
            <w:tcBorders>
              <w:top w:val="nil"/>
              <w:left w:val="nil"/>
              <w:bottom w:val="single" w:sz="8" w:space="0" w:color="auto"/>
              <w:right w:val="single" w:sz="4" w:space="0" w:color="auto"/>
            </w:tcBorders>
            <w:shd w:val="clear" w:color="auto" w:fill="FFFFFF"/>
            <w:vAlign w:val="center"/>
            <w:hideMark/>
          </w:tcPr>
          <w:p w:rsidR="00C772C5" w:rsidRDefault="00C772C5">
            <w:pPr>
              <w:spacing w:line="276" w:lineRule="auto"/>
              <w:jc w:val="center"/>
              <w:rPr>
                <w:lang w:eastAsia="en-US"/>
              </w:rPr>
            </w:pPr>
            <w:r>
              <w:rPr>
                <w:lang w:eastAsia="en-US"/>
              </w:rPr>
              <w:t>35,61</w:t>
            </w:r>
          </w:p>
        </w:tc>
        <w:tc>
          <w:tcPr>
            <w:tcW w:w="1559" w:type="dxa"/>
            <w:tcBorders>
              <w:top w:val="nil"/>
              <w:left w:val="nil"/>
              <w:bottom w:val="single" w:sz="8" w:space="0" w:color="auto"/>
              <w:right w:val="single" w:sz="8" w:space="0" w:color="auto"/>
            </w:tcBorders>
            <w:shd w:val="clear" w:color="auto" w:fill="FFFFFF"/>
            <w:vAlign w:val="center"/>
            <w:hideMark/>
          </w:tcPr>
          <w:p w:rsidR="00C772C5" w:rsidRDefault="00C772C5">
            <w:pPr>
              <w:spacing w:line="276" w:lineRule="auto"/>
              <w:jc w:val="center"/>
              <w:rPr>
                <w:b/>
                <w:i/>
                <w:lang w:eastAsia="en-US"/>
              </w:rPr>
            </w:pPr>
            <w:r>
              <w:rPr>
                <w:b/>
                <w:i/>
                <w:lang w:eastAsia="en-US"/>
              </w:rPr>
              <w:t>34,37</w:t>
            </w:r>
          </w:p>
        </w:tc>
      </w:tr>
      <w:tr w:rsidR="00C772C5" w:rsidTr="00C772C5">
        <w:trPr>
          <w:trHeight w:val="402"/>
        </w:trPr>
        <w:tc>
          <w:tcPr>
            <w:tcW w:w="9512" w:type="dxa"/>
            <w:gridSpan w:val="6"/>
            <w:tcBorders>
              <w:top w:val="single" w:sz="8" w:space="0" w:color="auto"/>
              <w:left w:val="single" w:sz="8" w:space="0" w:color="auto"/>
              <w:bottom w:val="single" w:sz="8" w:space="0" w:color="auto"/>
              <w:right w:val="single" w:sz="8" w:space="0" w:color="000000"/>
            </w:tcBorders>
            <w:shd w:val="clear" w:color="auto" w:fill="F2F2F2"/>
            <w:vAlign w:val="center"/>
            <w:hideMark/>
          </w:tcPr>
          <w:p w:rsidR="00C772C5" w:rsidRDefault="00C772C5">
            <w:pPr>
              <w:spacing w:line="276" w:lineRule="auto"/>
              <w:jc w:val="center"/>
              <w:rPr>
                <w:b/>
                <w:bCs/>
                <w:i/>
                <w:color w:val="002060"/>
                <w:lang w:eastAsia="en-US"/>
              </w:rPr>
            </w:pPr>
            <w:r>
              <w:rPr>
                <w:b/>
                <w:bCs/>
                <w:i/>
                <w:color w:val="002060"/>
                <w:lang w:eastAsia="en-US"/>
              </w:rPr>
              <w:t xml:space="preserve">Действителна натовареност за първото полугодие на 2024 г. </w:t>
            </w:r>
          </w:p>
        </w:tc>
      </w:tr>
      <w:tr w:rsidR="00C772C5" w:rsidTr="00C772C5">
        <w:trPr>
          <w:trHeight w:val="780"/>
        </w:trPr>
        <w:tc>
          <w:tcPr>
            <w:tcW w:w="1433" w:type="dxa"/>
            <w:tcBorders>
              <w:top w:val="nil"/>
              <w:left w:val="single" w:sz="8" w:space="0" w:color="auto"/>
              <w:bottom w:val="single" w:sz="4" w:space="0" w:color="auto"/>
              <w:right w:val="single" w:sz="4" w:space="0" w:color="auto"/>
            </w:tcBorders>
            <w:vAlign w:val="center"/>
            <w:hideMark/>
          </w:tcPr>
          <w:p w:rsidR="00C772C5" w:rsidRDefault="00C772C5">
            <w:pPr>
              <w:spacing w:line="276" w:lineRule="auto"/>
              <w:jc w:val="center"/>
              <w:rPr>
                <w:color w:val="002060"/>
                <w:lang w:eastAsia="en-US"/>
              </w:rPr>
            </w:pPr>
            <w:r>
              <w:rPr>
                <w:color w:val="002060"/>
                <w:lang w:eastAsia="en-US"/>
              </w:rPr>
              <w:t>Брой постъпили дела</w:t>
            </w:r>
          </w:p>
        </w:tc>
        <w:tc>
          <w:tcPr>
            <w:tcW w:w="1843" w:type="dxa"/>
            <w:tcBorders>
              <w:top w:val="nil"/>
              <w:left w:val="nil"/>
              <w:bottom w:val="single" w:sz="4" w:space="0" w:color="auto"/>
              <w:right w:val="single" w:sz="4" w:space="0" w:color="auto"/>
            </w:tcBorders>
            <w:vAlign w:val="center"/>
            <w:hideMark/>
          </w:tcPr>
          <w:p w:rsidR="00C772C5" w:rsidRDefault="00C772C5">
            <w:pPr>
              <w:spacing w:line="276" w:lineRule="auto"/>
              <w:jc w:val="center"/>
              <w:rPr>
                <w:b/>
                <w:bCs/>
                <w:i/>
                <w:iCs/>
                <w:color w:val="002060"/>
                <w:lang w:eastAsia="en-US"/>
              </w:rPr>
            </w:pPr>
            <w:r>
              <w:rPr>
                <w:b/>
                <w:bCs/>
                <w:i/>
                <w:iCs/>
                <w:color w:val="002060"/>
                <w:lang w:eastAsia="en-US"/>
              </w:rPr>
              <w:t>При средна за страната</w:t>
            </w:r>
          </w:p>
        </w:tc>
        <w:tc>
          <w:tcPr>
            <w:tcW w:w="1559" w:type="dxa"/>
            <w:tcBorders>
              <w:top w:val="nil"/>
              <w:left w:val="nil"/>
              <w:bottom w:val="single" w:sz="4" w:space="0" w:color="auto"/>
              <w:right w:val="single" w:sz="4" w:space="0" w:color="auto"/>
            </w:tcBorders>
            <w:vAlign w:val="center"/>
            <w:hideMark/>
          </w:tcPr>
          <w:p w:rsidR="00C772C5" w:rsidRDefault="00C772C5">
            <w:pPr>
              <w:spacing w:line="276" w:lineRule="auto"/>
              <w:jc w:val="center"/>
              <w:rPr>
                <w:color w:val="002060"/>
                <w:lang w:eastAsia="en-US"/>
              </w:rPr>
            </w:pPr>
            <w:r>
              <w:rPr>
                <w:color w:val="002060"/>
                <w:lang w:eastAsia="en-US"/>
              </w:rPr>
              <w:t>Брой дела за разглеждане</w:t>
            </w:r>
          </w:p>
        </w:tc>
        <w:tc>
          <w:tcPr>
            <w:tcW w:w="1842" w:type="dxa"/>
            <w:tcBorders>
              <w:top w:val="nil"/>
              <w:left w:val="nil"/>
              <w:bottom w:val="single" w:sz="4" w:space="0" w:color="auto"/>
              <w:right w:val="single" w:sz="4" w:space="0" w:color="auto"/>
            </w:tcBorders>
            <w:vAlign w:val="center"/>
            <w:hideMark/>
          </w:tcPr>
          <w:p w:rsidR="00C772C5" w:rsidRDefault="00C772C5">
            <w:pPr>
              <w:spacing w:line="276" w:lineRule="auto"/>
              <w:jc w:val="center"/>
              <w:rPr>
                <w:b/>
                <w:bCs/>
                <w:i/>
                <w:iCs/>
                <w:color w:val="002060"/>
                <w:lang w:eastAsia="en-US"/>
              </w:rPr>
            </w:pPr>
            <w:r>
              <w:rPr>
                <w:b/>
                <w:bCs/>
                <w:i/>
                <w:iCs/>
                <w:color w:val="002060"/>
                <w:lang w:eastAsia="en-US"/>
              </w:rPr>
              <w:t>При средна за страната</w:t>
            </w:r>
          </w:p>
        </w:tc>
        <w:tc>
          <w:tcPr>
            <w:tcW w:w="1276" w:type="dxa"/>
            <w:tcBorders>
              <w:top w:val="nil"/>
              <w:left w:val="nil"/>
              <w:bottom w:val="single" w:sz="4" w:space="0" w:color="auto"/>
              <w:right w:val="single" w:sz="4" w:space="0" w:color="auto"/>
            </w:tcBorders>
            <w:vAlign w:val="center"/>
            <w:hideMark/>
          </w:tcPr>
          <w:p w:rsidR="00C772C5" w:rsidRDefault="00C772C5">
            <w:pPr>
              <w:spacing w:line="276" w:lineRule="auto"/>
              <w:jc w:val="center"/>
              <w:rPr>
                <w:color w:val="002060"/>
                <w:lang w:eastAsia="en-US"/>
              </w:rPr>
            </w:pPr>
            <w:r>
              <w:rPr>
                <w:color w:val="002060"/>
                <w:lang w:eastAsia="en-US"/>
              </w:rPr>
              <w:t>Брой свършени дела</w:t>
            </w:r>
          </w:p>
        </w:tc>
        <w:tc>
          <w:tcPr>
            <w:tcW w:w="1559" w:type="dxa"/>
            <w:tcBorders>
              <w:top w:val="nil"/>
              <w:left w:val="nil"/>
              <w:bottom w:val="single" w:sz="4" w:space="0" w:color="auto"/>
              <w:right w:val="single" w:sz="8" w:space="0" w:color="auto"/>
            </w:tcBorders>
            <w:vAlign w:val="center"/>
            <w:hideMark/>
          </w:tcPr>
          <w:p w:rsidR="00C772C5" w:rsidRDefault="00C772C5">
            <w:pPr>
              <w:spacing w:line="276" w:lineRule="auto"/>
              <w:jc w:val="center"/>
              <w:rPr>
                <w:b/>
                <w:bCs/>
                <w:i/>
                <w:iCs/>
                <w:color w:val="002060"/>
                <w:lang w:eastAsia="en-US"/>
              </w:rPr>
            </w:pPr>
            <w:r>
              <w:rPr>
                <w:b/>
                <w:bCs/>
                <w:i/>
                <w:iCs/>
                <w:color w:val="002060"/>
                <w:lang w:eastAsia="en-US"/>
              </w:rPr>
              <w:t>При средна за страната</w:t>
            </w:r>
          </w:p>
        </w:tc>
      </w:tr>
      <w:tr w:rsidR="00C772C5" w:rsidTr="00C772C5">
        <w:trPr>
          <w:trHeight w:val="328"/>
        </w:trPr>
        <w:tc>
          <w:tcPr>
            <w:tcW w:w="1433" w:type="dxa"/>
            <w:tcBorders>
              <w:top w:val="nil"/>
              <w:left w:val="single" w:sz="8" w:space="0" w:color="auto"/>
              <w:bottom w:val="single" w:sz="8" w:space="0" w:color="auto"/>
              <w:right w:val="single" w:sz="4" w:space="0" w:color="auto"/>
            </w:tcBorders>
            <w:shd w:val="clear" w:color="auto" w:fill="FFFFFF"/>
            <w:vAlign w:val="center"/>
            <w:hideMark/>
          </w:tcPr>
          <w:p w:rsidR="00C772C5" w:rsidRDefault="00C772C5">
            <w:pPr>
              <w:spacing w:line="276" w:lineRule="auto"/>
              <w:jc w:val="center"/>
              <w:rPr>
                <w:lang w:eastAsia="en-US"/>
              </w:rPr>
            </w:pPr>
            <w:r>
              <w:rPr>
                <w:lang w:eastAsia="en-US"/>
              </w:rPr>
              <w:t>35,67</w:t>
            </w:r>
          </w:p>
        </w:tc>
        <w:tc>
          <w:tcPr>
            <w:tcW w:w="1843" w:type="dxa"/>
            <w:tcBorders>
              <w:top w:val="nil"/>
              <w:left w:val="nil"/>
              <w:bottom w:val="single" w:sz="8" w:space="0" w:color="auto"/>
              <w:right w:val="single" w:sz="4" w:space="0" w:color="auto"/>
            </w:tcBorders>
            <w:shd w:val="clear" w:color="auto" w:fill="FFFFFF"/>
            <w:vAlign w:val="center"/>
            <w:hideMark/>
          </w:tcPr>
          <w:p w:rsidR="00C772C5" w:rsidRDefault="00C772C5">
            <w:pPr>
              <w:spacing w:line="276" w:lineRule="auto"/>
              <w:jc w:val="center"/>
              <w:rPr>
                <w:b/>
                <w:i/>
                <w:lang w:eastAsia="en-US"/>
              </w:rPr>
            </w:pPr>
            <w:r>
              <w:rPr>
                <w:b/>
                <w:i/>
                <w:lang w:eastAsia="en-US"/>
              </w:rPr>
              <w:t>42,76</w:t>
            </w:r>
          </w:p>
        </w:tc>
        <w:tc>
          <w:tcPr>
            <w:tcW w:w="1559" w:type="dxa"/>
            <w:tcBorders>
              <w:top w:val="nil"/>
              <w:left w:val="nil"/>
              <w:bottom w:val="single" w:sz="8" w:space="0" w:color="auto"/>
              <w:right w:val="single" w:sz="4" w:space="0" w:color="auto"/>
            </w:tcBorders>
            <w:shd w:val="clear" w:color="auto" w:fill="FFFFFF"/>
            <w:vAlign w:val="center"/>
            <w:hideMark/>
          </w:tcPr>
          <w:p w:rsidR="00C772C5" w:rsidRDefault="00C772C5">
            <w:pPr>
              <w:spacing w:line="276" w:lineRule="auto"/>
              <w:jc w:val="center"/>
              <w:rPr>
                <w:lang w:eastAsia="en-US"/>
              </w:rPr>
            </w:pPr>
            <w:r>
              <w:rPr>
                <w:lang w:eastAsia="en-US"/>
              </w:rPr>
              <w:t>42,06</w:t>
            </w:r>
          </w:p>
        </w:tc>
        <w:tc>
          <w:tcPr>
            <w:tcW w:w="1842" w:type="dxa"/>
            <w:tcBorders>
              <w:top w:val="nil"/>
              <w:left w:val="nil"/>
              <w:bottom w:val="single" w:sz="8" w:space="0" w:color="auto"/>
              <w:right w:val="single" w:sz="4" w:space="0" w:color="auto"/>
            </w:tcBorders>
            <w:shd w:val="clear" w:color="auto" w:fill="FFFFFF"/>
            <w:vAlign w:val="center"/>
            <w:hideMark/>
          </w:tcPr>
          <w:p w:rsidR="00C772C5" w:rsidRDefault="00C772C5">
            <w:pPr>
              <w:spacing w:line="276" w:lineRule="auto"/>
              <w:jc w:val="center"/>
              <w:rPr>
                <w:b/>
                <w:i/>
                <w:lang w:eastAsia="en-US"/>
              </w:rPr>
            </w:pPr>
            <w:r>
              <w:rPr>
                <w:b/>
                <w:i/>
                <w:lang w:eastAsia="en-US"/>
              </w:rPr>
              <w:t>59,17</w:t>
            </w:r>
          </w:p>
        </w:tc>
        <w:tc>
          <w:tcPr>
            <w:tcW w:w="1276" w:type="dxa"/>
            <w:tcBorders>
              <w:top w:val="nil"/>
              <w:left w:val="nil"/>
              <w:bottom w:val="single" w:sz="8" w:space="0" w:color="auto"/>
              <w:right w:val="single" w:sz="4" w:space="0" w:color="auto"/>
            </w:tcBorders>
            <w:shd w:val="clear" w:color="auto" w:fill="FFFFFF"/>
            <w:vAlign w:val="center"/>
            <w:hideMark/>
          </w:tcPr>
          <w:p w:rsidR="00C772C5" w:rsidRDefault="00C772C5">
            <w:pPr>
              <w:spacing w:line="276" w:lineRule="auto"/>
              <w:jc w:val="center"/>
              <w:rPr>
                <w:lang w:eastAsia="en-US"/>
              </w:rPr>
            </w:pPr>
            <w:r>
              <w:rPr>
                <w:lang w:eastAsia="en-US"/>
              </w:rPr>
              <w:t>35,61</w:t>
            </w:r>
          </w:p>
        </w:tc>
        <w:tc>
          <w:tcPr>
            <w:tcW w:w="1559" w:type="dxa"/>
            <w:tcBorders>
              <w:top w:val="nil"/>
              <w:left w:val="nil"/>
              <w:bottom w:val="single" w:sz="8" w:space="0" w:color="auto"/>
              <w:right w:val="single" w:sz="8" w:space="0" w:color="auto"/>
            </w:tcBorders>
            <w:shd w:val="clear" w:color="auto" w:fill="FFFFFF"/>
            <w:vAlign w:val="center"/>
            <w:hideMark/>
          </w:tcPr>
          <w:p w:rsidR="00C772C5" w:rsidRDefault="00C772C5">
            <w:pPr>
              <w:spacing w:line="276" w:lineRule="auto"/>
              <w:jc w:val="center"/>
              <w:rPr>
                <w:b/>
                <w:i/>
                <w:lang w:eastAsia="en-US"/>
              </w:rPr>
            </w:pPr>
            <w:r>
              <w:rPr>
                <w:b/>
                <w:i/>
                <w:lang w:eastAsia="en-US"/>
              </w:rPr>
              <w:t>42,53</w:t>
            </w:r>
          </w:p>
        </w:tc>
      </w:tr>
      <w:tr w:rsidR="00C772C5" w:rsidTr="00C772C5">
        <w:trPr>
          <w:trHeight w:val="690"/>
        </w:trPr>
        <w:tc>
          <w:tcPr>
            <w:tcW w:w="9512" w:type="dxa"/>
            <w:gridSpan w:val="6"/>
            <w:tcBorders>
              <w:top w:val="single" w:sz="8" w:space="0" w:color="auto"/>
              <w:left w:val="single" w:sz="8" w:space="0" w:color="auto"/>
              <w:bottom w:val="single" w:sz="8" w:space="0" w:color="auto"/>
              <w:right w:val="single" w:sz="8" w:space="0" w:color="000000"/>
            </w:tcBorders>
            <w:shd w:val="clear" w:color="auto" w:fill="F2F2F2"/>
            <w:vAlign w:val="center"/>
            <w:hideMark/>
          </w:tcPr>
          <w:p w:rsidR="00C772C5" w:rsidRDefault="00C772C5">
            <w:pPr>
              <w:spacing w:line="276" w:lineRule="auto"/>
              <w:jc w:val="center"/>
              <w:rPr>
                <w:b/>
                <w:bCs/>
                <w:color w:val="000000"/>
                <w:lang w:eastAsia="en-US"/>
              </w:rPr>
            </w:pPr>
            <w:r>
              <w:rPr>
                <w:b/>
                <w:bCs/>
                <w:color w:val="000000"/>
                <w:lang w:eastAsia="en-US"/>
              </w:rPr>
              <w:t>Районен съд – Кнежа -  щатна численост от 3-ма магистрати</w:t>
            </w:r>
          </w:p>
          <w:p w:rsidR="00C772C5" w:rsidRDefault="00C772C5">
            <w:pPr>
              <w:spacing w:line="276" w:lineRule="auto"/>
              <w:jc w:val="center"/>
              <w:rPr>
                <w:b/>
                <w:bCs/>
                <w:color w:val="000000"/>
                <w:lang w:eastAsia="en-US"/>
              </w:rPr>
            </w:pPr>
            <w:r>
              <w:rPr>
                <w:b/>
                <w:bCs/>
                <w:color w:val="000000"/>
                <w:lang w:eastAsia="en-US"/>
              </w:rPr>
              <w:t xml:space="preserve">Натовареност по щат за 2023 г. </w:t>
            </w:r>
          </w:p>
        </w:tc>
      </w:tr>
      <w:tr w:rsidR="00C772C5" w:rsidTr="00C772C5">
        <w:trPr>
          <w:trHeight w:val="780"/>
        </w:trPr>
        <w:tc>
          <w:tcPr>
            <w:tcW w:w="1433" w:type="dxa"/>
            <w:tcBorders>
              <w:top w:val="nil"/>
              <w:left w:val="single" w:sz="8" w:space="0" w:color="auto"/>
              <w:bottom w:val="single" w:sz="4" w:space="0" w:color="auto"/>
              <w:right w:val="single" w:sz="4" w:space="0" w:color="auto"/>
            </w:tcBorders>
            <w:vAlign w:val="center"/>
            <w:hideMark/>
          </w:tcPr>
          <w:p w:rsidR="00C772C5" w:rsidRDefault="00C772C5">
            <w:pPr>
              <w:spacing w:line="276" w:lineRule="auto"/>
              <w:jc w:val="center"/>
              <w:rPr>
                <w:color w:val="000000"/>
                <w:lang w:eastAsia="en-US"/>
              </w:rPr>
            </w:pPr>
            <w:r>
              <w:rPr>
                <w:color w:val="000000"/>
                <w:lang w:eastAsia="en-US"/>
              </w:rPr>
              <w:t>Брой постъпили дела</w:t>
            </w:r>
          </w:p>
        </w:tc>
        <w:tc>
          <w:tcPr>
            <w:tcW w:w="1843" w:type="dxa"/>
            <w:tcBorders>
              <w:top w:val="nil"/>
              <w:left w:val="nil"/>
              <w:bottom w:val="single" w:sz="4" w:space="0" w:color="auto"/>
              <w:right w:val="single" w:sz="4" w:space="0" w:color="auto"/>
            </w:tcBorders>
            <w:vAlign w:val="center"/>
            <w:hideMark/>
          </w:tcPr>
          <w:p w:rsidR="00C772C5" w:rsidRDefault="00C772C5">
            <w:pPr>
              <w:spacing w:line="276" w:lineRule="auto"/>
              <w:jc w:val="center"/>
              <w:rPr>
                <w:b/>
                <w:bCs/>
                <w:i/>
                <w:iCs/>
                <w:color w:val="000000"/>
                <w:lang w:eastAsia="en-US"/>
              </w:rPr>
            </w:pPr>
            <w:r>
              <w:rPr>
                <w:b/>
                <w:bCs/>
                <w:i/>
                <w:iCs/>
                <w:color w:val="000000"/>
                <w:lang w:eastAsia="en-US"/>
              </w:rPr>
              <w:t>При средна за страната</w:t>
            </w:r>
          </w:p>
        </w:tc>
        <w:tc>
          <w:tcPr>
            <w:tcW w:w="1559" w:type="dxa"/>
            <w:tcBorders>
              <w:top w:val="nil"/>
              <w:left w:val="nil"/>
              <w:bottom w:val="single" w:sz="4" w:space="0" w:color="auto"/>
              <w:right w:val="single" w:sz="4" w:space="0" w:color="auto"/>
            </w:tcBorders>
            <w:vAlign w:val="center"/>
            <w:hideMark/>
          </w:tcPr>
          <w:p w:rsidR="00C772C5" w:rsidRDefault="00C772C5">
            <w:pPr>
              <w:spacing w:line="276" w:lineRule="auto"/>
              <w:jc w:val="center"/>
              <w:rPr>
                <w:color w:val="000000"/>
                <w:lang w:eastAsia="en-US"/>
              </w:rPr>
            </w:pPr>
            <w:r>
              <w:rPr>
                <w:color w:val="000000"/>
                <w:lang w:eastAsia="en-US"/>
              </w:rPr>
              <w:t>Брой дела за разглеждане</w:t>
            </w:r>
          </w:p>
        </w:tc>
        <w:tc>
          <w:tcPr>
            <w:tcW w:w="1842" w:type="dxa"/>
            <w:tcBorders>
              <w:top w:val="nil"/>
              <w:left w:val="nil"/>
              <w:bottom w:val="single" w:sz="4" w:space="0" w:color="auto"/>
              <w:right w:val="single" w:sz="4" w:space="0" w:color="auto"/>
            </w:tcBorders>
            <w:vAlign w:val="center"/>
            <w:hideMark/>
          </w:tcPr>
          <w:p w:rsidR="00C772C5" w:rsidRDefault="00C772C5">
            <w:pPr>
              <w:spacing w:line="276" w:lineRule="auto"/>
              <w:jc w:val="center"/>
              <w:rPr>
                <w:b/>
                <w:bCs/>
                <w:i/>
                <w:iCs/>
                <w:color w:val="000000"/>
                <w:lang w:eastAsia="en-US"/>
              </w:rPr>
            </w:pPr>
            <w:r>
              <w:rPr>
                <w:b/>
                <w:bCs/>
                <w:i/>
                <w:iCs/>
                <w:color w:val="000000"/>
                <w:lang w:eastAsia="en-US"/>
              </w:rPr>
              <w:t>При средна за страната</w:t>
            </w:r>
          </w:p>
        </w:tc>
        <w:tc>
          <w:tcPr>
            <w:tcW w:w="1276" w:type="dxa"/>
            <w:tcBorders>
              <w:top w:val="nil"/>
              <w:left w:val="nil"/>
              <w:bottom w:val="single" w:sz="4" w:space="0" w:color="auto"/>
              <w:right w:val="single" w:sz="4" w:space="0" w:color="auto"/>
            </w:tcBorders>
            <w:vAlign w:val="center"/>
            <w:hideMark/>
          </w:tcPr>
          <w:p w:rsidR="00C772C5" w:rsidRDefault="00C772C5">
            <w:pPr>
              <w:spacing w:line="276" w:lineRule="auto"/>
              <w:jc w:val="center"/>
              <w:rPr>
                <w:color w:val="000000"/>
                <w:lang w:eastAsia="en-US"/>
              </w:rPr>
            </w:pPr>
            <w:r>
              <w:rPr>
                <w:color w:val="000000"/>
                <w:lang w:eastAsia="en-US"/>
              </w:rPr>
              <w:t>Брой свършени дела</w:t>
            </w:r>
          </w:p>
        </w:tc>
        <w:tc>
          <w:tcPr>
            <w:tcW w:w="1559" w:type="dxa"/>
            <w:tcBorders>
              <w:top w:val="nil"/>
              <w:left w:val="nil"/>
              <w:bottom w:val="single" w:sz="4" w:space="0" w:color="auto"/>
              <w:right w:val="single" w:sz="8" w:space="0" w:color="auto"/>
            </w:tcBorders>
            <w:vAlign w:val="center"/>
            <w:hideMark/>
          </w:tcPr>
          <w:p w:rsidR="00C772C5" w:rsidRDefault="00C772C5">
            <w:pPr>
              <w:spacing w:line="276" w:lineRule="auto"/>
              <w:jc w:val="center"/>
              <w:rPr>
                <w:b/>
                <w:bCs/>
                <w:i/>
                <w:iCs/>
                <w:color w:val="000000"/>
                <w:lang w:eastAsia="en-US"/>
              </w:rPr>
            </w:pPr>
            <w:r>
              <w:rPr>
                <w:b/>
                <w:bCs/>
                <w:i/>
                <w:iCs/>
                <w:color w:val="000000"/>
                <w:lang w:eastAsia="en-US"/>
              </w:rPr>
              <w:t>При средна за страната</w:t>
            </w:r>
          </w:p>
        </w:tc>
      </w:tr>
      <w:tr w:rsidR="00C772C5" w:rsidTr="00C772C5">
        <w:trPr>
          <w:trHeight w:val="344"/>
        </w:trPr>
        <w:tc>
          <w:tcPr>
            <w:tcW w:w="1433" w:type="dxa"/>
            <w:tcBorders>
              <w:top w:val="nil"/>
              <w:left w:val="single" w:sz="8" w:space="0" w:color="auto"/>
              <w:bottom w:val="single" w:sz="8" w:space="0" w:color="auto"/>
              <w:right w:val="single" w:sz="4" w:space="0" w:color="auto"/>
            </w:tcBorders>
            <w:shd w:val="clear" w:color="auto" w:fill="FFFFFF"/>
            <w:vAlign w:val="center"/>
            <w:hideMark/>
          </w:tcPr>
          <w:p w:rsidR="00C772C5" w:rsidRDefault="00C772C5">
            <w:pPr>
              <w:spacing w:line="276" w:lineRule="auto"/>
              <w:jc w:val="center"/>
              <w:rPr>
                <w:lang w:eastAsia="en-US"/>
              </w:rPr>
            </w:pPr>
            <w:r>
              <w:rPr>
                <w:lang w:eastAsia="en-US"/>
              </w:rPr>
              <w:t>35,17</w:t>
            </w:r>
          </w:p>
        </w:tc>
        <w:tc>
          <w:tcPr>
            <w:tcW w:w="1843" w:type="dxa"/>
            <w:tcBorders>
              <w:top w:val="nil"/>
              <w:left w:val="nil"/>
              <w:bottom w:val="single" w:sz="8" w:space="0" w:color="auto"/>
              <w:right w:val="single" w:sz="4" w:space="0" w:color="auto"/>
            </w:tcBorders>
            <w:shd w:val="clear" w:color="auto" w:fill="FFFFFF"/>
            <w:vAlign w:val="center"/>
            <w:hideMark/>
          </w:tcPr>
          <w:p w:rsidR="00C772C5" w:rsidRDefault="00C772C5">
            <w:pPr>
              <w:spacing w:line="276" w:lineRule="auto"/>
              <w:jc w:val="center"/>
              <w:rPr>
                <w:b/>
                <w:i/>
                <w:lang w:eastAsia="en-US"/>
              </w:rPr>
            </w:pPr>
            <w:r>
              <w:rPr>
                <w:b/>
                <w:i/>
                <w:lang w:eastAsia="en-US"/>
              </w:rPr>
              <w:t>32,11</w:t>
            </w:r>
          </w:p>
        </w:tc>
        <w:tc>
          <w:tcPr>
            <w:tcW w:w="1559" w:type="dxa"/>
            <w:tcBorders>
              <w:top w:val="nil"/>
              <w:left w:val="nil"/>
              <w:bottom w:val="single" w:sz="8" w:space="0" w:color="auto"/>
              <w:right w:val="single" w:sz="4" w:space="0" w:color="auto"/>
            </w:tcBorders>
            <w:shd w:val="clear" w:color="auto" w:fill="FFFFFF"/>
            <w:vAlign w:val="center"/>
            <w:hideMark/>
          </w:tcPr>
          <w:p w:rsidR="00C772C5" w:rsidRDefault="00C772C5">
            <w:pPr>
              <w:spacing w:line="276" w:lineRule="auto"/>
              <w:jc w:val="center"/>
              <w:rPr>
                <w:lang w:eastAsia="en-US"/>
              </w:rPr>
            </w:pPr>
            <w:r>
              <w:rPr>
                <w:lang w:eastAsia="en-US"/>
              </w:rPr>
              <w:t>38,47</w:t>
            </w:r>
          </w:p>
        </w:tc>
        <w:tc>
          <w:tcPr>
            <w:tcW w:w="1842" w:type="dxa"/>
            <w:tcBorders>
              <w:top w:val="nil"/>
              <w:left w:val="nil"/>
              <w:bottom w:val="single" w:sz="8" w:space="0" w:color="auto"/>
              <w:right w:val="single" w:sz="4" w:space="0" w:color="auto"/>
            </w:tcBorders>
            <w:shd w:val="clear" w:color="auto" w:fill="FFFFFF"/>
            <w:vAlign w:val="center"/>
            <w:hideMark/>
          </w:tcPr>
          <w:p w:rsidR="00C772C5" w:rsidRDefault="00C772C5">
            <w:pPr>
              <w:spacing w:line="276" w:lineRule="auto"/>
              <w:jc w:val="center"/>
              <w:rPr>
                <w:b/>
                <w:i/>
                <w:lang w:eastAsia="en-US"/>
              </w:rPr>
            </w:pPr>
            <w:r>
              <w:rPr>
                <w:b/>
                <w:i/>
                <w:lang w:eastAsia="en-US"/>
              </w:rPr>
              <w:t>39,10</w:t>
            </w:r>
          </w:p>
        </w:tc>
        <w:tc>
          <w:tcPr>
            <w:tcW w:w="1276" w:type="dxa"/>
            <w:tcBorders>
              <w:top w:val="nil"/>
              <w:left w:val="nil"/>
              <w:bottom w:val="single" w:sz="8" w:space="0" w:color="auto"/>
              <w:right w:val="single" w:sz="4" w:space="0" w:color="auto"/>
            </w:tcBorders>
            <w:shd w:val="clear" w:color="auto" w:fill="FFFFFF"/>
            <w:vAlign w:val="center"/>
            <w:hideMark/>
          </w:tcPr>
          <w:p w:rsidR="00C772C5" w:rsidRDefault="00C772C5">
            <w:pPr>
              <w:spacing w:line="276" w:lineRule="auto"/>
              <w:jc w:val="center"/>
              <w:rPr>
                <w:lang w:eastAsia="en-US"/>
              </w:rPr>
            </w:pPr>
            <w:r>
              <w:rPr>
                <w:lang w:eastAsia="en-US"/>
              </w:rPr>
              <w:t>35,28</w:t>
            </w:r>
          </w:p>
        </w:tc>
        <w:tc>
          <w:tcPr>
            <w:tcW w:w="1559" w:type="dxa"/>
            <w:tcBorders>
              <w:top w:val="nil"/>
              <w:left w:val="nil"/>
              <w:bottom w:val="single" w:sz="8" w:space="0" w:color="auto"/>
              <w:right w:val="single" w:sz="8" w:space="0" w:color="auto"/>
            </w:tcBorders>
            <w:shd w:val="clear" w:color="auto" w:fill="FFFFFF"/>
            <w:vAlign w:val="center"/>
            <w:hideMark/>
          </w:tcPr>
          <w:p w:rsidR="00C772C5" w:rsidRDefault="00C772C5">
            <w:pPr>
              <w:spacing w:line="276" w:lineRule="auto"/>
              <w:jc w:val="center"/>
              <w:rPr>
                <w:b/>
                <w:i/>
                <w:lang w:eastAsia="en-US"/>
              </w:rPr>
            </w:pPr>
            <w:r>
              <w:rPr>
                <w:b/>
                <w:i/>
                <w:lang w:eastAsia="en-US"/>
              </w:rPr>
              <w:t>32,47</w:t>
            </w:r>
          </w:p>
        </w:tc>
      </w:tr>
      <w:tr w:rsidR="00C772C5" w:rsidTr="00C772C5">
        <w:trPr>
          <w:trHeight w:val="402"/>
        </w:trPr>
        <w:tc>
          <w:tcPr>
            <w:tcW w:w="9512" w:type="dxa"/>
            <w:gridSpan w:val="6"/>
            <w:tcBorders>
              <w:top w:val="single" w:sz="8" w:space="0" w:color="auto"/>
              <w:left w:val="single" w:sz="8" w:space="0" w:color="auto"/>
              <w:bottom w:val="single" w:sz="8" w:space="0" w:color="auto"/>
              <w:right w:val="single" w:sz="8" w:space="0" w:color="000000"/>
            </w:tcBorders>
            <w:shd w:val="clear" w:color="auto" w:fill="F2F2F2"/>
            <w:vAlign w:val="center"/>
            <w:hideMark/>
          </w:tcPr>
          <w:p w:rsidR="00C772C5" w:rsidRDefault="00C772C5">
            <w:pPr>
              <w:spacing w:line="276" w:lineRule="auto"/>
              <w:jc w:val="center"/>
              <w:rPr>
                <w:b/>
                <w:bCs/>
                <w:i/>
                <w:color w:val="002060"/>
                <w:lang w:eastAsia="en-US"/>
              </w:rPr>
            </w:pPr>
            <w:r>
              <w:rPr>
                <w:b/>
                <w:bCs/>
                <w:i/>
                <w:color w:val="002060"/>
                <w:lang w:eastAsia="en-US"/>
              </w:rPr>
              <w:t xml:space="preserve">Действителна натовареност за 2023 г. </w:t>
            </w:r>
          </w:p>
        </w:tc>
      </w:tr>
      <w:tr w:rsidR="00C772C5" w:rsidTr="00C772C5">
        <w:trPr>
          <w:trHeight w:val="780"/>
        </w:trPr>
        <w:tc>
          <w:tcPr>
            <w:tcW w:w="1433" w:type="dxa"/>
            <w:tcBorders>
              <w:top w:val="nil"/>
              <w:left w:val="single" w:sz="8" w:space="0" w:color="auto"/>
              <w:bottom w:val="single" w:sz="4" w:space="0" w:color="auto"/>
              <w:right w:val="single" w:sz="4" w:space="0" w:color="auto"/>
            </w:tcBorders>
            <w:vAlign w:val="center"/>
            <w:hideMark/>
          </w:tcPr>
          <w:p w:rsidR="00C772C5" w:rsidRDefault="00C772C5">
            <w:pPr>
              <w:spacing w:line="276" w:lineRule="auto"/>
              <w:jc w:val="center"/>
              <w:rPr>
                <w:color w:val="002060"/>
                <w:lang w:eastAsia="en-US"/>
              </w:rPr>
            </w:pPr>
            <w:r>
              <w:rPr>
                <w:color w:val="002060"/>
                <w:lang w:eastAsia="en-US"/>
              </w:rPr>
              <w:t>Брой постъпили дела</w:t>
            </w:r>
          </w:p>
        </w:tc>
        <w:tc>
          <w:tcPr>
            <w:tcW w:w="1843" w:type="dxa"/>
            <w:tcBorders>
              <w:top w:val="nil"/>
              <w:left w:val="nil"/>
              <w:bottom w:val="single" w:sz="4" w:space="0" w:color="auto"/>
              <w:right w:val="single" w:sz="4" w:space="0" w:color="auto"/>
            </w:tcBorders>
            <w:vAlign w:val="center"/>
            <w:hideMark/>
          </w:tcPr>
          <w:p w:rsidR="00C772C5" w:rsidRDefault="00C772C5">
            <w:pPr>
              <w:spacing w:line="276" w:lineRule="auto"/>
              <w:jc w:val="center"/>
              <w:rPr>
                <w:b/>
                <w:bCs/>
                <w:i/>
                <w:iCs/>
                <w:color w:val="002060"/>
                <w:lang w:eastAsia="en-US"/>
              </w:rPr>
            </w:pPr>
            <w:r>
              <w:rPr>
                <w:b/>
                <w:bCs/>
                <w:i/>
                <w:iCs/>
                <w:color w:val="002060"/>
                <w:lang w:eastAsia="en-US"/>
              </w:rPr>
              <w:t>При средна за страната</w:t>
            </w:r>
          </w:p>
        </w:tc>
        <w:tc>
          <w:tcPr>
            <w:tcW w:w="1559" w:type="dxa"/>
            <w:tcBorders>
              <w:top w:val="nil"/>
              <w:left w:val="nil"/>
              <w:bottom w:val="single" w:sz="4" w:space="0" w:color="auto"/>
              <w:right w:val="single" w:sz="4" w:space="0" w:color="auto"/>
            </w:tcBorders>
            <w:vAlign w:val="center"/>
            <w:hideMark/>
          </w:tcPr>
          <w:p w:rsidR="00C772C5" w:rsidRDefault="00C772C5">
            <w:pPr>
              <w:spacing w:line="276" w:lineRule="auto"/>
              <w:jc w:val="center"/>
              <w:rPr>
                <w:color w:val="002060"/>
                <w:lang w:eastAsia="en-US"/>
              </w:rPr>
            </w:pPr>
            <w:r>
              <w:rPr>
                <w:color w:val="002060"/>
                <w:lang w:eastAsia="en-US"/>
              </w:rPr>
              <w:t>Брой дела за разглеждане</w:t>
            </w:r>
          </w:p>
        </w:tc>
        <w:tc>
          <w:tcPr>
            <w:tcW w:w="1842" w:type="dxa"/>
            <w:tcBorders>
              <w:top w:val="nil"/>
              <w:left w:val="nil"/>
              <w:bottom w:val="single" w:sz="4" w:space="0" w:color="auto"/>
              <w:right w:val="single" w:sz="4" w:space="0" w:color="auto"/>
            </w:tcBorders>
            <w:vAlign w:val="center"/>
            <w:hideMark/>
          </w:tcPr>
          <w:p w:rsidR="00C772C5" w:rsidRDefault="00C772C5">
            <w:pPr>
              <w:spacing w:line="276" w:lineRule="auto"/>
              <w:jc w:val="center"/>
              <w:rPr>
                <w:b/>
                <w:bCs/>
                <w:i/>
                <w:iCs/>
                <w:color w:val="002060"/>
                <w:lang w:eastAsia="en-US"/>
              </w:rPr>
            </w:pPr>
            <w:r>
              <w:rPr>
                <w:b/>
                <w:bCs/>
                <w:i/>
                <w:iCs/>
                <w:color w:val="002060"/>
                <w:lang w:eastAsia="en-US"/>
              </w:rPr>
              <w:t>При средна за страната</w:t>
            </w:r>
          </w:p>
        </w:tc>
        <w:tc>
          <w:tcPr>
            <w:tcW w:w="1276" w:type="dxa"/>
            <w:tcBorders>
              <w:top w:val="nil"/>
              <w:left w:val="nil"/>
              <w:bottom w:val="single" w:sz="4" w:space="0" w:color="auto"/>
              <w:right w:val="single" w:sz="4" w:space="0" w:color="auto"/>
            </w:tcBorders>
            <w:vAlign w:val="center"/>
            <w:hideMark/>
          </w:tcPr>
          <w:p w:rsidR="00C772C5" w:rsidRDefault="00C772C5">
            <w:pPr>
              <w:spacing w:line="276" w:lineRule="auto"/>
              <w:jc w:val="center"/>
              <w:rPr>
                <w:color w:val="002060"/>
                <w:lang w:eastAsia="en-US"/>
              </w:rPr>
            </w:pPr>
            <w:r>
              <w:rPr>
                <w:color w:val="002060"/>
                <w:lang w:eastAsia="en-US"/>
              </w:rPr>
              <w:t>Брой свършени дела</w:t>
            </w:r>
          </w:p>
        </w:tc>
        <w:tc>
          <w:tcPr>
            <w:tcW w:w="1559" w:type="dxa"/>
            <w:tcBorders>
              <w:top w:val="nil"/>
              <w:left w:val="nil"/>
              <w:bottom w:val="single" w:sz="4" w:space="0" w:color="auto"/>
              <w:right w:val="single" w:sz="8" w:space="0" w:color="auto"/>
            </w:tcBorders>
            <w:vAlign w:val="center"/>
            <w:hideMark/>
          </w:tcPr>
          <w:p w:rsidR="00C772C5" w:rsidRDefault="00C772C5">
            <w:pPr>
              <w:spacing w:line="276" w:lineRule="auto"/>
              <w:jc w:val="center"/>
              <w:rPr>
                <w:b/>
                <w:bCs/>
                <w:i/>
                <w:iCs/>
                <w:color w:val="002060"/>
                <w:lang w:eastAsia="en-US"/>
              </w:rPr>
            </w:pPr>
            <w:r>
              <w:rPr>
                <w:b/>
                <w:bCs/>
                <w:i/>
                <w:iCs/>
                <w:color w:val="002060"/>
                <w:lang w:eastAsia="en-US"/>
              </w:rPr>
              <w:t>При средна за страната</w:t>
            </w:r>
          </w:p>
        </w:tc>
      </w:tr>
      <w:tr w:rsidR="00C772C5" w:rsidTr="00C772C5">
        <w:trPr>
          <w:trHeight w:val="356"/>
        </w:trPr>
        <w:tc>
          <w:tcPr>
            <w:tcW w:w="1433" w:type="dxa"/>
            <w:tcBorders>
              <w:top w:val="nil"/>
              <w:left w:val="single" w:sz="8" w:space="0" w:color="auto"/>
              <w:bottom w:val="single" w:sz="8" w:space="0" w:color="auto"/>
              <w:right w:val="single" w:sz="4" w:space="0" w:color="auto"/>
            </w:tcBorders>
            <w:shd w:val="clear" w:color="auto" w:fill="FFFFFF"/>
            <w:vAlign w:val="center"/>
            <w:hideMark/>
          </w:tcPr>
          <w:p w:rsidR="00C772C5" w:rsidRDefault="00C772C5">
            <w:pPr>
              <w:spacing w:line="276" w:lineRule="auto"/>
              <w:jc w:val="center"/>
              <w:rPr>
                <w:lang w:eastAsia="en-US"/>
              </w:rPr>
            </w:pPr>
            <w:r>
              <w:rPr>
                <w:lang w:eastAsia="en-US"/>
              </w:rPr>
              <w:t>35,17</w:t>
            </w:r>
          </w:p>
        </w:tc>
        <w:tc>
          <w:tcPr>
            <w:tcW w:w="1843" w:type="dxa"/>
            <w:tcBorders>
              <w:top w:val="nil"/>
              <w:left w:val="nil"/>
              <w:bottom w:val="single" w:sz="8" w:space="0" w:color="auto"/>
              <w:right w:val="single" w:sz="4" w:space="0" w:color="auto"/>
            </w:tcBorders>
            <w:shd w:val="clear" w:color="auto" w:fill="FFFFFF"/>
            <w:vAlign w:val="center"/>
            <w:hideMark/>
          </w:tcPr>
          <w:p w:rsidR="00C772C5" w:rsidRDefault="00C772C5">
            <w:pPr>
              <w:spacing w:line="276" w:lineRule="auto"/>
              <w:jc w:val="center"/>
              <w:rPr>
                <w:b/>
                <w:i/>
                <w:lang w:eastAsia="en-US"/>
              </w:rPr>
            </w:pPr>
            <w:r>
              <w:rPr>
                <w:b/>
                <w:i/>
                <w:lang w:eastAsia="en-US"/>
              </w:rPr>
              <w:t>40,17</w:t>
            </w:r>
          </w:p>
        </w:tc>
        <w:tc>
          <w:tcPr>
            <w:tcW w:w="1559" w:type="dxa"/>
            <w:tcBorders>
              <w:top w:val="nil"/>
              <w:left w:val="nil"/>
              <w:bottom w:val="single" w:sz="8" w:space="0" w:color="auto"/>
              <w:right w:val="single" w:sz="4" w:space="0" w:color="auto"/>
            </w:tcBorders>
            <w:shd w:val="clear" w:color="auto" w:fill="FFFFFF"/>
            <w:vAlign w:val="center"/>
            <w:hideMark/>
          </w:tcPr>
          <w:p w:rsidR="00C772C5" w:rsidRDefault="00C772C5">
            <w:pPr>
              <w:spacing w:line="276" w:lineRule="auto"/>
              <w:jc w:val="center"/>
              <w:rPr>
                <w:lang w:eastAsia="en-US"/>
              </w:rPr>
            </w:pPr>
            <w:r>
              <w:rPr>
                <w:lang w:eastAsia="en-US"/>
              </w:rPr>
              <w:t>38,47</w:t>
            </w:r>
          </w:p>
        </w:tc>
        <w:tc>
          <w:tcPr>
            <w:tcW w:w="1842" w:type="dxa"/>
            <w:tcBorders>
              <w:top w:val="nil"/>
              <w:left w:val="nil"/>
              <w:bottom w:val="single" w:sz="8" w:space="0" w:color="auto"/>
              <w:right w:val="single" w:sz="4" w:space="0" w:color="auto"/>
            </w:tcBorders>
            <w:shd w:val="clear" w:color="auto" w:fill="FFFFFF"/>
            <w:vAlign w:val="center"/>
            <w:hideMark/>
          </w:tcPr>
          <w:p w:rsidR="00C772C5" w:rsidRDefault="00C772C5">
            <w:pPr>
              <w:spacing w:line="276" w:lineRule="auto"/>
              <w:jc w:val="center"/>
              <w:rPr>
                <w:b/>
                <w:i/>
                <w:lang w:eastAsia="en-US"/>
              </w:rPr>
            </w:pPr>
            <w:r>
              <w:rPr>
                <w:b/>
                <w:i/>
                <w:lang w:eastAsia="en-US"/>
              </w:rPr>
              <w:t>48,91</w:t>
            </w:r>
          </w:p>
        </w:tc>
        <w:tc>
          <w:tcPr>
            <w:tcW w:w="1276" w:type="dxa"/>
            <w:tcBorders>
              <w:top w:val="nil"/>
              <w:left w:val="nil"/>
              <w:bottom w:val="single" w:sz="8" w:space="0" w:color="auto"/>
              <w:right w:val="single" w:sz="4" w:space="0" w:color="auto"/>
            </w:tcBorders>
            <w:shd w:val="clear" w:color="auto" w:fill="FFFFFF"/>
            <w:vAlign w:val="center"/>
            <w:hideMark/>
          </w:tcPr>
          <w:p w:rsidR="00C772C5" w:rsidRDefault="00C772C5">
            <w:pPr>
              <w:spacing w:line="276" w:lineRule="auto"/>
              <w:jc w:val="center"/>
              <w:rPr>
                <w:lang w:eastAsia="en-US"/>
              </w:rPr>
            </w:pPr>
            <w:r>
              <w:rPr>
                <w:lang w:eastAsia="en-US"/>
              </w:rPr>
              <w:t>35,28</w:t>
            </w:r>
          </w:p>
        </w:tc>
        <w:tc>
          <w:tcPr>
            <w:tcW w:w="1559" w:type="dxa"/>
            <w:tcBorders>
              <w:top w:val="nil"/>
              <w:left w:val="nil"/>
              <w:bottom w:val="single" w:sz="8" w:space="0" w:color="auto"/>
              <w:right w:val="single" w:sz="8" w:space="0" w:color="auto"/>
            </w:tcBorders>
            <w:shd w:val="clear" w:color="auto" w:fill="FFFFFF"/>
            <w:vAlign w:val="center"/>
            <w:hideMark/>
          </w:tcPr>
          <w:p w:rsidR="00C772C5" w:rsidRDefault="00C772C5">
            <w:pPr>
              <w:spacing w:line="276" w:lineRule="auto"/>
              <w:jc w:val="center"/>
              <w:rPr>
                <w:b/>
                <w:i/>
                <w:lang w:eastAsia="en-US"/>
              </w:rPr>
            </w:pPr>
            <w:r>
              <w:rPr>
                <w:b/>
                <w:i/>
                <w:lang w:eastAsia="en-US"/>
              </w:rPr>
              <w:t>40,61</w:t>
            </w:r>
          </w:p>
        </w:tc>
      </w:tr>
    </w:tbl>
    <w:p w:rsidR="00C772C5" w:rsidRPr="009F0CE8" w:rsidRDefault="00C772C5" w:rsidP="00C772C5">
      <w:pPr>
        <w:autoSpaceDE w:val="0"/>
        <w:autoSpaceDN w:val="0"/>
        <w:adjustRightInd w:val="0"/>
        <w:ind w:right="-233"/>
        <w:jc w:val="both"/>
        <w:rPr>
          <w:rFonts w:ascii="Times New Roman CYR" w:eastAsiaTheme="minorEastAsia" w:hAnsi="Times New Roman CYR" w:cs="Times New Roman CYR"/>
          <w:i/>
          <w:iCs/>
          <w:sz w:val="40"/>
          <w:szCs w:val="28"/>
          <w:highlight w:val="yellow"/>
        </w:rPr>
      </w:pPr>
    </w:p>
    <w:tbl>
      <w:tblPr>
        <w:tblW w:w="9510" w:type="dxa"/>
        <w:tblInd w:w="55" w:type="dxa"/>
        <w:tblLayout w:type="fixed"/>
        <w:tblCellMar>
          <w:left w:w="70" w:type="dxa"/>
          <w:right w:w="70" w:type="dxa"/>
        </w:tblCellMar>
        <w:tblLook w:val="04A0" w:firstRow="1" w:lastRow="0" w:firstColumn="1" w:lastColumn="0" w:noHBand="0" w:noVBand="1"/>
      </w:tblPr>
      <w:tblGrid>
        <w:gridCol w:w="1432"/>
        <w:gridCol w:w="1842"/>
        <w:gridCol w:w="1559"/>
        <w:gridCol w:w="1842"/>
        <w:gridCol w:w="1276"/>
        <w:gridCol w:w="1559"/>
      </w:tblGrid>
      <w:tr w:rsidR="00C772C5" w:rsidTr="00C772C5">
        <w:trPr>
          <w:trHeight w:val="690"/>
        </w:trPr>
        <w:tc>
          <w:tcPr>
            <w:tcW w:w="9512" w:type="dxa"/>
            <w:gridSpan w:val="6"/>
            <w:tcBorders>
              <w:top w:val="single" w:sz="8" w:space="0" w:color="auto"/>
              <w:left w:val="single" w:sz="8" w:space="0" w:color="auto"/>
              <w:bottom w:val="single" w:sz="8" w:space="0" w:color="auto"/>
              <w:right w:val="single" w:sz="8" w:space="0" w:color="000000"/>
            </w:tcBorders>
            <w:shd w:val="clear" w:color="auto" w:fill="F2F2F2"/>
            <w:vAlign w:val="center"/>
            <w:hideMark/>
          </w:tcPr>
          <w:p w:rsidR="00C772C5" w:rsidRDefault="00C772C5">
            <w:pPr>
              <w:spacing w:line="276" w:lineRule="auto"/>
              <w:jc w:val="center"/>
              <w:rPr>
                <w:b/>
                <w:bCs/>
                <w:color w:val="000000"/>
                <w:lang w:eastAsia="en-US"/>
              </w:rPr>
            </w:pPr>
            <w:r>
              <w:rPr>
                <w:b/>
                <w:bCs/>
                <w:color w:val="000000"/>
                <w:lang w:eastAsia="en-US"/>
              </w:rPr>
              <w:t>Окръжен съд - Плевен -  щатна численост от 24 магистрати</w:t>
            </w:r>
          </w:p>
          <w:p w:rsidR="00C772C5" w:rsidRDefault="00C772C5">
            <w:pPr>
              <w:spacing w:line="276" w:lineRule="auto"/>
              <w:jc w:val="center"/>
              <w:rPr>
                <w:b/>
                <w:bCs/>
                <w:color w:val="000000"/>
                <w:lang w:eastAsia="en-US"/>
              </w:rPr>
            </w:pPr>
            <w:r>
              <w:rPr>
                <w:b/>
                <w:bCs/>
                <w:color w:val="000000"/>
                <w:lang w:eastAsia="en-US"/>
              </w:rPr>
              <w:t xml:space="preserve">Натовареност по щат за първото полугодие на 2024 г. </w:t>
            </w:r>
          </w:p>
        </w:tc>
      </w:tr>
      <w:tr w:rsidR="00C772C5" w:rsidTr="00C772C5">
        <w:trPr>
          <w:trHeight w:val="780"/>
        </w:trPr>
        <w:tc>
          <w:tcPr>
            <w:tcW w:w="1433" w:type="dxa"/>
            <w:tcBorders>
              <w:top w:val="nil"/>
              <w:left w:val="single" w:sz="8" w:space="0" w:color="auto"/>
              <w:bottom w:val="single" w:sz="4" w:space="0" w:color="auto"/>
              <w:right w:val="single" w:sz="4" w:space="0" w:color="auto"/>
            </w:tcBorders>
            <w:vAlign w:val="center"/>
            <w:hideMark/>
          </w:tcPr>
          <w:p w:rsidR="00C772C5" w:rsidRDefault="00C772C5">
            <w:pPr>
              <w:spacing w:line="276" w:lineRule="auto"/>
              <w:jc w:val="center"/>
              <w:rPr>
                <w:color w:val="000000"/>
                <w:lang w:eastAsia="en-US"/>
              </w:rPr>
            </w:pPr>
            <w:r>
              <w:rPr>
                <w:color w:val="000000"/>
                <w:lang w:eastAsia="en-US"/>
              </w:rPr>
              <w:t>Брой постъпили дела</w:t>
            </w:r>
          </w:p>
        </w:tc>
        <w:tc>
          <w:tcPr>
            <w:tcW w:w="1843" w:type="dxa"/>
            <w:tcBorders>
              <w:top w:val="nil"/>
              <w:left w:val="nil"/>
              <w:bottom w:val="single" w:sz="4" w:space="0" w:color="auto"/>
              <w:right w:val="single" w:sz="4" w:space="0" w:color="auto"/>
            </w:tcBorders>
            <w:vAlign w:val="center"/>
            <w:hideMark/>
          </w:tcPr>
          <w:p w:rsidR="00C772C5" w:rsidRDefault="00C772C5">
            <w:pPr>
              <w:spacing w:line="276" w:lineRule="auto"/>
              <w:jc w:val="center"/>
              <w:rPr>
                <w:b/>
                <w:bCs/>
                <w:i/>
                <w:iCs/>
                <w:color w:val="000000"/>
                <w:lang w:eastAsia="en-US"/>
              </w:rPr>
            </w:pPr>
            <w:r>
              <w:rPr>
                <w:b/>
                <w:bCs/>
                <w:i/>
                <w:iCs/>
                <w:color w:val="000000"/>
                <w:lang w:eastAsia="en-US"/>
              </w:rPr>
              <w:t>При средна за страната</w:t>
            </w:r>
          </w:p>
        </w:tc>
        <w:tc>
          <w:tcPr>
            <w:tcW w:w="1559" w:type="dxa"/>
            <w:tcBorders>
              <w:top w:val="nil"/>
              <w:left w:val="nil"/>
              <w:bottom w:val="single" w:sz="4" w:space="0" w:color="auto"/>
              <w:right w:val="single" w:sz="4" w:space="0" w:color="auto"/>
            </w:tcBorders>
            <w:vAlign w:val="center"/>
            <w:hideMark/>
          </w:tcPr>
          <w:p w:rsidR="00C772C5" w:rsidRDefault="00C772C5">
            <w:pPr>
              <w:spacing w:line="276" w:lineRule="auto"/>
              <w:jc w:val="center"/>
              <w:rPr>
                <w:color w:val="000000"/>
                <w:lang w:eastAsia="en-US"/>
              </w:rPr>
            </w:pPr>
            <w:r>
              <w:rPr>
                <w:color w:val="000000"/>
                <w:lang w:eastAsia="en-US"/>
              </w:rPr>
              <w:t>Брой дела за разглеждане</w:t>
            </w:r>
          </w:p>
        </w:tc>
        <w:tc>
          <w:tcPr>
            <w:tcW w:w="1842" w:type="dxa"/>
            <w:tcBorders>
              <w:top w:val="nil"/>
              <w:left w:val="nil"/>
              <w:bottom w:val="single" w:sz="4" w:space="0" w:color="auto"/>
              <w:right w:val="single" w:sz="4" w:space="0" w:color="auto"/>
            </w:tcBorders>
            <w:vAlign w:val="center"/>
            <w:hideMark/>
          </w:tcPr>
          <w:p w:rsidR="00C772C5" w:rsidRDefault="00C772C5">
            <w:pPr>
              <w:spacing w:line="276" w:lineRule="auto"/>
              <w:jc w:val="center"/>
              <w:rPr>
                <w:b/>
                <w:bCs/>
                <w:i/>
                <w:iCs/>
                <w:color w:val="000000"/>
                <w:lang w:eastAsia="en-US"/>
              </w:rPr>
            </w:pPr>
            <w:r>
              <w:rPr>
                <w:b/>
                <w:bCs/>
                <w:i/>
                <w:iCs/>
                <w:color w:val="000000"/>
                <w:lang w:eastAsia="en-US"/>
              </w:rPr>
              <w:t>При средна за страната</w:t>
            </w:r>
          </w:p>
        </w:tc>
        <w:tc>
          <w:tcPr>
            <w:tcW w:w="1276" w:type="dxa"/>
            <w:tcBorders>
              <w:top w:val="nil"/>
              <w:left w:val="nil"/>
              <w:bottom w:val="single" w:sz="4" w:space="0" w:color="auto"/>
              <w:right w:val="single" w:sz="4" w:space="0" w:color="auto"/>
            </w:tcBorders>
            <w:vAlign w:val="center"/>
            <w:hideMark/>
          </w:tcPr>
          <w:p w:rsidR="00C772C5" w:rsidRDefault="00C772C5">
            <w:pPr>
              <w:spacing w:line="276" w:lineRule="auto"/>
              <w:jc w:val="center"/>
              <w:rPr>
                <w:color w:val="000000"/>
                <w:lang w:eastAsia="en-US"/>
              </w:rPr>
            </w:pPr>
            <w:r>
              <w:rPr>
                <w:color w:val="000000"/>
                <w:lang w:eastAsia="en-US"/>
              </w:rPr>
              <w:t>Брой свършени дела</w:t>
            </w:r>
          </w:p>
        </w:tc>
        <w:tc>
          <w:tcPr>
            <w:tcW w:w="1559" w:type="dxa"/>
            <w:tcBorders>
              <w:top w:val="nil"/>
              <w:left w:val="nil"/>
              <w:bottom w:val="single" w:sz="4" w:space="0" w:color="auto"/>
              <w:right w:val="single" w:sz="8" w:space="0" w:color="auto"/>
            </w:tcBorders>
            <w:vAlign w:val="center"/>
            <w:hideMark/>
          </w:tcPr>
          <w:p w:rsidR="00C772C5" w:rsidRDefault="00C772C5">
            <w:pPr>
              <w:spacing w:line="276" w:lineRule="auto"/>
              <w:jc w:val="center"/>
              <w:rPr>
                <w:b/>
                <w:bCs/>
                <w:i/>
                <w:iCs/>
                <w:color w:val="000000"/>
                <w:lang w:eastAsia="en-US"/>
              </w:rPr>
            </w:pPr>
            <w:r>
              <w:rPr>
                <w:b/>
                <w:bCs/>
                <w:i/>
                <w:iCs/>
                <w:color w:val="000000"/>
                <w:lang w:eastAsia="en-US"/>
              </w:rPr>
              <w:t>При средна за страната</w:t>
            </w:r>
          </w:p>
        </w:tc>
      </w:tr>
      <w:tr w:rsidR="00C772C5" w:rsidTr="00C772C5">
        <w:trPr>
          <w:trHeight w:val="255"/>
        </w:trPr>
        <w:tc>
          <w:tcPr>
            <w:tcW w:w="1433" w:type="dxa"/>
            <w:tcBorders>
              <w:top w:val="nil"/>
              <w:left w:val="single" w:sz="8" w:space="0" w:color="auto"/>
              <w:bottom w:val="single" w:sz="8" w:space="0" w:color="auto"/>
              <w:right w:val="single" w:sz="4" w:space="0" w:color="auto"/>
            </w:tcBorders>
            <w:shd w:val="clear" w:color="auto" w:fill="FFFFFF"/>
            <w:vAlign w:val="center"/>
            <w:hideMark/>
          </w:tcPr>
          <w:p w:rsidR="00C772C5" w:rsidRDefault="00C772C5">
            <w:pPr>
              <w:spacing w:line="276" w:lineRule="auto"/>
              <w:jc w:val="center"/>
              <w:rPr>
                <w:i/>
                <w:lang w:eastAsia="en-US"/>
              </w:rPr>
            </w:pPr>
            <w:r>
              <w:rPr>
                <w:i/>
                <w:lang w:eastAsia="en-US"/>
              </w:rPr>
              <w:t>8,05</w:t>
            </w:r>
          </w:p>
        </w:tc>
        <w:tc>
          <w:tcPr>
            <w:tcW w:w="1843" w:type="dxa"/>
            <w:tcBorders>
              <w:top w:val="nil"/>
              <w:left w:val="nil"/>
              <w:bottom w:val="single" w:sz="8" w:space="0" w:color="auto"/>
              <w:right w:val="single" w:sz="4" w:space="0" w:color="auto"/>
            </w:tcBorders>
            <w:shd w:val="clear" w:color="auto" w:fill="FFFFFF"/>
            <w:vAlign w:val="center"/>
            <w:hideMark/>
          </w:tcPr>
          <w:p w:rsidR="00C772C5" w:rsidRDefault="00C772C5">
            <w:pPr>
              <w:spacing w:line="276" w:lineRule="auto"/>
              <w:jc w:val="center"/>
              <w:rPr>
                <w:b/>
                <w:i/>
                <w:lang w:eastAsia="en-US"/>
              </w:rPr>
            </w:pPr>
            <w:r>
              <w:rPr>
                <w:b/>
                <w:i/>
                <w:lang w:eastAsia="en-US"/>
              </w:rPr>
              <w:t>9,08</w:t>
            </w:r>
          </w:p>
        </w:tc>
        <w:tc>
          <w:tcPr>
            <w:tcW w:w="1559" w:type="dxa"/>
            <w:tcBorders>
              <w:top w:val="nil"/>
              <w:left w:val="nil"/>
              <w:bottom w:val="single" w:sz="8" w:space="0" w:color="auto"/>
              <w:right w:val="single" w:sz="4" w:space="0" w:color="auto"/>
            </w:tcBorders>
            <w:shd w:val="clear" w:color="auto" w:fill="FFFFFF"/>
            <w:vAlign w:val="center"/>
            <w:hideMark/>
          </w:tcPr>
          <w:p w:rsidR="00C772C5" w:rsidRDefault="00C772C5">
            <w:pPr>
              <w:spacing w:line="276" w:lineRule="auto"/>
              <w:jc w:val="center"/>
              <w:rPr>
                <w:i/>
                <w:lang w:eastAsia="en-US"/>
              </w:rPr>
            </w:pPr>
            <w:r>
              <w:rPr>
                <w:i/>
                <w:lang w:eastAsia="en-US"/>
              </w:rPr>
              <w:t>10,65</w:t>
            </w:r>
          </w:p>
        </w:tc>
        <w:tc>
          <w:tcPr>
            <w:tcW w:w="1842" w:type="dxa"/>
            <w:tcBorders>
              <w:top w:val="nil"/>
              <w:left w:val="nil"/>
              <w:bottom w:val="single" w:sz="8" w:space="0" w:color="auto"/>
              <w:right w:val="single" w:sz="4" w:space="0" w:color="auto"/>
            </w:tcBorders>
            <w:shd w:val="clear" w:color="auto" w:fill="FFFFFF"/>
            <w:vAlign w:val="center"/>
            <w:hideMark/>
          </w:tcPr>
          <w:p w:rsidR="00C772C5" w:rsidRDefault="00C772C5">
            <w:pPr>
              <w:spacing w:line="276" w:lineRule="auto"/>
              <w:jc w:val="center"/>
              <w:rPr>
                <w:b/>
                <w:i/>
                <w:lang w:eastAsia="en-US"/>
              </w:rPr>
            </w:pPr>
            <w:r>
              <w:rPr>
                <w:b/>
                <w:i/>
                <w:lang w:eastAsia="en-US"/>
              </w:rPr>
              <w:t>15,22</w:t>
            </w:r>
          </w:p>
        </w:tc>
        <w:tc>
          <w:tcPr>
            <w:tcW w:w="1276" w:type="dxa"/>
            <w:tcBorders>
              <w:top w:val="nil"/>
              <w:left w:val="nil"/>
              <w:bottom w:val="single" w:sz="8" w:space="0" w:color="auto"/>
              <w:right w:val="single" w:sz="4" w:space="0" w:color="auto"/>
            </w:tcBorders>
            <w:shd w:val="clear" w:color="auto" w:fill="FFFFFF"/>
            <w:vAlign w:val="center"/>
            <w:hideMark/>
          </w:tcPr>
          <w:p w:rsidR="00C772C5" w:rsidRDefault="00C772C5">
            <w:pPr>
              <w:spacing w:line="276" w:lineRule="auto"/>
              <w:jc w:val="center"/>
              <w:rPr>
                <w:i/>
                <w:lang w:eastAsia="en-US"/>
              </w:rPr>
            </w:pPr>
            <w:r>
              <w:rPr>
                <w:i/>
                <w:lang w:eastAsia="en-US"/>
              </w:rPr>
              <w:t>7,89</w:t>
            </w:r>
          </w:p>
        </w:tc>
        <w:tc>
          <w:tcPr>
            <w:tcW w:w="1559" w:type="dxa"/>
            <w:tcBorders>
              <w:top w:val="nil"/>
              <w:left w:val="nil"/>
              <w:bottom w:val="single" w:sz="8" w:space="0" w:color="auto"/>
              <w:right w:val="single" w:sz="8" w:space="0" w:color="auto"/>
            </w:tcBorders>
            <w:shd w:val="clear" w:color="auto" w:fill="FFFFFF"/>
            <w:vAlign w:val="center"/>
            <w:hideMark/>
          </w:tcPr>
          <w:p w:rsidR="00C772C5" w:rsidRDefault="00C772C5">
            <w:pPr>
              <w:spacing w:line="276" w:lineRule="auto"/>
              <w:jc w:val="center"/>
              <w:rPr>
                <w:b/>
                <w:i/>
                <w:lang w:eastAsia="en-US"/>
              </w:rPr>
            </w:pPr>
            <w:r>
              <w:rPr>
                <w:b/>
                <w:i/>
                <w:lang w:eastAsia="en-US"/>
              </w:rPr>
              <w:t>9,02</w:t>
            </w:r>
          </w:p>
        </w:tc>
      </w:tr>
      <w:tr w:rsidR="00C772C5" w:rsidTr="00C772C5">
        <w:trPr>
          <w:trHeight w:val="402"/>
        </w:trPr>
        <w:tc>
          <w:tcPr>
            <w:tcW w:w="9512" w:type="dxa"/>
            <w:gridSpan w:val="6"/>
            <w:tcBorders>
              <w:top w:val="single" w:sz="8" w:space="0" w:color="auto"/>
              <w:left w:val="single" w:sz="8" w:space="0" w:color="auto"/>
              <w:bottom w:val="single" w:sz="8" w:space="0" w:color="auto"/>
              <w:right w:val="single" w:sz="8" w:space="0" w:color="000000"/>
            </w:tcBorders>
            <w:shd w:val="clear" w:color="auto" w:fill="F2F2F2"/>
            <w:vAlign w:val="center"/>
            <w:hideMark/>
          </w:tcPr>
          <w:p w:rsidR="00C772C5" w:rsidRDefault="00C772C5">
            <w:pPr>
              <w:spacing w:line="276" w:lineRule="auto"/>
              <w:jc w:val="center"/>
              <w:rPr>
                <w:b/>
                <w:bCs/>
                <w:i/>
                <w:color w:val="002060"/>
                <w:lang w:eastAsia="en-US"/>
              </w:rPr>
            </w:pPr>
            <w:r>
              <w:rPr>
                <w:b/>
                <w:bCs/>
                <w:i/>
                <w:color w:val="002060"/>
                <w:lang w:eastAsia="en-US"/>
              </w:rPr>
              <w:t xml:space="preserve">Действителна натовареност за първото полугодие на 2024 г. </w:t>
            </w:r>
          </w:p>
        </w:tc>
      </w:tr>
      <w:tr w:rsidR="00C772C5" w:rsidTr="00C772C5">
        <w:trPr>
          <w:trHeight w:val="780"/>
        </w:trPr>
        <w:tc>
          <w:tcPr>
            <w:tcW w:w="1433" w:type="dxa"/>
            <w:tcBorders>
              <w:top w:val="nil"/>
              <w:left w:val="single" w:sz="8" w:space="0" w:color="auto"/>
              <w:bottom w:val="single" w:sz="4" w:space="0" w:color="auto"/>
              <w:right w:val="single" w:sz="4" w:space="0" w:color="auto"/>
            </w:tcBorders>
            <w:vAlign w:val="center"/>
            <w:hideMark/>
          </w:tcPr>
          <w:p w:rsidR="00C772C5" w:rsidRDefault="00C772C5">
            <w:pPr>
              <w:spacing w:line="276" w:lineRule="auto"/>
              <w:jc w:val="center"/>
              <w:rPr>
                <w:color w:val="002060"/>
                <w:lang w:eastAsia="en-US"/>
              </w:rPr>
            </w:pPr>
            <w:r>
              <w:rPr>
                <w:color w:val="002060"/>
                <w:lang w:eastAsia="en-US"/>
              </w:rPr>
              <w:t>Брой постъпили дела</w:t>
            </w:r>
          </w:p>
        </w:tc>
        <w:tc>
          <w:tcPr>
            <w:tcW w:w="1843" w:type="dxa"/>
            <w:tcBorders>
              <w:top w:val="nil"/>
              <w:left w:val="nil"/>
              <w:bottom w:val="single" w:sz="4" w:space="0" w:color="auto"/>
              <w:right w:val="single" w:sz="4" w:space="0" w:color="auto"/>
            </w:tcBorders>
            <w:vAlign w:val="center"/>
            <w:hideMark/>
          </w:tcPr>
          <w:p w:rsidR="00C772C5" w:rsidRDefault="00C772C5">
            <w:pPr>
              <w:spacing w:line="276" w:lineRule="auto"/>
              <w:jc w:val="center"/>
              <w:rPr>
                <w:b/>
                <w:bCs/>
                <w:i/>
                <w:iCs/>
                <w:color w:val="002060"/>
                <w:lang w:eastAsia="en-US"/>
              </w:rPr>
            </w:pPr>
            <w:r>
              <w:rPr>
                <w:b/>
                <w:bCs/>
                <w:i/>
                <w:iCs/>
                <w:color w:val="002060"/>
                <w:lang w:eastAsia="en-US"/>
              </w:rPr>
              <w:t>При средна за страната</w:t>
            </w:r>
          </w:p>
        </w:tc>
        <w:tc>
          <w:tcPr>
            <w:tcW w:w="1559" w:type="dxa"/>
            <w:tcBorders>
              <w:top w:val="nil"/>
              <w:left w:val="nil"/>
              <w:bottom w:val="single" w:sz="4" w:space="0" w:color="auto"/>
              <w:right w:val="single" w:sz="4" w:space="0" w:color="auto"/>
            </w:tcBorders>
            <w:vAlign w:val="center"/>
            <w:hideMark/>
          </w:tcPr>
          <w:p w:rsidR="00C772C5" w:rsidRDefault="00C772C5">
            <w:pPr>
              <w:spacing w:line="276" w:lineRule="auto"/>
              <w:jc w:val="center"/>
              <w:rPr>
                <w:color w:val="002060"/>
                <w:lang w:eastAsia="en-US"/>
              </w:rPr>
            </w:pPr>
            <w:r>
              <w:rPr>
                <w:color w:val="002060"/>
                <w:lang w:eastAsia="en-US"/>
              </w:rPr>
              <w:t>Брой дела за разглеждане</w:t>
            </w:r>
          </w:p>
        </w:tc>
        <w:tc>
          <w:tcPr>
            <w:tcW w:w="1842" w:type="dxa"/>
            <w:tcBorders>
              <w:top w:val="nil"/>
              <w:left w:val="nil"/>
              <w:bottom w:val="single" w:sz="4" w:space="0" w:color="auto"/>
              <w:right w:val="single" w:sz="4" w:space="0" w:color="auto"/>
            </w:tcBorders>
            <w:vAlign w:val="center"/>
            <w:hideMark/>
          </w:tcPr>
          <w:p w:rsidR="00C772C5" w:rsidRDefault="00C772C5">
            <w:pPr>
              <w:spacing w:line="276" w:lineRule="auto"/>
              <w:jc w:val="center"/>
              <w:rPr>
                <w:b/>
                <w:bCs/>
                <w:i/>
                <w:iCs/>
                <w:color w:val="002060"/>
                <w:lang w:eastAsia="en-US"/>
              </w:rPr>
            </w:pPr>
            <w:r>
              <w:rPr>
                <w:b/>
                <w:bCs/>
                <w:i/>
                <w:iCs/>
                <w:color w:val="002060"/>
                <w:lang w:eastAsia="en-US"/>
              </w:rPr>
              <w:t>При средна за страната</w:t>
            </w:r>
          </w:p>
        </w:tc>
        <w:tc>
          <w:tcPr>
            <w:tcW w:w="1276" w:type="dxa"/>
            <w:tcBorders>
              <w:top w:val="nil"/>
              <w:left w:val="nil"/>
              <w:bottom w:val="single" w:sz="4" w:space="0" w:color="auto"/>
              <w:right w:val="single" w:sz="4" w:space="0" w:color="auto"/>
            </w:tcBorders>
            <w:vAlign w:val="center"/>
            <w:hideMark/>
          </w:tcPr>
          <w:p w:rsidR="00C772C5" w:rsidRDefault="00C772C5">
            <w:pPr>
              <w:spacing w:line="276" w:lineRule="auto"/>
              <w:jc w:val="center"/>
              <w:rPr>
                <w:color w:val="002060"/>
                <w:lang w:eastAsia="en-US"/>
              </w:rPr>
            </w:pPr>
            <w:r>
              <w:rPr>
                <w:color w:val="002060"/>
                <w:lang w:eastAsia="en-US"/>
              </w:rPr>
              <w:t>Брой свършени дела</w:t>
            </w:r>
          </w:p>
        </w:tc>
        <w:tc>
          <w:tcPr>
            <w:tcW w:w="1559" w:type="dxa"/>
            <w:tcBorders>
              <w:top w:val="nil"/>
              <w:left w:val="nil"/>
              <w:bottom w:val="single" w:sz="4" w:space="0" w:color="auto"/>
              <w:right w:val="single" w:sz="8" w:space="0" w:color="auto"/>
            </w:tcBorders>
            <w:vAlign w:val="center"/>
            <w:hideMark/>
          </w:tcPr>
          <w:p w:rsidR="00C772C5" w:rsidRDefault="00C772C5">
            <w:pPr>
              <w:spacing w:line="276" w:lineRule="auto"/>
              <w:jc w:val="center"/>
              <w:rPr>
                <w:b/>
                <w:bCs/>
                <w:i/>
                <w:iCs/>
                <w:color w:val="002060"/>
                <w:lang w:eastAsia="en-US"/>
              </w:rPr>
            </w:pPr>
            <w:r>
              <w:rPr>
                <w:b/>
                <w:bCs/>
                <w:i/>
                <w:iCs/>
                <w:color w:val="002060"/>
                <w:lang w:eastAsia="en-US"/>
              </w:rPr>
              <w:t>При средна за страната</w:t>
            </w:r>
          </w:p>
        </w:tc>
      </w:tr>
      <w:tr w:rsidR="00C772C5" w:rsidTr="00C772C5">
        <w:trPr>
          <w:trHeight w:val="263"/>
        </w:trPr>
        <w:tc>
          <w:tcPr>
            <w:tcW w:w="1433" w:type="dxa"/>
            <w:tcBorders>
              <w:top w:val="nil"/>
              <w:left w:val="single" w:sz="8" w:space="0" w:color="auto"/>
              <w:bottom w:val="single" w:sz="8" w:space="0" w:color="auto"/>
              <w:right w:val="single" w:sz="4" w:space="0" w:color="auto"/>
            </w:tcBorders>
            <w:shd w:val="clear" w:color="auto" w:fill="FFFFFF"/>
            <w:vAlign w:val="center"/>
            <w:hideMark/>
          </w:tcPr>
          <w:p w:rsidR="00C772C5" w:rsidRDefault="00C772C5">
            <w:pPr>
              <w:spacing w:line="276" w:lineRule="auto"/>
              <w:jc w:val="center"/>
              <w:rPr>
                <w:lang w:eastAsia="en-US"/>
              </w:rPr>
            </w:pPr>
            <w:r>
              <w:rPr>
                <w:lang w:eastAsia="en-US"/>
              </w:rPr>
              <w:t>8,85</w:t>
            </w:r>
          </w:p>
        </w:tc>
        <w:tc>
          <w:tcPr>
            <w:tcW w:w="1843" w:type="dxa"/>
            <w:tcBorders>
              <w:top w:val="nil"/>
              <w:left w:val="nil"/>
              <w:bottom w:val="single" w:sz="8" w:space="0" w:color="auto"/>
              <w:right w:val="single" w:sz="4" w:space="0" w:color="auto"/>
            </w:tcBorders>
            <w:shd w:val="clear" w:color="auto" w:fill="FFFFFF"/>
            <w:vAlign w:val="center"/>
            <w:hideMark/>
          </w:tcPr>
          <w:p w:rsidR="00C772C5" w:rsidRDefault="00C772C5">
            <w:pPr>
              <w:spacing w:line="276" w:lineRule="auto"/>
              <w:jc w:val="center"/>
              <w:rPr>
                <w:b/>
                <w:i/>
                <w:lang w:eastAsia="en-US"/>
              </w:rPr>
            </w:pPr>
            <w:r>
              <w:rPr>
                <w:b/>
                <w:i/>
                <w:lang w:eastAsia="en-US"/>
              </w:rPr>
              <w:t>10,97</w:t>
            </w:r>
          </w:p>
        </w:tc>
        <w:tc>
          <w:tcPr>
            <w:tcW w:w="1559" w:type="dxa"/>
            <w:tcBorders>
              <w:top w:val="nil"/>
              <w:left w:val="nil"/>
              <w:bottom w:val="single" w:sz="8" w:space="0" w:color="auto"/>
              <w:right w:val="single" w:sz="4" w:space="0" w:color="auto"/>
            </w:tcBorders>
            <w:shd w:val="clear" w:color="auto" w:fill="FFFFFF"/>
            <w:vAlign w:val="center"/>
            <w:hideMark/>
          </w:tcPr>
          <w:p w:rsidR="00C772C5" w:rsidRDefault="00C772C5">
            <w:pPr>
              <w:spacing w:line="276" w:lineRule="auto"/>
              <w:jc w:val="center"/>
              <w:rPr>
                <w:lang w:eastAsia="en-US"/>
              </w:rPr>
            </w:pPr>
            <w:r>
              <w:rPr>
                <w:lang w:eastAsia="en-US"/>
              </w:rPr>
              <w:t>11,71</w:t>
            </w:r>
          </w:p>
        </w:tc>
        <w:tc>
          <w:tcPr>
            <w:tcW w:w="1842" w:type="dxa"/>
            <w:tcBorders>
              <w:top w:val="nil"/>
              <w:left w:val="nil"/>
              <w:bottom w:val="single" w:sz="8" w:space="0" w:color="auto"/>
              <w:right w:val="single" w:sz="4" w:space="0" w:color="auto"/>
            </w:tcBorders>
            <w:shd w:val="clear" w:color="auto" w:fill="FFFFFF"/>
            <w:vAlign w:val="center"/>
            <w:hideMark/>
          </w:tcPr>
          <w:p w:rsidR="00C772C5" w:rsidRDefault="00C772C5">
            <w:pPr>
              <w:spacing w:line="276" w:lineRule="auto"/>
              <w:jc w:val="center"/>
              <w:rPr>
                <w:b/>
                <w:i/>
                <w:lang w:eastAsia="en-US"/>
              </w:rPr>
            </w:pPr>
            <w:r>
              <w:rPr>
                <w:b/>
                <w:i/>
                <w:lang w:eastAsia="en-US"/>
              </w:rPr>
              <w:t>18,39</w:t>
            </w:r>
          </w:p>
        </w:tc>
        <w:tc>
          <w:tcPr>
            <w:tcW w:w="1276" w:type="dxa"/>
            <w:tcBorders>
              <w:top w:val="nil"/>
              <w:left w:val="nil"/>
              <w:bottom w:val="single" w:sz="8" w:space="0" w:color="auto"/>
              <w:right w:val="single" w:sz="4" w:space="0" w:color="auto"/>
            </w:tcBorders>
            <w:shd w:val="clear" w:color="auto" w:fill="FFFFFF"/>
            <w:vAlign w:val="center"/>
            <w:hideMark/>
          </w:tcPr>
          <w:p w:rsidR="00C772C5" w:rsidRDefault="00C772C5">
            <w:pPr>
              <w:spacing w:line="276" w:lineRule="auto"/>
              <w:jc w:val="center"/>
              <w:rPr>
                <w:lang w:eastAsia="en-US"/>
              </w:rPr>
            </w:pPr>
            <w:r>
              <w:rPr>
                <w:lang w:eastAsia="en-US"/>
              </w:rPr>
              <w:t>8,67</w:t>
            </w:r>
          </w:p>
        </w:tc>
        <w:tc>
          <w:tcPr>
            <w:tcW w:w="1559" w:type="dxa"/>
            <w:tcBorders>
              <w:top w:val="nil"/>
              <w:left w:val="nil"/>
              <w:bottom w:val="single" w:sz="8" w:space="0" w:color="auto"/>
              <w:right w:val="single" w:sz="8" w:space="0" w:color="auto"/>
            </w:tcBorders>
            <w:shd w:val="clear" w:color="auto" w:fill="FFFFFF"/>
            <w:vAlign w:val="center"/>
            <w:hideMark/>
          </w:tcPr>
          <w:p w:rsidR="00C772C5" w:rsidRDefault="00C772C5">
            <w:pPr>
              <w:spacing w:line="276" w:lineRule="auto"/>
              <w:jc w:val="center"/>
              <w:rPr>
                <w:b/>
                <w:i/>
                <w:lang w:eastAsia="en-US"/>
              </w:rPr>
            </w:pPr>
            <w:r>
              <w:rPr>
                <w:b/>
                <w:i/>
                <w:lang w:eastAsia="en-US"/>
              </w:rPr>
              <w:t>10,90</w:t>
            </w:r>
          </w:p>
        </w:tc>
      </w:tr>
      <w:tr w:rsidR="00C772C5" w:rsidTr="00C772C5">
        <w:trPr>
          <w:trHeight w:val="690"/>
        </w:trPr>
        <w:tc>
          <w:tcPr>
            <w:tcW w:w="9512" w:type="dxa"/>
            <w:gridSpan w:val="6"/>
            <w:tcBorders>
              <w:top w:val="single" w:sz="8" w:space="0" w:color="auto"/>
              <w:left w:val="single" w:sz="8" w:space="0" w:color="auto"/>
              <w:bottom w:val="single" w:sz="8" w:space="0" w:color="auto"/>
              <w:right w:val="single" w:sz="8" w:space="0" w:color="000000"/>
            </w:tcBorders>
            <w:shd w:val="clear" w:color="auto" w:fill="F2F2F2"/>
            <w:vAlign w:val="center"/>
            <w:hideMark/>
          </w:tcPr>
          <w:p w:rsidR="00C772C5" w:rsidRDefault="00C772C5">
            <w:pPr>
              <w:spacing w:line="276" w:lineRule="auto"/>
              <w:jc w:val="center"/>
              <w:rPr>
                <w:b/>
                <w:bCs/>
                <w:color w:val="000000"/>
                <w:lang w:eastAsia="en-US"/>
              </w:rPr>
            </w:pPr>
            <w:r>
              <w:rPr>
                <w:b/>
                <w:bCs/>
                <w:color w:val="000000"/>
                <w:lang w:eastAsia="en-US"/>
              </w:rPr>
              <w:t>Окръжен съд - Плевен -  щатна численост от 24 магистрати</w:t>
            </w:r>
          </w:p>
          <w:p w:rsidR="00C772C5" w:rsidRDefault="00C772C5">
            <w:pPr>
              <w:spacing w:line="276" w:lineRule="auto"/>
              <w:jc w:val="center"/>
              <w:rPr>
                <w:b/>
                <w:bCs/>
                <w:color w:val="000000"/>
                <w:lang w:eastAsia="en-US"/>
              </w:rPr>
            </w:pPr>
            <w:r>
              <w:rPr>
                <w:b/>
                <w:bCs/>
                <w:color w:val="000000"/>
                <w:lang w:eastAsia="en-US"/>
              </w:rPr>
              <w:t xml:space="preserve">Натовареност по щат за 2023 г. </w:t>
            </w:r>
          </w:p>
        </w:tc>
      </w:tr>
      <w:tr w:rsidR="00C772C5" w:rsidTr="00C772C5">
        <w:trPr>
          <w:trHeight w:val="780"/>
        </w:trPr>
        <w:tc>
          <w:tcPr>
            <w:tcW w:w="1433" w:type="dxa"/>
            <w:tcBorders>
              <w:top w:val="nil"/>
              <w:left w:val="single" w:sz="8" w:space="0" w:color="auto"/>
              <w:bottom w:val="single" w:sz="4" w:space="0" w:color="auto"/>
              <w:right w:val="single" w:sz="4" w:space="0" w:color="auto"/>
            </w:tcBorders>
            <w:vAlign w:val="center"/>
            <w:hideMark/>
          </w:tcPr>
          <w:p w:rsidR="00C772C5" w:rsidRDefault="00C772C5">
            <w:pPr>
              <w:spacing w:line="276" w:lineRule="auto"/>
              <w:jc w:val="center"/>
              <w:rPr>
                <w:color w:val="000000"/>
                <w:lang w:eastAsia="en-US"/>
              </w:rPr>
            </w:pPr>
            <w:r>
              <w:rPr>
                <w:color w:val="000000"/>
                <w:lang w:eastAsia="en-US"/>
              </w:rPr>
              <w:t>Брой постъпили дела</w:t>
            </w:r>
          </w:p>
        </w:tc>
        <w:tc>
          <w:tcPr>
            <w:tcW w:w="1843" w:type="dxa"/>
            <w:tcBorders>
              <w:top w:val="nil"/>
              <w:left w:val="nil"/>
              <w:bottom w:val="single" w:sz="4" w:space="0" w:color="auto"/>
              <w:right w:val="single" w:sz="4" w:space="0" w:color="auto"/>
            </w:tcBorders>
            <w:vAlign w:val="center"/>
            <w:hideMark/>
          </w:tcPr>
          <w:p w:rsidR="00C772C5" w:rsidRDefault="00C772C5">
            <w:pPr>
              <w:spacing w:line="276" w:lineRule="auto"/>
              <w:jc w:val="center"/>
              <w:rPr>
                <w:b/>
                <w:bCs/>
                <w:i/>
                <w:iCs/>
                <w:color w:val="000000"/>
                <w:lang w:eastAsia="en-US"/>
              </w:rPr>
            </w:pPr>
            <w:r>
              <w:rPr>
                <w:b/>
                <w:bCs/>
                <w:i/>
                <w:iCs/>
                <w:color w:val="000000"/>
                <w:lang w:eastAsia="en-US"/>
              </w:rPr>
              <w:t>При средна за страната</w:t>
            </w:r>
          </w:p>
        </w:tc>
        <w:tc>
          <w:tcPr>
            <w:tcW w:w="1559" w:type="dxa"/>
            <w:tcBorders>
              <w:top w:val="nil"/>
              <w:left w:val="nil"/>
              <w:bottom w:val="single" w:sz="4" w:space="0" w:color="auto"/>
              <w:right w:val="single" w:sz="4" w:space="0" w:color="auto"/>
            </w:tcBorders>
            <w:vAlign w:val="center"/>
            <w:hideMark/>
          </w:tcPr>
          <w:p w:rsidR="00C772C5" w:rsidRDefault="00C772C5">
            <w:pPr>
              <w:spacing w:line="276" w:lineRule="auto"/>
              <w:jc w:val="center"/>
              <w:rPr>
                <w:color w:val="000000"/>
                <w:lang w:eastAsia="en-US"/>
              </w:rPr>
            </w:pPr>
            <w:r>
              <w:rPr>
                <w:color w:val="000000"/>
                <w:lang w:eastAsia="en-US"/>
              </w:rPr>
              <w:t>Брой дела за разглеждане</w:t>
            </w:r>
          </w:p>
        </w:tc>
        <w:tc>
          <w:tcPr>
            <w:tcW w:w="1842" w:type="dxa"/>
            <w:tcBorders>
              <w:top w:val="nil"/>
              <w:left w:val="nil"/>
              <w:bottom w:val="single" w:sz="4" w:space="0" w:color="auto"/>
              <w:right w:val="single" w:sz="4" w:space="0" w:color="auto"/>
            </w:tcBorders>
            <w:vAlign w:val="center"/>
            <w:hideMark/>
          </w:tcPr>
          <w:p w:rsidR="00C772C5" w:rsidRDefault="00C772C5">
            <w:pPr>
              <w:spacing w:line="276" w:lineRule="auto"/>
              <w:jc w:val="center"/>
              <w:rPr>
                <w:b/>
                <w:bCs/>
                <w:i/>
                <w:iCs/>
                <w:color w:val="000000"/>
                <w:lang w:eastAsia="en-US"/>
              </w:rPr>
            </w:pPr>
            <w:r>
              <w:rPr>
                <w:b/>
                <w:bCs/>
                <w:i/>
                <w:iCs/>
                <w:color w:val="000000"/>
                <w:lang w:eastAsia="en-US"/>
              </w:rPr>
              <w:t>При средна за страната</w:t>
            </w:r>
          </w:p>
        </w:tc>
        <w:tc>
          <w:tcPr>
            <w:tcW w:w="1276" w:type="dxa"/>
            <w:tcBorders>
              <w:top w:val="nil"/>
              <w:left w:val="nil"/>
              <w:bottom w:val="single" w:sz="4" w:space="0" w:color="auto"/>
              <w:right w:val="single" w:sz="4" w:space="0" w:color="auto"/>
            </w:tcBorders>
            <w:vAlign w:val="center"/>
            <w:hideMark/>
          </w:tcPr>
          <w:p w:rsidR="00C772C5" w:rsidRDefault="00C772C5">
            <w:pPr>
              <w:spacing w:line="276" w:lineRule="auto"/>
              <w:jc w:val="center"/>
              <w:rPr>
                <w:color w:val="000000"/>
                <w:lang w:eastAsia="en-US"/>
              </w:rPr>
            </w:pPr>
            <w:r>
              <w:rPr>
                <w:color w:val="000000"/>
                <w:lang w:eastAsia="en-US"/>
              </w:rPr>
              <w:t>Брой свършени дела</w:t>
            </w:r>
          </w:p>
        </w:tc>
        <w:tc>
          <w:tcPr>
            <w:tcW w:w="1559" w:type="dxa"/>
            <w:tcBorders>
              <w:top w:val="nil"/>
              <w:left w:val="nil"/>
              <w:bottom w:val="single" w:sz="4" w:space="0" w:color="auto"/>
              <w:right w:val="single" w:sz="8" w:space="0" w:color="auto"/>
            </w:tcBorders>
            <w:vAlign w:val="center"/>
            <w:hideMark/>
          </w:tcPr>
          <w:p w:rsidR="00C772C5" w:rsidRDefault="00C772C5">
            <w:pPr>
              <w:spacing w:line="276" w:lineRule="auto"/>
              <w:jc w:val="center"/>
              <w:rPr>
                <w:b/>
                <w:bCs/>
                <w:i/>
                <w:iCs/>
                <w:color w:val="000000"/>
                <w:lang w:eastAsia="en-US"/>
              </w:rPr>
            </w:pPr>
            <w:r>
              <w:rPr>
                <w:b/>
                <w:bCs/>
                <w:i/>
                <w:iCs/>
                <w:color w:val="000000"/>
                <w:lang w:eastAsia="en-US"/>
              </w:rPr>
              <w:t>При средна за страната</w:t>
            </w:r>
          </w:p>
        </w:tc>
      </w:tr>
      <w:tr w:rsidR="00C772C5" w:rsidTr="00C772C5">
        <w:trPr>
          <w:trHeight w:val="261"/>
        </w:trPr>
        <w:tc>
          <w:tcPr>
            <w:tcW w:w="1433" w:type="dxa"/>
            <w:tcBorders>
              <w:top w:val="nil"/>
              <w:left w:val="single" w:sz="8" w:space="0" w:color="auto"/>
              <w:bottom w:val="single" w:sz="8" w:space="0" w:color="auto"/>
              <w:right w:val="single" w:sz="4" w:space="0" w:color="auto"/>
            </w:tcBorders>
            <w:shd w:val="clear" w:color="auto" w:fill="FFFFFF"/>
            <w:vAlign w:val="center"/>
            <w:hideMark/>
          </w:tcPr>
          <w:p w:rsidR="00C772C5" w:rsidRDefault="00C772C5">
            <w:pPr>
              <w:spacing w:line="276" w:lineRule="auto"/>
              <w:jc w:val="center"/>
              <w:rPr>
                <w:lang w:eastAsia="en-US"/>
              </w:rPr>
            </w:pPr>
            <w:r>
              <w:rPr>
                <w:lang w:eastAsia="en-US"/>
              </w:rPr>
              <w:t>7,95</w:t>
            </w:r>
          </w:p>
        </w:tc>
        <w:tc>
          <w:tcPr>
            <w:tcW w:w="1843" w:type="dxa"/>
            <w:tcBorders>
              <w:top w:val="nil"/>
              <w:left w:val="nil"/>
              <w:bottom w:val="single" w:sz="8" w:space="0" w:color="auto"/>
              <w:right w:val="single" w:sz="4" w:space="0" w:color="auto"/>
            </w:tcBorders>
            <w:shd w:val="clear" w:color="auto" w:fill="FFFFFF"/>
            <w:vAlign w:val="center"/>
            <w:hideMark/>
          </w:tcPr>
          <w:p w:rsidR="00C772C5" w:rsidRDefault="00C772C5">
            <w:pPr>
              <w:spacing w:line="276" w:lineRule="auto"/>
              <w:jc w:val="center"/>
              <w:rPr>
                <w:b/>
                <w:i/>
                <w:lang w:eastAsia="en-US"/>
              </w:rPr>
            </w:pPr>
            <w:r>
              <w:rPr>
                <w:b/>
                <w:i/>
                <w:lang w:eastAsia="en-US"/>
              </w:rPr>
              <w:t>8,66</w:t>
            </w:r>
          </w:p>
        </w:tc>
        <w:tc>
          <w:tcPr>
            <w:tcW w:w="1559" w:type="dxa"/>
            <w:tcBorders>
              <w:top w:val="nil"/>
              <w:left w:val="nil"/>
              <w:bottom w:val="single" w:sz="8" w:space="0" w:color="auto"/>
              <w:right w:val="single" w:sz="4" w:space="0" w:color="auto"/>
            </w:tcBorders>
            <w:shd w:val="clear" w:color="auto" w:fill="FFFFFF"/>
            <w:vAlign w:val="center"/>
            <w:hideMark/>
          </w:tcPr>
          <w:p w:rsidR="00C772C5" w:rsidRDefault="00C772C5">
            <w:pPr>
              <w:spacing w:line="276" w:lineRule="auto"/>
              <w:jc w:val="center"/>
              <w:rPr>
                <w:lang w:eastAsia="en-US"/>
              </w:rPr>
            </w:pPr>
            <w:r>
              <w:rPr>
                <w:lang w:eastAsia="en-US"/>
              </w:rPr>
              <w:t>9,31</w:t>
            </w:r>
          </w:p>
        </w:tc>
        <w:tc>
          <w:tcPr>
            <w:tcW w:w="1842" w:type="dxa"/>
            <w:tcBorders>
              <w:top w:val="nil"/>
              <w:left w:val="nil"/>
              <w:bottom w:val="single" w:sz="8" w:space="0" w:color="auto"/>
              <w:right w:val="single" w:sz="4" w:space="0" w:color="auto"/>
            </w:tcBorders>
            <w:shd w:val="clear" w:color="auto" w:fill="FFFFFF"/>
            <w:vAlign w:val="center"/>
            <w:hideMark/>
          </w:tcPr>
          <w:p w:rsidR="00C772C5" w:rsidRDefault="00C772C5">
            <w:pPr>
              <w:spacing w:line="276" w:lineRule="auto"/>
              <w:jc w:val="center"/>
              <w:rPr>
                <w:b/>
                <w:i/>
                <w:lang w:eastAsia="en-US"/>
              </w:rPr>
            </w:pPr>
            <w:r>
              <w:rPr>
                <w:b/>
                <w:i/>
                <w:lang w:eastAsia="en-US"/>
              </w:rPr>
              <w:t>11,85</w:t>
            </w:r>
          </w:p>
        </w:tc>
        <w:tc>
          <w:tcPr>
            <w:tcW w:w="1276" w:type="dxa"/>
            <w:tcBorders>
              <w:top w:val="nil"/>
              <w:left w:val="nil"/>
              <w:bottom w:val="single" w:sz="8" w:space="0" w:color="auto"/>
              <w:right w:val="single" w:sz="4" w:space="0" w:color="auto"/>
            </w:tcBorders>
            <w:shd w:val="clear" w:color="auto" w:fill="FFFFFF"/>
            <w:vAlign w:val="center"/>
            <w:hideMark/>
          </w:tcPr>
          <w:p w:rsidR="00C772C5" w:rsidRDefault="00C772C5">
            <w:pPr>
              <w:spacing w:line="276" w:lineRule="auto"/>
              <w:jc w:val="center"/>
              <w:rPr>
                <w:lang w:eastAsia="en-US"/>
              </w:rPr>
            </w:pPr>
            <w:r>
              <w:rPr>
                <w:lang w:eastAsia="en-US"/>
              </w:rPr>
              <w:t>8,00</w:t>
            </w:r>
          </w:p>
        </w:tc>
        <w:tc>
          <w:tcPr>
            <w:tcW w:w="1559" w:type="dxa"/>
            <w:tcBorders>
              <w:top w:val="nil"/>
              <w:left w:val="nil"/>
              <w:bottom w:val="single" w:sz="8" w:space="0" w:color="auto"/>
              <w:right w:val="single" w:sz="8" w:space="0" w:color="auto"/>
            </w:tcBorders>
            <w:shd w:val="clear" w:color="auto" w:fill="FFFFFF"/>
            <w:vAlign w:val="center"/>
            <w:hideMark/>
          </w:tcPr>
          <w:p w:rsidR="00C772C5" w:rsidRDefault="00C772C5">
            <w:pPr>
              <w:spacing w:line="276" w:lineRule="auto"/>
              <w:jc w:val="center"/>
              <w:rPr>
                <w:b/>
                <w:i/>
                <w:lang w:eastAsia="en-US"/>
              </w:rPr>
            </w:pPr>
            <w:r>
              <w:rPr>
                <w:b/>
                <w:i/>
                <w:lang w:eastAsia="en-US"/>
              </w:rPr>
              <w:t>8,78</w:t>
            </w:r>
          </w:p>
        </w:tc>
      </w:tr>
      <w:tr w:rsidR="00C772C5" w:rsidTr="00C772C5">
        <w:trPr>
          <w:trHeight w:val="402"/>
        </w:trPr>
        <w:tc>
          <w:tcPr>
            <w:tcW w:w="9512" w:type="dxa"/>
            <w:gridSpan w:val="6"/>
            <w:tcBorders>
              <w:top w:val="single" w:sz="8" w:space="0" w:color="auto"/>
              <w:left w:val="single" w:sz="8" w:space="0" w:color="auto"/>
              <w:bottom w:val="single" w:sz="8" w:space="0" w:color="auto"/>
              <w:right w:val="single" w:sz="8" w:space="0" w:color="000000"/>
            </w:tcBorders>
            <w:shd w:val="clear" w:color="auto" w:fill="F2F2F2"/>
            <w:vAlign w:val="center"/>
            <w:hideMark/>
          </w:tcPr>
          <w:p w:rsidR="00C772C5" w:rsidRDefault="00C772C5">
            <w:pPr>
              <w:spacing w:line="276" w:lineRule="auto"/>
              <w:jc w:val="center"/>
              <w:rPr>
                <w:b/>
                <w:bCs/>
                <w:i/>
                <w:color w:val="002060"/>
                <w:lang w:eastAsia="en-US"/>
              </w:rPr>
            </w:pPr>
            <w:r>
              <w:rPr>
                <w:b/>
                <w:bCs/>
                <w:i/>
                <w:color w:val="002060"/>
                <w:lang w:eastAsia="en-US"/>
              </w:rPr>
              <w:lastRenderedPageBreak/>
              <w:t xml:space="preserve">Действителна натовареност за 2023 г. </w:t>
            </w:r>
          </w:p>
        </w:tc>
      </w:tr>
      <w:tr w:rsidR="00C772C5" w:rsidTr="00C772C5">
        <w:trPr>
          <w:trHeight w:val="780"/>
        </w:trPr>
        <w:tc>
          <w:tcPr>
            <w:tcW w:w="1433" w:type="dxa"/>
            <w:tcBorders>
              <w:top w:val="nil"/>
              <w:left w:val="single" w:sz="8" w:space="0" w:color="auto"/>
              <w:bottom w:val="single" w:sz="4" w:space="0" w:color="auto"/>
              <w:right w:val="single" w:sz="4" w:space="0" w:color="auto"/>
            </w:tcBorders>
            <w:vAlign w:val="center"/>
            <w:hideMark/>
          </w:tcPr>
          <w:p w:rsidR="00C772C5" w:rsidRDefault="00C772C5">
            <w:pPr>
              <w:spacing w:line="276" w:lineRule="auto"/>
              <w:jc w:val="center"/>
              <w:rPr>
                <w:color w:val="002060"/>
                <w:lang w:eastAsia="en-US"/>
              </w:rPr>
            </w:pPr>
            <w:r>
              <w:rPr>
                <w:color w:val="002060"/>
                <w:lang w:eastAsia="en-US"/>
              </w:rPr>
              <w:t>Брой постъпили дела</w:t>
            </w:r>
          </w:p>
        </w:tc>
        <w:tc>
          <w:tcPr>
            <w:tcW w:w="1843" w:type="dxa"/>
            <w:tcBorders>
              <w:top w:val="nil"/>
              <w:left w:val="nil"/>
              <w:bottom w:val="single" w:sz="4" w:space="0" w:color="auto"/>
              <w:right w:val="single" w:sz="4" w:space="0" w:color="auto"/>
            </w:tcBorders>
            <w:vAlign w:val="center"/>
            <w:hideMark/>
          </w:tcPr>
          <w:p w:rsidR="00C772C5" w:rsidRDefault="00C772C5">
            <w:pPr>
              <w:spacing w:line="276" w:lineRule="auto"/>
              <w:jc w:val="center"/>
              <w:rPr>
                <w:b/>
                <w:bCs/>
                <w:i/>
                <w:iCs/>
                <w:color w:val="002060"/>
                <w:lang w:eastAsia="en-US"/>
              </w:rPr>
            </w:pPr>
            <w:r>
              <w:rPr>
                <w:b/>
                <w:bCs/>
                <w:i/>
                <w:iCs/>
                <w:color w:val="002060"/>
                <w:lang w:eastAsia="en-US"/>
              </w:rPr>
              <w:t>При средна за страната</w:t>
            </w:r>
          </w:p>
        </w:tc>
        <w:tc>
          <w:tcPr>
            <w:tcW w:w="1559" w:type="dxa"/>
            <w:tcBorders>
              <w:top w:val="nil"/>
              <w:left w:val="nil"/>
              <w:bottom w:val="single" w:sz="4" w:space="0" w:color="auto"/>
              <w:right w:val="single" w:sz="4" w:space="0" w:color="auto"/>
            </w:tcBorders>
            <w:vAlign w:val="center"/>
            <w:hideMark/>
          </w:tcPr>
          <w:p w:rsidR="00C772C5" w:rsidRDefault="00C772C5">
            <w:pPr>
              <w:spacing w:line="276" w:lineRule="auto"/>
              <w:jc w:val="center"/>
              <w:rPr>
                <w:color w:val="002060"/>
                <w:lang w:eastAsia="en-US"/>
              </w:rPr>
            </w:pPr>
            <w:r>
              <w:rPr>
                <w:color w:val="002060"/>
                <w:lang w:eastAsia="en-US"/>
              </w:rPr>
              <w:t>Брой дела за разглеждане</w:t>
            </w:r>
          </w:p>
        </w:tc>
        <w:tc>
          <w:tcPr>
            <w:tcW w:w="1842" w:type="dxa"/>
            <w:tcBorders>
              <w:top w:val="nil"/>
              <w:left w:val="nil"/>
              <w:bottom w:val="single" w:sz="4" w:space="0" w:color="auto"/>
              <w:right w:val="single" w:sz="4" w:space="0" w:color="auto"/>
            </w:tcBorders>
            <w:vAlign w:val="center"/>
            <w:hideMark/>
          </w:tcPr>
          <w:p w:rsidR="00C772C5" w:rsidRDefault="00C772C5">
            <w:pPr>
              <w:spacing w:line="276" w:lineRule="auto"/>
              <w:jc w:val="center"/>
              <w:rPr>
                <w:b/>
                <w:bCs/>
                <w:i/>
                <w:iCs/>
                <w:color w:val="002060"/>
                <w:lang w:eastAsia="en-US"/>
              </w:rPr>
            </w:pPr>
            <w:r>
              <w:rPr>
                <w:b/>
                <w:bCs/>
                <w:i/>
                <w:iCs/>
                <w:color w:val="002060"/>
                <w:lang w:eastAsia="en-US"/>
              </w:rPr>
              <w:t>При средна за страната</w:t>
            </w:r>
          </w:p>
        </w:tc>
        <w:tc>
          <w:tcPr>
            <w:tcW w:w="1276" w:type="dxa"/>
            <w:tcBorders>
              <w:top w:val="nil"/>
              <w:left w:val="nil"/>
              <w:bottom w:val="single" w:sz="4" w:space="0" w:color="auto"/>
              <w:right w:val="single" w:sz="4" w:space="0" w:color="auto"/>
            </w:tcBorders>
            <w:vAlign w:val="center"/>
            <w:hideMark/>
          </w:tcPr>
          <w:p w:rsidR="00C772C5" w:rsidRDefault="00C772C5">
            <w:pPr>
              <w:spacing w:line="276" w:lineRule="auto"/>
              <w:jc w:val="center"/>
              <w:rPr>
                <w:color w:val="002060"/>
                <w:lang w:eastAsia="en-US"/>
              </w:rPr>
            </w:pPr>
            <w:r>
              <w:rPr>
                <w:color w:val="002060"/>
                <w:lang w:eastAsia="en-US"/>
              </w:rPr>
              <w:t>Брой свършени дела</w:t>
            </w:r>
          </w:p>
        </w:tc>
        <w:tc>
          <w:tcPr>
            <w:tcW w:w="1559" w:type="dxa"/>
            <w:tcBorders>
              <w:top w:val="nil"/>
              <w:left w:val="nil"/>
              <w:bottom w:val="single" w:sz="4" w:space="0" w:color="auto"/>
              <w:right w:val="single" w:sz="8" w:space="0" w:color="auto"/>
            </w:tcBorders>
            <w:vAlign w:val="center"/>
            <w:hideMark/>
          </w:tcPr>
          <w:p w:rsidR="00C772C5" w:rsidRDefault="00C772C5">
            <w:pPr>
              <w:spacing w:line="276" w:lineRule="auto"/>
              <w:jc w:val="center"/>
              <w:rPr>
                <w:b/>
                <w:bCs/>
                <w:i/>
                <w:iCs/>
                <w:color w:val="002060"/>
                <w:lang w:eastAsia="en-US"/>
              </w:rPr>
            </w:pPr>
            <w:r>
              <w:rPr>
                <w:b/>
                <w:bCs/>
                <w:i/>
                <w:iCs/>
                <w:color w:val="002060"/>
                <w:lang w:eastAsia="en-US"/>
              </w:rPr>
              <w:t>При средна за страната</w:t>
            </w:r>
          </w:p>
        </w:tc>
      </w:tr>
      <w:tr w:rsidR="00C772C5" w:rsidTr="00C772C5">
        <w:trPr>
          <w:trHeight w:val="396"/>
        </w:trPr>
        <w:tc>
          <w:tcPr>
            <w:tcW w:w="1433" w:type="dxa"/>
            <w:tcBorders>
              <w:top w:val="nil"/>
              <w:left w:val="single" w:sz="8" w:space="0" w:color="auto"/>
              <w:bottom w:val="single" w:sz="8" w:space="0" w:color="auto"/>
              <w:right w:val="single" w:sz="4" w:space="0" w:color="auto"/>
            </w:tcBorders>
            <w:shd w:val="clear" w:color="auto" w:fill="FFFFFF"/>
            <w:vAlign w:val="center"/>
            <w:hideMark/>
          </w:tcPr>
          <w:p w:rsidR="00C772C5" w:rsidRDefault="00C772C5">
            <w:pPr>
              <w:spacing w:line="276" w:lineRule="auto"/>
              <w:jc w:val="center"/>
              <w:rPr>
                <w:lang w:eastAsia="en-US"/>
              </w:rPr>
            </w:pPr>
            <w:r>
              <w:rPr>
                <w:lang w:eastAsia="en-US"/>
              </w:rPr>
              <w:t>8,45</w:t>
            </w:r>
          </w:p>
        </w:tc>
        <w:tc>
          <w:tcPr>
            <w:tcW w:w="1843" w:type="dxa"/>
            <w:tcBorders>
              <w:top w:val="nil"/>
              <w:left w:val="nil"/>
              <w:bottom w:val="single" w:sz="8" w:space="0" w:color="auto"/>
              <w:right w:val="single" w:sz="4" w:space="0" w:color="auto"/>
            </w:tcBorders>
            <w:shd w:val="clear" w:color="auto" w:fill="FFFFFF"/>
            <w:vAlign w:val="center"/>
            <w:hideMark/>
          </w:tcPr>
          <w:p w:rsidR="00C772C5" w:rsidRDefault="00C772C5">
            <w:pPr>
              <w:spacing w:line="276" w:lineRule="auto"/>
              <w:jc w:val="center"/>
              <w:rPr>
                <w:b/>
                <w:i/>
                <w:lang w:eastAsia="en-US"/>
              </w:rPr>
            </w:pPr>
            <w:r>
              <w:rPr>
                <w:b/>
                <w:i/>
                <w:lang w:eastAsia="en-US"/>
              </w:rPr>
              <w:t>10,54</w:t>
            </w:r>
          </w:p>
        </w:tc>
        <w:tc>
          <w:tcPr>
            <w:tcW w:w="1559" w:type="dxa"/>
            <w:tcBorders>
              <w:top w:val="nil"/>
              <w:left w:val="nil"/>
              <w:bottom w:val="single" w:sz="8" w:space="0" w:color="auto"/>
              <w:right w:val="single" w:sz="4" w:space="0" w:color="auto"/>
            </w:tcBorders>
            <w:shd w:val="clear" w:color="auto" w:fill="FFFFFF"/>
            <w:vAlign w:val="center"/>
            <w:hideMark/>
          </w:tcPr>
          <w:p w:rsidR="00C772C5" w:rsidRDefault="00C772C5">
            <w:pPr>
              <w:spacing w:line="276" w:lineRule="auto"/>
              <w:jc w:val="center"/>
              <w:rPr>
                <w:lang w:eastAsia="en-US"/>
              </w:rPr>
            </w:pPr>
            <w:r>
              <w:rPr>
                <w:lang w:eastAsia="en-US"/>
              </w:rPr>
              <w:t>9,89</w:t>
            </w:r>
          </w:p>
        </w:tc>
        <w:tc>
          <w:tcPr>
            <w:tcW w:w="1842" w:type="dxa"/>
            <w:tcBorders>
              <w:top w:val="nil"/>
              <w:left w:val="nil"/>
              <w:bottom w:val="single" w:sz="8" w:space="0" w:color="auto"/>
              <w:right w:val="single" w:sz="4" w:space="0" w:color="auto"/>
            </w:tcBorders>
            <w:shd w:val="clear" w:color="auto" w:fill="FFFFFF"/>
            <w:vAlign w:val="center"/>
            <w:hideMark/>
          </w:tcPr>
          <w:p w:rsidR="00C772C5" w:rsidRDefault="00C772C5">
            <w:pPr>
              <w:spacing w:line="276" w:lineRule="auto"/>
              <w:jc w:val="center"/>
              <w:rPr>
                <w:b/>
                <w:i/>
                <w:lang w:eastAsia="en-US"/>
              </w:rPr>
            </w:pPr>
            <w:r>
              <w:rPr>
                <w:b/>
                <w:i/>
                <w:lang w:eastAsia="en-US"/>
              </w:rPr>
              <w:t>14,43</w:t>
            </w:r>
          </w:p>
        </w:tc>
        <w:tc>
          <w:tcPr>
            <w:tcW w:w="1276" w:type="dxa"/>
            <w:tcBorders>
              <w:top w:val="nil"/>
              <w:left w:val="nil"/>
              <w:bottom w:val="single" w:sz="8" w:space="0" w:color="auto"/>
              <w:right w:val="single" w:sz="4" w:space="0" w:color="auto"/>
            </w:tcBorders>
            <w:shd w:val="clear" w:color="auto" w:fill="FFFFFF"/>
            <w:vAlign w:val="center"/>
            <w:hideMark/>
          </w:tcPr>
          <w:p w:rsidR="00C772C5" w:rsidRDefault="00C772C5">
            <w:pPr>
              <w:spacing w:line="276" w:lineRule="auto"/>
              <w:jc w:val="center"/>
              <w:rPr>
                <w:lang w:eastAsia="en-US"/>
              </w:rPr>
            </w:pPr>
            <w:r>
              <w:rPr>
                <w:lang w:eastAsia="en-US"/>
              </w:rPr>
              <w:t>8,51</w:t>
            </w:r>
          </w:p>
        </w:tc>
        <w:tc>
          <w:tcPr>
            <w:tcW w:w="1559" w:type="dxa"/>
            <w:tcBorders>
              <w:top w:val="nil"/>
              <w:left w:val="nil"/>
              <w:bottom w:val="single" w:sz="8" w:space="0" w:color="auto"/>
              <w:right w:val="single" w:sz="8" w:space="0" w:color="auto"/>
            </w:tcBorders>
            <w:shd w:val="clear" w:color="auto" w:fill="FFFFFF"/>
            <w:vAlign w:val="center"/>
            <w:hideMark/>
          </w:tcPr>
          <w:p w:rsidR="00C772C5" w:rsidRDefault="00C772C5">
            <w:pPr>
              <w:spacing w:line="276" w:lineRule="auto"/>
              <w:jc w:val="center"/>
              <w:rPr>
                <w:b/>
                <w:i/>
                <w:lang w:eastAsia="en-US"/>
              </w:rPr>
            </w:pPr>
            <w:r>
              <w:rPr>
                <w:b/>
                <w:i/>
                <w:lang w:eastAsia="en-US"/>
              </w:rPr>
              <w:t>10,69</w:t>
            </w:r>
          </w:p>
        </w:tc>
      </w:tr>
      <w:tr w:rsidR="00C772C5" w:rsidTr="00C772C5">
        <w:trPr>
          <w:trHeight w:val="690"/>
        </w:trPr>
        <w:tc>
          <w:tcPr>
            <w:tcW w:w="9512" w:type="dxa"/>
            <w:gridSpan w:val="6"/>
            <w:tcBorders>
              <w:top w:val="single" w:sz="8" w:space="0" w:color="auto"/>
              <w:left w:val="single" w:sz="8" w:space="0" w:color="auto"/>
              <w:bottom w:val="single" w:sz="8" w:space="0" w:color="auto"/>
              <w:right w:val="single" w:sz="8" w:space="0" w:color="000000"/>
            </w:tcBorders>
            <w:shd w:val="clear" w:color="auto" w:fill="F2F2F2"/>
            <w:vAlign w:val="center"/>
            <w:hideMark/>
          </w:tcPr>
          <w:p w:rsidR="00C772C5" w:rsidRDefault="00C772C5">
            <w:pPr>
              <w:spacing w:line="276" w:lineRule="auto"/>
              <w:jc w:val="center"/>
              <w:rPr>
                <w:b/>
                <w:bCs/>
                <w:color w:val="000000" w:themeColor="text1"/>
                <w:lang w:eastAsia="en-US"/>
              </w:rPr>
            </w:pPr>
            <w:r>
              <w:rPr>
                <w:b/>
                <w:bCs/>
                <w:color w:val="000000" w:themeColor="text1"/>
                <w:lang w:eastAsia="en-US"/>
              </w:rPr>
              <w:t>Окръжен съд - Плевен –</w:t>
            </w:r>
          </w:p>
          <w:p w:rsidR="00C772C5" w:rsidRDefault="00C772C5">
            <w:pPr>
              <w:spacing w:line="276" w:lineRule="auto"/>
              <w:jc w:val="center"/>
              <w:rPr>
                <w:b/>
                <w:bCs/>
                <w:color w:val="000000" w:themeColor="text1"/>
                <w:lang w:eastAsia="en-US"/>
              </w:rPr>
            </w:pPr>
            <w:r>
              <w:rPr>
                <w:b/>
                <w:bCs/>
                <w:color w:val="000000" w:themeColor="text1"/>
                <w:lang w:eastAsia="en-US"/>
              </w:rPr>
              <w:t xml:space="preserve">  при щатна численост на Гражданското отделение от 13 магистрати</w:t>
            </w:r>
          </w:p>
          <w:p w:rsidR="00C772C5" w:rsidRDefault="00C772C5">
            <w:pPr>
              <w:spacing w:line="276" w:lineRule="auto"/>
              <w:jc w:val="center"/>
              <w:rPr>
                <w:b/>
                <w:bCs/>
                <w:i/>
                <w:color w:val="000000"/>
                <w:lang w:eastAsia="en-US"/>
              </w:rPr>
            </w:pPr>
            <w:r>
              <w:rPr>
                <w:b/>
                <w:bCs/>
                <w:i/>
                <w:color w:val="000000" w:themeColor="text1"/>
                <w:lang w:eastAsia="en-US"/>
              </w:rPr>
              <w:t>Натовареност по щат за първото полугодие на 2024 г.</w:t>
            </w:r>
          </w:p>
        </w:tc>
      </w:tr>
      <w:tr w:rsidR="00C772C5" w:rsidTr="00C772C5">
        <w:trPr>
          <w:trHeight w:val="780"/>
        </w:trPr>
        <w:tc>
          <w:tcPr>
            <w:tcW w:w="1433" w:type="dxa"/>
            <w:tcBorders>
              <w:top w:val="nil"/>
              <w:left w:val="single" w:sz="8" w:space="0" w:color="auto"/>
              <w:bottom w:val="single" w:sz="4" w:space="0" w:color="auto"/>
              <w:right w:val="single" w:sz="4" w:space="0" w:color="auto"/>
            </w:tcBorders>
            <w:vAlign w:val="center"/>
            <w:hideMark/>
          </w:tcPr>
          <w:p w:rsidR="00C772C5" w:rsidRDefault="00C772C5">
            <w:pPr>
              <w:spacing w:line="276" w:lineRule="auto"/>
              <w:jc w:val="center"/>
              <w:rPr>
                <w:color w:val="000000"/>
                <w:lang w:eastAsia="en-US"/>
              </w:rPr>
            </w:pPr>
            <w:r>
              <w:rPr>
                <w:color w:val="000000"/>
                <w:lang w:eastAsia="en-US"/>
              </w:rPr>
              <w:t>Брой постъпили дела</w:t>
            </w:r>
          </w:p>
        </w:tc>
        <w:tc>
          <w:tcPr>
            <w:tcW w:w="1843" w:type="dxa"/>
            <w:tcBorders>
              <w:top w:val="nil"/>
              <w:left w:val="nil"/>
              <w:bottom w:val="single" w:sz="4" w:space="0" w:color="auto"/>
              <w:right w:val="single" w:sz="4" w:space="0" w:color="auto"/>
            </w:tcBorders>
            <w:vAlign w:val="center"/>
            <w:hideMark/>
          </w:tcPr>
          <w:p w:rsidR="00C772C5" w:rsidRDefault="00C772C5">
            <w:pPr>
              <w:spacing w:line="276" w:lineRule="auto"/>
              <w:jc w:val="center"/>
              <w:rPr>
                <w:b/>
                <w:bCs/>
                <w:i/>
                <w:iCs/>
                <w:color w:val="000000"/>
                <w:lang w:eastAsia="en-US"/>
              </w:rPr>
            </w:pPr>
            <w:r>
              <w:rPr>
                <w:b/>
                <w:bCs/>
                <w:i/>
                <w:iCs/>
                <w:color w:val="000000"/>
                <w:lang w:eastAsia="en-US"/>
              </w:rPr>
              <w:t>При средна за страната</w:t>
            </w:r>
          </w:p>
        </w:tc>
        <w:tc>
          <w:tcPr>
            <w:tcW w:w="1559" w:type="dxa"/>
            <w:tcBorders>
              <w:top w:val="nil"/>
              <w:left w:val="nil"/>
              <w:bottom w:val="single" w:sz="4" w:space="0" w:color="auto"/>
              <w:right w:val="single" w:sz="4" w:space="0" w:color="auto"/>
            </w:tcBorders>
            <w:vAlign w:val="center"/>
            <w:hideMark/>
          </w:tcPr>
          <w:p w:rsidR="00C772C5" w:rsidRDefault="00C772C5">
            <w:pPr>
              <w:spacing w:line="276" w:lineRule="auto"/>
              <w:jc w:val="center"/>
              <w:rPr>
                <w:color w:val="000000"/>
                <w:lang w:eastAsia="en-US"/>
              </w:rPr>
            </w:pPr>
            <w:r>
              <w:rPr>
                <w:color w:val="000000"/>
                <w:lang w:eastAsia="en-US"/>
              </w:rPr>
              <w:t>Брой дела за разглеждане</w:t>
            </w:r>
          </w:p>
        </w:tc>
        <w:tc>
          <w:tcPr>
            <w:tcW w:w="1842" w:type="dxa"/>
            <w:tcBorders>
              <w:top w:val="nil"/>
              <w:left w:val="nil"/>
              <w:bottom w:val="single" w:sz="4" w:space="0" w:color="auto"/>
              <w:right w:val="single" w:sz="4" w:space="0" w:color="auto"/>
            </w:tcBorders>
            <w:vAlign w:val="center"/>
            <w:hideMark/>
          </w:tcPr>
          <w:p w:rsidR="00C772C5" w:rsidRDefault="00C772C5">
            <w:pPr>
              <w:spacing w:line="276" w:lineRule="auto"/>
              <w:jc w:val="center"/>
              <w:rPr>
                <w:b/>
                <w:bCs/>
                <w:i/>
                <w:iCs/>
                <w:color w:val="000000"/>
                <w:lang w:eastAsia="en-US"/>
              </w:rPr>
            </w:pPr>
            <w:r>
              <w:rPr>
                <w:b/>
                <w:bCs/>
                <w:i/>
                <w:iCs/>
                <w:color w:val="000000"/>
                <w:lang w:eastAsia="en-US"/>
              </w:rPr>
              <w:t>При средна за страната</w:t>
            </w:r>
          </w:p>
        </w:tc>
        <w:tc>
          <w:tcPr>
            <w:tcW w:w="1276" w:type="dxa"/>
            <w:tcBorders>
              <w:top w:val="nil"/>
              <w:left w:val="nil"/>
              <w:bottom w:val="single" w:sz="4" w:space="0" w:color="auto"/>
              <w:right w:val="single" w:sz="4" w:space="0" w:color="auto"/>
            </w:tcBorders>
            <w:vAlign w:val="center"/>
            <w:hideMark/>
          </w:tcPr>
          <w:p w:rsidR="00C772C5" w:rsidRDefault="00C772C5">
            <w:pPr>
              <w:spacing w:line="276" w:lineRule="auto"/>
              <w:jc w:val="center"/>
              <w:rPr>
                <w:color w:val="000000"/>
                <w:lang w:eastAsia="en-US"/>
              </w:rPr>
            </w:pPr>
            <w:r>
              <w:rPr>
                <w:color w:val="000000"/>
                <w:lang w:eastAsia="en-US"/>
              </w:rPr>
              <w:t>Брой свършени дела</w:t>
            </w:r>
          </w:p>
        </w:tc>
        <w:tc>
          <w:tcPr>
            <w:tcW w:w="1559" w:type="dxa"/>
            <w:tcBorders>
              <w:top w:val="nil"/>
              <w:left w:val="nil"/>
              <w:bottom w:val="single" w:sz="4" w:space="0" w:color="auto"/>
              <w:right w:val="single" w:sz="8" w:space="0" w:color="auto"/>
            </w:tcBorders>
            <w:vAlign w:val="center"/>
            <w:hideMark/>
          </w:tcPr>
          <w:p w:rsidR="00C772C5" w:rsidRDefault="00C772C5">
            <w:pPr>
              <w:spacing w:line="276" w:lineRule="auto"/>
              <w:jc w:val="center"/>
              <w:rPr>
                <w:b/>
                <w:bCs/>
                <w:i/>
                <w:iCs/>
                <w:color w:val="000000"/>
                <w:lang w:eastAsia="en-US"/>
              </w:rPr>
            </w:pPr>
            <w:r>
              <w:rPr>
                <w:b/>
                <w:bCs/>
                <w:i/>
                <w:iCs/>
                <w:color w:val="000000"/>
                <w:lang w:eastAsia="en-US"/>
              </w:rPr>
              <w:t>При средна за страната</w:t>
            </w:r>
          </w:p>
        </w:tc>
      </w:tr>
      <w:tr w:rsidR="00C772C5" w:rsidTr="00C772C5">
        <w:trPr>
          <w:trHeight w:val="261"/>
        </w:trPr>
        <w:tc>
          <w:tcPr>
            <w:tcW w:w="1433" w:type="dxa"/>
            <w:tcBorders>
              <w:top w:val="nil"/>
              <w:left w:val="single" w:sz="8" w:space="0" w:color="auto"/>
              <w:bottom w:val="single" w:sz="8" w:space="0" w:color="auto"/>
              <w:right w:val="single" w:sz="4" w:space="0" w:color="auto"/>
            </w:tcBorders>
            <w:shd w:val="clear" w:color="auto" w:fill="FFFFFF"/>
            <w:vAlign w:val="center"/>
            <w:hideMark/>
          </w:tcPr>
          <w:p w:rsidR="00C772C5" w:rsidRDefault="00C772C5">
            <w:pPr>
              <w:spacing w:line="276" w:lineRule="auto"/>
              <w:jc w:val="center"/>
              <w:rPr>
                <w:lang w:eastAsia="en-US"/>
              </w:rPr>
            </w:pPr>
            <w:r>
              <w:rPr>
                <w:lang w:eastAsia="en-US"/>
              </w:rPr>
              <w:t>7,62</w:t>
            </w:r>
          </w:p>
        </w:tc>
        <w:tc>
          <w:tcPr>
            <w:tcW w:w="1843" w:type="dxa"/>
            <w:tcBorders>
              <w:top w:val="nil"/>
              <w:left w:val="nil"/>
              <w:bottom w:val="single" w:sz="8" w:space="0" w:color="auto"/>
              <w:right w:val="single" w:sz="4" w:space="0" w:color="auto"/>
            </w:tcBorders>
            <w:shd w:val="clear" w:color="auto" w:fill="FFFFFF"/>
            <w:vAlign w:val="center"/>
            <w:hideMark/>
          </w:tcPr>
          <w:p w:rsidR="00C772C5" w:rsidRDefault="00C772C5">
            <w:pPr>
              <w:spacing w:line="276" w:lineRule="auto"/>
              <w:jc w:val="center"/>
              <w:rPr>
                <w:b/>
                <w:i/>
                <w:lang w:eastAsia="en-US"/>
              </w:rPr>
            </w:pPr>
            <w:r>
              <w:rPr>
                <w:b/>
                <w:i/>
                <w:lang w:eastAsia="en-US"/>
              </w:rPr>
              <w:t>9,88</w:t>
            </w:r>
          </w:p>
        </w:tc>
        <w:tc>
          <w:tcPr>
            <w:tcW w:w="1559" w:type="dxa"/>
            <w:tcBorders>
              <w:top w:val="nil"/>
              <w:left w:val="nil"/>
              <w:bottom w:val="single" w:sz="8" w:space="0" w:color="auto"/>
              <w:right w:val="single" w:sz="4" w:space="0" w:color="auto"/>
            </w:tcBorders>
            <w:shd w:val="clear" w:color="auto" w:fill="FFFFFF"/>
            <w:vAlign w:val="center"/>
            <w:hideMark/>
          </w:tcPr>
          <w:p w:rsidR="00C772C5" w:rsidRDefault="00C772C5">
            <w:pPr>
              <w:spacing w:line="276" w:lineRule="auto"/>
              <w:jc w:val="center"/>
              <w:rPr>
                <w:lang w:eastAsia="en-US"/>
              </w:rPr>
            </w:pPr>
            <w:r>
              <w:rPr>
                <w:lang w:eastAsia="en-US"/>
              </w:rPr>
              <w:t>11,23</w:t>
            </w:r>
          </w:p>
        </w:tc>
        <w:tc>
          <w:tcPr>
            <w:tcW w:w="1842" w:type="dxa"/>
            <w:tcBorders>
              <w:top w:val="nil"/>
              <w:left w:val="nil"/>
              <w:bottom w:val="single" w:sz="8" w:space="0" w:color="auto"/>
              <w:right w:val="single" w:sz="4" w:space="0" w:color="auto"/>
            </w:tcBorders>
            <w:shd w:val="clear" w:color="auto" w:fill="FFFFFF"/>
            <w:vAlign w:val="center"/>
            <w:hideMark/>
          </w:tcPr>
          <w:p w:rsidR="00C772C5" w:rsidRDefault="00C772C5">
            <w:pPr>
              <w:spacing w:line="276" w:lineRule="auto"/>
              <w:jc w:val="center"/>
              <w:rPr>
                <w:b/>
                <w:i/>
                <w:lang w:eastAsia="en-US"/>
              </w:rPr>
            </w:pPr>
            <w:r>
              <w:rPr>
                <w:b/>
                <w:i/>
                <w:lang w:eastAsia="en-US"/>
              </w:rPr>
              <w:t>19,65</w:t>
            </w:r>
          </w:p>
        </w:tc>
        <w:tc>
          <w:tcPr>
            <w:tcW w:w="1276" w:type="dxa"/>
            <w:tcBorders>
              <w:top w:val="nil"/>
              <w:left w:val="nil"/>
              <w:bottom w:val="single" w:sz="8" w:space="0" w:color="auto"/>
              <w:right w:val="single" w:sz="4" w:space="0" w:color="auto"/>
            </w:tcBorders>
            <w:shd w:val="clear" w:color="auto" w:fill="FFFFFF"/>
            <w:vAlign w:val="center"/>
            <w:hideMark/>
          </w:tcPr>
          <w:p w:rsidR="00C772C5" w:rsidRDefault="00C772C5">
            <w:pPr>
              <w:spacing w:line="276" w:lineRule="auto"/>
              <w:jc w:val="center"/>
              <w:rPr>
                <w:lang w:eastAsia="en-US"/>
              </w:rPr>
            </w:pPr>
            <w:r>
              <w:rPr>
                <w:lang w:eastAsia="en-US"/>
              </w:rPr>
              <w:t>7,24</w:t>
            </w:r>
          </w:p>
        </w:tc>
        <w:tc>
          <w:tcPr>
            <w:tcW w:w="1559" w:type="dxa"/>
            <w:tcBorders>
              <w:top w:val="nil"/>
              <w:left w:val="nil"/>
              <w:bottom w:val="single" w:sz="8" w:space="0" w:color="auto"/>
              <w:right w:val="single" w:sz="8" w:space="0" w:color="auto"/>
            </w:tcBorders>
            <w:shd w:val="clear" w:color="auto" w:fill="FFFFFF"/>
            <w:vAlign w:val="center"/>
            <w:hideMark/>
          </w:tcPr>
          <w:p w:rsidR="00C772C5" w:rsidRDefault="00C772C5">
            <w:pPr>
              <w:spacing w:line="276" w:lineRule="auto"/>
              <w:jc w:val="center"/>
              <w:rPr>
                <w:b/>
                <w:i/>
                <w:lang w:eastAsia="en-US"/>
              </w:rPr>
            </w:pPr>
            <w:r>
              <w:rPr>
                <w:b/>
                <w:i/>
                <w:lang w:eastAsia="en-US"/>
              </w:rPr>
              <w:t>9,86</w:t>
            </w:r>
          </w:p>
        </w:tc>
      </w:tr>
      <w:tr w:rsidR="00C772C5" w:rsidTr="00C772C5">
        <w:trPr>
          <w:trHeight w:val="270"/>
        </w:trPr>
        <w:tc>
          <w:tcPr>
            <w:tcW w:w="9512" w:type="dxa"/>
            <w:gridSpan w:val="6"/>
            <w:tcBorders>
              <w:top w:val="single" w:sz="8" w:space="0" w:color="auto"/>
              <w:left w:val="single" w:sz="8" w:space="0" w:color="auto"/>
              <w:bottom w:val="single" w:sz="8" w:space="0" w:color="auto"/>
              <w:right w:val="single" w:sz="8" w:space="0" w:color="000000"/>
            </w:tcBorders>
            <w:shd w:val="clear" w:color="auto" w:fill="F2F2F2"/>
            <w:vAlign w:val="center"/>
            <w:hideMark/>
          </w:tcPr>
          <w:p w:rsidR="00C772C5" w:rsidRDefault="00C772C5">
            <w:pPr>
              <w:spacing w:line="276" w:lineRule="auto"/>
              <w:jc w:val="center"/>
              <w:rPr>
                <w:b/>
                <w:bCs/>
                <w:color w:val="000000" w:themeColor="text1"/>
                <w:lang w:eastAsia="en-US"/>
              </w:rPr>
            </w:pPr>
            <w:r>
              <w:rPr>
                <w:b/>
                <w:bCs/>
                <w:color w:val="000000" w:themeColor="text1"/>
                <w:lang w:eastAsia="en-US"/>
              </w:rPr>
              <w:t xml:space="preserve">Окръжен съд - Плевен </w:t>
            </w:r>
          </w:p>
          <w:p w:rsidR="00C772C5" w:rsidRDefault="00C772C5">
            <w:pPr>
              <w:spacing w:line="276" w:lineRule="auto"/>
              <w:jc w:val="center"/>
              <w:rPr>
                <w:b/>
                <w:bCs/>
                <w:color w:val="000000" w:themeColor="text1"/>
                <w:lang w:eastAsia="en-US"/>
              </w:rPr>
            </w:pPr>
            <w:r>
              <w:rPr>
                <w:b/>
                <w:bCs/>
                <w:color w:val="000000" w:themeColor="text1"/>
                <w:lang w:eastAsia="en-US"/>
              </w:rPr>
              <w:t>-  при щатна численост на Гражданското отделение от 13 магистрати</w:t>
            </w:r>
          </w:p>
          <w:p w:rsidR="00C772C5" w:rsidRDefault="00C772C5">
            <w:pPr>
              <w:spacing w:line="276" w:lineRule="auto"/>
              <w:jc w:val="center"/>
              <w:rPr>
                <w:b/>
                <w:bCs/>
                <w:i/>
                <w:color w:val="002060"/>
                <w:lang w:eastAsia="en-US"/>
              </w:rPr>
            </w:pPr>
            <w:r>
              <w:rPr>
                <w:b/>
                <w:bCs/>
                <w:i/>
                <w:color w:val="000000" w:themeColor="text1"/>
                <w:lang w:eastAsia="en-US"/>
              </w:rPr>
              <w:t>Натовареност по щат 2023г.</w:t>
            </w:r>
          </w:p>
        </w:tc>
      </w:tr>
      <w:tr w:rsidR="00C772C5" w:rsidTr="00C772C5">
        <w:trPr>
          <w:trHeight w:val="780"/>
        </w:trPr>
        <w:tc>
          <w:tcPr>
            <w:tcW w:w="1433" w:type="dxa"/>
            <w:tcBorders>
              <w:top w:val="nil"/>
              <w:left w:val="single" w:sz="8" w:space="0" w:color="auto"/>
              <w:bottom w:val="single" w:sz="4" w:space="0" w:color="auto"/>
              <w:right w:val="single" w:sz="4" w:space="0" w:color="auto"/>
            </w:tcBorders>
            <w:vAlign w:val="center"/>
            <w:hideMark/>
          </w:tcPr>
          <w:p w:rsidR="00C772C5" w:rsidRDefault="00C772C5">
            <w:pPr>
              <w:spacing w:line="276" w:lineRule="auto"/>
              <w:jc w:val="center"/>
              <w:rPr>
                <w:lang w:eastAsia="en-US"/>
              </w:rPr>
            </w:pPr>
            <w:r>
              <w:rPr>
                <w:lang w:eastAsia="en-US"/>
              </w:rPr>
              <w:t>Брой постъпили дела</w:t>
            </w:r>
          </w:p>
        </w:tc>
        <w:tc>
          <w:tcPr>
            <w:tcW w:w="1843" w:type="dxa"/>
            <w:tcBorders>
              <w:top w:val="nil"/>
              <w:left w:val="nil"/>
              <w:bottom w:val="single" w:sz="4" w:space="0" w:color="auto"/>
              <w:right w:val="single" w:sz="4" w:space="0" w:color="auto"/>
            </w:tcBorders>
            <w:vAlign w:val="center"/>
            <w:hideMark/>
          </w:tcPr>
          <w:p w:rsidR="00C772C5" w:rsidRDefault="00C772C5">
            <w:pPr>
              <w:spacing w:line="276" w:lineRule="auto"/>
              <w:jc w:val="center"/>
              <w:rPr>
                <w:b/>
                <w:bCs/>
                <w:i/>
                <w:iCs/>
                <w:lang w:eastAsia="en-US"/>
              </w:rPr>
            </w:pPr>
            <w:r>
              <w:rPr>
                <w:b/>
                <w:bCs/>
                <w:i/>
                <w:iCs/>
                <w:lang w:eastAsia="en-US"/>
              </w:rPr>
              <w:t>При средна за страната</w:t>
            </w:r>
          </w:p>
        </w:tc>
        <w:tc>
          <w:tcPr>
            <w:tcW w:w="1559" w:type="dxa"/>
            <w:tcBorders>
              <w:top w:val="nil"/>
              <w:left w:val="nil"/>
              <w:bottom w:val="single" w:sz="4" w:space="0" w:color="auto"/>
              <w:right w:val="single" w:sz="4" w:space="0" w:color="auto"/>
            </w:tcBorders>
            <w:vAlign w:val="center"/>
            <w:hideMark/>
          </w:tcPr>
          <w:p w:rsidR="00C772C5" w:rsidRDefault="00C772C5">
            <w:pPr>
              <w:spacing w:line="276" w:lineRule="auto"/>
              <w:jc w:val="center"/>
              <w:rPr>
                <w:lang w:eastAsia="en-US"/>
              </w:rPr>
            </w:pPr>
            <w:r>
              <w:rPr>
                <w:lang w:eastAsia="en-US"/>
              </w:rPr>
              <w:t>Брой дела за разглеждане</w:t>
            </w:r>
          </w:p>
        </w:tc>
        <w:tc>
          <w:tcPr>
            <w:tcW w:w="1842" w:type="dxa"/>
            <w:tcBorders>
              <w:top w:val="nil"/>
              <w:left w:val="nil"/>
              <w:bottom w:val="single" w:sz="4" w:space="0" w:color="auto"/>
              <w:right w:val="single" w:sz="4" w:space="0" w:color="auto"/>
            </w:tcBorders>
            <w:vAlign w:val="center"/>
            <w:hideMark/>
          </w:tcPr>
          <w:p w:rsidR="00C772C5" w:rsidRDefault="00C772C5">
            <w:pPr>
              <w:spacing w:line="276" w:lineRule="auto"/>
              <w:jc w:val="center"/>
              <w:rPr>
                <w:b/>
                <w:bCs/>
                <w:i/>
                <w:iCs/>
                <w:lang w:eastAsia="en-US"/>
              </w:rPr>
            </w:pPr>
            <w:r>
              <w:rPr>
                <w:b/>
                <w:bCs/>
                <w:i/>
                <w:iCs/>
                <w:lang w:eastAsia="en-US"/>
              </w:rPr>
              <w:t>При средна за страната</w:t>
            </w:r>
          </w:p>
        </w:tc>
        <w:tc>
          <w:tcPr>
            <w:tcW w:w="1276" w:type="dxa"/>
            <w:tcBorders>
              <w:top w:val="nil"/>
              <w:left w:val="nil"/>
              <w:bottom w:val="single" w:sz="4" w:space="0" w:color="auto"/>
              <w:right w:val="single" w:sz="4" w:space="0" w:color="auto"/>
            </w:tcBorders>
            <w:vAlign w:val="center"/>
            <w:hideMark/>
          </w:tcPr>
          <w:p w:rsidR="00C772C5" w:rsidRDefault="00C772C5">
            <w:pPr>
              <w:spacing w:line="276" w:lineRule="auto"/>
              <w:jc w:val="center"/>
              <w:rPr>
                <w:lang w:eastAsia="en-US"/>
              </w:rPr>
            </w:pPr>
            <w:r>
              <w:rPr>
                <w:lang w:eastAsia="en-US"/>
              </w:rPr>
              <w:t>Брой свършени дела</w:t>
            </w:r>
          </w:p>
        </w:tc>
        <w:tc>
          <w:tcPr>
            <w:tcW w:w="1559" w:type="dxa"/>
            <w:tcBorders>
              <w:top w:val="nil"/>
              <w:left w:val="nil"/>
              <w:bottom w:val="single" w:sz="4" w:space="0" w:color="auto"/>
              <w:right w:val="single" w:sz="8" w:space="0" w:color="auto"/>
            </w:tcBorders>
            <w:vAlign w:val="center"/>
            <w:hideMark/>
          </w:tcPr>
          <w:p w:rsidR="00C772C5" w:rsidRDefault="00C772C5">
            <w:pPr>
              <w:spacing w:line="276" w:lineRule="auto"/>
              <w:jc w:val="center"/>
              <w:rPr>
                <w:b/>
                <w:bCs/>
                <w:i/>
                <w:iCs/>
                <w:lang w:eastAsia="en-US"/>
              </w:rPr>
            </w:pPr>
            <w:r>
              <w:rPr>
                <w:b/>
                <w:bCs/>
                <w:i/>
                <w:iCs/>
                <w:lang w:eastAsia="en-US"/>
              </w:rPr>
              <w:t>При средна за страната</w:t>
            </w:r>
          </w:p>
        </w:tc>
      </w:tr>
      <w:tr w:rsidR="00C772C5" w:rsidTr="00C772C5">
        <w:trPr>
          <w:trHeight w:val="396"/>
        </w:trPr>
        <w:tc>
          <w:tcPr>
            <w:tcW w:w="1433" w:type="dxa"/>
            <w:tcBorders>
              <w:top w:val="nil"/>
              <w:left w:val="single" w:sz="8" w:space="0" w:color="auto"/>
              <w:bottom w:val="single" w:sz="8" w:space="0" w:color="auto"/>
              <w:right w:val="single" w:sz="4" w:space="0" w:color="auto"/>
            </w:tcBorders>
            <w:shd w:val="clear" w:color="auto" w:fill="FFFFFF"/>
            <w:vAlign w:val="center"/>
            <w:hideMark/>
          </w:tcPr>
          <w:p w:rsidR="00C772C5" w:rsidRDefault="00C772C5">
            <w:pPr>
              <w:spacing w:line="276" w:lineRule="auto"/>
              <w:jc w:val="center"/>
              <w:rPr>
                <w:lang w:eastAsia="en-US"/>
              </w:rPr>
            </w:pPr>
            <w:r>
              <w:rPr>
                <w:lang w:eastAsia="en-US"/>
              </w:rPr>
              <w:t>6,48</w:t>
            </w:r>
          </w:p>
        </w:tc>
        <w:tc>
          <w:tcPr>
            <w:tcW w:w="1843" w:type="dxa"/>
            <w:tcBorders>
              <w:top w:val="nil"/>
              <w:left w:val="nil"/>
              <w:bottom w:val="single" w:sz="8" w:space="0" w:color="auto"/>
              <w:right w:val="single" w:sz="4" w:space="0" w:color="auto"/>
            </w:tcBorders>
            <w:shd w:val="clear" w:color="auto" w:fill="FFFFFF"/>
            <w:vAlign w:val="center"/>
            <w:hideMark/>
          </w:tcPr>
          <w:p w:rsidR="00C772C5" w:rsidRDefault="00C772C5">
            <w:pPr>
              <w:spacing w:line="276" w:lineRule="auto"/>
              <w:jc w:val="center"/>
              <w:rPr>
                <w:b/>
                <w:i/>
                <w:lang w:eastAsia="en-US"/>
              </w:rPr>
            </w:pPr>
            <w:r>
              <w:rPr>
                <w:b/>
                <w:i/>
                <w:lang w:eastAsia="en-US"/>
              </w:rPr>
              <w:t>9,29</w:t>
            </w:r>
          </w:p>
        </w:tc>
        <w:tc>
          <w:tcPr>
            <w:tcW w:w="1559" w:type="dxa"/>
            <w:tcBorders>
              <w:top w:val="nil"/>
              <w:left w:val="nil"/>
              <w:bottom w:val="single" w:sz="8" w:space="0" w:color="auto"/>
              <w:right w:val="single" w:sz="4" w:space="0" w:color="auto"/>
            </w:tcBorders>
            <w:shd w:val="clear" w:color="auto" w:fill="FFFFFF"/>
            <w:vAlign w:val="center"/>
            <w:hideMark/>
          </w:tcPr>
          <w:p w:rsidR="00C772C5" w:rsidRDefault="00C772C5">
            <w:pPr>
              <w:spacing w:line="276" w:lineRule="auto"/>
              <w:jc w:val="center"/>
              <w:rPr>
                <w:lang w:eastAsia="en-US"/>
              </w:rPr>
            </w:pPr>
            <w:r>
              <w:rPr>
                <w:lang w:eastAsia="en-US"/>
              </w:rPr>
              <w:t>8,35</w:t>
            </w:r>
          </w:p>
        </w:tc>
        <w:tc>
          <w:tcPr>
            <w:tcW w:w="1842" w:type="dxa"/>
            <w:tcBorders>
              <w:top w:val="nil"/>
              <w:left w:val="nil"/>
              <w:bottom w:val="single" w:sz="8" w:space="0" w:color="auto"/>
              <w:right w:val="single" w:sz="4" w:space="0" w:color="auto"/>
            </w:tcBorders>
            <w:shd w:val="clear" w:color="auto" w:fill="FFFFFF"/>
            <w:vAlign w:val="center"/>
            <w:hideMark/>
          </w:tcPr>
          <w:p w:rsidR="00C772C5" w:rsidRDefault="00C772C5">
            <w:pPr>
              <w:spacing w:line="276" w:lineRule="auto"/>
              <w:jc w:val="center"/>
              <w:rPr>
                <w:b/>
                <w:i/>
                <w:lang w:eastAsia="en-US"/>
              </w:rPr>
            </w:pPr>
            <w:r>
              <w:rPr>
                <w:b/>
                <w:i/>
                <w:lang w:eastAsia="en-US"/>
              </w:rPr>
              <w:t>14,37</w:t>
            </w:r>
          </w:p>
        </w:tc>
        <w:tc>
          <w:tcPr>
            <w:tcW w:w="1276" w:type="dxa"/>
            <w:tcBorders>
              <w:top w:val="nil"/>
              <w:left w:val="nil"/>
              <w:bottom w:val="single" w:sz="8" w:space="0" w:color="auto"/>
              <w:right w:val="single" w:sz="4" w:space="0" w:color="auto"/>
            </w:tcBorders>
            <w:shd w:val="clear" w:color="auto" w:fill="FFFFFF"/>
            <w:vAlign w:val="center"/>
            <w:hideMark/>
          </w:tcPr>
          <w:p w:rsidR="00C772C5" w:rsidRDefault="00C772C5">
            <w:pPr>
              <w:spacing w:line="276" w:lineRule="auto"/>
              <w:jc w:val="center"/>
              <w:rPr>
                <w:lang w:eastAsia="en-US"/>
              </w:rPr>
            </w:pPr>
            <w:r>
              <w:rPr>
                <w:lang w:eastAsia="en-US"/>
              </w:rPr>
              <w:t>6,54</w:t>
            </w:r>
          </w:p>
        </w:tc>
        <w:tc>
          <w:tcPr>
            <w:tcW w:w="1559" w:type="dxa"/>
            <w:tcBorders>
              <w:top w:val="nil"/>
              <w:left w:val="nil"/>
              <w:bottom w:val="single" w:sz="8" w:space="0" w:color="auto"/>
              <w:right w:val="single" w:sz="8" w:space="0" w:color="auto"/>
            </w:tcBorders>
            <w:shd w:val="clear" w:color="auto" w:fill="FFFFFF"/>
            <w:vAlign w:val="center"/>
            <w:hideMark/>
          </w:tcPr>
          <w:p w:rsidR="00C772C5" w:rsidRDefault="00C772C5">
            <w:pPr>
              <w:spacing w:line="276" w:lineRule="auto"/>
              <w:jc w:val="center"/>
              <w:rPr>
                <w:b/>
                <w:i/>
                <w:lang w:eastAsia="en-US"/>
              </w:rPr>
            </w:pPr>
            <w:r>
              <w:rPr>
                <w:b/>
                <w:i/>
                <w:lang w:eastAsia="en-US"/>
              </w:rPr>
              <w:t>9,49</w:t>
            </w:r>
          </w:p>
        </w:tc>
      </w:tr>
    </w:tbl>
    <w:p w:rsidR="00C772C5" w:rsidRDefault="00C772C5" w:rsidP="00C772C5">
      <w:pPr>
        <w:autoSpaceDE w:val="0"/>
        <w:autoSpaceDN w:val="0"/>
        <w:adjustRightInd w:val="0"/>
        <w:ind w:firstLine="360"/>
        <w:jc w:val="both"/>
        <w:rPr>
          <w:rFonts w:eastAsiaTheme="minorEastAsia"/>
          <w:i/>
          <w:iCs/>
          <w:sz w:val="28"/>
          <w:szCs w:val="28"/>
        </w:rPr>
      </w:pPr>
    </w:p>
    <w:p w:rsidR="00C772C5" w:rsidRDefault="00C772C5" w:rsidP="00C772C5">
      <w:pPr>
        <w:ind w:firstLine="709"/>
        <w:jc w:val="both"/>
        <w:rPr>
          <w:rFonts w:eastAsiaTheme="minorEastAsia"/>
          <w:i/>
          <w:color w:val="000000" w:themeColor="text1"/>
          <w:sz w:val="28"/>
          <w:szCs w:val="28"/>
        </w:rPr>
      </w:pPr>
      <w:r>
        <w:rPr>
          <w:rFonts w:eastAsiaTheme="minorEastAsia"/>
          <w:i/>
          <w:color w:val="000000" w:themeColor="text1"/>
          <w:sz w:val="28"/>
          <w:szCs w:val="28"/>
        </w:rPr>
        <w:t xml:space="preserve">Видно от изложените данни, Районен съд – Кнежа е с по-висока натовареност по щат от средната за страната за районните съдилища, спрямо Районен съд – Плевен, както и с по-висока действителна натовареност от Районен съд – Плевен, докато Окръжен съд - Плевен е с натовареност под средната за страната за окръжните съдилища. </w:t>
      </w:r>
    </w:p>
    <w:p w:rsidR="00C772C5" w:rsidRDefault="00C772C5" w:rsidP="00C772C5">
      <w:pPr>
        <w:ind w:firstLine="709"/>
        <w:jc w:val="both"/>
        <w:rPr>
          <w:rFonts w:eastAsiaTheme="minorEastAsia"/>
          <w:i/>
          <w:color w:val="000000" w:themeColor="text1"/>
          <w:sz w:val="28"/>
          <w:szCs w:val="28"/>
        </w:rPr>
      </w:pPr>
      <w:r>
        <w:rPr>
          <w:rFonts w:eastAsiaTheme="minorEastAsia"/>
          <w:i/>
          <w:color w:val="000000" w:themeColor="text1"/>
          <w:sz w:val="28"/>
          <w:szCs w:val="28"/>
        </w:rPr>
        <w:t xml:space="preserve">С оглед гореизложеното, Комисията счита, че предложението от административния ръководител на Районен съд – Плевен за прекратяване командироването на съдия </w:t>
      </w:r>
      <w:proofErr w:type="spellStart"/>
      <w:r>
        <w:rPr>
          <w:rFonts w:eastAsiaTheme="minorEastAsia"/>
          <w:i/>
          <w:color w:val="000000" w:themeColor="text1"/>
          <w:sz w:val="28"/>
          <w:szCs w:val="28"/>
        </w:rPr>
        <w:t>Светославов</w:t>
      </w:r>
      <w:proofErr w:type="spellEnd"/>
      <w:r>
        <w:rPr>
          <w:rFonts w:eastAsiaTheme="minorEastAsia"/>
          <w:i/>
          <w:color w:val="000000" w:themeColor="text1"/>
          <w:sz w:val="28"/>
          <w:szCs w:val="28"/>
        </w:rPr>
        <w:t xml:space="preserve"> в Районен съд – Кнежа е неоснователно, както поради по-високата натовареност на Районен съд - Кнежа, така и предвид настъпилата кадрова криза в този орган на съдебна власт и необходимостта от подпомагането му, чрез командироването на съдия </w:t>
      </w:r>
      <w:proofErr w:type="spellStart"/>
      <w:r>
        <w:rPr>
          <w:rFonts w:eastAsiaTheme="minorEastAsia"/>
          <w:i/>
          <w:color w:val="000000" w:themeColor="text1"/>
          <w:sz w:val="28"/>
          <w:szCs w:val="28"/>
        </w:rPr>
        <w:t>Светославов</w:t>
      </w:r>
      <w:proofErr w:type="spellEnd"/>
      <w:r>
        <w:rPr>
          <w:rFonts w:eastAsiaTheme="minorEastAsia"/>
          <w:i/>
          <w:color w:val="000000" w:themeColor="text1"/>
          <w:sz w:val="28"/>
          <w:szCs w:val="28"/>
        </w:rPr>
        <w:t>.</w:t>
      </w:r>
    </w:p>
    <w:p w:rsidR="00C772C5" w:rsidRDefault="00C772C5" w:rsidP="00C772C5">
      <w:pPr>
        <w:autoSpaceDE w:val="0"/>
        <w:autoSpaceDN w:val="0"/>
        <w:adjustRightInd w:val="0"/>
        <w:ind w:firstLine="708"/>
        <w:jc w:val="both"/>
        <w:rPr>
          <w:rFonts w:eastAsiaTheme="minorEastAsia"/>
          <w:i/>
          <w:iCs/>
          <w:sz w:val="28"/>
          <w:szCs w:val="28"/>
        </w:rPr>
      </w:pPr>
      <w:r>
        <w:rPr>
          <w:rFonts w:ascii="Times New Roman CYR" w:eastAsiaTheme="minorEastAsia" w:hAnsi="Times New Roman CYR" w:cs="Times New Roman CYR"/>
          <w:i/>
          <w:iCs/>
          <w:sz w:val="28"/>
          <w:szCs w:val="28"/>
        </w:rPr>
        <w:t>Във връзка с предложението за прекратяване командироването на съдия Томов в Окръжен съд - Плевен, по отношение на първата предпоставка по чл. 30, ал. 5, т. 18 от ЗСВ, същото е с цел кадрово обезпечаване дейността на гражданското отделение на Окръжен съд – Плевен и не се констатират нарушения на условията и реда за командироване.</w:t>
      </w:r>
      <w:r>
        <w:rPr>
          <w:rFonts w:eastAsiaTheme="minorEastAsia"/>
          <w:i/>
          <w:iCs/>
          <w:sz w:val="28"/>
          <w:szCs w:val="28"/>
        </w:rPr>
        <w:t xml:space="preserve"> По отношение на втората предпоставка за прекратяване на командироването, а именно „възникнала необходимост от кадрово обезпечаване работата на органа на съдебна власт, от който съдията е командирован“, </w:t>
      </w:r>
      <w:r>
        <w:rPr>
          <w:rFonts w:eastAsiaTheme="minorEastAsia"/>
          <w:i/>
          <w:color w:val="000000" w:themeColor="text1"/>
          <w:sz w:val="28"/>
          <w:szCs w:val="28"/>
        </w:rPr>
        <w:t>Комисията констатира нуждата от прекратяване командироването на съдия Томов в Окръжен съд - Плевен, поради настъпили затруднения в правораздавателния процес на съдиите в гражданското отделение на Районен съд – Плевен.</w:t>
      </w:r>
    </w:p>
    <w:p w:rsidR="00C772C5" w:rsidRDefault="00C772C5" w:rsidP="00C772C5">
      <w:pPr>
        <w:autoSpaceDE w:val="0"/>
        <w:autoSpaceDN w:val="0"/>
        <w:adjustRightInd w:val="0"/>
        <w:ind w:firstLine="708"/>
        <w:jc w:val="both"/>
        <w:rPr>
          <w:rFonts w:eastAsiaTheme="minorEastAsia"/>
          <w:i/>
          <w:color w:val="000000" w:themeColor="text1"/>
          <w:sz w:val="28"/>
          <w:szCs w:val="28"/>
        </w:rPr>
      </w:pPr>
      <w:r>
        <w:rPr>
          <w:rFonts w:eastAsiaTheme="minorEastAsia"/>
          <w:i/>
          <w:color w:val="000000" w:themeColor="text1"/>
          <w:sz w:val="28"/>
          <w:szCs w:val="28"/>
        </w:rPr>
        <w:lastRenderedPageBreak/>
        <w:t>Към момента щатната численост на гражданското отделение на Окръжен съд – Плевен се състои от 13 (тринадесет) съдии, 11 (единадесет) от тях заети, което позволява формирането на три съдебни състава. Освен това данните за натовареността на гражданското  отделение сочат показатели, под средната за страната за окръжните съдилища, което не налага необходимост от запълването му чрез командироване на съдия Томов.</w:t>
      </w:r>
    </w:p>
    <w:p w:rsidR="00C772C5" w:rsidRDefault="00C772C5" w:rsidP="00C772C5">
      <w:pPr>
        <w:autoSpaceDE w:val="0"/>
        <w:autoSpaceDN w:val="0"/>
        <w:adjustRightInd w:val="0"/>
        <w:ind w:firstLine="708"/>
        <w:jc w:val="both"/>
        <w:rPr>
          <w:rFonts w:eastAsiaTheme="minorEastAsia"/>
          <w:i/>
          <w:color w:val="000000" w:themeColor="text1"/>
          <w:sz w:val="28"/>
          <w:szCs w:val="28"/>
        </w:rPr>
      </w:pPr>
      <w:r>
        <w:rPr>
          <w:rFonts w:eastAsiaTheme="minorEastAsia"/>
          <w:i/>
          <w:iCs/>
          <w:sz w:val="28"/>
          <w:szCs w:val="28"/>
        </w:rPr>
        <w:t>С оглед изложеното по-горе, предвид необходимостта от обезпечаване работата на органа на съдебна власт, от който съдията е командирован, КАК намира за основателно искането на председателя на Районен съд - Плевен за прекратяването командироването на съдия Христо Томов в Окръжен съд – Плевен.</w:t>
      </w:r>
    </w:p>
    <w:p w:rsidR="00C772C5" w:rsidRDefault="00C772C5" w:rsidP="002C1442">
      <w:pPr>
        <w:jc w:val="both"/>
        <w:rPr>
          <w:rFonts w:ascii="Times New Roman CYR" w:hAnsi="Times New Roman CYR" w:cs="Times New Roman CYR"/>
          <w:sz w:val="28"/>
          <w:szCs w:val="28"/>
        </w:rPr>
      </w:pPr>
    </w:p>
    <w:p w:rsidR="00633A2F" w:rsidRDefault="002C1442" w:rsidP="00633A2F">
      <w:pPr>
        <w:jc w:val="both"/>
        <w:rPr>
          <w:rFonts w:eastAsiaTheme="minorHAnsi"/>
          <w:b/>
          <w:u w:val="single"/>
          <w:lang w:eastAsia="en-US"/>
        </w:rPr>
      </w:pPr>
      <w:r>
        <w:rPr>
          <w:rFonts w:ascii="Times New Roman CYR" w:hAnsi="Times New Roman CYR" w:cs="Times New Roman CYR"/>
          <w:sz w:val="28"/>
          <w:szCs w:val="28"/>
        </w:rPr>
        <w:t>Р-7. ОТНОСНО: Проект на решение по предложение от националните лица за контакт на Националната съдебна мрежа по граждански и търговски дела в Република България (НСМГТД), за провеждане на Годишна среща на НСМГТД на 28.02.2025 г.</w:t>
      </w:r>
      <w:r w:rsidR="00633A2F" w:rsidRPr="00633A2F">
        <w:rPr>
          <w:rFonts w:eastAsiaTheme="minorHAnsi"/>
          <w:b/>
          <w:u w:val="single"/>
          <w:lang w:eastAsia="en-US"/>
        </w:rPr>
        <w:t xml:space="preserve"> </w:t>
      </w:r>
    </w:p>
    <w:p w:rsidR="00633A2F" w:rsidRDefault="00633A2F" w:rsidP="00633A2F">
      <w:pPr>
        <w:jc w:val="both"/>
        <w:rPr>
          <w:rFonts w:eastAsiaTheme="minorHAnsi"/>
          <w:b/>
          <w:u w:val="single"/>
          <w:lang w:eastAsia="en-US"/>
        </w:rPr>
      </w:pPr>
    </w:p>
    <w:p w:rsidR="00633A2F" w:rsidRPr="00633A2F" w:rsidRDefault="00633A2F" w:rsidP="00633A2F">
      <w:pPr>
        <w:jc w:val="both"/>
        <w:rPr>
          <w:rFonts w:ascii="Times New Roman CYR" w:hAnsi="Times New Roman CYR" w:cs="Times New Roman CYR"/>
          <w:bCs/>
          <w:sz w:val="28"/>
          <w:szCs w:val="28"/>
        </w:rPr>
      </w:pPr>
      <w:r w:rsidRPr="00633A2F">
        <w:rPr>
          <w:rFonts w:ascii="Times New Roman CYR" w:hAnsi="Times New Roman CYR" w:cs="Times New Roman CYR"/>
          <w:sz w:val="28"/>
          <w:szCs w:val="28"/>
        </w:rPr>
        <w:t xml:space="preserve">Мотиви: </w:t>
      </w:r>
      <w:r w:rsidRPr="00633A2F">
        <w:rPr>
          <w:rFonts w:ascii="Times New Roman CYR" w:hAnsi="Times New Roman CYR" w:cs="Times New Roman CYR"/>
          <w:bCs/>
          <w:sz w:val="28"/>
          <w:szCs w:val="28"/>
        </w:rPr>
        <w:t xml:space="preserve">С решение на Съдийската колегия на Висшия съдебен съвет по пр. №39/22.10.2024 г., т.12, Валентина </w:t>
      </w:r>
      <w:proofErr w:type="spellStart"/>
      <w:r w:rsidRPr="00633A2F">
        <w:rPr>
          <w:rFonts w:ascii="Times New Roman CYR" w:hAnsi="Times New Roman CYR" w:cs="Times New Roman CYR"/>
          <w:bCs/>
          <w:sz w:val="28"/>
          <w:szCs w:val="28"/>
        </w:rPr>
        <w:t>Бошнякова</w:t>
      </w:r>
      <w:proofErr w:type="spellEnd"/>
      <w:r w:rsidRPr="00633A2F">
        <w:rPr>
          <w:rFonts w:ascii="Times New Roman CYR" w:hAnsi="Times New Roman CYR" w:cs="Times New Roman CYR"/>
          <w:bCs/>
          <w:sz w:val="28"/>
          <w:szCs w:val="28"/>
        </w:rPr>
        <w:t xml:space="preserve"> – съдия в Окръжен съд гр. Смолян и Весела Гълъбова – Илиева – заместник-председател на Районен съд гр. Варна, командирована в Окръжен съд гр. Варна, са избрани за национални лица за контакт на </w:t>
      </w:r>
      <w:proofErr w:type="spellStart"/>
      <w:r w:rsidRPr="00633A2F">
        <w:rPr>
          <w:rFonts w:ascii="Times New Roman CYR" w:hAnsi="Times New Roman CYR" w:cs="Times New Roman CYR"/>
          <w:sz w:val="28"/>
          <w:szCs w:val="28"/>
          <w:lang w:val="en-GB"/>
        </w:rPr>
        <w:t>Националната</w:t>
      </w:r>
      <w:proofErr w:type="spellEnd"/>
      <w:r w:rsidRPr="00633A2F">
        <w:rPr>
          <w:rFonts w:ascii="Times New Roman CYR" w:hAnsi="Times New Roman CYR" w:cs="Times New Roman CYR"/>
          <w:sz w:val="28"/>
          <w:szCs w:val="28"/>
          <w:lang w:val="en-GB"/>
        </w:rPr>
        <w:t xml:space="preserve"> </w:t>
      </w:r>
      <w:proofErr w:type="spellStart"/>
      <w:r w:rsidRPr="00633A2F">
        <w:rPr>
          <w:rFonts w:ascii="Times New Roman CYR" w:hAnsi="Times New Roman CYR" w:cs="Times New Roman CYR"/>
          <w:sz w:val="28"/>
          <w:szCs w:val="28"/>
          <w:lang w:val="en-GB"/>
        </w:rPr>
        <w:t>съдебна</w:t>
      </w:r>
      <w:proofErr w:type="spellEnd"/>
      <w:r w:rsidRPr="00633A2F">
        <w:rPr>
          <w:rFonts w:ascii="Times New Roman CYR" w:hAnsi="Times New Roman CYR" w:cs="Times New Roman CYR"/>
          <w:sz w:val="28"/>
          <w:szCs w:val="28"/>
          <w:lang w:val="en-GB"/>
        </w:rPr>
        <w:t xml:space="preserve"> </w:t>
      </w:r>
      <w:proofErr w:type="spellStart"/>
      <w:r w:rsidRPr="00633A2F">
        <w:rPr>
          <w:rFonts w:ascii="Times New Roman CYR" w:hAnsi="Times New Roman CYR" w:cs="Times New Roman CYR"/>
          <w:sz w:val="28"/>
          <w:szCs w:val="28"/>
          <w:lang w:val="en-GB"/>
        </w:rPr>
        <w:t>мрежа</w:t>
      </w:r>
      <w:proofErr w:type="spellEnd"/>
      <w:r w:rsidRPr="00633A2F">
        <w:rPr>
          <w:rFonts w:ascii="Times New Roman CYR" w:hAnsi="Times New Roman CYR" w:cs="Times New Roman CYR"/>
          <w:sz w:val="28"/>
          <w:szCs w:val="28"/>
          <w:lang w:val="en-GB"/>
        </w:rPr>
        <w:t xml:space="preserve"> </w:t>
      </w:r>
      <w:proofErr w:type="spellStart"/>
      <w:r w:rsidRPr="00633A2F">
        <w:rPr>
          <w:rFonts w:ascii="Times New Roman CYR" w:hAnsi="Times New Roman CYR" w:cs="Times New Roman CYR"/>
          <w:sz w:val="28"/>
          <w:szCs w:val="28"/>
          <w:lang w:val="en-GB"/>
        </w:rPr>
        <w:t>по</w:t>
      </w:r>
      <w:proofErr w:type="spellEnd"/>
      <w:r w:rsidRPr="00633A2F">
        <w:rPr>
          <w:rFonts w:ascii="Times New Roman CYR" w:hAnsi="Times New Roman CYR" w:cs="Times New Roman CYR"/>
          <w:sz w:val="28"/>
          <w:szCs w:val="28"/>
          <w:lang w:val="en-GB"/>
        </w:rPr>
        <w:t xml:space="preserve"> </w:t>
      </w:r>
      <w:proofErr w:type="spellStart"/>
      <w:r w:rsidRPr="00633A2F">
        <w:rPr>
          <w:rFonts w:ascii="Times New Roman CYR" w:hAnsi="Times New Roman CYR" w:cs="Times New Roman CYR"/>
          <w:sz w:val="28"/>
          <w:szCs w:val="28"/>
          <w:lang w:val="en-GB"/>
        </w:rPr>
        <w:t>граждански</w:t>
      </w:r>
      <w:proofErr w:type="spellEnd"/>
      <w:r w:rsidRPr="00633A2F">
        <w:rPr>
          <w:rFonts w:ascii="Times New Roman CYR" w:hAnsi="Times New Roman CYR" w:cs="Times New Roman CYR"/>
          <w:sz w:val="28"/>
          <w:szCs w:val="28"/>
          <w:lang w:val="en-GB"/>
        </w:rPr>
        <w:t xml:space="preserve"> и </w:t>
      </w:r>
      <w:proofErr w:type="spellStart"/>
      <w:r w:rsidRPr="00633A2F">
        <w:rPr>
          <w:rFonts w:ascii="Times New Roman CYR" w:hAnsi="Times New Roman CYR" w:cs="Times New Roman CYR"/>
          <w:sz w:val="28"/>
          <w:szCs w:val="28"/>
          <w:lang w:val="en-GB"/>
        </w:rPr>
        <w:t>търговски</w:t>
      </w:r>
      <w:proofErr w:type="spellEnd"/>
      <w:r w:rsidRPr="00633A2F">
        <w:rPr>
          <w:rFonts w:ascii="Times New Roman CYR" w:hAnsi="Times New Roman CYR" w:cs="Times New Roman CYR"/>
          <w:sz w:val="28"/>
          <w:szCs w:val="28"/>
          <w:lang w:val="en-GB"/>
        </w:rPr>
        <w:t xml:space="preserve"> </w:t>
      </w:r>
      <w:proofErr w:type="spellStart"/>
      <w:r w:rsidRPr="00633A2F">
        <w:rPr>
          <w:rFonts w:ascii="Times New Roman CYR" w:hAnsi="Times New Roman CYR" w:cs="Times New Roman CYR"/>
          <w:sz w:val="28"/>
          <w:szCs w:val="28"/>
          <w:lang w:val="en-GB"/>
        </w:rPr>
        <w:t>дела</w:t>
      </w:r>
      <w:proofErr w:type="spellEnd"/>
      <w:r w:rsidRPr="00633A2F">
        <w:rPr>
          <w:rFonts w:ascii="Times New Roman CYR" w:hAnsi="Times New Roman CYR" w:cs="Times New Roman CYR"/>
          <w:sz w:val="28"/>
          <w:szCs w:val="28"/>
          <w:lang w:val="en-GB"/>
        </w:rPr>
        <w:t xml:space="preserve"> в </w:t>
      </w:r>
      <w:proofErr w:type="spellStart"/>
      <w:r w:rsidRPr="00633A2F">
        <w:rPr>
          <w:rFonts w:ascii="Times New Roman CYR" w:hAnsi="Times New Roman CYR" w:cs="Times New Roman CYR"/>
          <w:sz w:val="28"/>
          <w:szCs w:val="28"/>
          <w:lang w:val="en-GB"/>
        </w:rPr>
        <w:t>Република</w:t>
      </w:r>
      <w:proofErr w:type="spellEnd"/>
      <w:r w:rsidRPr="00633A2F">
        <w:rPr>
          <w:rFonts w:ascii="Times New Roman CYR" w:hAnsi="Times New Roman CYR" w:cs="Times New Roman CYR"/>
          <w:sz w:val="28"/>
          <w:szCs w:val="28"/>
          <w:lang w:val="en-GB"/>
        </w:rPr>
        <w:t xml:space="preserve"> </w:t>
      </w:r>
      <w:proofErr w:type="spellStart"/>
      <w:r w:rsidRPr="00633A2F">
        <w:rPr>
          <w:rFonts w:ascii="Times New Roman CYR" w:hAnsi="Times New Roman CYR" w:cs="Times New Roman CYR"/>
          <w:sz w:val="28"/>
          <w:szCs w:val="28"/>
          <w:lang w:val="en-GB"/>
        </w:rPr>
        <w:t>България</w:t>
      </w:r>
      <w:proofErr w:type="spellEnd"/>
      <w:r w:rsidRPr="00633A2F">
        <w:rPr>
          <w:rFonts w:ascii="Times New Roman CYR" w:hAnsi="Times New Roman CYR" w:cs="Times New Roman CYR"/>
          <w:bCs/>
          <w:sz w:val="28"/>
          <w:szCs w:val="28"/>
        </w:rPr>
        <w:t xml:space="preserve">. </w:t>
      </w:r>
    </w:p>
    <w:p w:rsidR="00633A2F" w:rsidRPr="00633A2F" w:rsidRDefault="00633A2F" w:rsidP="00633A2F">
      <w:pPr>
        <w:jc w:val="both"/>
        <w:rPr>
          <w:rFonts w:ascii="Times New Roman CYR" w:hAnsi="Times New Roman CYR" w:cs="Times New Roman CYR"/>
          <w:bCs/>
          <w:sz w:val="28"/>
          <w:szCs w:val="28"/>
        </w:rPr>
      </w:pPr>
    </w:p>
    <w:p w:rsidR="00633A2F" w:rsidRPr="00633A2F" w:rsidRDefault="00633A2F" w:rsidP="00633A2F">
      <w:pPr>
        <w:jc w:val="both"/>
        <w:rPr>
          <w:rFonts w:ascii="Times New Roman CYR" w:hAnsi="Times New Roman CYR" w:cs="Times New Roman CYR"/>
          <w:bCs/>
          <w:i/>
          <w:sz w:val="28"/>
          <w:szCs w:val="28"/>
        </w:rPr>
      </w:pPr>
      <w:r w:rsidRPr="00633A2F">
        <w:rPr>
          <w:rFonts w:ascii="Times New Roman CYR" w:hAnsi="Times New Roman CYR" w:cs="Times New Roman CYR"/>
          <w:bCs/>
          <w:sz w:val="28"/>
          <w:szCs w:val="28"/>
        </w:rPr>
        <w:t>На основание чл. 29 от Правилата за дейността на Националната съдебна мрежа по граждански и търговски дела в Република България: „</w:t>
      </w:r>
      <w:r w:rsidRPr="00633A2F">
        <w:rPr>
          <w:rFonts w:ascii="Times New Roman CYR" w:hAnsi="Times New Roman CYR" w:cs="Times New Roman CYR"/>
          <w:sz w:val="28"/>
          <w:szCs w:val="28"/>
        </w:rPr>
        <w:t>Съдийската колегия на ВСС, чрез Комисията по атестирането и конкурсите към Съдийската колегия на ВСС, осъществява методическо ръководство и координация върху работата на мрежата“.</w:t>
      </w:r>
    </w:p>
    <w:p w:rsidR="00633A2F" w:rsidRPr="00633A2F" w:rsidRDefault="00633A2F" w:rsidP="00633A2F">
      <w:pPr>
        <w:jc w:val="both"/>
        <w:rPr>
          <w:rFonts w:ascii="Times New Roman CYR" w:hAnsi="Times New Roman CYR" w:cs="Times New Roman CYR"/>
          <w:sz w:val="28"/>
          <w:szCs w:val="28"/>
        </w:rPr>
      </w:pPr>
    </w:p>
    <w:p w:rsidR="00633A2F" w:rsidRPr="00633A2F" w:rsidRDefault="00633A2F" w:rsidP="00633A2F">
      <w:pPr>
        <w:jc w:val="both"/>
        <w:rPr>
          <w:rFonts w:ascii="Times New Roman CYR" w:hAnsi="Times New Roman CYR" w:cs="Times New Roman CYR"/>
          <w:bCs/>
          <w:sz w:val="28"/>
          <w:szCs w:val="28"/>
        </w:rPr>
      </w:pPr>
      <w:r w:rsidRPr="00633A2F">
        <w:rPr>
          <w:rFonts w:ascii="Times New Roman CYR" w:hAnsi="Times New Roman CYR" w:cs="Times New Roman CYR"/>
          <w:sz w:val="28"/>
          <w:szCs w:val="28"/>
        </w:rPr>
        <w:t xml:space="preserve">В съответствие с чл. 24 от </w:t>
      </w:r>
      <w:proofErr w:type="spellStart"/>
      <w:r w:rsidRPr="00633A2F">
        <w:rPr>
          <w:rFonts w:ascii="Times New Roman CYR" w:hAnsi="Times New Roman CYR" w:cs="Times New Roman CYR"/>
          <w:sz w:val="28"/>
          <w:szCs w:val="28"/>
          <w:lang w:val="en-GB"/>
        </w:rPr>
        <w:t>Правила</w:t>
      </w:r>
      <w:proofErr w:type="spellEnd"/>
      <w:r w:rsidRPr="00633A2F">
        <w:rPr>
          <w:rFonts w:ascii="Times New Roman CYR" w:hAnsi="Times New Roman CYR" w:cs="Times New Roman CYR"/>
          <w:sz w:val="28"/>
          <w:szCs w:val="28"/>
        </w:rPr>
        <w:t>та</w:t>
      </w:r>
      <w:r w:rsidRPr="00633A2F">
        <w:rPr>
          <w:rFonts w:ascii="Times New Roman CYR" w:hAnsi="Times New Roman CYR" w:cs="Times New Roman CYR"/>
          <w:sz w:val="28"/>
          <w:szCs w:val="28"/>
          <w:lang w:val="en-GB"/>
        </w:rPr>
        <w:t xml:space="preserve"> </w:t>
      </w:r>
      <w:proofErr w:type="spellStart"/>
      <w:r w:rsidRPr="00633A2F">
        <w:rPr>
          <w:rFonts w:ascii="Times New Roman CYR" w:hAnsi="Times New Roman CYR" w:cs="Times New Roman CYR"/>
          <w:sz w:val="28"/>
          <w:szCs w:val="28"/>
          <w:lang w:val="en-GB"/>
        </w:rPr>
        <w:t>за</w:t>
      </w:r>
      <w:proofErr w:type="spellEnd"/>
      <w:r w:rsidRPr="00633A2F">
        <w:rPr>
          <w:rFonts w:ascii="Times New Roman CYR" w:hAnsi="Times New Roman CYR" w:cs="Times New Roman CYR"/>
          <w:sz w:val="28"/>
          <w:szCs w:val="28"/>
          <w:lang w:val="en-GB"/>
        </w:rPr>
        <w:t xml:space="preserve"> </w:t>
      </w:r>
      <w:proofErr w:type="spellStart"/>
      <w:r w:rsidRPr="00633A2F">
        <w:rPr>
          <w:rFonts w:ascii="Times New Roman CYR" w:hAnsi="Times New Roman CYR" w:cs="Times New Roman CYR"/>
          <w:sz w:val="28"/>
          <w:szCs w:val="28"/>
          <w:lang w:val="en-GB"/>
        </w:rPr>
        <w:t>дейността</w:t>
      </w:r>
      <w:proofErr w:type="spellEnd"/>
      <w:r w:rsidRPr="00633A2F">
        <w:rPr>
          <w:rFonts w:ascii="Times New Roman CYR" w:hAnsi="Times New Roman CYR" w:cs="Times New Roman CYR"/>
          <w:sz w:val="28"/>
          <w:szCs w:val="28"/>
          <w:lang w:val="en-GB"/>
        </w:rPr>
        <w:t xml:space="preserve"> </w:t>
      </w:r>
      <w:proofErr w:type="spellStart"/>
      <w:r w:rsidRPr="00633A2F">
        <w:rPr>
          <w:rFonts w:ascii="Times New Roman CYR" w:hAnsi="Times New Roman CYR" w:cs="Times New Roman CYR"/>
          <w:sz w:val="28"/>
          <w:szCs w:val="28"/>
          <w:lang w:val="en-GB"/>
        </w:rPr>
        <w:t>на</w:t>
      </w:r>
      <w:proofErr w:type="spellEnd"/>
      <w:r w:rsidRPr="00633A2F">
        <w:rPr>
          <w:rFonts w:ascii="Times New Roman CYR" w:hAnsi="Times New Roman CYR" w:cs="Times New Roman CYR"/>
          <w:sz w:val="28"/>
          <w:szCs w:val="28"/>
          <w:lang w:val="en-GB"/>
        </w:rPr>
        <w:t xml:space="preserve"> </w:t>
      </w:r>
      <w:r w:rsidRPr="00633A2F">
        <w:rPr>
          <w:rFonts w:ascii="Times New Roman CYR" w:hAnsi="Times New Roman CYR" w:cs="Times New Roman CYR"/>
          <w:bCs/>
          <w:sz w:val="28"/>
          <w:szCs w:val="28"/>
        </w:rPr>
        <w:t>НСМГТД</w:t>
      </w:r>
      <w:r w:rsidRPr="00633A2F">
        <w:rPr>
          <w:rFonts w:ascii="Times New Roman CYR" w:hAnsi="Times New Roman CYR" w:cs="Times New Roman CYR"/>
          <w:i/>
          <w:sz w:val="28"/>
          <w:szCs w:val="28"/>
          <w:lang w:val="en-GB"/>
        </w:rPr>
        <w:t xml:space="preserve"> (</w:t>
      </w:r>
      <w:proofErr w:type="spellStart"/>
      <w:r w:rsidRPr="00633A2F">
        <w:rPr>
          <w:rFonts w:ascii="Times New Roman CYR" w:hAnsi="Times New Roman CYR" w:cs="Times New Roman CYR"/>
          <w:i/>
          <w:sz w:val="28"/>
          <w:szCs w:val="28"/>
          <w:lang w:val="en-GB"/>
        </w:rPr>
        <w:t>Приети</w:t>
      </w:r>
      <w:proofErr w:type="spellEnd"/>
      <w:r w:rsidRPr="00633A2F">
        <w:rPr>
          <w:rFonts w:ascii="Times New Roman CYR" w:hAnsi="Times New Roman CYR" w:cs="Times New Roman CYR"/>
          <w:i/>
          <w:sz w:val="28"/>
          <w:szCs w:val="28"/>
          <w:lang w:val="en-GB"/>
        </w:rPr>
        <w:t xml:space="preserve"> с </w:t>
      </w:r>
      <w:proofErr w:type="spellStart"/>
      <w:r w:rsidRPr="00633A2F">
        <w:rPr>
          <w:rFonts w:ascii="Times New Roman CYR" w:hAnsi="Times New Roman CYR" w:cs="Times New Roman CYR"/>
          <w:i/>
          <w:sz w:val="28"/>
          <w:szCs w:val="28"/>
          <w:lang w:val="en-GB"/>
        </w:rPr>
        <w:t>решение</w:t>
      </w:r>
      <w:proofErr w:type="spellEnd"/>
      <w:r w:rsidRPr="00633A2F">
        <w:rPr>
          <w:rFonts w:ascii="Times New Roman CYR" w:hAnsi="Times New Roman CYR" w:cs="Times New Roman CYR"/>
          <w:i/>
          <w:sz w:val="28"/>
          <w:szCs w:val="28"/>
          <w:lang w:val="en-GB"/>
        </w:rPr>
        <w:t xml:space="preserve"> </w:t>
      </w:r>
      <w:proofErr w:type="spellStart"/>
      <w:r w:rsidRPr="00633A2F">
        <w:rPr>
          <w:rFonts w:ascii="Times New Roman CYR" w:hAnsi="Times New Roman CYR" w:cs="Times New Roman CYR"/>
          <w:i/>
          <w:sz w:val="28"/>
          <w:szCs w:val="28"/>
          <w:lang w:val="en-GB"/>
        </w:rPr>
        <w:t>на</w:t>
      </w:r>
      <w:proofErr w:type="spellEnd"/>
      <w:r w:rsidRPr="00633A2F">
        <w:rPr>
          <w:rFonts w:ascii="Times New Roman CYR" w:hAnsi="Times New Roman CYR" w:cs="Times New Roman CYR"/>
          <w:i/>
          <w:sz w:val="28"/>
          <w:szCs w:val="28"/>
          <w:lang w:val="en-GB"/>
        </w:rPr>
        <w:t xml:space="preserve"> </w:t>
      </w:r>
      <w:proofErr w:type="spellStart"/>
      <w:r w:rsidRPr="00633A2F">
        <w:rPr>
          <w:rFonts w:ascii="Times New Roman CYR" w:hAnsi="Times New Roman CYR" w:cs="Times New Roman CYR"/>
          <w:i/>
          <w:sz w:val="28"/>
          <w:szCs w:val="28"/>
          <w:lang w:val="en-GB"/>
        </w:rPr>
        <w:t>Съдийската</w:t>
      </w:r>
      <w:proofErr w:type="spellEnd"/>
      <w:r w:rsidRPr="00633A2F">
        <w:rPr>
          <w:rFonts w:ascii="Times New Roman CYR" w:hAnsi="Times New Roman CYR" w:cs="Times New Roman CYR"/>
          <w:i/>
          <w:sz w:val="28"/>
          <w:szCs w:val="28"/>
          <w:lang w:val="en-GB"/>
        </w:rPr>
        <w:t xml:space="preserve"> </w:t>
      </w:r>
      <w:proofErr w:type="spellStart"/>
      <w:r w:rsidRPr="00633A2F">
        <w:rPr>
          <w:rFonts w:ascii="Times New Roman CYR" w:hAnsi="Times New Roman CYR" w:cs="Times New Roman CYR"/>
          <w:i/>
          <w:sz w:val="28"/>
          <w:szCs w:val="28"/>
          <w:lang w:val="en-GB"/>
        </w:rPr>
        <w:t>колегия</w:t>
      </w:r>
      <w:proofErr w:type="spellEnd"/>
      <w:r w:rsidRPr="00633A2F">
        <w:rPr>
          <w:rFonts w:ascii="Times New Roman CYR" w:hAnsi="Times New Roman CYR" w:cs="Times New Roman CYR"/>
          <w:i/>
          <w:sz w:val="28"/>
          <w:szCs w:val="28"/>
          <w:lang w:val="en-GB"/>
        </w:rPr>
        <w:t xml:space="preserve"> </w:t>
      </w:r>
      <w:proofErr w:type="spellStart"/>
      <w:r w:rsidRPr="00633A2F">
        <w:rPr>
          <w:rFonts w:ascii="Times New Roman CYR" w:hAnsi="Times New Roman CYR" w:cs="Times New Roman CYR"/>
          <w:i/>
          <w:sz w:val="28"/>
          <w:szCs w:val="28"/>
          <w:lang w:val="en-GB"/>
        </w:rPr>
        <w:t>на</w:t>
      </w:r>
      <w:proofErr w:type="spellEnd"/>
      <w:r w:rsidRPr="00633A2F">
        <w:rPr>
          <w:rFonts w:ascii="Times New Roman CYR" w:hAnsi="Times New Roman CYR" w:cs="Times New Roman CYR"/>
          <w:i/>
          <w:sz w:val="28"/>
          <w:szCs w:val="28"/>
          <w:lang w:val="en-GB"/>
        </w:rPr>
        <w:t xml:space="preserve"> ВСС </w:t>
      </w:r>
      <w:proofErr w:type="spellStart"/>
      <w:r w:rsidRPr="00633A2F">
        <w:rPr>
          <w:rFonts w:ascii="Times New Roman CYR" w:hAnsi="Times New Roman CYR" w:cs="Times New Roman CYR"/>
          <w:i/>
          <w:sz w:val="28"/>
          <w:szCs w:val="28"/>
          <w:lang w:val="en-GB"/>
        </w:rPr>
        <w:t>по</w:t>
      </w:r>
      <w:proofErr w:type="spellEnd"/>
      <w:r w:rsidRPr="00633A2F">
        <w:rPr>
          <w:rFonts w:ascii="Times New Roman CYR" w:hAnsi="Times New Roman CYR" w:cs="Times New Roman CYR"/>
          <w:i/>
          <w:sz w:val="28"/>
          <w:szCs w:val="28"/>
          <w:lang w:val="en-GB"/>
        </w:rPr>
        <w:t xml:space="preserve"> Пр.№9/13.03.2018 </w:t>
      </w:r>
      <w:proofErr w:type="gramStart"/>
      <w:r w:rsidRPr="00633A2F">
        <w:rPr>
          <w:rFonts w:ascii="Times New Roman CYR" w:hAnsi="Times New Roman CYR" w:cs="Times New Roman CYR"/>
          <w:i/>
          <w:sz w:val="28"/>
          <w:szCs w:val="28"/>
          <w:lang w:val="en-GB"/>
        </w:rPr>
        <w:t>г.,</w:t>
      </w:r>
      <w:proofErr w:type="gramEnd"/>
      <w:r w:rsidRPr="00633A2F">
        <w:rPr>
          <w:rFonts w:ascii="Times New Roman CYR" w:hAnsi="Times New Roman CYR" w:cs="Times New Roman CYR"/>
          <w:i/>
          <w:sz w:val="28"/>
          <w:szCs w:val="28"/>
          <w:lang w:val="en-GB"/>
        </w:rPr>
        <w:t xml:space="preserve"> </w:t>
      </w:r>
      <w:proofErr w:type="spellStart"/>
      <w:r w:rsidRPr="00633A2F">
        <w:rPr>
          <w:rFonts w:ascii="Times New Roman CYR" w:hAnsi="Times New Roman CYR" w:cs="Times New Roman CYR"/>
          <w:i/>
          <w:sz w:val="28"/>
          <w:szCs w:val="28"/>
          <w:lang w:val="en-GB"/>
        </w:rPr>
        <w:t>изм</w:t>
      </w:r>
      <w:proofErr w:type="spellEnd"/>
      <w:r w:rsidRPr="00633A2F">
        <w:rPr>
          <w:rFonts w:ascii="Times New Roman CYR" w:hAnsi="Times New Roman CYR" w:cs="Times New Roman CYR"/>
          <w:i/>
          <w:sz w:val="28"/>
          <w:szCs w:val="28"/>
          <w:lang w:val="en-GB"/>
        </w:rPr>
        <w:t xml:space="preserve">. </w:t>
      </w:r>
      <w:proofErr w:type="gramStart"/>
      <w:r w:rsidRPr="00633A2F">
        <w:rPr>
          <w:rFonts w:ascii="Times New Roman CYR" w:hAnsi="Times New Roman CYR" w:cs="Times New Roman CYR"/>
          <w:i/>
          <w:sz w:val="28"/>
          <w:szCs w:val="28"/>
          <w:lang w:val="en-GB"/>
        </w:rPr>
        <w:t>и</w:t>
      </w:r>
      <w:proofErr w:type="gramEnd"/>
      <w:r w:rsidRPr="00633A2F">
        <w:rPr>
          <w:rFonts w:ascii="Times New Roman CYR" w:hAnsi="Times New Roman CYR" w:cs="Times New Roman CYR"/>
          <w:i/>
          <w:sz w:val="28"/>
          <w:szCs w:val="28"/>
          <w:lang w:val="en-GB"/>
        </w:rPr>
        <w:t xml:space="preserve"> </w:t>
      </w:r>
      <w:proofErr w:type="spellStart"/>
      <w:r w:rsidRPr="00633A2F">
        <w:rPr>
          <w:rFonts w:ascii="Times New Roman CYR" w:hAnsi="Times New Roman CYR" w:cs="Times New Roman CYR"/>
          <w:i/>
          <w:sz w:val="28"/>
          <w:szCs w:val="28"/>
          <w:lang w:val="en-GB"/>
        </w:rPr>
        <w:t>доп</w:t>
      </w:r>
      <w:proofErr w:type="spellEnd"/>
      <w:r w:rsidRPr="00633A2F">
        <w:rPr>
          <w:rFonts w:ascii="Times New Roman CYR" w:hAnsi="Times New Roman CYR" w:cs="Times New Roman CYR"/>
          <w:i/>
          <w:sz w:val="28"/>
          <w:szCs w:val="28"/>
          <w:lang w:val="en-GB"/>
        </w:rPr>
        <w:t xml:space="preserve">. </w:t>
      </w:r>
      <w:proofErr w:type="gramStart"/>
      <w:r w:rsidRPr="00633A2F">
        <w:rPr>
          <w:rFonts w:ascii="Times New Roman CYR" w:hAnsi="Times New Roman CYR" w:cs="Times New Roman CYR"/>
          <w:i/>
          <w:sz w:val="28"/>
          <w:szCs w:val="28"/>
          <w:lang w:val="en-GB"/>
        </w:rPr>
        <w:t>с</w:t>
      </w:r>
      <w:proofErr w:type="gramEnd"/>
      <w:r w:rsidRPr="00633A2F">
        <w:rPr>
          <w:rFonts w:ascii="Times New Roman CYR" w:hAnsi="Times New Roman CYR" w:cs="Times New Roman CYR"/>
          <w:i/>
          <w:sz w:val="28"/>
          <w:szCs w:val="28"/>
          <w:lang w:val="en-GB"/>
        </w:rPr>
        <w:t xml:space="preserve"> </w:t>
      </w:r>
      <w:proofErr w:type="spellStart"/>
      <w:r w:rsidRPr="00633A2F">
        <w:rPr>
          <w:rFonts w:ascii="Times New Roman CYR" w:hAnsi="Times New Roman CYR" w:cs="Times New Roman CYR"/>
          <w:i/>
          <w:sz w:val="28"/>
          <w:szCs w:val="28"/>
          <w:lang w:val="en-GB"/>
        </w:rPr>
        <w:t>решение</w:t>
      </w:r>
      <w:proofErr w:type="spellEnd"/>
      <w:r w:rsidRPr="00633A2F">
        <w:rPr>
          <w:rFonts w:ascii="Times New Roman CYR" w:hAnsi="Times New Roman CYR" w:cs="Times New Roman CYR"/>
          <w:i/>
          <w:sz w:val="28"/>
          <w:szCs w:val="28"/>
          <w:lang w:val="en-GB"/>
        </w:rPr>
        <w:t xml:space="preserve"> </w:t>
      </w:r>
      <w:proofErr w:type="spellStart"/>
      <w:r w:rsidRPr="00633A2F">
        <w:rPr>
          <w:rFonts w:ascii="Times New Roman CYR" w:hAnsi="Times New Roman CYR" w:cs="Times New Roman CYR"/>
          <w:i/>
          <w:sz w:val="28"/>
          <w:szCs w:val="28"/>
          <w:lang w:val="en-GB"/>
        </w:rPr>
        <w:t>на</w:t>
      </w:r>
      <w:proofErr w:type="spellEnd"/>
      <w:r w:rsidRPr="00633A2F">
        <w:rPr>
          <w:rFonts w:ascii="Times New Roman CYR" w:hAnsi="Times New Roman CYR" w:cs="Times New Roman CYR"/>
          <w:i/>
          <w:sz w:val="28"/>
          <w:szCs w:val="28"/>
          <w:lang w:val="en-GB"/>
        </w:rPr>
        <w:t xml:space="preserve"> </w:t>
      </w:r>
      <w:proofErr w:type="spellStart"/>
      <w:r w:rsidRPr="00633A2F">
        <w:rPr>
          <w:rFonts w:ascii="Times New Roman CYR" w:hAnsi="Times New Roman CYR" w:cs="Times New Roman CYR"/>
          <w:i/>
          <w:sz w:val="28"/>
          <w:szCs w:val="28"/>
          <w:lang w:val="en-GB"/>
        </w:rPr>
        <w:t>Съдийската</w:t>
      </w:r>
      <w:proofErr w:type="spellEnd"/>
      <w:r w:rsidRPr="00633A2F">
        <w:rPr>
          <w:rFonts w:ascii="Times New Roman CYR" w:hAnsi="Times New Roman CYR" w:cs="Times New Roman CYR"/>
          <w:i/>
          <w:sz w:val="28"/>
          <w:szCs w:val="28"/>
          <w:lang w:val="en-GB"/>
        </w:rPr>
        <w:t xml:space="preserve"> </w:t>
      </w:r>
      <w:proofErr w:type="spellStart"/>
      <w:r w:rsidRPr="00633A2F">
        <w:rPr>
          <w:rFonts w:ascii="Times New Roman CYR" w:hAnsi="Times New Roman CYR" w:cs="Times New Roman CYR"/>
          <w:i/>
          <w:sz w:val="28"/>
          <w:szCs w:val="28"/>
          <w:lang w:val="en-GB"/>
        </w:rPr>
        <w:t>колегия</w:t>
      </w:r>
      <w:proofErr w:type="spellEnd"/>
      <w:r w:rsidRPr="00633A2F">
        <w:rPr>
          <w:rFonts w:ascii="Times New Roman CYR" w:hAnsi="Times New Roman CYR" w:cs="Times New Roman CYR"/>
          <w:i/>
          <w:sz w:val="28"/>
          <w:szCs w:val="28"/>
          <w:lang w:val="en-GB"/>
        </w:rPr>
        <w:t xml:space="preserve"> </w:t>
      </w:r>
      <w:proofErr w:type="spellStart"/>
      <w:r w:rsidRPr="00633A2F">
        <w:rPr>
          <w:rFonts w:ascii="Times New Roman CYR" w:hAnsi="Times New Roman CYR" w:cs="Times New Roman CYR"/>
          <w:i/>
          <w:sz w:val="28"/>
          <w:szCs w:val="28"/>
          <w:lang w:val="en-GB"/>
        </w:rPr>
        <w:t>на</w:t>
      </w:r>
      <w:proofErr w:type="spellEnd"/>
      <w:r w:rsidRPr="00633A2F">
        <w:rPr>
          <w:rFonts w:ascii="Times New Roman CYR" w:hAnsi="Times New Roman CYR" w:cs="Times New Roman CYR"/>
          <w:i/>
          <w:sz w:val="28"/>
          <w:szCs w:val="28"/>
          <w:lang w:val="en-GB"/>
        </w:rPr>
        <w:t xml:space="preserve"> ВСС </w:t>
      </w:r>
      <w:proofErr w:type="spellStart"/>
      <w:r w:rsidRPr="00633A2F">
        <w:rPr>
          <w:rFonts w:ascii="Times New Roman CYR" w:hAnsi="Times New Roman CYR" w:cs="Times New Roman CYR"/>
          <w:i/>
          <w:sz w:val="28"/>
          <w:szCs w:val="28"/>
          <w:lang w:val="en-GB"/>
        </w:rPr>
        <w:t>по</w:t>
      </w:r>
      <w:proofErr w:type="spellEnd"/>
      <w:r w:rsidRPr="00633A2F">
        <w:rPr>
          <w:rFonts w:ascii="Times New Roman CYR" w:hAnsi="Times New Roman CYR" w:cs="Times New Roman CYR"/>
          <w:i/>
          <w:sz w:val="28"/>
          <w:szCs w:val="28"/>
          <w:lang w:val="en-GB"/>
        </w:rPr>
        <w:t xml:space="preserve"> Пр.№9/08.03.2022 г.)</w:t>
      </w:r>
      <w:r w:rsidRPr="00633A2F">
        <w:rPr>
          <w:rFonts w:ascii="Times New Roman CYR" w:hAnsi="Times New Roman CYR" w:cs="Times New Roman CYR"/>
          <w:bCs/>
          <w:sz w:val="28"/>
          <w:szCs w:val="28"/>
        </w:rPr>
        <w:t xml:space="preserve">, веднъж годишно се провежда среща на членовете на Мрежата, на която се представя доклад за дейността ѝ за предходната календарна година. </w:t>
      </w:r>
    </w:p>
    <w:p w:rsidR="00633A2F" w:rsidRPr="00633A2F" w:rsidRDefault="00633A2F" w:rsidP="00633A2F">
      <w:pPr>
        <w:jc w:val="both"/>
        <w:rPr>
          <w:rFonts w:ascii="Times New Roman CYR" w:hAnsi="Times New Roman CYR" w:cs="Times New Roman CYR"/>
          <w:bCs/>
          <w:sz w:val="28"/>
          <w:szCs w:val="28"/>
        </w:rPr>
      </w:pPr>
    </w:p>
    <w:p w:rsidR="00633A2F" w:rsidRPr="00633A2F" w:rsidRDefault="00633A2F" w:rsidP="00633A2F">
      <w:pPr>
        <w:jc w:val="both"/>
        <w:rPr>
          <w:rFonts w:ascii="Times New Roman CYR" w:hAnsi="Times New Roman CYR" w:cs="Times New Roman CYR"/>
          <w:bCs/>
          <w:sz w:val="28"/>
          <w:szCs w:val="28"/>
        </w:rPr>
      </w:pPr>
      <w:r w:rsidRPr="00633A2F">
        <w:rPr>
          <w:rFonts w:ascii="Times New Roman CYR" w:hAnsi="Times New Roman CYR" w:cs="Times New Roman CYR"/>
          <w:bCs/>
          <w:sz w:val="28"/>
          <w:szCs w:val="28"/>
        </w:rPr>
        <w:t>В писмо до Комисията по атестирането и конкурсите към Съдийската колегия на ВСС националните лица за контакт предлагат годишната среща на НСМГТД да се проведе на 28.02.2025 г.</w:t>
      </w:r>
      <w:r w:rsidRPr="00633A2F">
        <w:rPr>
          <w:rFonts w:ascii="Times New Roman CYR" w:hAnsi="Times New Roman CYR" w:cs="Times New Roman CYR"/>
          <w:bCs/>
          <w:sz w:val="28"/>
          <w:szCs w:val="28"/>
          <w:lang w:val="en-US"/>
        </w:rPr>
        <w:t xml:space="preserve"> </w:t>
      </w:r>
      <w:r w:rsidRPr="00633A2F">
        <w:rPr>
          <w:rFonts w:ascii="Times New Roman CYR" w:hAnsi="Times New Roman CYR" w:cs="Times New Roman CYR"/>
          <w:bCs/>
          <w:sz w:val="28"/>
          <w:szCs w:val="28"/>
        </w:rPr>
        <w:t>(петък), от 11.00 ч., в сградата на ВСС,</w:t>
      </w:r>
      <w:r w:rsidRPr="00633A2F">
        <w:rPr>
          <w:rFonts w:ascii="Times New Roman CYR" w:hAnsi="Times New Roman CYR" w:cs="Times New Roman CYR"/>
          <w:sz w:val="28"/>
          <w:szCs w:val="28"/>
          <w:lang w:val="en-GB"/>
        </w:rPr>
        <w:t xml:space="preserve"> </w:t>
      </w:r>
      <w:r w:rsidRPr="00633A2F">
        <w:rPr>
          <w:rFonts w:ascii="Times New Roman CYR" w:hAnsi="Times New Roman CYR" w:cs="Times New Roman CYR"/>
          <w:bCs/>
          <w:sz w:val="28"/>
          <w:szCs w:val="28"/>
        </w:rPr>
        <w:t>със съответното командироване на членовете, които работят извън гр. София, а при необходимост - дистанционно или в хибриден формат чрез използваната от ВСС онлайн платформа.</w:t>
      </w:r>
    </w:p>
    <w:p w:rsidR="00633A2F" w:rsidRPr="00633A2F" w:rsidRDefault="00633A2F" w:rsidP="00633A2F">
      <w:pPr>
        <w:jc w:val="both"/>
        <w:rPr>
          <w:rFonts w:ascii="Times New Roman CYR" w:hAnsi="Times New Roman CYR" w:cs="Times New Roman CYR"/>
          <w:bCs/>
          <w:sz w:val="28"/>
          <w:szCs w:val="28"/>
        </w:rPr>
      </w:pPr>
    </w:p>
    <w:p w:rsidR="00633A2F" w:rsidRPr="00633A2F" w:rsidRDefault="00633A2F" w:rsidP="00633A2F">
      <w:pPr>
        <w:jc w:val="both"/>
        <w:rPr>
          <w:rFonts w:ascii="Times New Roman CYR" w:hAnsi="Times New Roman CYR" w:cs="Times New Roman CYR"/>
          <w:bCs/>
          <w:i/>
          <w:sz w:val="28"/>
          <w:szCs w:val="28"/>
        </w:rPr>
      </w:pPr>
      <w:r w:rsidRPr="00633A2F">
        <w:rPr>
          <w:rFonts w:ascii="Times New Roman CYR" w:hAnsi="Times New Roman CYR" w:cs="Times New Roman CYR"/>
          <w:bCs/>
          <w:sz w:val="28"/>
          <w:szCs w:val="28"/>
        </w:rPr>
        <w:lastRenderedPageBreak/>
        <w:t>На предстоящата среща ще бъде отчетена работата на членовете на Мрежата за периода 2023-2024 г., както и ще бъдат обсъдени актуални въпроси във връзка с дейността ѝ.</w:t>
      </w:r>
    </w:p>
    <w:p w:rsidR="00633A2F" w:rsidRPr="00633A2F" w:rsidRDefault="00633A2F" w:rsidP="00633A2F">
      <w:pPr>
        <w:jc w:val="both"/>
        <w:rPr>
          <w:rFonts w:ascii="Times New Roman CYR" w:hAnsi="Times New Roman CYR" w:cs="Times New Roman CYR"/>
          <w:bCs/>
          <w:i/>
          <w:sz w:val="28"/>
          <w:szCs w:val="28"/>
        </w:rPr>
      </w:pPr>
    </w:p>
    <w:p w:rsidR="00633A2F" w:rsidRPr="00633A2F" w:rsidRDefault="00633A2F" w:rsidP="00633A2F">
      <w:pPr>
        <w:jc w:val="both"/>
        <w:rPr>
          <w:rFonts w:ascii="Times New Roman CYR" w:hAnsi="Times New Roman CYR" w:cs="Times New Roman CYR"/>
          <w:bCs/>
          <w:i/>
          <w:sz w:val="28"/>
          <w:szCs w:val="28"/>
        </w:rPr>
      </w:pPr>
      <w:r w:rsidRPr="00633A2F">
        <w:rPr>
          <w:rFonts w:ascii="Times New Roman CYR" w:hAnsi="Times New Roman CYR" w:cs="Times New Roman CYR"/>
          <w:sz w:val="28"/>
          <w:szCs w:val="28"/>
        </w:rPr>
        <w:t xml:space="preserve">От страна на националните лица за контакт се отправя молба предложените дата и час за провеждане на Годишната среща да бъдат одобрени, като се отправя </w:t>
      </w:r>
      <w:r w:rsidRPr="00633A2F">
        <w:rPr>
          <w:rFonts w:ascii="Times New Roman CYR" w:hAnsi="Times New Roman CYR" w:cs="Times New Roman CYR"/>
          <w:bCs/>
          <w:sz w:val="28"/>
          <w:szCs w:val="28"/>
        </w:rPr>
        <w:t xml:space="preserve">покана към членовете на Комисията по атестиране и конкурси към Съдийската колегия и към членовете на Съдийската колегия на ВСС за участие в нея. В допълнение е отправена покана за участие на представител на дирекция „Информационни технологии и съдебна статистика“. </w:t>
      </w:r>
    </w:p>
    <w:p w:rsidR="00633A2F" w:rsidRPr="00B372BB" w:rsidRDefault="00633A2F" w:rsidP="00633A2F">
      <w:pPr>
        <w:autoSpaceDE w:val="0"/>
        <w:autoSpaceDN w:val="0"/>
        <w:adjustRightInd w:val="0"/>
        <w:jc w:val="both"/>
        <w:rPr>
          <w:rFonts w:ascii="Times New Roman CYR" w:hAnsi="Times New Roman CYR" w:cs="Times New Roman CYR"/>
          <w:sz w:val="28"/>
          <w:szCs w:val="28"/>
          <w:lang w:eastAsia="en-US"/>
        </w:rPr>
      </w:pPr>
      <w:r w:rsidRPr="00B372BB">
        <w:rPr>
          <w:rFonts w:ascii="Times New Roman CYR" w:hAnsi="Times New Roman CYR" w:cs="Times New Roman CYR"/>
          <w:i/>
          <w:iCs/>
          <w:sz w:val="28"/>
          <w:szCs w:val="28"/>
          <w:lang w:eastAsia="en-US"/>
        </w:rPr>
        <w:t xml:space="preserve">След проведеното гласуване и при обявения резултат с </w:t>
      </w:r>
      <w:r w:rsidRPr="009837BC">
        <w:rPr>
          <w:rFonts w:ascii="Times New Roman CYR" w:hAnsi="Times New Roman CYR" w:cs="Times New Roman CYR"/>
          <w:i/>
          <w:iCs/>
          <w:sz w:val="28"/>
          <w:szCs w:val="28"/>
          <w:lang w:eastAsia="en-US"/>
        </w:rPr>
        <w:t>6</w:t>
      </w:r>
      <w:r w:rsidRPr="009837BC">
        <w:rPr>
          <w:rFonts w:ascii="Times New Roman CYR" w:hAnsi="Times New Roman CYR" w:cs="Times New Roman CYR"/>
          <w:i/>
          <w:iCs/>
          <w:sz w:val="28"/>
          <w:szCs w:val="28"/>
          <w:lang w:val="en-US" w:eastAsia="en-US"/>
        </w:rPr>
        <w:t xml:space="preserve"> </w:t>
      </w:r>
      <w:r w:rsidRPr="009837BC">
        <w:rPr>
          <w:rFonts w:ascii="Times New Roman CYR" w:hAnsi="Times New Roman CYR" w:cs="Times New Roman CYR"/>
          <w:i/>
          <w:iCs/>
          <w:sz w:val="28"/>
          <w:szCs w:val="28"/>
          <w:lang w:eastAsia="en-US"/>
        </w:rPr>
        <w:t>г</w:t>
      </w:r>
      <w:r w:rsidRPr="00B372BB">
        <w:rPr>
          <w:rFonts w:ascii="Times New Roman CYR" w:hAnsi="Times New Roman CYR" w:cs="Times New Roman CYR"/>
          <w:i/>
          <w:iCs/>
          <w:sz w:val="28"/>
          <w:szCs w:val="28"/>
          <w:lang w:eastAsia="en-US"/>
        </w:rPr>
        <w:t xml:space="preserve">ласа „За“ </w:t>
      </w:r>
    </w:p>
    <w:p w:rsidR="00633A2F" w:rsidRPr="00B372BB" w:rsidRDefault="00633A2F" w:rsidP="00633A2F">
      <w:pPr>
        <w:autoSpaceDE w:val="0"/>
        <w:autoSpaceDN w:val="0"/>
        <w:adjustRightInd w:val="0"/>
        <w:jc w:val="center"/>
        <w:rPr>
          <w:rFonts w:eastAsia="Calibri"/>
          <w:sz w:val="28"/>
          <w:szCs w:val="28"/>
          <w:lang w:eastAsia="en-US"/>
        </w:rPr>
      </w:pPr>
    </w:p>
    <w:p w:rsidR="00633A2F" w:rsidRPr="00B372BB" w:rsidRDefault="00633A2F" w:rsidP="00633A2F">
      <w:pPr>
        <w:autoSpaceDE w:val="0"/>
        <w:autoSpaceDN w:val="0"/>
        <w:adjustRightInd w:val="0"/>
        <w:jc w:val="center"/>
        <w:rPr>
          <w:rFonts w:eastAsia="Calibri"/>
          <w:sz w:val="28"/>
          <w:szCs w:val="28"/>
          <w:lang w:eastAsia="en-US"/>
        </w:rPr>
      </w:pPr>
      <w:r w:rsidRPr="00B372BB">
        <w:rPr>
          <w:rFonts w:eastAsia="Calibri"/>
          <w:sz w:val="28"/>
          <w:szCs w:val="28"/>
          <w:lang w:eastAsia="en-US"/>
        </w:rPr>
        <w:t>КОМИСИЯТА ПО АТЕСТИРАНЕТО И КОНКУРСИТЕ</w:t>
      </w:r>
    </w:p>
    <w:p w:rsidR="00633A2F" w:rsidRPr="00B372BB" w:rsidRDefault="00633A2F" w:rsidP="00633A2F">
      <w:pPr>
        <w:autoSpaceDE w:val="0"/>
        <w:autoSpaceDN w:val="0"/>
        <w:adjustRightInd w:val="0"/>
        <w:jc w:val="center"/>
        <w:rPr>
          <w:rFonts w:eastAsia="Calibri"/>
          <w:sz w:val="28"/>
          <w:szCs w:val="28"/>
          <w:lang w:eastAsia="en-US"/>
        </w:rPr>
      </w:pPr>
      <w:r w:rsidRPr="00B372BB">
        <w:rPr>
          <w:rFonts w:eastAsia="Calibri"/>
          <w:sz w:val="28"/>
          <w:szCs w:val="28"/>
          <w:lang w:eastAsia="en-US"/>
        </w:rPr>
        <w:t>РЕШИ:</w:t>
      </w:r>
    </w:p>
    <w:p w:rsidR="00633A2F" w:rsidRPr="00633A2F" w:rsidRDefault="00633A2F" w:rsidP="00633A2F">
      <w:pPr>
        <w:jc w:val="both"/>
        <w:rPr>
          <w:rFonts w:ascii="Times New Roman CYR" w:hAnsi="Times New Roman CYR" w:cs="Times New Roman CYR"/>
          <w:b/>
          <w:sz w:val="28"/>
          <w:szCs w:val="28"/>
          <w:lang w:bidi="bg-BG"/>
        </w:rPr>
      </w:pPr>
    </w:p>
    <w:p w:rsidR="00633A2F" w:rsidRPr="00633A2F" w:rsidRDefault="00633A2F" w:rsidP="00633A2F">
      <w:pPr>
        <w:jc w:val="both"/>
        <w:rPr>
          <w:rFonts w:ascii="Times New Roman CYR" w:hAnsi="Times New Roman CYR" w:cs="Times New Roman CYR"/>
          <w:sz w:val="28"/>
          <w:szCs w:val="28"/>
        </w:rPr>
      </w:pPr>
      <w:r>
        <w:rPr>
          <w:rFonts w:ascii="Times New Roman CYR" w:hAnsi="Times New Roman CYR" w:cs="Times New Roman CYR"/>
          <w:sz w:val="28"/>
          <w:szCs w:val="28"/>
        </w:rPr>
        <w:t>7.</w:t>
      </w:r>
      <w:r w:rsidRPr="00633A2F">
        <w:rPr>
          <w:rFonts w:ascii="Times New Roman CYR" w:hAnsi="Times New Roman CYR" w:cs="Times New Roman CYR"/>
          <w:sz w:val="28"/>
          <w:szCs w:val="28"/>
        </w:rPr>
        <w:t xml:space="preserve">1. ПРЕДЛАГА НА СЪДИЙСКАТА КОЛЕГИЯ ДА ОДОБРИ провеждането на Годишната среща на Националната съдебна мрежа по граждански и търговски дела в Република България на </w:t>
      </w:r>
      <w:r w:rsidRPr="00633A2F">
        <w:rPr>
          <w:rFonts w:ascii="Times New Roman CYR" w:hAnsi="Times New Roman CYR" w:cs="Times New Roman CYR"/>
          <w:sz w:val="28"/>
          <w:szCs w:val="28"/>
          <w:lang w:val="en-US"/>
        </w:rPr>
        <w:t>2</w:t>
      </w:r>
      <w:r w:rsidRPr="00633A2F">
        <w:rPr>
          <w:rFonts w:ascii="Times New Roman CYR" w:hAnsi="Times New Roman CYR" w:cs="Times New Roman CYR"/>
          <w:sz w:val="28"/>
          <w:szCs w:val="28"/>
        </w:rPr>
        <w:t>8.02.2025 г., петък, от 1</w:t>
      </w:r>
      <w:r w:rsidRPr="00633A2F">
        <w:rPr>
          <w:rFonts w:ascii="Times New Roman CYR" w:hAnsi="Times New Roman CYR" w:cs="Times New Roman CYR"/>
          <w:sz w:val="28"/>
          <w:szCs w:val="28"/>
          <w:lang w:val="en-US"/>
        </w:rPr>
        <w:t>1</w:t>
      </w:r>
      <w:r w:rsidRPr="00633A2F">
        <w:rPr>
          <w:rFonts w:ascii="Times New Roman CYR" w:hAnsi="Times New Roman CYR" w:cs="Times New Roman CYR"/>
          <w:sz w:val="28"/>
          <w:szCs w:val="28"/>
        </w:rPr>
        <w:t>.00 ч., в зала 312 в сградата на ВСС.</w:t>
      </w:r>
    </w:p>
    <w:p w:rsidR="00633A2F" w:rsidRPr="00633A2F" w:rsidRDefault="00633A2F" w:rsidP="00633A2F">
      <w:pPr>
        <w:jc w:val="both"/>
        <w:rPr>
          <w:rFonts w:ascii="Times New Roman CYR" w:hAnsi="Times New Roman CYR" w:cs="Times New Roman CYR"/>
          <w:sz w:val="28"/>
          <w:szCs w:val="28"/>
        </w:rPr>
      </w:pPr>
    </w:p>
    <w:p w:rsidR="00633A2F" w:rsidRPr="00633A2F" w:rsidRDefault="00633A2F" w:rsidP="00633A2F">
      <w:pPr>
        <w:jc w:val="both"/>
        <w:rPr>
          <w:rFonts w:ascii="Times New Roman CYR" w:hAnsi="Times New Roman CYR" w:cs="Times New Roman CYR"/>
          <w:sz w:val="28"/>
          <w:szCs w:val="28"/>
        </w:rPr>
      </w:pPr>
      <w:r>
        <w:rPr>
          <w:rFonts w:ascii="Times New Roman CYR" w:hAnsi="Times New Roman CYR" w:cs="Times New Roman CYR"/>
          <w:sz w:val="28"/>
          <w:szCs w:val="28"/>
        </w:rPr>
        <w:t>7.</w:t>
      </w:r>
      <w:r w:rsidRPr="00633A2F">
        <w:rPr>
          <w:rFonts w:ascii="Times New Roman CYR" w:hAnsi="Times New Roman CYR" w:cs="Times New Roman CYR"/>
          <w:sz w:val="28"/>
          <w:szCs w:val="28"/>
        </w:rPr>
        <w:t>2. ОПРЕДЕЛЯ за участие в срещата по т.1 следният/те член/</w:t>
      </w:r>
      <w:proofErr w:type="spellStart"/>
      <w:r w:rsidRPr="00633A2F">
        <w:rPr>
          <w:rFonts w:ascii="Times New Roman CYR" w:hAnsi="Times New Roman CYR" w:cs="Times New Roman CYR"/>
          <w:sz w:val="28"/>
          <w:szCs w:val="28"/>
        </w:rPr>
        <w:t>ове</w:t>
      </w:r>
      <w:proofErr w:type="spellEnd"/>
      <w:r w:rsidRPr="00633A2F">
        <w:rPr>
          <w:rFonts w:ascii="Times New Roman CYR" w:hAnsi="Times New Roman CYR" w:cs="Times New Roman CYR"/>
          <w:sz w:val="28"/>
          <w:szCs w:val="28"/>
        </w:rPr>
        <w:t xml:space="preserve"> на Комисия по атестирането и конкурсите към Съдийската колегия на ВСС: </w:t>
      </w:r>
    </w:p>
    <w:p w:rsidR="00633A2F" w:rsidRPr="00633A2F" w:rsidRDefault="00633A2F" w:rsidP="00633A2F">
      <w:pPr>
        <w:jc w:val="both"/>
        <w:rPr>
          <w:rFonts w:ascii="Times New Roman CYR" w:hAnsi="Times New Roman CYR" w:cs="Times New Roman CYR"/>
          <w:sz w:val="28"/>
          <w:szCs w:val="28"/>
        </w:rPr>
      </w:pPr>
    </w:p>
    <w:p w:rsidR="00633A2F" w:rsidRPr="00633A2F" w:rsidRDefault="00633A2F" w:rsidP="00633A2F">
      <w:pPr>
        <w:jc w:val="both"/>
        <w:rPr>
          <w:rFonts w:ascii="Times New Roman CYR" w:hAnsi="Times New Roman CYR" w:cs="Times New Roman CYR"/>
          <w:sz w:val="28"/>
          <w:szCs w:val="28"/>
        </w:rPr>
      </w:pPr>
      <w:r w:rsidRPr="00633A2F">
        <w:rPr>
          <w:rFonts w:ascii="Times New Roman CYR" w:hAnsi="Times New Roman CYR" w:cs="Times New Roman CYR"/>
          <w:sz w:val="28"/>
          <w:szCs w:val="28"/>
        </w:rPr>
        <w:tab/>
      </w:r>
      <w:r w:rsidRPr="00A11141">
        <w:rPr>
          <w:rFonts w:ascii="Times New Roman CYR" w:hAnsi="Times New Roman CYR" w:cs="Times New Roman CYR"/>
          <w:sz w:val="28"/>
          <w:szCs w:val="28"/>
        </w:rPr>
        <w:t xml:space="preserve">- </w:t>
      </w:r>
      <w:r w:rsidR="00A11141" w:rsidRPr="00A11141">
        <w:rPr>
          <w:rFonts w:ascii="Times New Roman CYR" w:hAnsi="Times New Roman CYR" w:cs="Times New Roman CYR"/>
          <w:sz w:val="28"/>
          <w:szCs w:val="28"/>
        </w:rPr>
        <w:t>Деспина Георгиева</w:t>
      </w:r>
      <w:r w:rsidRPr="00A11141">
        <w:rPr>
          <w:rFonts w:ascii="Times New Roman CYR" w:hAnsi="Times New Roman CYR" w:cs="Times New Roman CYR"/>
          <w:sz w:val="28"/>
          <w:szCs w:val="28"/>
        </w:rPr>
        <w:t>;</w:t>
      </w:r>
      <w:r w:rsidRPr="00633A2F">
        <w:rPr>
          <w:rFonts w:ascii="Times New Roman CYR" w:hAnsi="Times New Roman CYR" w:cs="Times New Roman CYR"/>
          <w:sz w:val="28"/>
          <w:szCs w:val="28"/>
        </w:rPr>
        <w:t xml:space="preserve"> </w:t>
      </w:r>
    </w:p>
    <w:p w:rsidR="00633A2F" w:rsidRDefault="00A11141" w:rsidP="00633A2F">
      <w:pPr>
        <w:jc w:val="both"/>
        <w:rPr>
          <w:rFonts w:ascii="Times New Roman CYR" w:hAnsi="Times New Roman CYR" w:cs="Times New Roman CYR"/>
          <w:sz w:val="28"/>
          <w:szCs w:val="28"/>
        </w:rPr>
      </w:pPr>
      <w:r>
        <w:rPr>
          <w:rFonts w:ascii="Times New Roman CYR" w:hAnsi="Times New Roman CYR" w:cs="Times New Roman CYR"/>
          <w:sz w:val="28"/>
          <w:szCs w:val="28"/>
        </w:rPr>
        <w:tab/>
        <w:t>- Владимир Руменов.</w:t>
      </w:r>
    </w:p>
    <w:p w:rsidR="00A11141" w:rsidRPr="00633A2F" w:rsidRDefault="00A11141" w:rsidP="00633A2F">
      <w:pPr>
        <w:jc w:val="both"/>
        <w:rPr>
          <w:rFonts w:ascii="Times New Roman CYR" w:hAnsi="Times New Roman CYR" w:cs="Times New Roman CYR"/>
          <w:sz w:val="28"/>
          <w:szCs w:val="28"/>
        </w:rPr>
      </w:pPr>
    </w:p>
    <w:p w:rsidR="00633A2F" w:rsidRPr="00633A2F" w:rsidRDefault="00633A2F" w:rsidP="00633A2F">
      <w:pPr>
        <w:jc w:val="both"/>
        <w:rPr>
          <w:rFonts w:ascii="Times New Roman CYR" w:hAnsi="Times New Roman CYR" w:cs="Times New Roman CYR"/>
          <w:sz w:val="28"/>
          <w:szCs w:val="28"/>
        </w:rPr>
      </w:pPr>
      <w:r>
        <w:rPr>
          <w:rFonts w:ascii="Times New Roman CYR" w:hAnsi="Times New Roman CYR" w:cs="Times New Roman CYR"/>
          <w:sz w:val="28"/>
          <w:szCs w:val="28"/>
        </w:rPr>
        <w:t>7.</w:t>
      </w:r>
      <w:r w:rsidRPr="00633A2F">
        <w:rPr>
          <w:rFonts w:ascii="Times New Roman CYR" w:hAnsi="Times New Roman CYR" w:cs="Times New Roman CYR"/>
          <w:sz w:val="28"/>
          <w:szCs w:val="28"/>
        </w:rPr>
        <w:t>3. ПРЕДЛАГА НА СЪДИЙСКАТА КОЛЕГИЯ ДА ОПРЕДЕЛИ</w:t>
      </w:r>
      <w:r w:rsidRPr="00633A2F">
        <w:rPr>
          <w:rFonts w:ascii="Times New Roman CYR" w:hAnsi="Times New Roman CYR" w:cs="Times New Roman CYR"/>
          <w:sz w:val="28"/>
          <w:szCs w:val="28"/>
          <w:lang w:val="en-US"/>
        </w:rPr>
        <w:t xml:space="preserve"> </w:t>
      </w:r>
      <w:r w:rsidRPr="00633A2F">
        <w:rPr>
          <w:rFonts w:ascii="Times New Roman CYR" w:hAnsi="Times New Roman CYR" w:cs="Times New Roman CYR"/>
          <w:sz w:val="28"/>
          <w:szCs w:val="28"/>
        </w:rPr>
        <w:t>неин/и представител/и за участие в срещата.</w:t>
      </w:r>
    </w:p>
    <w:p w:rsidR="00633A2F" w:rsidRPr="00633A2F" w:rsidRDefault="00633A2F" w:rsidP="00633A2F">
      <w:pPr>
        <w:jc w:val="both"/>
        <w:rPr>
          <w:rFonts w:ascii="Times New Roman CYR" w:hAnsi="Times New Roman CYR" w:cs="Times New Roman CYR"/>
          <w:sz w:val="28"/>
          <w:szCs w:val="28"/>
        </w:rPr>
      </w:pPr>
    </w:p>
    <w:p w:rsidR="00633A2F" w:rsidRPr="00633A2F" w:rsidRDefault="00633A2F" w:rsidP="00633A2F">
      <w:pPr>
        <w:jc w:val="both"/>
        <w:rPr>
          <w:rFonts w:ascii="Times New Roman CYR" w:hAnsi="Times New Roman CYR" w:cs="Times New Roman CYR"/>
          <w:sz w:val="28"/>
          <w:szCs w:val="28"/>
        </w:rPr>
      </w:pPr>
      <w:r>
        <w:rPr>
          <w:rFonts w:ascii="Times New Roman CYR" w:hAnsi="Times New Roman CYR" w:cs="Times New Roman CYR"/>
          <w:sz w:val="28"/>
          <w:szCs w:val="28"/>
        </w:rPr>
        <w:t>7.</w:t>
      </w:r>
      <w:r w:rsidRPr="00633A2F">
        <w:rPr>
          <w:rFonts w:ascii="Times New Roman CYR" w:hAnsi="Times New Roman CYR" w:cs="Times New Roman CYR"/>
          <w:sz w:val="28"/>
          <w:szCs w:val="28"/>
        </w:rPr>
        <w:t xml:space="preserve">4. ПРЕДЛАГА НА СЪДИЙСКАТА КОЛЕГИЯ ДА ДАДЕ СЪГЛАСИЕ при необходимост членовете на Националната съдебна мрежа по граждански и търговски дела в Република България да бъдат командировани от съответните административни ръководители за участие в Годишната среща. </w:t>
      </w:r>
    </w:p>
    <w:p w:rsidR="00633A2F" w:rsidRPr="00633A2F" w:rsidRDefault="00633A2F" w:rsidP="00633A2F">
      <w:pPr>
        <w:jc w:val="both"/>
        <w:rPr>
          <w:rFonts w:ascii="Times New Roman CYR" w:hAnsi="Times New Roman CYR" w:cs="Times New Roman CYR"/>
          <w:sz w:val="28"/>
          <w:szCs w:val="28"/>
        </w:rPr>
      </w:pPr>
    </w:p>
    <w:p w:rsidR="00633A2F" w:rsidRPr="00633A2F" w:rsidRDefault="00633A2F" w:rsidP="00633A2F">
      <w:pPr>
        <w:jc w:val="both"/>
        <w:rPr>
          <w:rFonts w:ascii="Times New Roman CYR" w:hAnsi="Times New Roman CYR" w:cs="Times New Roman CYR"/>
          <w:sz w:val="28"/>
          <w:szCs w:val="28"/>
          <w:lang w:val="en-US"/>
        </w:rPr>
      </w:pPr>
      <w:r>
        <w:rPr>
          <w:rFonts w:ascii="Times New Roman CYR" w:hAnsi="Times New Roman CYR" w:cs="Times New Roman CYR"/>
          <w:sz w:val="28"/>
          <w:szCs w:val="28"/>
        </w:rPr>
        <w:t>7.</w:t>
      </w:r>
      <w:r w:rsidRPr="00633A2F">
        <w:rPr>
          <w:rFonts w:ascii="Times New Roman CYR" w:hAnsi="Times New Roman CYR" w:cs="Times New Roman CYR"/>
          <w:sz w:val="28"/>
          <w:szCs w:val="28"/>
        </w:rPr>
        <w:t xml:space="preserve">5. Внася предложението по т. 1, 3 и 4 в следващото заседание на Съдийската колегия на </w:t>
      </w:r>
      <w:r>
        <w:rPr>
          <w:rFonts w:ascii="Times New Roman CYR" w:hAnsi="Times New Roman CYR" w:cs="Times New Roman CYR"/>
          <w:sz w:val="28"/>
          <w:szCs w:val="28"/>
        </w:rPr>
        <w:t>Висшия съдебен съвет</w:t>
      </w:r>
      <w:r w:rsidRPr="00633A2F">
        <w:rPr>
          <w:rFonts w:ascii="Times New Roman CYR" w:hAnsi="Times New Roman CYR" w:cs="Times New Roman CYR"/>
          <w:sz w:val="28"/>
          <w:szCs w:val="28"/>
        </w:rPr>
        <w:t>.</w:t>
      </w:r>
    </w:p>
    <w:p w:rsidR="002C1442" w:rsidRDefault="002C1442" w:rsidP="002C1442">
      <w:pPr>
        <w:jc w:val="both"/>
        <w:rPr>
          <w:rFonts w:ascii="Times New Roman CYR" w:hAnsi="Times New Roman CYR" w:cs="Times New Roman CYR"/>
          <w:sz w:val="28"/>
          <w:szCs w:val="28"/>
        </w:rPr>
      </w:pPr>
    </w:p>
    <w:p w:rsidR="002C1442" w:rsidRDefault="002C1442" w:rsidP="002C1442">
      <w:pPr>
        <w:shd w:val="clear" w:color="auto" w:fill="FFFFFF"/>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Р-8. ОТНОСНО: Планиране на процедурите по атестиране за 2025 г.</w:t>
      </w:r>
    </w:p>
    <w:p w:rsidR="00A22844" w:rsidRPr="00B372BB" w:rsidRDefault="00A22844" w:rsidP="00A22844">
      <w:pPr>
        <w:autoSpaceDE w:val="0"/>
        <w:autoSpaceDN w:val="0"/>
        <w:adjustRightInd w:val="0"/>
        <w:jc w:val="both"/>
        <w:rPr>
          <w:rFonts w:ascii="Times New Roman CYR" w:hAnsi="Times New Roman CYR" w:cs="Times New Roman CYR"/>
          <w:sz w:val="28"/>
          <w:szCs w:val="28"/>
          <w:lang w:eastAsia="en-US"/>
        </w:rPr>
      </w:pPr>
      <w:r w:rsidRPr="00B372BB">
        <w:rPr>
          <w:rFonts w:ascii="Times New Roman CYR" w:hAnsi="Times New Roman CYR" w:cs="Times New Roman CYR"/>
          <w:i/>
          <w:iCs/>
          <w:sz w:val="28"/>
          <w:szCs w:val="28"/>
          <w:lang w:eastAsia="en-US"/>
        </w:rPr>
        <w:t xml:space="preserve">След проведеното гласуване и при обявения резултат с </w:t>
      </w:r>
      <w:r w:rsidRPr="009837BC">
        <w:rPr>
          <w:rFonts w:ascii="Times New Roman CYR" w:hAnsi="Times New Roman CYR" w:cs="Times New Roman CYR"/>
          <w:i/>
          <w:iCs/>
          <w:sz w:val="28"/>
          <w:szCs w:val="28"/>
          <w:lang w:eastAsia="en-US"/>
        </w:rPr>
        <w:t>6</w:t>
      </w:r>
      <w:r w:rsidRPr="00B372BB">
        <w:rPr>
          <w:rFonts w:ascii="Times New Roman CYR" w:hAnsi="Times New Roman CYR" w:cs="Times New Roman CYR"/>
          <w:i/>
          <w:iCs/>
          <w:sz w:val="28"/>
          <w:szCs w:val="28"/>
          <w:lang w:val="en-US" w:eastAsia="en-US"/>
        </w:rPr>
        <w:t xml:space="preserve"> </w:t>
      </w:r>
      <w:r w:rsidRPr="00B372BB">
        <w:rPr>
          <w:rFonts w:ascii="Times New Roman CYR" w:hAnsi="Times New Roman CYR" w:cs="Times New Roman CYR"/>
          <w:i/>
          <w:iCs/>
          <w:sz w:val="28"/>
          <w:szCs w:val="28"/>
          <w:lang w:eastAsia="en-US"/>
        </w:rPr>
        <w:t xml:space="preserve">гласа „За“ </w:t>
      </w:r>
    </w:p>
    <w:p w:rsidR="00A22844" w:rsidRPr="00B372BB" w:rsidRDefault="00A22844" w:rsidP="00A22844">
      <w:pPr>
        <w:autoSpaceDE w:val="0"/>
        <w:autoSpaceDN w:val="0"/>
        <w:adjustRightInd w:val="0"/>
        <w:jc w:val="center"/>
        <w:rPr>
          <w:rFonts w:eastAsia="Calibri"/>
          <w:sz w:val="28"/>
          <w:szCs w:val="28"/>
          <w:lang w:eastAsia="en-US"/>
        </w:rPr>
      </w:pPr>
    </w:p>
    <w:p w:rsidR="00A22844" w:rsidRPr="00B372BB" w:rsidRDefault="00A22844" w:rsidP="00A22844">
      <w:pPr>
        <w:autoSpaceDE w:val="0"/>
        <w:autoSpaceDN w:val="0"/>
        <w:adjustRightInd w:val="0"/>
        <w:jc w:val="center"/>
        <w:rPr>
          <w:rFonts w:eastAsia="Calibri"/>
          <w:sz w:val="28"/>
          <w:szCs w:val="28"/>
          <w:lang w:eastAsia="en-US"/>
        </w:rPr>
      </w:pPr>
      <w:r w:rsidRPr="00B372BB">
        <w:rPr>
          <w:rFonts w:eastAsia="Calibri"/>
          <w:sz w:val="28"/>
          <w:szCs w:val="28"/>
          <w:lang w:eastAsia="en-US"/>
        </w:rPr>
        <w:t>КОМИСИЯТА ПО АТЕСТИРАНЕТО И КОНКУРСИТЕ</w:t>
      </w:r>
    </w:p>
    <w:p w:rsidR="00A22844" w:rsidRPr="00B372BB" w:rsidRDefault="00A22844" w:rsidP="00A22844">
      <w:pPr>
        <w:autoSpaceDE w:val="0"/>
        <w:autoSpaceDN w:val="0"/>
        <w:adjustRightInd w:val="0"/>
        <w:jc w:val="center"/>
        <w:rPr>
          <w:rFonts w:eastAsia="Calibri"/>
          <w:sz w:val="28"/>
          <w:szCs w:val="28"/>
          <w:lang w:eastAsia="en-US"/>
        </w:rPr>
      </w:pPr>
      <w:r w:rsidRPr="00B372BB">
        <w:rPr>
          <w:rFonts w:eastAsia="Calibri"/>
          <w:sz w:val="28"/>
          <w:szCs w:val="28"/>
          <w:lang w:eastAsia="en-US"/>
        </w:rPr>
        <w:t>РЕШИ:</w:t>
      </w:r>
    </w:p>
    <w:p w:rsidR="00A22844" w:rsidRPr="00633A2F" w:rsidRDefault="00A22844" w:rsidP="00A22844">
      <w:pPr>
        <w:jc w:val="both"/>
        <w:rPr>
          <w:rFonts w:ascii="Times New Roman CYR" w:hAnsi="Times New Roman CYR" w:cs="Times New Roman CYR"/>
          <w:b/>
          <w:sz w:val="28"/>
          <w:szCs w:val="28"/>
          <w:lang w:bidi="bg-BG"/>
        </w:rPr>
      </w:pPr>
    </w:p>
    <w:p w:rsidR="00A22844" w:rsidRDefault="00A22844" w:rsidP="00A22844">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8.1. Приема годишното планиране на процедурите по атестиране за придобиване статут на несменяемост и периодично атестиране за 2025 г. на Комисията по атестирането и конкурсите при Съдийската колегия на Висшия съдебен съвет.</w:t>
      </w:r>
    </w:p>
    <w:p w:rsidR="00A22844" w:rsidRPr="009521DB" w:rsidRDefault="00A22844" w:rsidP="00A22844">
      <w:pPr>
        <w:autoSpaceDE w:val="0"/>
        <w:autoSpaceDN w:val="0"/>
        <w:adjustRightInd w:val="0"/>
        <w:jc w:val="both"/>
        <w:rPr>
          <w:rFonts w:ascii="Times New Roman CYR" w:hAnsi="Times New Roman CYR" w:cs="Times New Roman CYR"/>
          <w:color w:val="000000"/>
          <w:sz w:val="28"/>
          <w:szCs w:val="28"/>
        </w:rPr>
      </w:pPr>
    </w:p>
    <w:p w:rsidR="00A22844" w:rsidRDefault="00A22844" w:rsidP="00A22844">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8.2. Информацията по т. 1 да се публикува на интернет страницата на ВСС, раздел „Атестиране на магистрати“. </w:t>
      </w:r>
    </w:p>
    <w:p w:rsidR="00A22844" w:rsidRDefault="00A22844" w:rsidP="00A22844">
      <w:pPr>
        <w:autoSpaceDE w:val="0"/>
        <w:autoSpaceDN w:val="0"/>
        <w:adjustRightInd w:val="0"/>
        <w:jc w:val="both"/>
        <w:rPr>
          <w:rFonts w:ascii="Times New Roman CYR" w:hAnsi="Times New Roman CYR" w:cs="Times New Roman CYR"/>
          <w:sz w:val="28"/>
          <w:szCs w:val="28"/>
        </w:rPr>
      </w:pPr>
    </w:p>
    <w:p w:rsidR="00A22844" w:rsidRDefault="00A22844" w:rsidP="00A22844">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8.3. Информацията по т. 1 да се изпрати на г-жа Теодора Точкова - главен инспектор на ИВСС, за сведение.</w:t>
      </w:r>
    </w:p>
    <w:p w:rsidR="002C1442" w:rsidRDefault="002C1442" w:rsidP="002C1442">
      <w:pPr>
        <w:jc w:val="both"/>
        <w:rPr>
          <w:rFonts w:ascii="Times New Roman CYR" w:hAnsi="Times New Roman CYR" w:cs="Times New Roman CYR"/>
          <w:sz w:val="28"/>
          <w:szCs w:val="28"/>
        </w:rPr>
      </w:pPr>
    </w:p>
    <w:p w:rsidR="002C1442" w:rsidRDefault="002C1442" w:rsidP="002C1442">
      <w:pPr>
        <w:jc w:val="both"/>
        <w:rPr>
          <w:rFonts w:ascii="Times New Roman CYR" w:hAnsi="Times New Roman CYR" w:cs="Times New Roman CYR"/>
          <w:sz w:val="28"/>
          <w:szCs w:val="28"/>
        </w:rPr>
      </w:pPr>
      <w:r>
        <w:rPr>
          <w:rFonts w:ascii="Times New Roman CYR" w:hAnsi="Times New Roman CYR" w:cs="Times New Roman CYR"/>
          <w:sz w:val="28"/>
          <w:szCs w:val="28"/>
        </w:rPr>
        <w:t>ВЪЗРАЖЕНИЕ</w:t>
      </w:r>
    </w:p>
    <w:p w:rsidR="002C1442" w:rsidRDefault="002C1442" w:rsidP="002C1442">
      <w:pPr>
        <w:jc w:val="both"/>
        <w:rPr>
          <w:rFonts w:ascii="Times New Roman CYR" w:hAnsi="Times New Roman CYR" w:cs="Times New Roman CYR"/>
          <w:sz w:val="28"/>
          <w:szCs w:val="28"/>
        </w:rPr>
      </w:pPr>
    </w:p>
    <w:p w:rsidR="002C1442" w:rsidRPr="00FC49A2" w:rsidRDefault="002C1442" w:rsidP="002C1442">
      <w:pPr>
        <w:jc w:val="both"/>
        <w:rPr>
          <w:rFonts w:ascii="Times New Roman CYR" w:hAnsi="Times New Roman CYR" w:cs="Times New Roman CYR"/>
          <w:i/>
          <w:iCs/>
          <w:sz w:val="26"/>
          <w:szCs w:val="26"/>
        </w:rPr>
      </w:pPr>
      <w:r>
        <w:rPr>
          <w:rFonts w:ascii="Times New Roman CYR" w:hAnsi="Times New Roman CYR" w:cs="Times New Roman CYR"/>
          <w:sz w:val="28"/>
          <w:szCs w:val="28"/>
        </w:rPr>
        <w:t>В-1. ОТНОСНО:</w:t>
      </w:r>
      <w:r>
        <w:rPr>
          <w:bCs/>
          <w:sz w:val="28"/>
          <w:szCs w:val="28"/>
        </w:rPr>
        <w:t xml:space="preserve"> </w:t>
      </w:r>
      <w:r>
        <w:rPr>
          <w:sz w:val="28"/>
          <w:szCs w:val="28"/>
        </w:rPr>
        <w:t xml:space="preserve">Възражение от Татяна Андонова Лефтерова - Савова - съдия в Районен съд – Варна, срещу изготвена комплексна оценка от периодично атестиране. </w:t>
      </w:r>
      <w:r w:rsidRPr="00FC49A2">
        <w:rPr>
          <w:rFonts w:ascii="Times New Roman CYR" w:hAnsi="Times New Roman CYR" w:cs="Times New Roman CYR"/>
          <w:i/>
          <w:iCs/>
          <w:sz w:val="26"/>
          <w:szCs w:val="26"/>
        </w:rPr>
        <w:t>(вх.№ВСС-6918/19.04.2024 г.)</w:t>
      </w:r>
    </w:p>
    <w:p w:rsidR="002C1442" w:rsidRDefault="002C1442" w:rsidP="002C1442">
      <w:pPr>
        <w:jc w:val="both"/>
        <w:rPr>
          <w:rFonts w:ascii="Times New Roman CYR" w:hAnsi="Times New Roman CYR" w:cs="Times New Roman CYR"/>
          <w:i/>
          <w:sz w:val="28"/>
          <w:szCs w:val="28"/>
        </w:rPr>
      </w:pPr>
      <w:r w:rsidRPr="001B4F32">
        <w:rPr>
          <w:rFonts w:ascii="Times New Roman CYR" w:hAnsi="Times New Roman CYR" w:cs="Times New Roman CYR"/>
          <w:i/>
          <w:sz w:val="28"/>
          <w:szCs w:val="28"/>
        </w:rPr>
        <w:t>На доклад на</w:t>
      </w:r>
      <w:r>
        <w:rPr>
          <w:rFonts w:ascii="Times New Roman CYR" w:hAnsi="Times New Roman CYR" w:cs="Times New Roman CYR"/>
          <w:i/>
          <w:sz w:val="28"/>
          <w:szCs w:val="28"/>
        </w:rPr>
        <w:t xml:space="preserve"> </w:t>
      </w:r>
      <w:r w:rsidRPr="00CB43BD">
        <w:rPr>
          <w:rFonts w:ascii="Times New Roman CYR" w:hAnsi="Times New Roman CYR" w:cs="Times New Roman CYR"/>
          <w:i/>
          <w:sz w:val="28"/>
          <w:szCs w:val="28"/>
        </w:rPr>
        <w:t xml:space="preserve">г-жа Деспина Георгиева </w:t>
      </w:r>
    </w:p>
    <w:p w:rsidR="002C1442" w:rsidRPr="00DE3519" w:rsidRDefault="002C1442" w:rsidP="002C1442">
      <w:pPr>
        <w:autoSpaceDE w:val="0"/>
        <w:autoSpaceDN w:val="0"/>
        <w:adjustRightInd w:val="0"/>
        <w:jc w:val="both"/>
        <w:rPr>
          <w:rFonts w:ascii="Times New Roman CYR" w:hAnsi="Times New Roman CYR" w:cs="Times New Roman CYR"/>
          <w:i/>
          <w:iCs/>
          <w:sz w:val="28"/>
          <w:szCs w:val="28"/>
        </w:rPr>
      </w:pPr>
      <w:r w:rsidRPr="00DE3519">
        <w:rPr>
          <w:rFonts w:ascii="Times New Roman CYR" w:hAnsi="Times New Roman CYR" w:cs="Times New Roman CYR"/>
          <w:i/>
          <w:iCs/>
          <w:sz w:val="28"/>
          <w:szCs w:val="28"/>
        </w:rPr>
        <w:t>Приложение: Решение по протокол №</w:t>
      </w:r>
      <w:r>
        <w:rPr>
          <w:rFonts w:ascii="Times New Roman CYR" w:hAnsi="Times New Roman CYR" w:cs="Times New Roman CYR"/>
          <w:i/>
          <w:iCs/>
          <w:sz w:val="28"/>
          <w:szCs w:val="28"/>
        </w:rPr>
        <w:t>01</w:t>
      </w:r>
      <w:r w:rsidRPr="00DE3519">
        <w:rPr>
          <w:rFonts w:ascii="Times New Roman CYR" w:hAnsi="Times New Roman CYR" w:cs="Times New Roman CYR"/>
          <w:i/>
          <w:iCs/>
          <w:sz w:val="28"/>
          <w:szCs w:val="28"/>
        </w:rPr>
        <w:t>/</w:t>
      </w:r>
      <w:r>
        <w:rPr>
          <w:rFonts w:ascii="Times New Roman CYR" w:hAnsi="Times New Roman CYR" w:cs="Times New Roman CYR"/>
          <w:i/>
          <w:iCs/>
          <w:sz w:val="28"/>
          <w:szCs w:val="28"/>
        </w:rPr>
        <w:t>13</w:t>
      </w:r>
      <w:r w:rsidRPr="00DE3519">
        <w:rPr>
          <w:rFonts w:ascii="Times New Roman CYR" w:hAnsi="Times New Roman CYR" w:cs="Times New Roman CYR"/>
          <w:i/>
          <w:iCs/>
          <w:sz w:val="28"/>
          <w:szCs w:val="28"/>
        </w:rPr>
        <w:t>.</w:t>
      </w:r>
      <w:r>
        <w:rPr>
          <w:rFonts w:ascii="Times New Roman CYR" w:hAnsi="Times New Roman CYR" w:cs="Times New Roman CYR"/>
          <w:i/>
          <w:iCs/>
          <w:sz w:val="28"/>
          <w:szCs w:val="28"/>
        </w:rPr>
        <w:t>01</w:t>
      </w:r>
      <w:r w:rsidRPr="00DE3519">
        <w:rPr>
          <w:rFonts w:ascii="Times New Roman CYR" w:hAnsi="Times New Roman CYR" w:cs="Times New Roman CYR"/>
          <w:i/>
          <w:iCs/>
          <w:sz w:val="28"/>
          <w:szCs w:val="28"/>
        </w:rPr>
        <w:t>.202</w:t>
      </w:r>
      <w:r>
        <w:rPr>
          <w:rFonts w:ascii="Times New Roman CYR" w:hAnsi="Times New Roman CYR" w:cs="Times New Roman CYR"/>
          <w:i/>
          <w:iCs/>
          <w:sz w:val="28"/>
          <w:szCs w:val="28"/>
        </w:rPr>
        <w:t>5</w:t>
      </w:r>
      <w:r w:rsidRPr="00DE3519">
        <w:rPr>
          <w:rFonts w:ascii="Times New Roman CYR" w:hAnsi="Times New Roman CYR" w:cs="Times New Roman CYR"/>
          <w:i/>
          <w:iCs/>
          <w:sz w:val="28"/>
          <w:szCs w:val="28"/>
        </w:rPr>
        <w:t xml:space="preserve"> г., т. С-</w:t>
      </w:r>
      <w:r>
        <w:rPr>
          <w:rFonts w:ascii="Times New Roman CYR" w:hAnsi="Times New Roman CYR" w:cs="Times New Roman CYR"/>
          <w:i/>
          <w:iCs/>
          <w:sz w:val="28"/>
          <w:szCs w:val="28"/>
        </w:rPr>
        <w:t>4</w:t>
      </w:r>
      <w:r w:rsidRPr="00DE3519">
        <w:rPr>
          <w:rFonts w:ascii="Times New Roman CYR" w:hAnsi="Times New Roman CYR" w:cs="Times New Roman CYR"/>
          <w:i/>
          <w:iCs/>
          <w:sz w:val="28"/>
          <w:szCs w:val="28"/>
        </w:rPr>
        <w:t xml:space="preserve">, комплексна оценка „Много добра“ - </w:t>
      </w:r>
      <w:r>
        <w:rPr>
          <w:rFonts w:ascii="Times New Roman CYR" w:hAnsi="Times New Roman CYR" w:cs="Times New Roman CYR"/>
          <w:i/>
          <w:iCs/>
          <w:sz w:val="28"/>
          <w:szCs w:val="28"/>
        </w:rPr>
        <w:t>98</w:t>
      </w:r>
      <w:r w:rsidRPr="00DE3519">
        <w:rPr>
          <w:rFonts w:ascii="Times New Roman CYR" w:hAnsi="Times New Roman CYR" w:cs="Times New Roman CYR"/>
          <w:i/>
          <w:iCs/>
          <w:sz w:val="28"/>
          <w:szCs w:val="28"/>
        </w:rPr>
        <w:t xml:space="preserve"> точки, подписана с възражение</w:t>
      </w:r>
    </w:p>
    <w:p w:rsidR="00633A2F" w:rsidRPr="00B372BB" w:rsidRDefault="00633A2F" w:rsidP="00633A2F">
      <w:pPr>
        <w:autoSpaceDE w:val="0"/>
        <w:autoSpaceDN w:val="0"/>
        <w:adjustRightInd w:val="0"/>
        <w:jc w:val="both"/>
        <w:rPr>
          <w:rFonts w:ascii="Times New Roman CYR" w:hAnsi="Times New Roman CYR" w:cs="Times New Roman CYR"/>
          <w:sz w:val="28"/>
          <w:szCs w:val="28"/>
          <w:lang w:eastAsia="en-US"/>
        </w:rPr>
      </w:pPr>
      <w:r w:rsidRPr="00B372BB">
        <w:rPr>
          <w:rFonts w:ascii="Times New Roman CYR" w:hAnsi="Times New Roman CYR" w:cs="Times New Roman CYR"/>
          <w:i/>
          <w:iCs/>
          <w:sz w:val="28"/>
          <w:szCs w:val="28"/>
          <w:lang w:eastAsia="en-US"/>
        </w:rPr>
        <w:t xml:space="preserve">След проведеното гласуване и при обявения резултат </w:t>
      </w:r>
      <w:r w:rsidRPr="009D3376">
        <w:rPr>
          <w:rFonts w:ascii="Times New Roman CYR" w:hAnsi="Times New Roman CYR" w:cs="Times New Roman CYR"/>
          <w:i/>
          <w:iCs/>
          <w:sz w:val="28"/>
          <w:szCs w:val="28"/>
          <w:lang w:eastAsia="en-US"/>
        </w:rPr>
        <w:t>с 6</w:t>
      </w:r>
      <w:r w:rsidRPr="00B372BB">
        <w:rPr>
          <w:rFonts w:ascii="Times New Roman CYR" w:hAnsi="Times New Roman CYR" w:cs="Times New Roman CYR"/>
          <w:i/>
          <w:iCs/>
          <w:sz w:val="28"/>
          <w:szCs w:val="28"/>
          <w:lang w:val="en-US" w:eastAsia="en-US"/>
        </w:rPr>
        <w:t xml:space="preserve"> </w:t>
      </w:r>
      <w:r w:rsidRPr="00B372BB">
        <w:rPr>
          <w:rFonts w:ascii="Times New Roman CYR" w:hAnsi="Times New Roman CYR" w:cs="Times New Roman CYR"/>
          <w:i/>
          <w:iCs/>
          <w:sz w:val="28"/>
          <w:szCs w:val="28"/>
          <w:lang w:eastAsia="en-US"/>
        </w:rPr>
        <w:t xml:space="preserve">гласа „За“ </w:t>
      </w:r>
    </w:p>
    <w:p w:rsidR="00633A2F" w:rsidRPr="00B372BB" w:rsidRDefault="00633A2F" w:rsidP="00633A2F">
      <w:pPr>
        <w:autoSpaceDE w:val="0"/>
        <w:autoSpaceDN w:val="0"/>
        <w:adjustRightInd w:val="0"/>
        <w:jc w:val="center"/>
        <w:rPr>
          <w:rFonts w:eastAsia="Calibri"/>
          <w:sz w:val="28"/>
          <w:szCs w:val="28"/>
          <w:lang w:eastAsia="en-US"/>
        </w:rPr>
      </w:pPr>
    </w:p>
    <w:p w:rsidR="00633A2F" w:rsidRPr="00B372BB" w:rsidRDefault="00633A2F" w:rsidP="00633A2F">
      <w:pPr>
        <w:autoSpaceDE w:val="0"/>
        <w:autoSpaceDN w:val="0"/>
        <w:adjustRightInd w:val="0"/>
        <w:jc w:val="center"/>
        <w:rPr>
          <w:rFonts w:eastAsia="Calibri"/>
          <w:sz w:val="28"/>
          <w:szCs w:val="28"/>
          <w:lang w:eastAsia="en-US"/>
        </w:rPr>
      </w:pPr>
      <w:r w:rsidRPr="00B372BB">
        <w:rPr>
          <w:rFonts w:eastAsia="Calibri"/>
          <w:sz w:val="28"/>
          <w:szCs w:val="28"/>
          <w:lang w:eastAsia="en-US"/>
        </w:rPr>
        <w:t>КОМИСИЯТА ПО АТЕСТИРАНЕТО И КОНКУРСИТЕ</w:t>
      </w:r>
    </w:p>
    <w:p w:rsidR="00633A2F" w:rsidRPr="00B372BB" w:rsidRDefault="00633A2F" w:rsidP="00633A2F">
      <w:pPr>
        <w:autoSpaceDE w:val="0"/>
        <w:autoSpaceDN w:val="0"/>
        <w:adjustRightInd w:val="0"/>
        <w:jc w:val="center"/>
        <w:rPr>
          <w:rFonts w:eastAsia="Calibri"/>
          <w:sz w:val="28"/>
          <w:szCs w:val="28"/>
          <w:lang w:eastAsia="en-US"/>
        </w:rPr>
      </w:pPr>
      <w:r w:rsidRPr="00B372BB">
        <w:rPr>
          <w:rFonts w:eastAsia="Calibri"/>
          <w:sz w:val="28"/>
          <w:szCs w:val="28"/>
          <w:lang w:eastAsia="en-US"/>
        </w:rPr>
        <w:t>РЕШИ:</w:t>
      </w:r>
    </w:p>
    <w:p w:rsidR="002C1442" w:rsidRPr="00633A2F" w:rsidRDefault="002C1442" w:rsidP="002C1442">
      <w:pPr>
        <w:rPr>
          <w:bCs/>
          <w:sz w:val="32"/>
          <w:szCs w:val="28"/>
        </w:rPr>
      </w:pPr>
    </w:p>
    <w:p w:rsidR="00633A2F" w:rsidRPr="00633A2F" w:rsidRDefault="00633A2F" w:rsidP="00633A2F">
      <w:pPr>
        <w:autoSpaceDE w:val="0"/>
        <w:autoSpaceDN w:val="0"/>
        <w:adjustRightInd w:val="0"/>
        <w:jc w:val="both"/>
        <w:rPr>
          <w:rFonts w:ascii="Times New Roman CYR" w:hAnsi="Times New Roman CYR" w:cs="Times New Roman CYR"/>
          <w:sz w:val="26"/>
        </w:rPr>
      </w:pPr>
      <w:r w:rsidRPr="00633A2F">
        <w:rPr>
          <w:rFonts w:ascii="Times New Roman CYR" w:hAnsi="Times New Roman CYR" w:cs="Times New Roman CYR"/>
          <w:sz w:val="26"/>
        </w:rPr>
        <w:t>1.</w:t>
      </w:r>
      <w:proofErr w:type="spellStart"/>
      <w:r w:rsidRPr="00633A2F">
        <w:rPr>
          <w:rFonts w:ascii="Times New Roman CYR" w:hAnsi="Times New Roman CYR" w:cs="Times New Roman CYR"/>
          <w:sz w:val="26"/>
        </w:rPr>
        <w:t>1</w:t>
      </w:r>
      <w:proofErr w:type="spellEnd"/>
      <w:r w:rsidRPr="00633A2F">
        <w:rPr>
          <w:rFonts w:ascii="Times New Roman CYR" w:hAnsi="Times New Roman CYR" w:cs="Times New Roman CYR"/>
          <w:sz w:val="26"/>
        </w:rPr>
        <w:t xml:space="preserve">. ПРЕДЛАГА НА СЪДИЙСКАТА КОЛЕГИЯ НА ВСС, на основание чл. 205, ал. 2 от ЗСВ, да изслуша </w:t>
      </w:r>
      <w:r>
        <w:rPr>
          <w:sz w:val="28"/>
          <w:szCs w:val="28"/>
        </w:rPr>
        <w:t>Татяна Андонова Лефтерова - Савова - съдия в Районен съд – Варна</w:t>
      </w:r>
      <w:r w:rsidRPr="00633A2F">
        <w:rPr>
          <w:rFonts w:ascii="Times New Roman CYR" w:hAnsi="Times New Roman CYR" w:cs="Times New Roman CYR"/>
          <w:sz w:val="26"/>
        </w:rPr>
        <w:t xml:space="preserve"> поради постъпило възражение срещу изготвена комплексна оценка </w:t>
      </w:r>
      <w:r w:rsidR="00023CE9">
        <w:rPr>
          <w:rFonts w:ascii="Times New Roman CYR" w:hAnsi="Times New Roman CYR" w:cs="Times New Roman CYR"/>
          <w:sz w:val="26"/>
        </w:rPr>
        <w:t>от</w:t>
      </w:r>
      <w:r w:rsidRPr="00633A2F">
        <w:rPr>
          <w:rFonts w:ascii="Times New Roman CYR" w:hAnsi="Times New Roman CYR" w:cs="Times New Roman CYR"/>
          <w:sz w:val="26"/>
        </w:rPr>
        <w:t xml:space="preserve"> периодично атестиране. </w:t>
      </w:r>
    </w:p>
    <w:p w:rsidR="00633A2F" w:rsidRPr="00633A2F" w:rsidRDefault="00633A2F" w:rsidP="00633A2F">
      <w:pPr>
        <w:autoSpaceDE w:val="0"/>
        <w:autoSpaceDN w:val="0"/>
        <w:adjustRightInd w:val="0"/>
        <w:jc w:val="both"/>
        <w:rPr>
          <w:rFonts w:ascii="Times New Roman CYR" w:hAnsi="Times New Roman CYR" w:cs="Times New Roman CYR"/>
          <w:sz w:val="26"/>
        </w:rPr>
      </w:pPr>
    </w:p>
    <w:p w:rsidR="00633A2F" w:rsidRPr="00633A2F" w:rsidRDefault="00633A2F" w:rsidP="00633A2F">
      <w:pPr>
        <w:autoSpaceDE w:val="0"/>
        <w:autoSpaceDN w:val="0"/>
        <w:adjustRightInd w:val="0"/>
        <w:jc w:val="both"/>
        <w:rPr>
          <w:rFonts w:ascii="Times New Roman CYR" w:hAnsi="Times New Roman CYR" w:cs="Times New Roman CYR"/>
          <w:sz w:val="26"/>
        </w:rPr>
      </w:pPr>
      <w:r w:rsidRPr="00633A2F">
        <w:rPr>
          <w:rFonts w:ascii="Times New Roman CYR" w:hAnsi="Times New Roman CYR" w:cs="Times New Roman CYR"/>
          <w:sz w:val="26"/>
        </w:rPr>
        <w:t xml:space="preserve">1.2. ПРЕДЛАГА НА СЪДИЙСКАТА КОЛЕГИЯ НА ВСС ДА ОСТАВИ </w:t>
      </w:r>
      <w:r w:rsidRPr="009D3376">
        <w:rPr>
          <w:rFonts w:ascii="Times New Roman CYR" w:hAnsi="Times New Roman CYR" w:cs="Times New Roman CYR"/>
          <w:sz w:val="26"/>
        </w:rPr>
        <w:t>БЕЗ УВАЖЕНИЕ</w:t>
      </w:r>
      <w:r w:rsidRPr="00633A2F">
        <w:rPr>
          <w:rFonts w:ascii="Times New Roman CYR" w:hAnsi="Times New Roman CYR" w:cs="Times New Roman CYR"/>
          <w:sz w:val="26"/>
        </w:rPr>
        <w:t xml:space="preserve"> възражението на </w:t>
      </w:r>
      <w:r>
        <w:rPr>
          <w:sz w:val="28"/>
          <w:szCs w:val="28"/>
        </w:rPr>
        <w:t>Татяна Андонова Лефтерова - Савова - съдия в Районен съд – Варна</w:t>
      </w:r>
      <w:r w:rsidRPr="00633A2F">
        <w:rPr>
          <w:rFonts w:ascii="Times New Roman CYR" w:hAnsi="Times New Roman CYR" w:cs="Times New Roman CYR"/>
          <w:sz w:val="26"/>
        </w:rPr>
        <w:t xml:space="preserve"> срещу изготвената комплексна оценка </w:t>
      </w:r>
      <w:r w:rsidR="00023CE9">
        <w:rPr>
          <w:rFonts w:ascii="Times New Roman CYR" w:hAnsi="Times New Roman CYR" w:cs="Times New Roman CYR"/>
          <w:sz w:val="26"/>
        </w:rPr>
        <w:t>от</w:t>
      </w:r>
      <w:r w:rsidRPr="00633A2F">
        <w:rPr>
          <w:rFonts w:ascii="Times New Roman CYR" w:hAnsi="Times New Roman CYR" w:cs="Times New Roman CYR"/>
          <w:sz w:val="26"/>
        </w:rPr>
        <w:t xml:space="preserve"> периодично атестиране. </w:t>
      </w:r>
    </w:p>
    <w:p w:rsidR="00633A2F" w:rsidRPr="00633A2F" w:rsidRDefault="00633A2F" w:rsidP="00633A2F">
      <w:pPr>
        <w:autoSpaceDE w:val="0"/>
        <w:autoSpaceDN w:val="0"/>
        <w:adjustRightInd w:val="0"/>
        <w:jc w:val="both"/>
        <w:rPr>
          <w:rFonts w:ascii="Times New Roman CYR" w:hAnsi="Times New Roman CYR" w:cs="Times New Roman CYR"/>
          <w:bCs/>
          <w:sz w:val="26"/>
        </w:rPr>
      </w:pPr>
    </w:p>
    <w:p w:rsidR="00A52503" w:rsidRPr="00A52503" w:rsidRDefault="00633A2F" w:rsidP="00A52503">
      <w:pPr>
        <w:pStyle w:val="Bodytext20"/>
        <w:shd w:val="clear" w:color="auto" w:fill="auto"/>
        <w:spacing w:after="0" w:line="306" w:lineRule="exact"/>
        <w:ind w:left="20" w:right="20" w:firstLine="680"/>
        <w:rPr>
          <w:i/>
          <w:sz w:val="28"/>
          <w:szCs w:val="28"/>
        </w:rPr>
      </w:pPr>
      <w:r w:rsidRPr="00A52503">
        <w:rPr>
          <w:rFonts w:ascii="Times New Roman CYR" w:hAnsi="Times New Roman CYR" w:cs="Times New Roman CYR"/>
          <w:bCs/>
          <w:i/>
        </w:rPr>
        <w:t>Мотиви</w:t>
      </w:r>
      <w:r w:rsidR="00A52503">
        <w:rPr>
          <w:rFonts w:ascii="Times New Roman CYR" w:hAnsi="Times New Roman CYR" w:cs="Times New Roman CYR"/>
          <w:bCs/>
          <w:i/>
        </w:rPr>
        <w:t xml:space="preserve">: </w:t>
      </w:r>
      <w:r w:rsidR="00A52503" w:rsidRPr="00A52503">
        <w:rPr>
          <w:i/>
          <w:sz w:val="28"/>
          <w:szCs w:val="28"/>
        </w:rPr>
        <w:t>Комисията по атестирането и конкурсите счита, че възражението на съдия Татяна Лефтерова-Савова, съответно искането ѝ за определяне на по-високо цифрово изражение на оценката следва да бъде оставено без уважение. Съображенията за това са следните:</w:t>
      </w:r>
    </w:p>
    <w:p w:rsidR="00A52503" w:rsidRPr="00A52503" w:rsidRDefault="00A52503" w:rsidP="00A52503">
      <w:pPr>
        <w:pStyle w:val="Bodytext20"/>
        <w:shd w:val="clear" w:color="auto" w:fill="auto"/>
        <w:spacing w:after="0" w:line="306" w:lineRule="exact"/>
        <w:ind w:left="20" w:firstLine="680"/>
        <w:rPr>
          <w:b/>
          <w:i/>
          <w:sz w:val="28"/>
          <w:szCs w:val="28"/>
        </w:rPr>
      </w:pPr>
      <w:r w:rsidRPr="00A52503">
        <w:rPr>
          <w:b/>
          <w:i/>
          <w:sz w:val="28"/>
          <w:szCs w:val="28"/>
        </w:rPr>
        <w:t>По част VI, т.1 от ЕФА – „Правни познания и умения за прилагането им".</w:t>
      </w:r>
    </w:p>
    <w:p w:rsidR="00A52503" w:rsidRPr="00A52503" w:rsidRDefault="00A52503" w:rsidP="00A52503">
      <w:pPr>
        <w:pStyle w:val="Bodytext20"/>
        <w:shd w:val="clear" w:color="auto" w:fill="auto"/>
        <w:spacing w:after="0" w:line="306" w:lineRule="exact"/>
        <w:ind w:left="20" w:right="20" w:firstLine="680"/>
        <w:rPr>
          <w:i/>
          <w:sz w:val="28"/>
          <w:szCs w:val="28"/>
        </w:rPr>
      </w:pPr>
      <w:r w:rsidRPr="00A52503">
        <w:rPr>
          <w:i/>
          <w:sz w:val="28"/>
          <w:szCs w:val="28"/>
        </w:rPr>
        <w:t xml:space="preserve">По отношение на изцяло отменените 33 бр., КАК е съобразила, че не следва да бъдат зачитани като негатив за съдията 4 бр. актове и затова е анализирала останалите 29 бр. </w:t>
      </w:r>
    </w:p>
    <w:p w:rsidR="00A52503" w:rsidRPr="00A52503" w:rsidRDefault="00A52503" w:rsidP="00A52503">
      <w:pPr>
        <w:pStyle w:val="Bodytext20"/>
        <w:shd w:val="clear" w:color="auto" w:fill="auto"/>
        <w:spacing w:after="0" w:line="306" w:lineRule="exact"/>
        <w:ind w:left="20" w:right="20" w:firstLine="680"/>
        <w:rPr>
          <w:i/>
          <w:sz w:val="28"/>
          <w:szCs w:val="28"/>
        </w:rPr>
      </w:pPr>
      <w:r w:rsidRPr="00A52503">
        <w:rPr>
          <w:b/>
          <w:i/>
          <w:sz w:val="28"/>
          <w:szCs w:val="28"/>
        </w:rPr>
        <w:t>От тези 29 бр., възражението на съдията касае само 1 акт – решение по гр.д.№ 17132/2018</w:t>
      </w:r>
      <w:r w:rsidRPr="00A52503">
        <w:rPr>
          <w:i/>
          <w:sz w:val="28"/>
          <w:szCs w:val="28"/>
        </w:rPr>
        <w:t>, за което твърди, че неправилно било посочено като изцяло отменено, а в действителност било изменено.</w:t>
      </w:r>
    </w:p>
    <w:p w:rsidR="00A52503" w:rsidRPr="00A52503" w:rsidRDefault="00A52503" w:rsidP="00A52503">
      <w:pPr>
        <w:pStyle w:val="Bodytext20"/>
        <w:shd w:val="clear" w:color="auto" w:fill="auto"/>
        <w:spacing w:after="0" w:line="306" w:lineRule="exact"/>
        <w:ind w:left="20" w:right="20" w:firstLine="680"/>
        <w:rPr>
          <w:i/>
          <w:sz w:val="28"/>
          <w:szCs w:val="28"/>
        </w:rPr>
      </w:pPr>
      <w:r w:rsidRPr="00A52503">
        <w:rPr>
          <w:i/>
          <w:sz w:val="28"/>
          <w:szCs w:val="28"/>
        </w:rPr>
        <w:lastRenderedPageBreak/>
        <w:t xml:space="preserve">При проверка на посочения съдебен акт от КАК се констатира, че се касае за решение, постановено по предявени от банка срещу двама </w:t>
      </w:r>
      <w:proofErr w:type="spellStart"/>
      <w:r w:rsidRPr="00A52503">
        <w:rPr>
          <w:i/>
          <w:sz w:val="28"/>
          <w:szCs w:val="28"/>
        </w:rPr>
        <w:t>ответници</w:t>
      </w:r>
      <w:proofErr w:type="spellEnd"/>
      <w:r w:rsidRPr="00A52503">
        <w:rPr>
          <w:i/>
          <w:sz w:val="28"/>
          <w:szCs w:val="28"/>
        </w:rPr>
        <w:t xml:space="preserve"> – физически лица </w:t>
      </w:r>
      <w:proofErr w:type="spellStart"/>
      <w:r w:rsidRPr="00A52503">
        <w:rPr>
          <w:i/>
          <w:sz w:val="28"/>
          <w:szCs w:val="28"/>
        </w:rPr>
        <w:t>установителни</w:t>
      </w:r>
      <w:proofErr w:type="spellEnd"/>
      <w:r w:rsidRPr="00A52503">
        <w:rPr>
          <w:i/>
          <w:sz w:val="28"/>
          <w:szCs w:val="28"/>
        </w:rPr>
        <w:t xml:space="preserve"> искове, предявени в условията на пасивно субективно и обективно съединяване, за признаване за установено в отношенията между страните, че </w:t>
      </w:r>
      <w:proofErr w:type="spellStart"/>
      <w:r w:rsidRPr="00A52503">
        <w:rPr>
          <w:i/>
          <w:sz w:val="28"/>
          <w:szCs w:val="28"/>
        </w:rPr>
        <w:t>ответниците</w:t>
      </w:r>
      <w:proofErr w:type="spellEnd"/>
      <w:r w:rsidRPr="00A52503">
        <w:rPr>
          <w:i/>
          <w:sz w:val="28"/>
          <w:szCs w:val="28"/>
        </w:rPr>
        <w:t xml:space="preserve"> дължат на банката парична сума по договор за ипотечен кредит, ведно с полагащите се законна лихва за забавено изпълнение, договорна </w:t>
      </w:r>
      <w:proofErr w:type="spellStart"/>
      <w:r w:rsidRPr="00A52503">
        <w:rPr>
          <w:i/>
          <w:sz w:val="28"/>
          <w:szCs w:val="28"/>
        </w:rPr>
        <w:t>възнаградителна</w:t>
      </w:r>
      <w:proofErr w:type="spellEnd"/>
      <w:r w:rsidRPr="00A52503">
        <w:rPr>
          <w:i/>
          <w:sz w:val="28"/>
          <w:szCs w:val="28"/>
        </w:rPr>
        <w:t xml:space="preserve"> лихва върху главницата, като и наказателна лихва.</w:t>
      </w:r>
    </w:p>
    <w:p w:rsidR="00A52503" w:rsidRPr="00A52503" w:rsidRDefault="00A52503" w:rsidP="00A52503">
      <w:pPr>
        <w:pStyle w:val="Bodytext20"/>
        <w:shd w:val="clear" w:color="auto" w:fill="auto"/>
        <w:spacing w:after="0" w:line="306" w:lineRule="exact"/>
        <w:ind w:left="20" w:right="20" w:firstLine="680"/>
        <w:rPr>
          <w:b/>
          <w:i/>
          <w:sz w:val="28"/>
          <w:szCs w:val="28"/>
        </w:rPr>
      </w:pPr>
      <w:r w:rsidRPr="00A52503">
        <w:rPr>
          <w:i/>
          <w:sz w:val="28"/>
          <w:szCs w:val="28"/>
        </w:rPr>
        <w:t>РС е отхвърлил по-голямата част от паричните претенции въз основа изводи за недействителност на двата анекса поради неизпълнение от страна на банката задължението да представи на кредитополучателя-потребител погасителен план към всеки от анексите съобразно разпоредбата на чл.22 ЗПК, което има за последица клаузите на първоначалния им договор.</w:t>
      </w:r>
      <w:r w:rsidRPr="00A52503">
        <w:rPr>
          <w:b/>
          <w:i/>
          <w:sz w:val="28"/>
          <w:szCs w:val="28"/>
        </w:rPr>
        <w:t xml:space="preserve"> </w:t>
      </w:r>
    </w:p>
    <w:p w:rsidR="00A52503" w:rsidRPr="00A52503" w:rsidRDefault="00A52503" w:rsidP="00A52503">
      <w:pPr>
        <w:pStyle w:val="Bodytext20"/>
        <w:shd w:val="clear" w:color="auto" w:fill="auto"/>
        <w:spacing w:after="0" w:line="306" w:lineRule="exact"/>
        <w:ind w:left="20" w:right="20" w:firstLine="680"/>
        <w:rPr>
          <w:i/>
          <w:sz w:val="28"/>
          <w:szCs w:val="28"/>
        </w:rPr>
      </w:pPr>
      <w:r w:rsidRPr="00A52503">
        <w:rPr>
          <w:i/>
          <w:sz w:val="28"/>
          <w:szCs w:val="28"/>
        </w:rPr>
        <w:t xml:space="preserve">Пред ОС решението е обжалвано само в неговата </w:t>
      </w:r>
      <w:proofErr w:type="spellStart"/>
      <w:r w:rsidRPr="00A52503">
        <w:rPr>
          <w:i/>
          <w:sz w:val="28"/>
          <w:szCs w:val="28"/>
        </w:rPr>
        <w:t>отхвърлителна</w:t>
      </w:r>
      <w:proofErr w:type="spellEnd"/>
      <w:r w:rsidRPr="00A52503">
        <w:rPr>
          <w:i/>
          <w:sz w:val="28"/>
          <w:szCs w:val="28"/>
        </w:rPr>
        <w:t xml:space="preserve"> част, като ОС е постановил положителен резултат поради достигане до различни правни изводи – прието е за неоснователно възражението на </w:t>
      </w:r>
      <w:proofErr w:type="spellStart"/>
      <w:r w:rsidRPr="00A52503">
        <w:rPr>
          <w:i/>
          <w:sz w:val="28"/>
          <w:szCs w:val="28"/>
        </w:rPr>
        <w:t>ответниците</w:t>
      </w:r>
      <w:proofErr w:type="spellEnd"/>
      <w:r w:rsidRPr="00A52503">
        <w:rPr>
          <w:i/>
          <w:sz w:val="28"/>
          <w:szCs w:val="28"/>
        </w:rPr>
        <w:t xml:space="preserve"> за нищожност на клаузите за определяне на договорната лихва в анексите</w:t>
      </w:r>
      <w:r w:rsidRPr="00A52503">
        <w:rPr>
          <w:b/>
          <w:i/>
          <w:sz w:val="28"/>
          <w:szCs w:val="28"/>
        </w:rPr>
        <w:t xml:space="preserve"> </w:t>
      </w:r>
      <w:r w:rsidRPr="00A52503">
        <w:rPr>
          <w:i/>
          <w:sz w:val="28"/>
          <w:szCs w:val="28"/>
        </w:rPr>
        <w:t xml:space="preserve">като проявление на нищожните клаузи на чл.16 и чл. 23 от договора, както и че банката не е прилагала неравноправните си клаузи. За останалата по-малка част от отхвърлените парични претенции решението на РС е потвърдено поради установено частично погасяване на договорното задължение от страна на </w:t>
      </w:r>
      <w:proofErr w:type="spellStart"/>
      <w:r w:rsidRPr="00A52503">
        <w:rPr>
          <w:i/>
          <w:sz w:val="28"/>
          <w:szCs w:val="28"/>
        </w:rPr>
        <w:t>ответниците</w:t>
      </w:r>
      <w:proofErr w:type="spellEnd"/>
      <w:r w:rsidRPr="00A52503">
        <w:rPr>
          <w:i/>
          <w:sz w:val="28"/>
          <w:szCs w:val="28"/>
        </w:rPr>
        <w:t xml:space="preserve">.  </w:t>
      </w:r>
    </w:p>
    <w:p w:rsidR="00A52503" w:rsidRPr="00A52503" w:rsidRDefault="00A52503" w:rsidP="00A52503">
      <w:pPr>
        <w:pStyle w:val="Bodytext20"/>
        <w:shd w:val="clear" w:color="auto" w:fill="auto"/>
        <w:spacing w:after="0" w:line="306" w:lineRule="exact"/>
        <w:ind w:left="20" w:right="20" w:firstLine="680"/>
        <w:rPr>
          <w:i/>
          <w:sz w:val="28"/>
          <w:szCs w:val="28"/>
        </w:rPr>
      </w:pPr>
      <w:r w:rsidRPr="00A52503">
        <w:rPr>
          <w:i/>
          <w:sz w:val="28"/>
          <w:szCs w:val="28"/>
        </w:rPr>
        <w:t>При това положение се налага извод, че не се касае само за изменение на първоначалното решение по размер (като напр. да се измени само размерът на присъдено от РС парично обезщетение), а за постановяване на различен правен резултат.</w:t>
      </w:r>
    </w:p>
    <w:p w:rsidR="00A52503" w:rsidRPr="00A52503" w:rsidRDefault="00A52503" w:rsidP="00A52503">
      <w:pPr>
        <w:pStyle w:val="Bodytext20"/>
        <w:shd w:val="clear" w:color="auto" w:fill="auto"/>
        <w:spacing w:after="0" w:line="306" w:lineRule="exact"/>
        <w:ind w:left="20" w:right="20" w:firstLine="680"/>
        <w:rPr>
          <w:i/>
          <w:sz w:val="28"/>
          <w:szCs w:val="28"/>
        </w:rPr>
      </w:pPr>
      <w:r w:rsidRPr="00A52503">
        <w:rPr>
          <w:i/>
          <w:sz w:val="28"/>
          <w:szCs w:val="28"/>
        </w:rPr>
        <w:t>Дори да не бъде зачетен коментираният по-горе акт, това не променя изводите на КАК относно допуснатите пропуски в качеството на изготвените съдебни  актове.</w:t>
      </w:r>
    </w:p>
    <w:p w:rsidR="00A52503" w:rsidRPr="00A52503" w:rsidRDefault="00A52503" w:rsidP="00A52503">
      <w:pPr>
        <w:pStyle w:val="Bodytext20"/>
        <w:shd w:val="clear" w:color="auto" w:fill="auto"/>
        <w:spacing w:after="0" w:line="306" w:lineRule="exact"/>
        <w:ind w:left="20" w:right="20" w:firstLine="680"/>
        <w:rPr>
          <w:i/>
          <w:sz w:val="28"/>
          <w:szCs w:val="28"/>
        </w:rPr>
      </w:pPr>
      <w:r w:rsidRPr="00A52503">
        <w:rPr>
          <w:i/>
          <w:sz w:val="28"/>
          <w:szCs w:val="28"/>
        </w:rPr>
        <w:t xml:space="preserve">Несъстоятелен е доводът на съдията, че част от актовете на </w:t>
      </w:r>
      <w:proofErr w:type="spellStart"/>
      <w:r w:rsidRPr="00A52503">
        <w:rPr>
          <w:i/>
          <w:sz w:val="28"/>
          <w:szCs w:val="28"/>
        </w:rPr>
        <w:t>въззивния</w:t>
      </w:r>
      <w:proofErr w:type="spellEnd"/>
      <w:r w:rsidRPr="00A52503">
        <w:rPr>
          <w:i/>
          <w:sz w:val="28"/>
          <w:szCs w:val="28"/>
        </w:rPr>
        <w:t xml:space="preserve"> съд, с които били отменени актовете й, не подлежали на обжалване или не били допуснати до касационно обжалване и затова правилността им не била проверена. </w:t>
      </w:r>
    </w:p>
    <w:p w:rsidR="00A52503" w:rsidRPr="00A52503" w:rsidRDefault="00A52503" w:rsidP="00A52503">
      <w:pPr>
        <w:pStyle w:val="Bodytext20"/>
        <w:shd w:val="clear" w:color="auto" w:fill="auto"/>
        <w:spacing w:after="0" w:line="306" w:lineRule="exact"/>
        <w:ind w:left="20" w:right="20" w:firstLine="680"/>
        <w:rPr>
          <w:i/>
          <w:sz w:val="28"/>
          <w:szCs w:val="28"/>
        </w:rPr>
      </w:pPr>
      <w:r w:rsidRPr="00A52503">
        <w:rPr>
          <w:i/>
          <w:sz w:val="28"/>
          <w:szCs w:val="28"/>
        </w:rPr>
        <w:t xml:space="preserve">На анализ и преценка подлежат актовете, постановени от атестирания магистрат. Що се отнася до степените на </w:t>
      </w:r>
      <w:proofErr w:type="spellStart"/>
      <w:r w:rsidRPr="00A52503">
        <w:rPr>
          <w:i/>
          <w:sz w:val="28"/>
          <w:szCs w:val="28"/>
        </w:rPr>
        <w:t>инстанционен</w:t>
      </w:r>
      <w:proofErr w:type="spellEnd"/>
      <w:r w:rsidRPr="00A52503">
        <w:rPr>
          <w:i/>
          <w:sz w:val="28"/>
          <w:szCs w:val="28"/>
        </w:rPr>
        <w:t xml:space="preserve"> контрол (</w:t>
      </w:r>
      <w:proofErr w:type="spellStart"/>
      <w:r w:rsidRPr="00A52503">
        <w:rPr>
          <w:i/>
          <w:sz w:val="28"/>
          <w:szCs w:val="28"/>
        </w:rPr>
        <w:t>въззивен</w:t>
      </w:r>
      <w:proofErr w:type="spellEnd"/>
      <w:r w:rsidRPr="00A52503">
        <w:rPr>
          <w:i/>
          <w:sz w:val="28"/>
          <w:szCs w:val="28"/>
        </w:rPr>
        <w:t xml:space="preserve"> и касационен), то те са определени от Законодателя с оглед предмета на правния спор. Освен това, извън правомощията на КАК е да прави преценка за правилността на осъществения от </w:t>
      </w:r>
      <w:proofErr w:type="spellStart"/>
      <w:r w:rsidRPr="00A52503">
        <w:rPr>
          <w:i/>
          <w:sz w:val="28"/>
          <w:szCs w:val="28"/>
        </w:rPr>
        <w:t>въззивния</w:t>
      </w:r>
      <w:proofErr w:type="spellEnd"/>
      <w:r w:rsidRPr="00A52503">
        <w:rPr>
          <w:i/>
          <w:sz w:val="28"/>
          <w:szCs w:val="28"/>
        </w:rPr>
        <w:t xml:space="preserve"> или касационния съд контрол, </w:t>
      </w:r>
      <w:proofErr w:type="spellStart"/>
      <w:r w:rsidRPr="00A52503">
        <w:rPr>
          <w:i/>
          <w:sz w:val="28"/>
          <w:szCs w:val="28"/>
        </w:rPr>
        <w:t>обективиран</w:t>
      </w:r>
      <w:proofErr w:type="spellEnd"/>
      <w:r w:rsidRPr="00A52503">
        <w:rPr>
          <w:i/>
          <w:sz w:val="28"/>
          <w:szCs w:val="28"/>
        </w:rPr>
        <w:t xml:space="preserve"> в техните актове.</w:t>
      </w:r>
    </w:p>
    <w:p w:rsidR="00A52503" w:rsidRPr="00A52503" w:rsidRDefault="00A52503" w:rsidP="00A52503">
      <w:pPr>
        <w:pStyle w:val="Bodytext20"/>
        <w:shd w:val="clear" w:color="auto" w:fill="auto"/>
        <w:spacing w:after="0" w:line="306" w:lineRule="exact"/>
        <w:ind w:left="20" w:right="20" w:firstLine="680"/>
        <w:rPr>
          <w:i/>
          <w:sz w:val="28"/>
          <w:szCs w:val="28"/>
        </w:rPr>
      </w:pPr>
      <w:r w:rsidRPr="00A52503">
        <w:rPr>
          <w:i/>
          <w:sz w:val="28"/>
          <w:szCs w:val="28"/>
        </w:rPr>
        <w:t>Изложеното налага извод, че няма основание за коригиране на определения брой точки в тази част.</w:t>
      </w:r>
    </w:p>
    <w:p w:rsidR="00A52503" w:rsidRPr="00A52503" w:rsidRDefault="00A52503" w:rsidP="00A52503">
      <w:pPr>
        <w:pStyle w:val="Bodytext20"/>
        <w:shd w:val="clear" w:color="auto" w:fill="auto"/>
        <w:spacing w:after="0" w:line="306" w:lineRule="exact"/>
        <w:ind w:left="20" w:right="20" w:firstLine="680"/>
        <w:rPr>
          <w:b/>
          <w:i/>
          <w:sz w:val="28"/>
          <w:szCs w:val="28"/>
        </w:rPr>
      </w:pPr>
    </w:p>
    <w:p w:rsidR="00A52503" w:rsidRPr="00A52503" w:rsidRDefault="00A52503" w:rsidP="00A52503">
      <w:pPr>
        <w:pStyle w:val="Bodytext20"/>
        <w:shd w:val="clear" w:color="auto" w:fill="auto"/>
        <w:spacing w:after="0" w:line="306" w:lineRule="exact"/>
        <w:ind w:left="20" w:right="20" w:firstLine="680"/>
        <w:rPr>
          <w:i/>
          <w:sz w:val="28"/>
          <w:szCs w:val="28"/>
        </w:rPr>
      </w:pPr>
      <w:r w:rsidRPr="00A52503">
        <w:rPr>
          <w:b/>
          <w:i/>
          <w:sz w:val="28"/>
          <w:szCs w:val="28"/>
        </w:rPr>
        <w:t>По част VII, т.4 от ЕФА (т.нар. „статистически критерий"):</w:t>
      </w:r>
    </w:p>
    <w:p w:rsidR="00A52503" w:rsidRPr="00A52503" w:rsidRDefault="00A52503" w:rsidP="00A52503">
      <w:pPr>
        <w:pStyle w:val="Bodytext20"/>
        <w:shd w:val="clear" w:color="auto" w:fill="auto"/>
        <w:spacing w:after="0" w:line="306" w:lineRule="exact"/>
        <w:ind w:left="20" w:right="20" w:firstLine="680"/>
        <w:rPr>
          <w:i/>
          <w:sz w:val="28"/>
          <w:szCs w:val="28"/>
        </w:rPr>
      </w:pPr>
      <w:r w:rsidRPr="00A52503">
        <w:rPr>
          <w:i/>
          <w:sz w:val="28"/>
          <w:szCs w:val="28"/>
        </w:rPr>
        <w:t xml:space="preserve">Според съдия Лефтерова-Савова, броят на отменените актове спрямо върнатите от </w:t>
      </w:r>
      <w:proofErr w:type="spellStart"/>
      <w:r w:rsidRPr="00A52503">
        <w:rPr>
          <w:i/>
          <w:sz w:val="28"/>
          <w:szCs w:val="28"/>
        </w:rPr>
        <w:t>инстанционен</w:t>
      </w:r>
      <w:proofErr w:type="spellEnd"/>
      <w:r w:rsidRPr="00A52503">
        <w:rPr>
          <w:i/>
          <w:sz w:val="28"/>
          <w:szCs w:val="28"/>
        </w:rPr>
        <w:t xml:space="preserve"> контрол е 17,07%, което не надвишава 20%. </w:t>
      </w:r>
    </w:p>
    <w:p w:rsidR="00A52503" w:rsidRPr="00A52503" w:rsidRDefault="00A52503" w:rsidP="00A52503">
      <w:pPr>
        <w:pStyle w:val="Bodytext20"/>
        <w:shd w:val="clear" w:color="auto" w:fill="auto"/>
        <w:spacing w:after="0" w:line="306" w:lineRule="exact"/>
        <w:ind w:left="20" w:right="20" w:firstLine="680"/>
        <w:rPr>
          <w:i/>
          <w:sz w:val="28"/>
          <w:szCs w:val="28"/>
        </w:rPr>
      </w:pPr>
      <w:r w:rsidRPr="00A52503">
        <w:rPr>
          <w:i/>
          <w:sz w:val="28"/>
          <w:szCs w:val="28"/>
        </w:rPr>
        <w:lastRenderedPageBreak/>
        <w:t xml:space="preserve">Позоваването на съдията на този процент е некоректно, тъй като такъв няма коментиран от КАК. Вероятно е изведен въз основа изложеното по първия общ критерий в част </w:t>
      </w:r>
      <w:r w:rsidRPr="00A52503">
        <w:rPr>
          <w:i/>
          <w:sz w:val="28"/>
          <w:szCs w:val="28"/>
          <w:lang w:val="en-US"/>
        </w:rPr>
        <w:t>VI</w:t>
      </w:r>
      <w:r w:rsidRPr="00A52503">
        <w:rPr>
          <w:i/>
          <w:sz w:val="28"/>
          <w:szCs w:val="28"/>
        </w:rPr>
        <w:t xml:space="preserve">, т.1 от ЕФА, свързан с анализ качеството на съдебните актове. От общо върнатите от </w:t>
      </w:r>
      <w:proofErr w:type="spellStart"/>
      <w:r w:rsidRPr="00A52503">
        <w:rPr>
          <w:i/>
          <w:sz w:val="28"/>
          <w:szCs w:val="28"/>
        </w:rPr>
        <w:t>инстанционен</w:t>
      </w:r>
      <w:proofErr w:type="spellEnd"/>
      <w:r w:rsidRPr="00A52503">
        <w:rPr>
          <w:i/>
          <w:sz w:val="28"/>
          <w:szCs w:val="28"/>
        </w:rPr>
        <w:t xml:space="preserve"> контрол 164 бр., отменените са 33 бр., като от тях не са зачетени 4 бр. и за това са изложени съображения. Така съотношението на останалите 29 бр. спрямо общо върнатите от </w:t>
      </w:r>
      <w:proofErr w:type="spellStart"/>
      <w:r w:rsidRPr="00A52503">
        <w:rPr>
          <w:i/>
          <w:sz w:val="28"/>
          <w:szCs w:val="28"/>
        </w:rPr>
        <w:t>инстанционен</w:t>
      </w:r>
      <w:proofErr w:type="spellEnd"/>
      <w:r w:rsidRPr="00A52503">
        <w:rPr>
          <w:i/>
          <w:sz w:val="28"/>
          <w:szCs w:val="28"/>
        </w:rPr>
        <w:t xml:space="preserve"> контрол 164 бр. актове е равно на 17,68%. Този процент може да послужи единствено за ориентир какво е съотношението между потвърдени и отменени актове и анализа на причините за отмяна на актовете. </w:t>
      </w:r>
    </w:p>
    <w:p w:rsidR="00A52503" w:rsidRPr="00A52503" w:rsidRDefault="00A52503" w:rsidP="00A52503">
      <w:pPr>
        <w:pStyle w:val="Bodytext20"/>
        <w:shd w:val="clear" w:color="auto" w:fill="auto"/>
        <w:spacing w:after="0" w:line="306" w:lineRule="exact"/>
        <w:ind w:left="20" w:right="20" w:firstLine="680"/>
        <w:rPr>
          <w:i/>
          <w:sz w:val="28"/>
          <w:szCs w:val="28"/>
        </w:rPr>
      </w:pPr>
      <w:r w:rsidRPr="00A52503">
        <w:rPr>
          <w:i/>
          <w:sz w:val="28"/>
          <w:szCs w:val="28"/>
        </w:rPr>
        <w:t xml:space="preserve">По статистическия критерий по част </w:t>
      </w:r>
      <w:r w:rsidRPr="00A52503">
        <w:rPr>
          <w:i/>
          <w:sz w:val="28"/>
          <w:szCs w:val="28"/>
          <w:lang w:val="en-US"/>
        </w:rPr>
        <w:t>VII</w:t>
      </w:r>
      <w:r w:rsidRPr="00A52503">
        <w:rPr>
          <w:i/>
          <w:sz w:val="28"/>
          <w:szCs w:val="28"/>
        </w:rPr>
        <w:t>, т.4 от ЕФА се отчитат всички отменени съдебни актове (независимо от основанието за тяхната отмяна), съобразно данните в статистическата част на ЕФА. С последната съдията е била запозната още на 25.06.2024 г.</w:t>
      </w:r>
    </w:p>
    <w:p w:rsidR="00A52503" w:rsidRPr="00A52503" w:rsidRDefault="00A52503" w:rsidP="00A52503">
      <w:pPr>
        <w:pStyle w:val="Bodytext20"/>
        <w:shd w:val="clear" w:color="auto" w:fill="auto"/>
        <w:spacing w:after="0" w:line="306" w:lineRule="exact"/>
        <w:ind w:left="20" w:right="20" w:firstLine="680"/>
        <w:rPr>
          <w:i/>
          <w:sz w:val="28"/>
          <w:szCs w:val="28"/>
        </w:rPr>
      </w:pPr>
      <w:r w:rsidRPr="00A52503">
        <w:rPr>
          <w:i/>
          <w:sz w:val="28"/>
          <w:szCs w:val="28"/>
        </w:rPr>
        <w:t xml:space="preserve">При това положение, при върнати от </w:t>
      </w:r>
      <w:proofErr w:type="spellStart"/>
      <w:r w:rsidRPr="00A52503">
        <w:rPr>
          <w:i/>
          <w:sz w:val="28"/>
          <w:szCs w:val="28"/>
        </w:rPr>
        <w:t>инстанционен</w:t>
      </w:r>
      <w:proofErr w:type="spellEnd"/>
      <w:r w:rsidRPr="00A52503">
        <w:rPr>
          <w:i/>
          <w:sz w:val="28"/>
          <w:szCs w:val="28"/>
        </w:rPr>
        <w:t xml:space="preserve"> контрол 164 бр. съдебни актове, от които изцяло отменените са 33 </w:t>
      </w:r>
      <w:proofErr w:type="spellStart"/>
      <w:r w:rsidRPr="00A52503">
        <w:rPr>
          <w:i/>
          <w:sz w:val="28"/>
          <w:szCs w:val="28"/>
        </w:rPr>
        <w:t>бр</w:t>
      </w:r>
      <w:proofErr w:type="spellEnd"/>
      <w:r w:rsidRPr="00A52503">
        <w:rPr>
          <w:i/>
          <w:sz w:val="28"/>
          <w:szCs w:val="28"/>
        </w:rPr>
        <w:t xml:space="preserve">, процентът е 20,12%. </w:t>
      </w:r>
    </w:p>
    <w:p w:rsidR="00A52503" w:rsidRPr="00A52503" w:rsidRDefault="00A52503" w:rsidP="00A52503">
      <w:pPr>
        <w:pStyle w:val="a9"/>
        <w:spacing w:after="0"/>
        <w:ind w:left="0" w:firstLine="708"/>
        <w:jc w:val="both"/>
        <w:rPr>
          <w:rFonts w:ascii="Times New Roman" w:hAnsi="Times New Roman"/>
          <w:i/>
          <w:sz w:val="28"/>
          <w:szCs w:val="28"/>
        </w:rPr>
      </w:pPr>
      <w:r w:rsidRPr="00A52503">
        <w:rPr>
          <w:rFonts w:ascii="Times New Roman" w:hAnsi="Times New Roman"/>
          <w:i/>
          <w:sz w:val="28"/>
          <w:szCs w:val="28"/>
        </w:rPr>
        <w:t xml:space="preserve">Съобразно възприетата от КАК практика, </w:t>
      </w:r>
      <w:proofErr w:type="spellStart"/>
      <w:r w:rsidRPr="00A52503">
        <w:rPr>
          <w:rFonts w:ascii="Times New Roman" w:hAnsi="Times New Roman"/>
          <w:i/>
          <w:sz w:val="28"/>
          <w:szCs w:val="28"/>
        </w:rPr>
        <w:t>обективирана</w:t>
      </w:r>
      <w:proofErr w:type="spellEnd"/>
      <w:r w:rsidRPr="00A52503">
        <w:rPr>
          <w:rFonts w:ascii="Times New Roman" w:hAnsi="Times New Roman"/>
          <w:i/>
          <w:sz w:val="28"/>
          <w:szCs w:val="28"/>
        </w:rPr>
        <w:t xml:space="preserve"> в Протоколно решение № 30/19.10.2020 г., в тези случаи се налага намаляване на точките с 1.</w:t>
      </w:r>
      <w:r w:rsidRPr="00A52503">
        <w:rPr>
          <w:rFonts w:ascii="Times New Roman" w:hAnsi="Times New Roman"/>
          <w:b/>
          <w:i/>
          <w:sz w:val="28"/>
          <w:szCs w:val="28"/>
        </w:rPr>
        <w:t xml:space="preserve"> </w:t>
      </w:r>
    </w:p>
    <w:p w:rsidR="00A52503" w:rsidRPr="00A52503" w:rsidRDefault="00A52503" w:rsidP="00A52503">
      <w:pPr>
        <w:pStyle w:val="Bodytext20"/>
        <w:shd w:val="clear" w:color="auto" w:fill="auto"/>
        <w:spacing w:after="0" w:line="306" w:lineRule="exact"/>
        <w:ind w:left="20" w:right="20" w:firstLine="680"/>
        <w:rPr>
          <w:i/>
          <w:sz w:val="28"/>
          <w:szCs w:val="28"/>
        </w:rPr>
      </w:pPr>
      <w:r w:rsidRPr="00A52503">
        <w:rPr>
          <w:i/>
          <w:sz w:val="28"/>
          <w:szCs w:val="28"/>
        </w:rPr>
        <w:t>Ето защо няма основание за коригиране на точките и в тази част.</w:t>
      </w:r>
    </w:p>
    <w:p w:rsidR="00A52503" w:rsidRPr="00A52503" w:rsidRDefault="00A52503" w:rsidP="00A52503">
      <w:pPr>
        <w:pStyle w:val="Bodytext20"/>
        <w:shd w:val="clear" w:color="auto" w:fill="auto"/>
        <w:spacing w:after="0" w:line="306" w:lineRule="exact"/>
        <w:ind w:left="20" w:right="20" w:firstLine="680"/>
        <w:rPr>
          <w:b/>
          <w:i/>
          <w:sz w:val="28"/>
          <w:szCs w:val="28"/>
        </w:rPr>
      </w:pPr>
      <w:r w:rsidRPr="00A52503">
        <w:rPr>
          <w:b/>
          <w:i/>
          <w:sz w:val="28"/>
          <w:szCs w:val="28"/>
        </w:rPr>
        <w:t>В обобщение, възражението на магистрата е неоснователно и затова оценката за работата на съдия Татяна Лефтерова-Савова през атестационния период остава „Много добра“ с общ брой точки 98 т.</w:t>
      </w:r>
    </w:p>
    <w:p w:rsidR="00A52503" w:rsidRPr="00991051" w:rsidRDefault="00A52503" w:rsidP="00A52503">
      <w:pPr>
        <w:pStyle w:val="Bodytext20"/>
        <w:shd w:val="clear" w:color="auto" w:fill="auto"/>
        <w:spacing w:after="0" w:line="306" w:lineRule="exact"/>
        <w:ind w:right="20"/>
        <w:rPr>
          <w:sz w:val="28"/>
          <w:szCs w:val="28"/>
        </w:rPr>
      </w:pPr>
    </w:p>
    <w:p w:rsidR="00633A2F" w:rsidRPr="00633A2F" w:rsidRDefault="00633A2F" w:rsidP="00633A2F">
      <w:pPr>
        <w:autoSpaceDE w:val="0"/>
        <w:autoSpaceDN w:val="0"/>
        <w:adjustRightInd w:val="0"/>
        <w:jc w:val="both"/>
        <w:rPr>
          <w:rFonts w:ascii="Times New Roman CYR" w:hAnsi="Times New Roman CYR" w:cs="Times New Roman CYR"/>
          <w:sz w:val="26"/>
        </w:rPr>
      </w:pPr>
      <w:r w:rsidRPr="00633A2F">
        <w:rPr>
          <w:rFonts w:ascii="Times New Roman CYR" w:hAnsi="Times New Roman CYR" w:cs="Times New Roman CYR"/>
          <w:sz w:val="26"/>
        </w:rPr>
        <w:t xml:space="preserve">1.3. Предлага на Съдийската колегия на ВСС, на основание чл. 196, ал. 1, т. </w:t>
      </w:r>
      <w:r w:rsidR="00023CE9">
        <w:rPr>
          <w:rFonts w:ascii="Times New Roman CYR" w:hAnsi="Times New Roman CYR" w:cs="Times New Roman CYR"/>
          <w:sz w:val="26"/>
        </w:rPr>
        <w:t>3</w:t>
      </w:r>
      <w:r w:rsidR="00837BC5">
        <w:rPr>
          <w:rFonts w:ascii="Times New Roman CYR" w:hAnsi="Times New Roman CYR" w:cs="Times New Roman CYR"/>
          <w:sz w:val="26"/>
        </w:rPr>
        <w:t xml:space="preserve"> </w:t>
      </w:r>
      <w:r w:rsidRPr="00633A2F">
        <w:rPr>
          <w:rFonts w:ascii="Times New Roman CYR" w:hAnsi="Times New Roman CYR" w:cs="Times New Roman CYR"/>
          <w:sz w:val="26"/>
        </w:rPr>
        <w:t xml:space="preserve">от ЗСВ, ДА ПРОВЕДЕ </w:t>
      </w:r>
      <w:r w:rsidR="00837BC5">
        <w:rPr>
          <w:rFonts w:ascii="Times New Roman CYR" w:hAnsi="Times New Roman CYR" w:cs="Times New Roman CYR"/>
          <w:sz w:val="26"/>
        </w:rPr>
        <w:t>периодично</w:t>
      </w:r>
      <w:r w:rsidRPr="00633A2F">
        <w:rPr>
          <w:rFonts w:ascii="Times New Roman CYR" w:hAnsi="Times New Roman CYR" w:cs="Times New Roman CYR"/>
          <w:sz w:val="26"/>
        </w:rPr>
        <w:t xml:space="preserve"> атестиране на </w:t>
      </w:r>
      <w:r>
        <w:rPr>
          <w:sz w:val="28"/>
          <w:szCs w:val="28"/>
        </w:rPr>
        <w:t>Татяна Андонова Лефтерова - Савова - съдия в Районен съд – Варна</w:t>
      </w:r>
      <w:r w:rsidRPr="00633A2F">
        <w:rPr>
          <w:rFonts w:ascii="Times New Roman CYR" w:hAnsi="Times New Roman CYR" w:cs="Times New Roman CYR"/>
          <w:sz w:val="26"/>
        </w:rPr>
        <w:t xml:space="preserve">. </w:t>
      </w:r>
    </w:p>
    <w:p w:rsidR="00633A2F" w:rsidRPr="00633A2F" w:rsidRDefault="00633A2F" w:rsidP="00633A2F">
      <w:pPr>
        <w:tabs>
          <w:tab w:val="left" w:pos="0"/>
        </w:tabs>
        <w:autoSpaceDE w:val="0"/>
        <w:autoSpaceDN w:val="0"/>
        <w:adjustRightInd w:val="0"/>
        <w:jc w:val="both"/>
        <w:rPr>
          <w:rFonts w:ascii="Times New Roman CYR" w:hAnsi="Times New Roman CYR" w:cs="Times New Roman CYR"/>
          <w:sz w:val="26"/>
        </w:rPr>
      </w:pPr>
    </w:p>
    <w:p w:rsidR="00633A2F" w:rsidRPr="00633A2F" w:rsidRDefault="00633A2F" w:rsidP="00633A2F">
      <w:pPr>
        <w:autoSpaceDE w:val="0"/>
        <w:autoSpaceDN w:val="0"/>
        <w:adjustRightInd w:val="0"/>
        <w:jc w:val="both"/>
        <w:rPr>
          <w:rFonts w:ascii="Times New Roman CYR" w:hAnsi="Times New Roman CYR" w:cs="Times New Roman CYR"/>
          <w:sz w:val="26"/>
        </w:rPr>
      </w:pPr>
      <w:r w:rsidRPr="00633A2F">
        <w:rPr>
          <w:rFonts w:ascii="Times New Roman CYR" w:hAnsi="Times New Roman CYR" w:cs="Times New Roman CYR"/>
          <w:sz w:val="26"/>
        </w:rPr>
        <w:t>1.4. Предлага на Съдийската колегия на ВСС, на основание чл. 205, ал.4, т.1 от ЗСВ, ДА ПРИЕМЕ комплексна оценка от атестирането „МНОГО ДОБРА" -  9</w:t>
      </w:r>
      <w:r w:rsidR="00837BC5">
        <w:rPr>
          <w:rFonts w:ascii="Times New Roman CYR" w:hAnsi="Times New Roman CYR" w:cs="Times New Roman CYR"/>
          <w:sz w:val="26"/>
        </w:rPr>
        <w:t>8</w:t>
      </w:r>
      <w:r w:rsidRPr="00633A2F">
        <w:rPr>
          <w:rFonts w:ascii="Times New Roman CYR" w:hAnsi="Times New Roman CYR" w:cs="Times New Roman CYR"/>
          <w:sz w:val="26"/>
        </w:rPr>
        <w:t xml:space="preserve"> </w:t>
      </w:r>
      <w:r w:rsidRPr="00837BC5">
        <w:rPr>
          <w:rFonts w:ascii="Times New Roman CYR" w:hAnsi="Times New Roman CYR" w:cs="Times New Roman CYR"/>
          <w:color w:val="000000"/>
          <w:sz w:val="26"/>
        </w:rPr>
        <w:t xml:space="preserve">(деветдесет и </w:t>
      </w:r>
      <w:r w:rsidR="00837BC5">
        <w:rPr>
          <w:rFonts w:ascii="Times New Roman CYR" w:hAnsi="Times New Roman CYR" w:cs="Times New Roman CYR"/>
          <w:color w:val="000000"/>
          <w:sz w:val="26"/>
        </w:rPr>
        <w:t>осем</w:t>
      </w:r>
      <w:r w:rsidRPr="00633A2F">
        <w:rPr>
          <w:rFonts w:ascii="Times New Roman CYR" w:hAnsi="Times New Roman CYR" w:cs="Times New Roman CYR"/>
          <w:color w:val="000000"/>
          <w:sz w:val="26"/>
        </w:rPr>
        <w:t xml:space="preserve">) точки </w:t>
      </w:r>
      <w:r w:rsidRPr="00633A2F">
        <w:rPr>
          <w:rFonts w:ascii="Times New Roman CYR" w:hAnsi="Times New Roman CYR" w:cs="Times New Roman CYR"/>
          <w:sz w:val="26"/>
        </w:rPr>
        <w:t xml:space="preserve">на </w:t>
      </w:r>
      <w:r>
        <w:rPr>
          <w:sz w:val="28"/>
          <w:szCs w:val="28"/>
        </w:rPr>
        <w:t>Татяна Андонова Лефтерова - Савова - съдия в Районен съд – Варна</w:t>
      </w:r>
      <w:r w:rsidRPr="00633A2F">
        <w:rPr>
          <w:rFonts w:ascii="Times New Roman CYR" w:hAnsi="Times New Roman CYR" w:cs="Times New Roman CYR"/>
          <w:sz w:val="26"/>
        </w:rPr>
        <w:t xml:space="preserve">. </w:t>
      </w:r>
    </w:p>
    <w:p w:rsidR="00633A2F" w:rsidRPr="00633A2F" w:rsidRDefault="00633A2F" w:rsidP="00633A2F">
      <w:pPr>
        <w:autoSpaceDE w:val="0"/>
        <w:autoSpaceDN w:val="0"/>
        <w:adjustRightInd w:val="0"/>
        <w:jc w:val="both"/>
        <w:rPr>
          <w:rFonts w:ascii="Times New Roman CYR" w:hAnsi="Times New Roman CYR" w:cs="Times New Roman CYR"/>
          <w:sz w:val="26"/>
        </w:rPr>
      </w:pPr>
      <w:r w:rsidRPr="00633A2F">
        <w:rPr>
          <w:rFonts w:ascii="Times New Roman CYR" w:hAnsi="Times New Roman CYR" w:cs="Times New Roman CYR"/>
          <w:sz w:val="26"/>
        </w:rPr>
        <w:t xml:space="preserve"> </w:t>
      </w:r>
    </w:p>
    <w:p w:rsidR="00633A2F" w:rsidRPr="00633A2F" w:rsidRDefault="00633A2F" w:rsidP="00633A2F">
      <w:pPr>
        <w:jc w:val="both"/>
        <w:rPr>
          <w:rFonts w:asciiTheme="minorHAnsi" w:hAnsiTheme="minorHAnsi"/>
          <w:bCs/>
          <w:sz w:val="28"/>
        </w:rPr>
      </w:pPr>
      <w:r w:rsidRPr="00633A2F">
        <w:rPr>
          <w:rFonts w:ascii="Times New Roman CYR" w:hAnsi="Times New Roman CYR" w:cs="Times New Roman CYR"/>
          <w:sz w:val="26"/>
        </w:rPr>
        <w:t xml:space="preserve">1.5. Внася предложението в заседанието на Съдийската колегия, насрочено на </w:t>
      </w:r>
      <w:r w:rsidRPr="009D3376">
        <w:rPr>
          <w:rFonts w:ascii="Times New Roman CYR" w:hAnsi="Times New Roman CYR" w:cs="Times New Roman CYR"/>
          <w:sz w:val="26"/>
        </w:rPr>
        <w:t>18.02.2025</w:t>
      </w:r>
      <w:r w:rsidRPr="00633A2F">
        <w:rPr>
          <w:rFonts w:ascii="Times New Roman CYR" w:hAnsi="Times New Roman CYR" w:cs="Times New Roman CYR"/>
          <w:sz w:val="26"/>
        </w:rPr>
        <w:t xml:space="preserve"> г., за разглеждане и произнасяне.</w:t>
      </w:r>
    </w:p>
    <w:p w:rsidR="002C1442" w:rsidRDefault="002C1442" w:rsidP="002C1442">
      <w:pPr>
        <w:rPr>
          <w:bCs/>
          <w:sz w:val="28"/>
          <w:szCs w:val="28"/>
        </w:rPr>
      </w:pPr>
    </w:p>
    <w:p w:rsidR="002C1442" w:rsidRPr="00255E86" w:rsidRDefault="002C1442" w:rsidP="002C1442">
      <w:pPr>
        <w:rPr>
          <w:rFonts w:ascii="Times New Roman CYR" w:hAnsi="Times New Roman CYR" w:cs="Times New Roman CYR"/>
          <w:bCs/>
          <w:sz w:val="28"/>
          <w:szCs w:val="28"/>
        </w:rPr>
      </w:pPr>
      <w:r w:rsidRPr="00255E86">
        <w:rPr>
          <w:bCs/>
          <w:sz w:val="28"/>
          <w:szCs w:val="28"/>
        </w:rPr>
        <w:t>ЕДИННИ ФОРМУЛЯРИ</w:t>
      </w:r>
    </w:p>
    <w:p w:rsidR="002C1442" w:rsidRDefault="002C1442" w:rsidP="002C1442">
      <w:pPr>
        <w:jc w:val="both"/>
        <w:rPr>
          <w:bCs/>
          <w:sz w:val="28"/>
          <w:szCs w:val="28"/>
        </w:rPr>
      </w:pPr>
    </w:p>
    <w:p w:rsidR="002C1442" w:rsidRPr="00F46C12" w:rsidRDefault="002C1442" w:rsidP="00A03541">
      <w:pPr>
        <w:jc w:val="both"/>
        <w:rPr>
          <w:rFonts w:ascii="Times New Roman CYR" w:hAnsi="Times New Roman CYR" w:cs="Times New Roman CYR"/>
          <w:i/>
          <w:iCs/>
          <w:sz w:val="28"/>
          <w:szCs w:val="28"/>
        </w:rPr>
      </w:pPr>
      <w:r w:rsidRPr="00730678">
        <w:rPr>
          <w:sz w:val="28"/>
          <w:szCs w:val="28"/>
        </w:rPr>
        <w:t>С-</w:t>
      </w:r>
      <w:r>
        <w:rPr>
          <w:sz w:val="28"/>
          <w:szCs w:val="28"/>
        </w:rPr>
        <w:t>1</w:t>
      </w:r>
      <w:r w:rsidRPr="00730678">
        <w:rPr>
          <w:sz w:val="28"/>
          <w:szCs w:val="28"/>
        </w:rPr>
        <w:t xml:space="preserve">. ОТНОСНО: </w:t>
      </w:r>
      <w:r>
        <w:rPr>
          <w:sz w:val="28"/>
          <w:szCs w:val="28"/>
        </w:rPr>
        <w:t xml:space="preserve">Придобиване статут на несменяемост на Насуф </w:t>
      </w:r>
      <w:proofErr w:type="spellStart"/>
      <w:r>
        <w:rPr>
          <w:sz w:val="28"/>
          <w:szCs w:val="28"/>
        </w:rPr>
        <w:t>Исмал</w:t>
      </w:r>
      <w:proofErr w:type="spellEnd"/>
      <w:r>
        <w:rPr>
          <w:sz w:val="28"/>
          <w:szCs w:val="28"/>
        </w:rPr>
        <w:t xml:space="preserve"> Насуф - съдия в </w:t>
      </w:r>
      <w:r w:rsidRPr="00730678">
        <w:rPr>
          <w:sz w:val="28"/>
          <w:szCs w:val="28"/>
        </w:rPr>
        <w:t xml:space="preserve">Районен съд - </w:t>
      </w:r>
      <w:r>
        <w:rPr>
          <w:sz w:val="28"/>
          <w:szCs w:val="28"/>
        </w:rPr>
        <w:t>Варна</w:t>
      </w:r>
      <w:r w:rsidRPr="00730678">
        <w:rPr>
          <w:sz w:val="28"/>
          <w:szCs w:val="28"/>
        </w:rPr>
        <w:t xml:space="preserve">. </w:t>
      </w:r>
    </w:p>
    <w:p w:rsidR="002C1442" w:rsidRPr="00B372BB" w:rsidRDefault="002C1442" w:rsidP="009D3376">
      <w:pPr>
        <w:autoSpaceDE w:val="0"/>
        <w:autoSpaceDN w:val="0"/>
        <w:adjustRightInd w:val="0"/>
        <w:jc w:val="both"/>
        <w:rPr>
          <w:rFonts w:ascii="Times New Roman CYR" w:hAnsi="Times New Roman CYR" w:cs="Times New Roman CYR"/>
          <w:sz w:val="28"/>
          <w:szCs w:val="28"/>
          <w:lang w:eastAsia="en-US"/>
        </w:rPr>
      </w:pPr>
      <w:r w:rsidRPr="00B372BB">
        <w:rPr>
          <w:rFonts w:ascii="Times New Roman CYR" w:hAnsi="Times New Roman CYR" w:cs="Times New Roman CYR"/>
          <w:i/>
          <w:iCs/>
          <w:sz w:val="28"/>
          <w:szCs w:val="28"/>
          <w:lang w:eastAsia="en-US"/>
        </w:rPr>
        <w:t xml:space="preserve">След проведеното гласуване и при обявения резултат с </w:t>
      </w:r>
      <w:r w:rsidRPr="009837BC">
        <w:rPr>
          <w:rFonts w:ascii="Times New Roman CYR" w:hAnsi="Times New Roman CYR" w:cs="Times New Roman CYR"/>
          <w:i/>
          <w:iCs/>
          <w:sz w:val="28"/>
          <w:szCs w:val="28"/>
          <w:lang w:eastAsia="en-US"/>
        </w:rPr>
        <w:t>6</w:t>
      </w:r>
      <w:r w:rsidRPr="00B372BB">
        <w:rPr>
          <w:rFonts w:ascii="Times New Roman CYR" w:hAnsi="Times New Roman CYR" w:cs="Times New Roman CYR"/>
          <w:i/>
          <w:iCs/>
          <w:sz w:val="28"/>
          <w:szCs w:val="28"/>
          <w:lang w:val="en-US" w:eastAsia="en-US"/>
        </w:rPr>
        <w:t xml:space="preserve"> </w:t>
      </w:r>
      <w:r w:rsidRPr="00B372BB">
        <w:rPr>
          <w:rFonts w:ascii="Times New Roman CYR" w:hAnsi="Times New Roman CYR" w:cs="Times New Roman CYR"/>
          <w:i/>
          <w:iCs/>
          <w:sz w:val="28"/>
          <w:szCs w:val="28"/>
          <w:lang w:eastAsia="en-US"/>
        </w:rPr>
        <w:t xml:space="preserve">гласа „За“ </w:t>
      </w:r>
    </w:p>
    <w:p w:rsidR="002C1442" w:rsidRPr="00B372BB" w:rsidRDefault="002C1442" w:rsidP="009D3376">
      <w:pPr>
        <w:autoSpaceDE w:val="0"/>
        <w:autoSpaceDN w:val="0"/>
        <w:adjustRightInd w:val="0"/>
        <w:jc w:val="center"/>
        <w:rPr>
          <w:rFonts w:eastAsia="Calibri"/>
          <w:sz w:val="28"/>
          <w:szCs w:val="28"/>
          <w:lang w:eastAsia="en-US"/>
        </w:rPr>
      </w:pPr>
    </w:p>
    <w:p w:rsidR="002C1442" w:rsidRPr="00B372BB" w:rsidRDefault="002C1442" w:rsidP="009D3376">
      <w:pPr>
        <w:autoSpaceDE w:val="0"/>
        <w:autoSpaceDN w:val="0"/>
        <w:adjustRightInd w:val="0"/>
        <w:jc w:val="center"/>
        <w:rPr>
          <w:rFonts w:eastAsia="Calibri"/>
          <w:sz w:val="28"/>
          <w:szCs w:val="28"/>
          <w:lang w:eastAsia="en-US"/>
        </w:rPr>
      </w:pPr>
      <w:r w:rsidRPr="00B372BB">
        <w:rPr>
          <w:rFonts w:eastAsia="Calibri"/>
          <w:sz w:val="28"/>
          <w:szCs w:val="28"/>
          <w:lang w:eastAsia="en-US"/>
        </w:rPr>
        <w:t>КОМИСИЯТА ПО АТЕСТИРАНЕТО И КОНКУРСИТЕ</w:t>
      </w:r>
    </w:p>
    <w:p w:rsidR="002C1442" w:rsidRPr="00B372BB" w:rsidRDefault="002C1442" w:rsidP="009D3376">
      <w:pPr>
        <w:autoSpaceDE w:val="0"/>
        <w:autoSpaceDN w:val="0"/>
        <w:adjustRightInd w:val="0"/>
        <w:jc w:val="center"/>
        <w:rPr>
          <w:rFonts w:eastAsia="Calibri"/>
          <w:sz w:val="28"/>
          <w:szCs w:val="28"/>
          <w:lang w:eastAsia="en-US"/>
        </w:rPr>
      </w:pPr>
      <w:r w:rsidRPr="00B372BB">
        <w:rPr>
          <w:rFonts w:eastAsia="Calibri"/>
          <w:sz w:val="28"/>
          <w:szCs w:val="28"/>
          <w:lang w:eastAsia="en-US"/>
        </w:rPr>
        <w:t>РЕШИ:</w:t>
      </w:r>
    </w:p>
    <w:p w:rsidR="002C1442" w:rsidRPr="00B372BB" w:rsidRDefault="002C1442" w:rsidP="009D3376">
      <w:pPr>
        <w:autoSpaceDE w:val="0"/>
        <w:autoSpaceDN w:val="0"/>
        <w:adjustRightInd w:val="0"/>
        <w:jc w:val="both"/>
        <w:rPr>
          <w:rFonts w:ascii="Times New Roman CYR" w:eastAsiaTheme="minorHAnsi" w:hAnsi="Times New Roman CYR" w:cs="Times New Roman CYR"/>
          <w:sz w:val="28"/>
          <w:szCs w:val="28"/>
          <w:lang w:eastAsia="en-US"/>
        </w:rPr>
      </w:pPr>
    </w:p>
    <w:p w:rsidR="002C1442" w:rsidRPr="00B372BB" w:rsidRDefault="002C1442" w:rsidP="009D3376">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lastRenderedPageBreak/>
        <w:t>1</w:t>
      </w:r>
      <w:r w:rsidRPr="00B372BB">
        <w:rPr>
          <w:rFonts w:ascii="Times New Roman CYR" w:eastAsiaTheme="minorHAnsi" w:hAnsi="Times New Roman CYR" w:cs="Times New Roman CYR"/>
          <w:sz w:val="28"/>
          <w:szCs w:val="28"/>
          <w:lang w:eastAsia="en-US"/>
        </w:rPr>
        <w:t>.</w:t>
      </w:r>
      <w:proofErr w:type="spellStart"/>
      <w:r w:rsidRPr="00B372BB">
        <w:rPr>
          <w:rFonts w:ascii="Times New Roman CYR" w:eastAsiaTheme="minorHAnsi" w:hAnsi="Times New Roman CYR" w:cs="Times New Roman CYR"/>
          <w:sz w:val="28"/>
          <w:szCs w:val="28"/>
          <w:lang w:eastAsia="en-US"/>
        </w:rPr>
        <w:t>1</w:t>
      </w:r>
      <w:proofErr w:type="spellEnd"/>
      <w:r w:rsidRPr="00B372BB">
        <w:rPr>
          <w:rFonts w:ascii="Times New Roman CYR" w:eastAsiaTheme="minorHAnsi" w:hAnsi="Times New Roman CYR" w:cs="Times New Roman CYR"/>
          <w:sz w:val="28"/>
          <w:szCs w:val="28"/>
          <w:lang w:eastAsia="en-US"/>
        </w:rPr>
        <w:t xml:space="preserve">. </w:t>
      </w:r>
      <w:r w:rsidRPr="009837BC">
        <w:rPr>
          <w:rFonts w:ascii="Times New Roman CYR" w:eastAsiaTheme="minorHAnsi" w:hAnsi="Times New Roman CYR" w:cs="Times New Roman CYR"/>
          <w:sz w:val="28"/>
          <w:szCs w:val="28"/>
          <w:lang w:eastAsia="en-US"/>
        </w:rPr>
        <w:t>НЕ</w:t>
      </w:r>
      <w:r>
        <w:rPr>
          <w:rFonts w:ascii="Times New Roman CYR" w:eastAsiaTheme="minorHAnsi" w:hAnsi="Times New Roman CYR" w:cs="Times New Roman CYR"/>
          <w:sz w:val="28"/>
          <w:szCs w:val="28"/>
          <w:lang w:eastAsia="en-US"/>
        </w:rPr>
        <w:t xml:space="preserve"> </w:t>
      </w:r>
      <w:r w:rsidRPr="00B372BB">
        <w:rPr>
          <w:rFonts w:ascii="Times New Roman CYR" w:eastAsiaTheme="minorHAnsi" w:hAnsi="Times New Roman CYR" w:cs="Times New Roman CYR"/>
          <w:sz w:val="28"/>
          <w:szCs w:val="28"/>
          <w:lang w:eastAsia="en-US"/>
        </w:rPr>
        <w:t xml:space="preserve">ПРИЕМА ИЗЦЯЛО обобщения доклад на атестационния състав ведно с направеното предложение за атестиране за придобиване статут на несменяемост на </w:t>
      </w:r>
      <w:r>
        <w:rPr>
          <w:sz w:val="28"/>
          <w:szCs w:val="28"/>
        </w:rPr>
        <w:t xml:space="preserve">Насуф </w:t>
      </w:r>
      <w:proofErr w:type="spellStart"/>
      <w:r>
        <w:rPr>
          <w:sz w:val="28"/>
          <w:szCs w:val="28"/>
        </w:rPr>
        <w:t>Исмал</w:t>
      </w:r>
      <w:proofErr w:type="spellEnd"/>
      <w:r>
        <w:rPr>
          <w:sz w:val="28"/>
          <w:szCs w:val="28"/>
        </w:rPr>
        <w:t xml:space="preserve"> Насуф - съдия в </w:t>
      </w:r>
      <w:r w:rsidRPr="00730678">
        <w:rPr>
          <w:sz w:val="28"/>
          <w:szCs w:val="28"/>
        </w:rPr>
        <w:t xml:space="preserve">Районен съд - </w:t>
      </w:r>
      <w:r>
        <w:rPr>
          <w:sz w:val="28"/>
          <w:szCs w:val="28"/>
        </w:rPr>
        <w:t>Варна</w:t>
      </w:r>
      <w:r w:rsidRPr="00B372BB">
        <w:rPr>
          <w:rFonts w:ascii="Times New Roman CYR" w:eastAsiaTheme="minorHAnsi" w:hAnsi="Times New Roman CYR" w:cs="Times New Roman CYR"/>
          <w:sz w:val="28"/>
          <w:szCs w:val="28"/>
          <w:lang w:eastAsia="en-US"/>
        </w:rPr>
        <w:t xml:space="preserve">. </w:t>
      </w:r>
    </w:p>
    <w:p w:rsidR="002F0D7C" w:rsidRPr="002F0D7C" w:rsidRDefault="002C1442" w:rsidP="002F0D7C">
      <w:pPr>
        <w:pStyle w:val="Standard"/>
        <w:ind w:firstLine="567"/>
        <w:jc w:val="both"/>
        <w:rPr>
          <w:rFonts w:cs="Times New Roman"/>
          <w:i/>
          <w:sz w:val="28"/>
          <w:szCs w:val="28"/>
          <w:lang w:val="bg-BG"/>
        </w:rPr>
      </w:pPr>
      <w:proofErr w:type="spellStart"/>
      <w:r w:rsidRPr="002F0D7C">
        <w:rPr>
          <w:rFonts w:eastAsiaTheme="minorHAnsi" w:cs="Times New Roman"/>
          <w:i/>
          <w:sz w:val="28"/>
          <w:szCs w:val="28"/>
          <w:lang w:eastAsia="en-US"/>
        </w:rPr>
        <w:t>Мотиви</w:t>
      </w:r>
      <w:proofErr w:type="spellEnd"/>
      <w:r w:rsidRPr="002F0D7C">
        <w:rPr>
          <w:rFonts w:eastAsiaTheme="minorHAnsi" w:cs="Times New Roman"/>
          <w:i/>
          <w:sz w:val="28"/>
          <w:szCs w:val="28"/>
          <w:lang w:eastAsia="en-US"/>
        </w:rPr>
        <w:t>:</w:t>
      </w:r>
      <w:r w:rsidR="002F0D7C" w:rsidRPr="002F0D7C">
        <w:rPr>
          <w:rFonts w:cs="Times New Roman"/>
          <w:b/>
          <w:bCs/>
          <w:i/>
          <w:sz w:val="28"/>
          <w:szCs w:val="28"/>
        </w:rPr>
        <w:t xml:space="preserve"> </w:t>
      </w:r>
      <w:r w:rsidR="002F0D7C" w:rsidRPr="002F0D7C">
        <w:rPr>
          <w:rFonts w:cs="Times New Roman"/>
          <w:i/>
          <w:sz w:val="28"/>
          <w:szCs w:val="28"/>
          <w:lang w:val="bg-BG"/>
        </w:rPr>
        <w:t>КАК намира, че</w:t>
      </w:r>
      <w:r w:rsidR="002F0D7C" w:rsidRPr="002F0D7C">
        <w:rPr>
          <w:rFonts w:cs="Times New Roman"/>
          <w:b/>
          <w:bCs/>
          <w:i/>
          <w:sz w:val="28"/>
          <w:szCs w:val="28"/>
          <w:lang w:val="bg-BG"/>
        </w:rPr>
        <w:t xml:space="preserve"> </w:t>
      </w:r>
      <w:r w:rsidR="002F0D7C" w:rsidRPr="002F0D7C">
        <w:rPr>
          <w:rFonts w:cs="Times New Roman"/>
          <w:i/>
          <w:sz w:val="28"/>
          <w:szCs w:val="28"/>
          <w:lang w:val="bg-BG"/>
        </w:rPr>
        <w:t xml:space="preserve">предложената от ПАК оценка от 100 /сто/ точки следва да бъде намалена с 1 /една/ точка по първия общ критерий </w:t>
      </w:r>
      <w:r w:rsidR="002F0D7C" w:rsidRPr="002F0D7C">
        <w:rPr>
          <w:rFonts w:cs="Times New Roman"/>
          <w:b/>
          <w:bCs/>
          <w:i/>
          <w:sz w:val="28"/>
          <w:szCs w:val="28"/>
          <w:lang w:val="bg-BG"/>
        </w:rPr>
        <w:t>„Правни познания и умения за прилагането им“</w:t>
      </w:r>
      <w:r w:rsidR="002F0D7C" w:rsidRPr="002F0D7C">
        <w:rPr>
          <w:rFonts w:cs="Times New Roman"/>
          <w:i/>
          <w:sz w:val="28"/>
          <w:szCs w:val="28"/>
          <w:lang w:val="bg-BG"/>
        </w:rPr>
        <w:t>, поради следните съображения:</w:t>
      </w:r>
    </w:p>
    <w:p w:rsidR="002F0D7C" w:rsidRPr="002F0D7C" w:rsidRDefault="002F0D7C" w:rsidP="002F0D7C">
      <w:pPr>
        <w:pStyle w:val="Standard"/>
        <w:ind w:firstLine="708"/>
        <w:jc w:val="both"/>
        <w:rPr>
          <w:rFonts w:cs="Times New Roman"/>
          <w:i/>
          <w:sz w:val="28"/>
          <w:szCs w:val="28"/>
          <w:lang w:val="bg-BG"/>
        </w:rPr>
      </w:pPr>
      <w:r w:rsidRPr="002F0D7C">
        <w:rPr>
          <w:rFonts w:cs="Times New Roman"/>
          <w:i/>
          <w:sz w:val="28"/>
          <w:szCs w:val="28"/>
          <w:lang w:val="bg-BG"/>
        </w:rPr>
        <w:t xml:space="preserve">Установи се, че в периода на атестиране броят на отменените актове е </w:t>
      </w:r>
      <w:r w:rsidRPr="002F0D7C">
        <w:rPr>
          <w:rFonts w:cs="Times New Roman"/>
          <w:i/>
          <w:sz w:val="28"/>
          <w:szCs w:val="28"/>
        </w:rPr>
        <w:t xml:space="preserve">30, </w:t>
      </w:r>
      <w:proofErr w:type="spellStart"/>
      <w:r w:rsidRPr="002F0D7C">
        <w:rPr>
          <w:rFonts w:cs="Times New Roman"/>
          <w:i/>
          <w:sz w:val="28"/>
          <w:szCs w:val="28"/>
        </w:rPr>
        <w:t>огромната</w:t>
      </w:r>
      <w:proofErr w:type="spellEnd"/>
      <w:r w:rsidRPr="002F0D7C">
        <w:rPr>
          <w:rFonts w:cs="Times New Roman"/>
          <w:i/>
          <w:sz w:val="28"/>
          <w:szCs w:val="28"/>
        </w:rPr>
        <w:t xml:space="preserve"> </w:t>
      </w:r>
      <w:proofErr w:type="spellStart"/>
      <w:r w:rsidRPr="002F0D7C">
        <w:rPr>
          <w:rFonts w:cs="Times New Roman"/>
          <w:i/>
          <w:sz w:val="28"/>
          <w:szCs w:val="28"/>
        </w:rPr>
        <w:t>част</w:t>
      </w:r>
      <w:proofErr w:type="spellEnd"/>
      <w:r w:rsidRPr="002F0D7C">
        <w:rPr>
          <w:rFonts w:cs="Times New Roman"/>
          <w:i/>
          <w:sz w:val="28"/>
          <w:szCs w:val="28"/>
        </w:rPr>
        <w:t xml:space="preserve"> </w:t>
      </w:r>
      <w:proofErr w:type="spellStart"/>
      <w:r w:rsidRPr="002F0D7C">
        <w:rPr>
          <w:rFonts w:cs="Times New Roman"/>
          <w:i/>
          <w:sz w:val="28"/>
          <w:szCs w:val="28"/>
        </w:rPr>
        <w:t>от</w:t>
      </w:r>
      <w:proofErr w:type="spellEnd"/>
      <w:r w:rsidRPr="002F0D7C">
        <w:rPr>
          <w:rFonts w:cs="Times New Roman"/>
          <w:i/>
          <w:sz w:val="28"/>
          <w:szCs w:val="28"/>
        </w:rPr>
        <w:t xml:space="preserve"> </w:t>
      </w:r>
      <w:proofErr w:type="spellStart"/>
      <w:r w:rsidRPr="002F0D7C">
        <w:rPr>
          <w:rFonts w:cs="Times New Roman"/>
          <w:i/>
          <w:sz w:val="28"/>
          <w:szCs w:val="28"/>
        </w:rPr>
        <w:t>които</w:t>
      </w:r>
      <w:proofErr w:type="spellEnd"/>
      <w:r w:rsidRPr="002F0D7C">
        <w:rPr>
          <w:rFonts w:cs="Times New Roman"/>
          <w:i/>
          <w:sz w:val="28"/>
          <w:szCs w:val="28"/>
        </w:rPr>
        <w:t xml:space="preserve"> </w:t>
      </w:r>
      <w:r w:rsidRPr="002F0D7C">
        <w:rPr>
          <w:rFonts w:cs="Times New Roman"/>
          <w:i/>
          <w:sz w:val="28"/>
          <w:szCs w:val="28"/>
          <w:lang w:val="bg-BG"/>
        </w:rPr>
        <w:t>-</w:t>
      </w:r>
      <w:r w:rsidRPr="002F0D7C">
        <w:rPr>
          <w:rFonts w:cs="Times New Roman"/>
          <w:i/>
          <w:sz w:val="28"/>
          <w:szCs w:val="28"/>
        </w:rPr>
        <w:t xml:space="preserve"> 20 </w:t>
      </w:r>
      <w:proofErr w:type="spellStart"/>
      <w:r w:rsidRPr="002F0D7C">
        <w:rPr>
          <w:rFonts w:cs="Times New Roman"/>
          <w:i/>
          <w:sz w:val="28"/>
          <w:szCs w:val="28"/>
        </w:rPr>
        <w:t>броя</w:t>
      </w:r>
      <w:proofErr w:type="spellEnd"/>
      <w:r w:rsidRPr="002F0D7C">
        <w:rPr>
          <w:rFonts w:cs="Times New Roman"/>
          <w:i/>
          <w:sz w:val="28"/>
          <w:szCs w:val="28"/>
        </w:rPr>
        <w:t xml:space="preserve">, </w:t>
      </w:r>
      <w:proofErr w:type="spellStart"/>
      <w:r w:rsidRPr="002F0D7C">
        <w:rPr>
          <w:rFonts w:cs="Times New Roman"/>
          <w:i/>
          <w:sz w:val="28"/>
          <w:szCs w:val="28"/>
        </w:rPr>
        <w:t>са</w:t>
      </w:r>
      <w:proofErr w:type="spellEnd"/>
      <w:r w:rsidRPr="002F0D7C">
        <w:rPr>
          <w:rFonts w:cs="Times New Roman"/>
          <w:i/>
          <w:sz w:val="28"/>
          <w:szCs w:val="28"/>
        </w:rPr>
        <w:t xml:space="preserve"> </w:t>
      </w:r>
      <w:proofErr w:type="spellStart"/>
      <w:r w:rsidRPr="002F0D7C">
        <w:rPr>
          <w:rFonts w:cs="Times New Roman"/>
          <w:i/>
          <w:sz w:val="28"/>
          <w:szCs w:val="28"/>
        </w:rPr>
        <w:t>решения</w:t>
      </w:r>
      <w:proofErr w:type="spellEnd"/>
      <w:r w:rsidRPr="002F0D7C">
        <w:rPr>
          <w:rFonts w:cs="Times New Roman"/>
          <w:i/>
          <w:sz w:val="28"/>
          <w:szCs w:val="28"/>
        </w:rPr>
        <w:t xml:space="preserve">, </w:t>
      </w:r>
      <w:proofErr w:type="spellStart"/>
      <w:r w:rsidRPr="002F0D7C">
        <w:rPr>
          <w:rFonts w:cs="Times New Roman"/>
          <w:i/>
          <w:sz w:val="28"/>
          <w:szCs w:val="28"/>
        </w:rPr>
        <w:t>отменени</w:t>
      </w:r>
      <w:proofErr w:type="spellEnd"/>
      <w:r w:rsidRPr="002F0D7C">
        <w:rPr>
          <w:rFonts w:cs="Times New Roman"/>
          <w:i/>
          <w:sz w:val="28"/>
          <w:szCs w:val="28"/>
        </w:rPr>
        <w:t xml:space="preserve"> </w:t>
      </w:r>
      <w:r w:rsidRPr="002F0D7C">
        <w:rPr>
          <w:rFonts w:cs="Times New Roman"/>
          <w:i/>
          <w:sz w:val="28"/>
          <w:szCs w:val="28"/>
          <w:lang w:val="bg-BG"/>
        </w:rPr>
        <w:t>поради</w:t>
      </w:r>
      <w:r w:rsidRPr="002F0D7C">
        <w:rPr>
          <w:rFonts w:cs="Times New Roman"/>
          <w:i/>
          <w:sz w:val="28"/>
          <w:szCs w:val="28"/>
        </w:rPr>
        <w:t xml:space="preserve"> </w:t>
      </w:r>
      <w:proofErr w:type="spellStart"/>
      <w:r w:rsidRPr="002F0D7C">
        <w:rPr>
          <w:rFonts w:cs="Times New Roman"/>
          <w:i/>
          <w:sz w:val="28"/>
          <w:szCs w:val="28"/>
        </w:rPr>
        <w:t>неправилно</w:t>
      </w:r>
      <w:proofErr w:type="spellEnd"/>
      <w:r w:rsidRPr="002F0D7C">
        <w:rPr>
          <w:rFonts w:cs="Times New Roman"/>
          <w:i/>
          <w:sz w:val="28"/>
          <w:szCs w:val="28"/>
        </w:rPr>
        <w:t xml:space="preserve"> </w:t>
      </w:r>
      <w:proofErr w:type="spellStart"/>
      <w:r w:rsidRPr="002F0D7C">
        <w:rPr>
          <w:rFonts w:cs="Times New Roman"/>
          <w:i/>
          <w:sz w:val="28"/>
          <w:szCs w:val="28"/>
        </w:rPr>
        <w:t>приложен</w:t>
      </w:r>
      <w:proofErr w:type="spellEnd"/>
      <w:r w:rsidRPr="002F0D7C">
        <w:rPr>
          <w:rFonts w:cs="Times New Roman"/>
          <w:i/>
          <w:sz w:val="28"/>
          <w:szCs w:val="28"/>
        </w:rPr>
        <w:t xml:space="preserve"> </w:t>
      </w:r>
      <w:proofErr w:type="spellStart"/>
      <w:r w:rsidRPr="002F0D7C">
        <w:rPr>
          <w:rFonts w:cs="Times New Roman"/>
          <w:i/>
          <w:sz w:val="28"/>
          <w:szCs w:val="28"/>
        </w:rPr>
        <w:t>материален</w:t>
      </w:r>
      <w:proofErr w:type="spellEnd"/>
      <w:r w:rsidRPr="002F0D7C">
        <w:rPr>
          <w:rFonts w:cs="Times New Roman"/>
          <w:i/>
          <w:sz w:val="28"/>
          <w:szCs w:val="28"/>
        </w:rPr>
        <w:t xml:space="preserve"> </w:t>
      </w:r>
      <w:proofErr w:type="spellStart"/>
      <w:r w:rsidRPr="002F0D7C">
        <w:rPr>
          <w:rFonts w:cs="Times New Roman"/>
          <w:i/>
          <w:sz w:val="28"/>
          <w:szCs w:val="28"/>
        </w:rPr>
        <w:t>закон</w:t>
      </w:r>
      <w:proofErr w:type="spellEnd"/>
      <w:r w:rsidRPr="002F0D7C">
        <w:rPr>
          <w:rFonts w:cs="Times New Roman"/>
          <w:i/>
          <w:sz w:val="28"/>
          <w:szCs w:val="28"/>
        </w:rPr>
        <w:t xml:space="preserve">, </w:t>
      </w:r>
      <w:proofErr w:type="spellStart"/>
      <w:r w:rsidRPr="002F0D7C">
        <w:rPr>
          <w:rFonts w:cs="Times New Roman"/>
          <w:i/>
          <w:sz w:val="28"/>
          <w:szCs w:val="28"/>
        </w:rPr>
        <w:t>включително</w:t>
      </w:r>
      <w:proofErr w:type="spellEnd"/>
      <w:r w:rsidRPr="002F0D7C">
        <w:rPr>
          <w:rFonts w:cs="Times New Roman"/>
          <w:i/>
          <w:sz w:val="28"/>
          <w:szCs w:val="28"/>
        </w:rPr>
        <w:t xml:space="preserve"> </w:t>
      </w:r>
      <w:proofErr w:type="spellStart"/>
      <w:r w:rsidRPr="002F0D7C">
        <w:rPr>
          <w:rFonts w:cs="Times New Roman"/>
          <w:i/>
          <w:sz w:val="28"/>
          <w:szCs w:val="28"/>
        </w:rPr>
        <w:t>три</w:t>
      </w:r>
      <w:proofErr w:type="spellEnd"/>
      <w:r w:rsidRPr="002F0D7C">
        <w:rPr>
          <w:rFonts w:cs="Times New Roman"/>
          <w:i/>
          <w:sz w:val="28"/>
          <w:szCs w:val="28"/>
        </w:rPr>
        <w:t xml:space="preserve"> </w:t>
      </w:r>
      <w:r w:rsidRPr="002F0D7C">
        <w:rPr>
          <w:rFonts w:cs="Times New Roman"/>
          <w:i/>
          <w:sz w:val="28"/>
          <w:szCs w:val="28"/>
          <w:lang w:val="bg-BG"/>
        </w:rPr>
        <w:t xml:space="preserve">броя </w:t>
      </w:r>
      <w:proofErr w:type="spellStart"/>
      <w:r w:rsidRPr="002F0D7C">
        <w:rPr>
          <w:rFonts w:cs="Times New Roman"/>
          <w:i/>
          <w:sz w:val="28"/>
          <w:szCs w:val="28"/>
        </w:rPr>
        <w:t>по</w:t>
      </w:r>
      <w:proofErr w:type="spellEnd"/>
      <w:r w:rsidRPr="002F0D7C">
        <w:rPr>
          <w:rFonts w:cs="Times New Roman"/>
          <w:i/>
          <w:sz w:val="28"/>
          <w:szCs w:val="28"/>
        </w:rPr>
        <w:t xml:space="preserve"> </w:t>
      </w:r>
      <w:proofErr w:type="spellStart"/>
      <w:r w:rsidRPr="002F0D7C">
        <w:rPr>
          <w:rFonts w:cs="Times New Roman"/>
          <w:i/>
          <w:sz w:val="28"/>
          <w:szCs w:val="28"/>
        </w:rPr>
        <w:t>Кодекса</w:t>
      </w:r>
      <w:proofErr w:type="spellEnd"/>
      <w:r w:rsidRPr="002F0D7C">
        <w:rPr>
          <w:rFonts w:cs="Times New Roman"/>
          <w:i/>
          <w:sz w:val="28"/>
          <w:szCs w:val="28"/>
        </w:rPr>
        <w:t xml:space="preserve"> </w:t>
      </w:r>
      <w:proofErr w:type="spellStart"/>
      <w:r w:rsidRPr="002F0D7C">
        <w:rPr>
          <w:rFonts w:cs="Times New Roman"/>
          <w:i/>
          <w:sz w:val="28"/>
          <w:szCs w:val="28"/>
        </w:rPr>
        <w:t>за</w:t>
      </w:r>
      <w:proofErr w:type="spellEnd"/>
      <w:r w:rsidRPr="002F0D7C">
        <w:rPr>
          <w:rFonts w:cs="Times New Roman"/>
          <w:i/>
          <w:sz w:val="28"/>
          <w:szCs w:val="28"/>
        </w:rPr>
        <w:t xml:space="preserve"> </w:t>
      </w:r>
      <w:proofErr w:type="spellStart"/>
      <w:r w:rsidRPr="002F0D7C">
        <w:rPr>
          <w:rFonts w:cs="Times New Roman"/>
          <w:i/>
          <w:sz w:val="28"/>
          <w:szCs w:val="28"/>
        </w:rPr>
        <w:t>застраховането</w:t>
      </w:r>
      <w:proofErr w:type="spellEnd"/>
      <w:r w:rsidRPr="002F0D7C">
        <w:rPr>
          <w:rFonts w:cs="Times New Roman"/>
          <w:i/>
          <w:sz w:val="28"/>
          <w:szCs w:val="28"/>
          <w:lang w:val="bg-BG"/>
        </w:rPr>
        <w:t xml:space="preserve"> </w:t>
      </w:r>
      <w:r w:rsidRPr="002F0D7C">
        <w:rPr>
          <w:rFonts w:cs="Times New Roman"/>
          <w:i/>
          <w:sz w:val="28"/>
          <w:szCs w:val="28"/>
        </w:rPr>
        <w:t xml:space="preserve">и </w:t>
      </w:r>
      <w:proofErr w:type="spellStart"/>
      <w:r w:rsidRPr="002F0D7C">
        <w:rPr>
          <w:rFonts w:cs="Times New Roman"/>
          <w:i/>
          <w:sz w:val="28"/>
          <w:szCs w:val="28"/>
        </w:rPr>
        <w:t>девет</w:t>
      </w:r>
      <w:proofErr w:type="spellEnd"/>
      <w:r w:rsidRPr="002F0D7C">
        <w:rPr>
          <w:rFonts w:cs="Times New Roman"/>
          <w:i/>
          <w:sz w:val="28"/>
          <w:szCs w:val="28"/>
        </w:rPr>
        <w:t xml:space="preserve"> </w:t>
      </w:r>
      <w:proofErr w:type="spellStart"/>
      <w:r w:rsidRPr="002F0D7C">
        <w:rPr>
          <w:rFonts w:cs="Times New Roman"/>
          <w:i/>
          <w:sz w:val="28"/>
          <w:szCs w:val="28"/>
        </w:rPr>
        <w:t>въззивни</w:t>
      </w:r>
      <w:proofErr w:type="spellEnd"/>
      <w:r w:rsidRPr="002F0D7C">
        <w:rPr>
          <w:rFonts w:cs="Times New Roman"/>
          <w:i/>
          <w:sz w:val="28"/>
          <w:szCs w:val="28"/>
        </w:rPr>
        <w:t xml:space="preserve"> </w:t>
      </w:r>
      <w:proofErr w:type="spellStart"/>
      <w:r w:rsidRPr="002F0D7C">
        <w:rPr>
          <w:rFonts w:cs="Times New Roman"/>
          <w:i/>
          <w:sz w:val="28"/>
          <w:szCs w:val="28"/>
        </w:rPr>
        <w:t>решения</w:t>
      </w:r>
      <w:proofErr w:type="spellEnd"/>
      <w:r w:rsidRPr="002F0D7C">
        <w:rPr>
          <w:rFonts w:cs="Times New Roman"/>
          <w:i/>
          <w:sz w:val="28"/>
          <w:szCs w:val="28"/>
        </w:rPr>
        <w:t xml:space="preserve"> </w:t>
      </w:r>
      <w:proofErr w:type="spellStart"/>
      <w:r w:rsidRPr="002F0D7C">
        <w:rPr>
          <w:rFonts w:cs="Times New Roman"/>
          <w:i/>
          <w:sz w:val="28"/>
          <w:szCs w:val="28"/>
        </w:rPr>
        <w:t>по</w:t>
      </w:r>
      <w:proofErr w:type="spellEnd"/>
      <w:r w:rsidRPr="002F0D7C">
        <w:rPr>
          <w:rFonts w:cs="Times New Roman"/>
          <w:i/>
          <w:sz w:val="28"/>
          <w:szCs w:val="28"/>
        </w:rPr>
        <w:t xml:space="preserve"> </w:t>
      </w:r>
      <w:proofErr w:type="spellStart"/>
      <w:r w:rsidRPr="002F0D7C">
        <w:rPr>
          <w:rFonts w:cs="Times New Roman"/>
          <w:i/>
          <w:sz w:val="28"/>
          <w:szCs w:val="28"/>
        </w:rPr>
        <w:t>искове</w:t>
      </w:r>
      <w:proofErr w:type="spellEnd"/>
      <w:r w:rsidRPr="002F0D7C">
        <w:rPr>
          <w:rFonts w:cs="Times New Roman"/>
          <w:i/>
          <w:sz w:val="28"/>
          <w:szCs w:val="28"/>
        </w:rPr>
        <w:t xml:space="preserve"> </w:t>
      </w:r>
      <w:proofErr w:type="spellStart"/>
      <w:r w:rsidRPr="002F0D7C">
        <w:rPr>
          <w:rFonts w:cs="Times New Roman"/>
          <w:i/>
          <w:sz w:val="28"/>
          <w:szCs w:val="28"/>
        </w:rPr>
        <w:t>за</w:t>
      </w:r>
      <w:proofErr w:type="spellEnd"/>
      <w:r w:rsidRPr="002F0D7C">
        <w:rPr>
          <w:rFonts w:cs="Times New Roman"/>
          <w:i/>
          <w:sz w:val="28"/>
          <w:szCs w:val="28"/>
        </w:rPr>
        <w:t xml:space="preserve"> </w:t>
      </w:r>
      <w:proofErr w:type="spellStart"/>
      <w:r w:rsidRPr="002F0D7C">
        <w:rPr>
          <w:rFonts w:cs="Times New Roman"/>
          <w:i/>
          <w:sz w:val="28"/>
          <w:szCs w:val="28"/>
        </w:rPr>
        <w:t>едностранна</w:t>
      </w:r>
      <w:proofErr w:type="spellEnd"/>
      <w:r w:rsidRPr="002F0D7C">
        <w:rPr>
          <w:rFonts w:cs="Times New Roman"/>
          <w:i/>
          <w:sz w:val="28"/>
          <w:szCs w:val="28"/>
        </w:rPr>
        <w:t xml:space="preserve"> </w:t>
      </w:r>
      <w:proofErr w:type="spellStart"/>
      <w:r w:rsidRPr="002F0D7C">
        <w:rPr>
          <w:rFonts w:cs="Times New Roman"/>
          <w:i/>
          <w:sz w:val="28"/>
          <w:szCs w:val="28"/>
        </w:rPr>
        <w:t>корекция</w:t>
      </w:r>
      <w:proofErr w:type="spellEnd"/>
      <w:r w:rsidRPr="002F0D7C">
        <w:rPr>
          <w:rFonts w:cs="Times New Roman"/>
          <w:i/>
          <w:sz w:val="28"/>
          <w:szCs w:val="28"/>
        </w:rPr>
        <w:t xml:space="preserve"> </w:t>
      </w:r>
      <w:proofErr w:type="spellStart"/>
      <w:r w:rsidRPr="002F0D7C">
        <w:rPr>
          <w:rFonts w:cs="Times New Roman"/>
          <w:i/>
          <w:sz w:val="28"/>
          <w:szCs w:val="28"/>
        </w:rPr>
        <w:t>на</w:t>
      </w:r>
      <w:proofErr w:type="spellEnd"/>
      <w:r w:rsidRPr="002F0D7C">
        <w:rPr>
          <w:rFonts w:cs="Times New Roman"/>
          <w:i/>
          <w:sz w:val="28"/>
          <w:szCs w:val="28"/>
        </w:rPr>
        <w:t xml:space="preserve"> </w:t>
      </w:r>
      <w:proofErr w:type="spellStart"/>
      <w:r w:rsidRPr="002F0D7C">
        <w:rPr>
          <w:rFonts w:cs="Times New Roman"/>
          <w:i/>
          <w:sz w:val="28"/>
          <w:szCs w:val="28"/>
        </w:rPr>
        <w:t>сметките</w:t>
      </w:r>
      <w:proofErr w:type="spellEnd"/>
      <w:r w:rsidRPr="002F0D7C">
        <w:rPr>
          <w:rFonts w:cs="Times New Roman"/>
          <w:i/>
          <w:sz w:val="28"/>
          <w:szCs w:val="28"/>
        </w:rPr>
        <w:t xml:space="preserve"> </w:t>
      </w:r>
      <w:proofErr w:type="spellStart"/>
      <w:r w:rsidRPr="002F0D7C">
        <w:rPr>
          <w:rFonts w:cs="Times New Roman"/>
          <w:i/>
          <w:sz w:val="28"/>
          <w:szCs w:val="28"/>
        </w:rPr>
        <w:t>между</w:t>
      </w:r>
      <w:proofErr w:type="spellEnd"/>
      <w:r w:rsidRPr="002F0D7C">
        <w:rPr>
          <w:rFonts w:cs="Times New Roman"/>
          <w:i/>
          <w:sz w:val="28"/>
          <w:szCs w:val="28"/>
        </w:rPr>
        <w:t xml:space="preserve"> </w:t>
      </w:r>
      <w:proofErr w:type="spellStart"/>
      <w:r w:rsidRPr="002F0D7C">
        <w:rPr>
          <w:rFonts w:cs="Times New Roman"/>
          <w:i/>
          <w:sz w:val="28"/>
          <w:szCs w:val="28"/>
        </w:rPr>
        <w:t>потребител</w:t>
      </w:r>
      <w:proofErr w:type="spellEnd"/>
      <w:r w:rsidRPr="002F0D7C">
        <w:rPr>
          <w:rFonts w:cs="Times New Roman"/>
          <w:i/>
          <w:sz w:val="28"/>
          <w:szCs w:val="28"/>
        </w:rPr>
        <w:t xml:space="preserve"> и </w:t>
      </w:r>
      <w:proofErr w:type="spellStart"/>
      <w:r w:rsidRPr="002F0D7C">
        <w:rPr>
          <w:rFonts w:cs="Times New Roman"/>
          <w:i/>
          <w:sz w:val="28"/>
          <w:szCs w:val="28"/>
        </w:rPr>
        <w:t>оператор</w:t>
      </w:r>
      <w:proofErr w:type="spellEnd"/>
      <w:r w:rsidRPr="002F0D7C">
        <w:rPr>
          <w:rFonts w:cs="Times New Roman"/>
          <w:i/>
          <w:sz w:val="28"/>
          <w:szCs w:val="28"/>
        </w:rPr>
        <w:t xml:space="preserve"> </w:t>
      </w:r>
      <w:proofErr w:type="spellStart"/>
      <w:r w:rsidRPr="002F0D7C">
        <w:rPr>
          <w:rFonts w:cs="Times New Roman"/>
          <w:i/>
          <w:sz w:val="28"/>
          <w:szCs w:val="28"/>
        </w:rPr>
        <w:t>на</w:t>
      </w:r>
      <w:proofErr w:type="spellEnd"/>
      <w:r w:rsidRPr="002F0D7C">
        <w:rPr>
          <w:rFonts w:cs="Times New Roman"/>
          <w:i/>
          <w:sz w:val="28"/>
          <w:szCs w:val="28"/>
        </w:rPr>
        <w:t xml:space="preserve"> </w:t>
      </w:r>
      <w:proofErr w:type="spellStart"/>
      <w:r w:rsidRPr="002F0D7C">
        <w:rPr>
          <w:rFonts w:cs="Times New Roman"/>
          <w:i/>
          <w:sz w:val="28"/>
          <w:szCs w:val="28"/>
        </w:rPr>
        <w:t>разпределителната</w:t>
      </w:r>
      <w:proofErr w:type="spellEnd"/>
      <w:r w:rsidRPr="002F0D7C">
        <w:rPr>
          <w:rFonts w:cs="Times New Roman"/>
          <w:i/>
          <w:sz w:val="28"/>
          <w:szCs w:val="28"/>
        </w:rPr>
        <w:t xml:space="preserve"> </w:t>
      </w:r>
      <w:proofErr w:type="spellStart"/>
      <w:r w:rsidRPr="002F0D7C">
        <w:rPr>
          <w:rFonts w:cs="Times New Roman"/>
          <w:i/>
          <w:sz w:val="28"/>
          <w:szCs w:val="28"/>
        </w:rPr>
        <w:t>мрежа</w:t>
      </w:r>
      <w:proofErr w:type="spellEnd"/>
      <w:r w:rsidRPr="002F0D7C">
        <w:rPr>
          <w:rFonts w:cs="Times New Roman"/>
          <w:i/>
          <w:sz w:val="28"/>
          <w:szCs w:val="28"/>
        </w:rPr>
        <w:t xml:space="preserve">, </w:t>
      </w:r>
      <w:proofErr w:type="spellStart"/>
      <w:r w:rsidRPr="002F0D7C">
        <w:rPr>
          <w:rFonts w:cs="Times New Roman"/>
          <w:i/>
          <w:sz w:val="28"/>
          <w:szCs w:val="28"/>
        </w:rPr>
        <w:t>което</w:t>
      </w:r>
      <w:proofErr w:type="spellEnd"/>
      <w:r w:rsidRPr="002F0D7C">
        <w:rPr>
          <w:rFonts w:cs="Times New Roman"/>
          <w:i/>
          <w:sz w:val="28"/>
          <w:szCs w:val="28"/>
        </w:rPr>
        <w:t xml:space="preserve"> </w:t>
      </w:r>
      <w:proofErr w:type="spellStart"/>
      <w:r w:rsidRPr="002F0D7C">
        <w:rPr>
          <w:rFonts w:cs="Times New Roman"/>
          <w:i/>
          <w:sz w:val="28"/>
          <w:szCs w:val="28"/>
        </w:rPr>
        <w:t>сочи</w:t>
      </w:r>
      <w:proofErr w:type="spellEnd"/>
      <w:r w:rsidRPr="002F0D7C">
        <w:rPr>
          <w:rFonts w:cs="Times New Roman"/>
          <w:i/>
          <w:sz w:val="28"/>
          <w:szCs w:val="28"/>
        </w:rPr>
        <w:t xml:space="preserve"> </w:t>
      </w:r>
      <w:proofErr w:type="spellStart"/>
      <w:r w:rsidRPr="002F0D7C">
        <w:rPr>
          <w:rFonts w:cs="Times New Roman"/>
          <w:i/>
          <w:sz w:val="28"/>
          <w:szCs w:val="28"/>
        </w:rPr>
        <w:t>на</w:t>
      </w:r>
      <w:proofErr w:type="spellEnd"/>
      <w:r w:rsidRPr="002F0D7C">
        <w:rPr>
          <w:rFonts w:cs="Times New Roman"/>
          <w:i/>
          <w:sz w:val="28"/>
          <w:szCs w:val="28"/>
        </w:rPr>
        <w:t xml:space="preserve"> </w:t>
      </w:r>
      <w:proofErr w:type="spellStart"/>
      <w:r w:rsidRPr="002F0D7C">
        <w:rPr>
          <w:rFonts w:cs="Times New Roman"/>
          <w:i/>
          <w:sz w:val="28"/>
          <w:szCs w:val="28"/>
        </w:rPr>
        <w:t>лек</w:t>
      </w:r>
      <w:proofErr w:type="spellEnd"/>
      <w:r w:rsidRPr="002F0D7C">
        <w:rPr>
          <w:rFonts w:cs="Times New Roman"/>
          <w:i/>
          <w:sz w:val="28"/>
          <w:szCs w:val="28"/>
        </w:rPr>
        <w:t xml:space="preserve"> </w:t>
      </w:r>
      <w:proofErr w:type="spellStart"/>
      <w:r w:rsidRPr="002F0D7C">
        <w:rPr>
          <w:rFonts w:cs="Times New Roman"/>
          <w:i/>
          <w:sz w:val="28"/>
          <w:szCs w:val="28"/>
        </w:rPr>
        <w:t>дефицит</w:t>
      </w:r>
      <w:proofErr w:type="spellEnd"/>
      <w:r w:rsidRPr="002F0D7C">
        <w:rPr>
          <w:rFonts w:cs="Times New Roman"/>
          <w:i/>
          <w:sz w:val="28"/>
          <w:szCs w:val="28"/>
        </w:rPr>
        <w:t xml:space="preserve"> </w:t>
      </w:r>
      <w:proofErr w:type="spellStart"/>
      <w:r w:rsidRPr="002F0D7C">
        <w:rPr>
          <w:rFonts w:cs="Times New Roman"/>
          <w:i/>
          <w:sz w:val="28"/>
          <w:szCs w:val="28"/>
        </w:rPr>
        <w:t>по</w:t>
      </w:r>
      <w:proofErr w:type="spellEnd"/>
      <w:r w:rsidRPr="002F0D7C">
        <w:rPr>
          <w:rFonts w:cs="Times New Roman"/>
          <w:i/>
          <w:sz w:val="28"/>
          <w:szCs w:val="28"/>
        </w:rPr>
        <w:t xml:space="preserve"> </w:t>
      </w:r>
      <w:proofErr w:type="spellStart"/>
      <w:r w:rsidRPr="002F0D7C">
        <w:rPr>
          <w:rFonts w:cs="Times New Roman"/>
          <w:i/>
          <w:sz w:val="28"/>
          <w:szCs w:val="28"/>
        </w:rPr>
        <w:t>приложението</w:t>
      </w:r>
      <w:proofErr w:type="spellEnd"/>
      <w:r w:rsidRPr="002F0D7C">
        <w:rPr>
          <w:rFonts w:cs="Times New Roman"/>
          <w:i/>
          <w:sz w:val="28"/>
          <w:szCs w:val="28"/>
        </w:rPr>
        <w:t xml:space="preserve"> </w:t>
      </w:r>
      <w:proofErr w:type="spellStart"/>
      <w:r w:rsidRPr="002F0D7C">
        <w:rPr>
          <w:rFonts w:cs="Times New Roman"/>
          <w:i/>
          <w:sz w:val="28"/>
          <w:szCs w:val="28"/>
        </w:rPr>
        <w:t>на</w:t>
      </w:r>
      <w:proofErr w:type="spellEnd"/>
      <w:r w:rsidRPr="002F0D7C">
        <w:rPr>
          <w:rFonts w:cs="Times New Roman"/>
          <w:i/>
          <w:sz w:val="28"/>
          <w:szCs w:val="28"/>
        </w:rPr>
        <w:t xml:space="preserve"> </w:t>
      </w:r>
      <w:proofErr w:type="spellStart"/>
      <w:r w:rsidRPr="002F0D7C">
        <w:rPr>
          <w:rFonts w:cs="Times New Roman"/>
          <w:i/>
          <w:sz w:val="28"/>
          <w:szCs w:val="28"/>
        </w:rPr>
        <w:t>материалния</w:t>
      </w:r>
      <w:proofErr w:type="spellEnd"/>
      <w:r w:rsidRPr="002F0D7C">
        <w:rPr>
          <w:rFonts w:cs="Times New Roman"/>
          <w:i/>
          <w:sz w:val="28"/>
          <w:szCs w:val="28"/>
        </w:rPr>
        <w:t xml:space="preserve"> </w:t>
      </w:r>
      <w:proofErr w:type="spellStart"/>
      <w:r w:rsidRPr="002F0D7C">
        <w:rPr>
          <w:rFonts w:cs="Times New Roman"/>
          <w:i/>
          <w:sz w:val="28"/>
          <w:szCs w:val="28"/>
        </w:rPr>
        <w:t>закон</w:t>
      </w:r>
      <w:proofErr w:type="spellEnd"/>
      <w:r w:rsidRPr="002F0D7C">
        <w:rPr>
          <w:rFonts w:cs="Times New Roman"/>
          <w:i/>
          <w:sz w:val="28"/>
          <w:szCs w:val="28"/>
        </w:rPr>
        <w:t xml:space="preserve">. </w:t>
      </w:r>
      <w:proofErr w:type="spellStart"/>
      <w:r w:rsidRPr="002F0D7C">
        <w:rPr>
          <w:rFonts w:cs="Times New Roman"/>
          <w:i/>
          <w:sz w:val="28"/>
          <w:szCs w:val="28"/>
        </w:rPr>
        <w:t>Затова</w:t>
      </w:r>
      <w:proofErr w:type="spellEnd"/>
      <w:r w:rsidRPr="002F0D7C">
        <w:rPr>
          <w:rFonts w:cs="Times New Roman"/>
          <w:i/>
          <w:sz w:val="28"/>
          <w:szCs w:val="28"/>
        </w:rPr>
        <w:t xml:space="preserve"> КАК</w:t>
      </w:r>
      <w:r w:rsidRPr="002F0D7C">
        <w:rPr>
          <w:rFonts w:cs="Times New Roman"/>
          <w:i/>
          <w:sz w:val="28"/>
          <w:szCs w:val="28"/>
          <w:lang w:val="bg-BG"/>
        </w:rPr>
        <w:t>, след като отчете като позитив натовареността на съдията,</w:t>
      </w:r>
      <w:r w:rsidRPr="002F0D7C">
        <w:rPr>
          <w:rFonts w:cs="Times New Roman"/>
          <w:i/>
          <w:sz w:val="28"/>
          <w:szCs w:val="28"/>
        </w:rPr>
        <w:t xml:space="preserve"> </w:t>
      </w:r>
      <w:proofErr w:type="spellStart"/>
      <w:r w:rsidRPr="002F0D7C">
        <w:rPr>
          <w:rFonts w:cs="Times New Roman"/>
          <w:i/>
          <w:sz w:val="28"/>
          <w:szCs w:val="28"/>
        </w:rPr>
        <w:t>намира</w:t>
      </w:r>
      <w:proofErr w:type="spellEnd"/>
      <w:r w:rsidRPr="002F0D7C">
        <w:rPr>
          <w:rFonts w:cs="Times New Roman"/>
          <w:i/>
          <w:sz w:val="28"/>
          <w:szCs w:val="28"/>
        </w:rPr>
        <w:t xml:space="preserve">, </w:t>
      </w:r>
      <w:proofErr w:type="spellStart"/>
      <w:r w:rsidRPr="002F0D7C">
        <w:rPr>
          <w:rFonts w:cs="Times New Roman"/>
          <w:i/>
          <w:sz w:val="28"/>
          <w:szCs w:val="28"/>
        </w:rPr>
        <w:t>че</w:t>
      </w:r>
      <w:proofErr w:type="spellEnd"/>
      <w:r w:rsidRPr="002F0D7C">
        <w:rPr>
          <w:rFonts w:cs="Times New Roman"/>
          <w:i/>
          <w:sz w:val="28"/>
          <w:szCs w:val="28"/>
        </w:rPr>
        <w:t xml:space="preserve"> </w:t>
      </w:r>
      <w:proofErr w:type="spellStart"/>
      <w:r w:rsidRPr="002F0D7C">
        <w:rPr>
          <w:rFonts w:cs="Times New Roman"/>
          <w:i/>
          <w:sz w:val="28"/>
          <w:szCs w:val="28"/>
        </w:rPr>
        <w:t>по</w:t>
      </w:r>
      <w:proofErr w:type="spellEnd"/>
      <w:r w:rsidRPr="002F0D7C">
        <w:rPr>
          <w:rFonts w:cs="Times New Roman"/>
          <w:i/>
          <w:sz w:val="28"/>
          <w:szCs w:val="28"/>
        </w:rPr>
        <w:t xml:space="preserve"> </w:t>
      </w:r>
      <w:proofErr w:type="spellStart"/>
      <w:r w:rsidRPr="002F0D7C">
        <w:rPr>
          <w:rFonts w:cs="Times New Roman"/>
          <w:i/>
          <w:sz w:val="28"/>
          <w:szCs w:val="28"/>
        </w:rPr>
        <w:t>този</w:t>
      </w:r>
      <w:proofErr w:type="spellEnd"/>
      <w:r w:rsidRPr="002F0D7C">
        <w:rPr>
          <w:rFonts w:cs="Times New Roman"/>
          <w:i/>
          <w:sz w:val="28"/>
          <w:szCs w:val="28"/>
        </w:rPr>
        <w:t xml:space="preserve"> </w:t>
      </w:r>
      <w:proofErr w:type="spellStart"/>
      <w:r w:rsidRPr="002F0D7C">
        <w:rPr>
          <w:rFonts w:cs="Times New Roman"/>
          <w:i/>
          <w:sz w:val="28"/>
          <w:szCs w:val="28"/>
        </w:rPr>
        <w:t>критери</w:t>
      </w:r>
      <w:proofErr w:type="spellEnd"/>
      <w:r w:rsidRPr="002F0D7C">
        <w:rPr>
          <w:rFonts w:cs="Times New Roman"/>
          <w:i/>
          <w:sz w:val="28"/>
          <w:szCs w:val="28"/>
          <w:lang w:val="bg-BG"/>
        </w:rPr>
        <w:t>й</w:t>
      </w:r>
      <w:r w:rsidRPr="002F0D7C">
        <w:rPr>
          <w:rFonts w:cs="Times New Roman"/>
          <w:i/>
          <w:sz w:val="28"/>
          <w:szCs w:val="28"/>
        </w:rPr>
        <w:t xml:space="preserve"> </w:t>
      </w:r>
      <w:proofErr w:type="spellStart"/>
      <w:r w:rsidRPr="002F0D7C">
        <w:rPr>
          <w:rFonts w:cs="Times New Roman"/>
          <w:i/>
          <w:sz w:val="28"/>
          <w:szCs w:val="28"/>
        </w:rPr>
        <w:t>оценката</w:t>
      </w:r>
      <w:proofErr w:type="spellEnd"/>
      <w:r w:rsidRPr="002F0D7C">
        <w:rPr>
          <w:rFonts w:cs="Times New Roman"/>
          <w:i/>
          <w:sz w:val="28"/>
          <w:szCs w:val="28"/>
        </w:rPr>
        <w:t xml:space="preserve"> </w:t>
      </w:r>
      <w:r w:rsidRPr="002F0D7C">
        <w:rPr>
          <w:rFonts w:cs="Times New Roman"/>
          <w:i/>
          <w:sz w:val="28"/>
          <w:szCs w:val="28"/>
          <w:lang w:val="bg-BG"/>
        </w:rPr>
        <w:t xml:space="preserve">следва </w:t>
      </w:r>
      <w:proofErr w:type="spellStart"/>
      <w:r w:rsidRPr="002F0D7C">
        <w:rPr>
          <w:rFonts w:cs="Times New Roman"/>
          <w:i/>
          <w:sz w:val="28"/>
          <w:szCs w:val="28"/>
        </w:rPr>
        <w:t>да</w:t>
      </w:r>
      <w:proofErr w:type="spellEnd"/>
      <w:r w:rsidRPr="002F0D7C">
        <w:rPr>
          <w:rFonts w:cs="Times New Roman"/>
          <w:i/>
          <w:sz w:val="28"/>
          <w:szCs w:val="28"/>
        </w:rPr>
        <w:t xml:space="preserve"> </w:t>
      </w:r>
      <w:proofErr w:type="spellStart"/>
      <w:r w:rsidRPr="002F0D7C">
        <w:rPr>
          <w:rFonts w:cs="Times New Roman"/>
          <w:i/>
          <w:sz w:val="28"/>
          <w:szCs w:val="28"/>
        </w:rPr>
        <w:t>бъде</w:t>
      </w:r>
      <w:proofErr w:type="spellEnd"/>
      <w:r w:rsidRPr="002F0D7C">
        <w:rPr>
          <w:rFonts w:cs="Times New Roman"/>
          <w:i/>
          <w:sz w:val="28"/>
          <w:szCs w:val="28"/>
        </w:rPr>
        <w:t xml:space="preserve"> </w:t>
      </w:r>
      <w:proofErr w:type="spellStart"/>
      <w:r w:rsidRPr="002F0D7C">
        <w:rPr>
          <w:rFonts w:cs="Times New Roman"/>
          <w:i/>
          <w:sz w:val="28"/>
          <w:szCs w:val="28"/>
        </w:rPr>
        <w:t>намалена</w:t>
      </w:r>
      <w:proofErr w:type="spellEnd"/>
      <w:r w:rsidRPr="002F0D7C">
        <w:rPr>
          <w:rFonts w:cs="Times New Roman"/>
          <w:i/>
          <w:sz w:val="28"/>
          <w:szCs w:val="28"/>
        </w:rPr>
        <w:t xml:space="preserve"> с </w:t>
      </w:r>
      <w:proofErr w:type="spellStart"/>
      <w:r w:rsidRPr="002F0D7C">
        <w:rPr>
          <w:rFonts w:cs="Times New Roman"/>
          <w:i/>
          <w:sz w:val="28"/>
          <w:szCs w:val="28"/>
        </w:rPr>
        <w:t>една</w:t>
      </w:r>
      <w:proofErr w:type="spellEnd"/>
      <w:r w:rsidRPr="002F0D7C">
        <w:rPr>
          <w:rFonts w:cs="Times New Roman"/>
          <w:i/>
          <w:sz w:val="28"/>
          <w:szCs w:val="28"/>
        </w:rPr>
        <w:t xml:space="preserve"> </w:t>
      </w:r>
      <w:proofErr w:type="spellStart"/>
      <w:r w:rsidRPr="002F0D7C">
        <w:rPr>
          <w:rFonts w:cs="Times New Roman"/>
          <w:i/>
          <w:sz w:val="28"/>
          <w:szCs w:val="28"/>
        </w:rPr>
        <w:t>точка</w:t>
      </w:r>
      <w:proofErr w:type="spellEnd"/>
      <w:r w:rsidRPr="002F0D7C">
        <w:rPr>
          <w:rFonts w:cs="Times New Roman"/>
          <w:i/>
          <w:sz w:val="28"/>
          <w:szCs w:val="28"/>
        </w:rPr>
        <w:t xml:space="preserve"> </w:t>
      </w:r>
      <w:proofErr w:type="spellStart"/>
      <w:r w:rsidRPr="002F0D7C">
        <w:rPr>
          <w:rFonts w:cs="Times New Roman"/>
          <w:i/>
          <w:sz w:val="28"/>
          <w:szCs w:val="28"/>
        </w:rPr>
        <w:t>по</w:t>
      </w:r>
      <w:proofErr w:type="spellEnd"/>
      <w:r w:rsidRPr="002F0D7C">
        <w:rPr>
          <w:rFonts w:cs="Times New Roman"/>
          <w:i/>
          <w:sz w:val="28"/>
          <w:szCs w:val="28"/>
        </w:rPr>
        <w:t xml:space="preserve"> </w:t>
      </w:r>
      <w:proofErr w:type="spellStart"/>
      <w:r w:rsidRPr="002F0D7C">
        <w:rPr>
          <w:rFonts w:cs="Times New Roman"/>
          <w:i/>
          <w:sz w:val="28"/>
          <w:szCs w:val="28"/>
        </w:rPr>
        <w:t>показателя</w:t>
      </w:r>
      <w:proofErr w:type="spellEnd"/>
      <w:r w:rsidRPr="002F0D7C">
        <w:rPr>
          <w:rFonts w:cs="Times New Roman"/>
          <w:i/>
          <w:sz w:val="28"/>
          <w:szCs w:val="28"/>
        </w:rPr>
        <w:t xml:space="preserve"> </w:t>
      </w:r>
      <w:proofErr w:type="spellStart"/>
      <w:r w:rsidRPr="002F0D7C">
        <w:rPr>
          <w:rFonts w:cs="Times New Roman"/>
          <w:i/>
          <w:sz w:val="28"/>
          <w:szCs w:val="28"/>
        </w:rPr>
        <w:t>по</w:t>
      </w:r>
      <w:proofErr w:type="spellEnd"/>
      <w:r w:rsidRPr="002F0D7C">
        <w:rPr>
          <w:rFonts w:cs="Times New Roman"/>
          <w:i/>
          <w:sz w:val="28"/>
          <w:szCs w:val="28"/>
        </w:rPr>
        <w:t xml:space="preserve"> т. 1 „</w:t>
      </w:r>
      <w:proofErr w:type="spellStart"/>
      <w:r w:rsidRPr="002F0D7C">
        <w:rPr>
          <w:rFonts w:cs="Times New Roman"/>
          <w:i/>
          <w:sz w:val="28"/>
          <w:szCs w:val="28"/>
        </w:rPr>
        <w:t>познаване</w:t>
      </w:r>
      <w:proofErr w:type="spellEnd"/>
      <w:r w:rsidRPr="002F0D7C">
        <w:rPr>
          <w:rFonts w:cs="Times New Roman"/>
          <w:i/>
          <w:sz w:val="28"/>
          <w:szCs w:val="28"/>
        </w:rPr>
        <w:t xml:space="preserve"> и </w:t>
      </w:r>
      <w:proofErr w:type="spellStart"/>
      <w:r w:rsidRPr="002F0D7C">
        <w:rPr>
          <w:rFonts w:cs="Times New Roman"/>
          <w:i/>
          <w:sz w:val="28"/>
          <w:szCs w:val="28"/>
        </w:rPr>
        <w:t>прилагане</w:t>
      </w:r>
      <w:proofErr w:type="spellEnd"/>
      <w:r w:rsidRPr="002F0D7C">
        <w:rPr>
          <w:rFonts w:cs="Times New Roman"/>
          <w:i/>
          <w:sz w:val="28"/>
          <w:szCs w:val="28"/>
        </w:rPr>
        <w:t xml:space="preserve"> </w:t>
      </w:r>
      <w:proofErr w:type="spellStart"/>
      <w:r w:rsidRPr="002F0D7C">
        <w:rPr>
          <w:rFonts w:cs="Times New Roman"/>
          <w:i/>
          <w:sz w:val="28"/>
          <w:szCs w:val="28"/>
        </w:rPr>
        <w:t>на</w:t>
      </w:r>
      <w:proofErr w:type="spellEnd"/>
      <w:r w:rsidRPr="002F0D7C">
        <w:rPr>
          <w:rFonts w:cs="Times New Roman"/>
          <w:i/>
          <w:sz w:val="28"/>
          <w:szCs w:val="28"/>
        </w:rPr>
        <w:t xml:space="preserve"> </w:t>
      </w:r>
      <w:proofErr w:type="spellStart"/>
      <w:r w:rsidRPr="002F0D7C">
        <w:rPr>
          <w:rFonts w:cs="Times New Roman"/>
          <w:i/>
          <w:sz w:val="28"/>
          <w:szCs w:val="28"/>
        </w:rPr>
        <w:t>материалния</w:t>
      </w:r>
      <w:proofErr w:type="spellEnd"/>
      <w:r w:rsidRPr="002F0D7C">
        <w:rPr>
          <w:rFonts w:cs="Times New Roman"/>
          <w:i/>
          <w:sz w:val="28"/>
          <w:szCs w:val="28"/>
        </w:rPr>
        <w:t xml:space="preserve"> </w:t>
      </w:r>
      <w:proofErr w:type="spellStart"/>
      <w:r w:rsidRPr="002F0D7C">
        <w:rPr>
          <w:rFonts w:cs="Times New Roman"/>
          <w:i/>
          <w:sz w:val="28"/>
          <w:szCs w:val="28"/>
        </w:rPr>
        <w:t>закон</w:t>
      </w:r>
      <w:proofErr w:type="spellEnd"/>
      <w:r w:rsidRPr="002F0D7C">
        <w:rPr>
          <w:rFonts w:cs="Times New Roman"/>
          <w:i/>
          <w:sz w:val="28"/>
          <w:szCs w:val="28"/>
        </w:rPr>
        <w:t>“.</w:t>
      </w:r>
    </w:p>
    <w:p w:rsidR="002F0D7C" w:rsidRPr="002F0D7C" w:rsidRDefault="002F0D7C" w:rsidP="002F0D7C">
      <w:pPr>
        <w:pStyle w:val="a9"/>
        <w:spacing w:line="240" w:lineRule="auto"/>
        <w:ind w:left="0" w:firstLine="708"/>
        <w:jc w:val="both"/>
        <w:rPr>
          <w:rFonts w:ascii="Times New Roman" w:hAnsi="Times New Roman" w:cs="Times New Roman"/>
          <w:i/>
          <w:sz w:val="28"/>
          <w:szCs w:val="28"/>
        </w:rPr>
      </w:pPr>
      <w:r w:rsidRPr="002F0D7C">
        <w:rPr>
          <w:rFonts w:ascii="Times New Roman" w:hAnsi="Times New Roman" w:cs="Times New Roman"/>
          <w:i/>
          <w:sz w:val="28"/>
          <w:szCs w:val="28"/>
        </w:rPr>
        <w:t>По останалите критерии, КАК възприема изцяло констатациите и съответните мотиви, съгласява се с оценките предложени от ПАК</w:t>
      </w:r>
      <w:r w:rsidRPr="002F0D7C">
        <w:rPr>
          <w:rFonts w:ascii="Times New Roman" w:hAnsi="Times New Roman" w:cs="Times New Roman"/>
          <w:i/>
          <w:iCs/>
          <w:sz w:val="28"/>
          <w:szCs w:val="28"/>
        </w:rPr>
        <w:t xml:space="preserve"> и определя комплексна оценка „Много добра“ - 99 (деветдесет и девет) точки на Насуф Исмаил Насуф</w:t>
      </w:r>
      <w:r w:rsidRPr="002F0D7C">
        <w:rPr>
          <w:rFonts w:ascii="Times New Roman" w:hAnsi="Times New Roman" w:cs="Times New Roman"/>
          <w:i/>
          <w:sz w:val="28"/>
          <w:szCs w:val="28"/>
        </w:rPr>
        <w:t xml:space="preserve"> </w:t>
      </w:r>
      <w:r w:rsidRPr="002F0D7C">
        <w:rPr>
          <w:rFonts w:ascii="Times New Roman" w:hAnsi="Times New Roman" w:cs="Times New Roman"/>
          <w:i/>
          <w:iCs/>
          <w:sz w:val="28"/>
          <w:szCs w:val="28"/>
        </w:rPr>
        <w:t>– съдия в Районен съд – Варна</w:t>
      </w:r>
      <w:r w:rsidRPr="002F0D7C">
        <w:rPr>
          <w:rFonts w:ascii="Times New Roman" w:hAnsi="Times New Roman" w:cs="Times New Roman"/>
          <w:i/>
          <w:sz w:val="28"/>
          <w:szCs w:val="28"/>
        </w:rPr>
        <w:t>.</w:t>
      </w:r>
    </w:p>
    <w:p w:rsidR="002C1442" w:rsidRPr="00B372BB" w:rsidRDefault="002C1442" w:rsidP="009D3376">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1</w:t>
      </w:r>
      <w:r w:rsidRPr="00B372BB">
        <w:rPr>
          <w:rFonts w:ascii="Times New Roman CYR" w:eastAsiaTheme="minorHAnsi" w:hAnsi="Times New Roman CYR" w:cs="Times New Roman CYR"/>
          <w:sz w:val="28"/>
          <w:szCs w:val="28"/>
          <w:lang w:eastAsia="en-US"/>
        </w:rPr>
        <w:t xml:space="preserve">.2. Налице са условията по чл. 196, ал. 1, т. 2 от ЗСВ за провеждане на атестиране за придобиване статут на несменяемост на </w:t>
      </w:r>
      <w:r>
        <w:rPr>
          <w:sz w:val="28"/>
          <w:szCs w:val="28"/>
        </w:rPr>
        <w:t xml:space="preserve">Насуф </w:t>
      </w:r>
      <w:proofErr w:type="spellStart"/>
      <w:r>
        <w:rPr>
          <w:sz w:val="28"/>
          <w:szCs w:val="28"/>
        </w:rPr>
        <w:t>Исмал</w:t>
      </w:r>
      <w:proofErr w:type="spellEnd"/>
      <w:r>
        <w:rPr>
          <w:sz w:val="28"/>
          <w:szCs w:val="28"/>
        </w:rPr>
        <w:t xml:space="preserve"> Насуф - съдия в </w:t>
      </w:r>
      <w:r w:rsidRPr="00730678">
        <w:rPr>
          <w:sz w:val="28"/>
          <w:szCs w:val="28"/>
        </w:rPr>
        <w:t xml:space="preserve">Районен съд - </w:t>
      </w:r>
      <w:r>
        <w:rPr>
          <w:sz w:val="28"/>
          <w:szCs w:val="28"/>
        </w:rPr>
        <w:t>Варна</w:t>
      </w:r>
      <w:r w:rsidRPr="00B372BB">
        <w:rPr>
          <w:rFonts w:ascii="Times New Roman CYR" w:eastAsiaTheme="minorHAnsi" w:hAnsi="Times New Roman CYR" w:cs="Times New Roman CYR"/>
          <w:sz w:val="28"/>
          <w:szCs w:val="28"/>
          <w:lang w:eastAsia="en-US"/>
        </w:rPr>
        <w:t xml:space="preserve">. </w:t>
      </w:r>
    </w:p>
    <w:p w:rsidR="002C1442" w:rsidRPr="00B372BB" w:rsidRDefault="002C1442" w:rsidP="009D3376">
      <w:pPr>
        <w:autoSpaceDE w:val="0"/>
        <w:autoSpaceDN w:val="0"/>
        <w:adjustRightInd w:val="0"/>
        <w:jc w:val="both"/>
        <w:rPr>
          <w:rFonts w:ascii="Times New Roman CYR" w:eastAsiaTheme="minorHAnsi" w:hAnsi="Times New Roman CYR" w:cs="Times New Roman CYR"/>
          <w:sz w:val="28"/>
          <w:szCs w:val="28"/>
          <w:lang w:eastAsia="en-US"/>
        </w:rPr>
      </w:pPr>
    </w:p>
    <w:p w:rsidR="002C1442" w:rsidRPr="00B372BB" w:rsidRDefault="002C1442" w:rsidP="009D3376">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1</w:t>
      </w:r>
      <w:r w:rsidRPr="00B372BB">
        <w:rPr>
          <w:rFonts w:ascii="Times New Roman CYR" w:eastAsiaTheme="minorHAnsi" w:hAnsi="Times New Roman CYR" w:cs="Times New Roman CYR"/>
          <w:sz w:val="28"/>
          <w:szCs w:val="28"/>
          <w:lang w:eastAsia="en-US"/>
        </w:rPr>
        <w:t>.3. ИЗГОТВЯ, на основание чл. 204а, ал. 3, т. 3 от ЗСВ, комплексна оценка „МНОГО ДОБРА“ - 99 (</w:t>
      </w:r>
      <w:r w:rsidRPr="009837BC">
        <w:rPr>
          <w:rFonts w:ascii="Times New Roman CYR" w:eastAsiaTheme="minorHAnsi" w:hAnsi="Times New Roman CYR" w:cs="Times New Roman CYR"/>
          <w:sz w:val="28"/>
          <w:szCs w:val="28"/>
          <w:lang w:eastAsia="en-US"/>
        </w:rPr>
        <w:t>деветдесет и девет</w:t>
      </w:r>
      <w:r w:rsidRPr="00B372BB">
        <w:rPr>
          <w:rFonts w:ascii="Times New Roman CYR" w:eastAsiaTheme="minorHAnsi" w:hAnsi="Times New Roman CYR" w:cs="Times New Roman CYR"/>
          <w:sz w:val="28"/>
          <w:szCs w:val="28"/>
          <w:lang w:eastAsia="en-US"/>
        </w:rPr>
        <w:t xml:space="preserve">) точки на </w:t>
      </w:r>
      <w:r>
        <w:rPr>
          <w:sz w:val="28"/>
          <w:szCs w:val="28"/>
        </w:rPr>
        <w:t xml:space="preserve">Насуф </w:t>
      </w:r>
      <w:proofErr w:type="spellStart"/>
      <w:r>
        <w:rPr>
          <w:sz w:val="28"/>
          <w:szCs w:val="28"/>
        </w:rPr>
        <w:t>Исмал</w:t>
      </w:r>
      <w:proofErr w:type="spellEnd"/>
      <w:r>
        <w:rPr>
          <w:sz w:val="28"/>
          <w:szCs w:val="28"/>
        </w:rPr>
        <w:t xml:space="preserve"> Насуф - съдия в </w:t>
      </w:r>
      <w:r w:rsidRPr="00730678">
        <w:rPr>
          <w:sz w:val="28"/>
          <w:szCs w:val="28"/>
        </w:rPr>
        <w:t xml:space="preserve">Районен съд - </w:t>
      </w:r>
      <w:r>
        <w:rPr>
          <w:sz w:val="28"/>
          <w:szCs w:val="28"/>
        </w:rPr>
        <w:t>Варна</w:t>
      </w:r>
      <w:r w:rsidRPr="00B372BB">
        <w:rPr>
          <w:rFonts w:ascii="Times New Roman CYR" w:eastAsiaTheme="minorHAnsi" w:hAnsi="Times New Roman CYR" w:cs="Times New Roman CYR"/>
          <w:sz w:val="28"/>
          <w:szCs w:val="28"/>
          <w:lang w:eastAsia="en-US"/>
        </w:rPr>
        <w:t xml:space="preserve">. </w:t>
      </w:r>
    </w:p>
    <w:p w:rsidR="002C1442" w:rsidRPr="00B372BB" w:rsidRDefault="002C1442" w:rsidP="009D3376">
      <w:pPr>
        <w:autoSpaceDE w:val="0"/>
        <w:autoSpaceDN w:val="0"/>
        <w:adjustRightInd w:val="0"/>
        <w:jc w:val="both"/>
        <w:rPr>
          <w:rFonts w:ascii="Times New Roman CYR" w:eastAsiaTheme="minorHAnsi" w:hAnsi="Times New Roman CYR" w:cs="Times New Roman CYR"/>
          <w:sz w:val="28"/>
          <w:szCs w:val="28"/>
          <w:lang w:eastAsia="en-US"/>
        </w:rPr>
      </w:pPr>
    </w:p>
    <w:p w:rsidR="002C1442" w:rsidRPr="00B372BB" w:rsidRDefault="002C1442" w:rsidP="009D3376">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1</w:t>
      </w:r>
      <w:r w:rsidRPr="00B372BB">
        <w:rPr>
          <w:rFonts w:ascii="Times New Roman CYR" w:eastAsiaTheme="minorHAnsi" w:hAnsi="Times New Roman CYR" w:cs="Times New Roman CYR"/>
          <w:sz w:val="28"/>
          <w:szCs w:val="28"/>
          <w:lang w:eastAsia="en-US"/>
        </w:rPr>
        <w:t xml:space="preserve">.4. ПРЕДОСТАВЯ, на основание чл. 205, ал. 1 от ЗСВ, на </w:t>
      </w:r>
      <w:r>
        <w:rPr>
          <w:sz w:val="28"/>
          <w:szCs w:val="28"/>
        </w:rPr>
        <w:t xml:space="preserve">Насуф </w:t>
      </w:r>
      <w:proofErr w:type="spellStart"/>
      <w:r>
        <w:rPr>
          <w:sz w:val="28"/>
          <w:szCs w:val="28"/>
        </w:rPr>
        <w:t>Исмал</w:t>
      </w:r>
      <w:proofErr w:type="spellEnd"/>
      <w:r>
        <w:rPr>
          <w:sz w:val="28"/>
          <w:szCs w:val="28"/>
        </w:rPr>
        <w:t xml:space="preserve"> Насуф - съдия в </w:t>
      </w:r>
      <w:r w:rsidRPr="00730678">
        <w:rPr>
          <w:sz w:val="28"/>
          <w:szCs w:val="28"/>
        </w:rPr>
        <w:t xml:space="preserve">Районен съд - </w:t>
      </w:r>
      <w:r>
        <w:rPr>
          <w:sz w:val="28"/>
          <w:szCs w:val="28"/>
        </w:rPr>
        <w:t>Варна</w:t>
      </w:r>
      <w:r w:rsidRPr="00B372BB">
        <w:rPr>
          <w:rFonts w:ascii="Times New Roman CYR" w:eastAsiaTheme="minorHAnsi" w:hAnsi="Times New Roman CYR" w:cs="Times New Roman CYR"/>
          <w:sz w:val="28"/>
          <w:szCs w:val="28"/>
          <w:lang w:eastAsia="en-US"/>
        </w:rPr>
        <w:t xml:space="preserve">, резултатите от атестирането, за запознаване. </w:t>
      </w:r>
    </w:p>
    <w:p w:rsidR="002C1442" w:rsidRPr="00B372BB" w:rsidRDefault="002C1442" w:rsidP="009D3376">
      <w:pPr>
        <w:autoSpaceDE w:val="0"/>
        <w:autoSpaceDN w:val="0"/>
        <w:adjustRightInd w:val="0"/>
        <w:jc w:val="both"/>
        <w:rPr>
          <w:rFonts w:ascii="Times New Roman CYR" w:eastAsiaTheme="minorHAnsi" w:hAnsi="Times New Roman CYR" w:cs="Times New Roman CYR"/>
          <w:sz w:val="28"/>
          <w:szCs w:val="28"/>
          <w:lang w:eastAsia="en-US"/>
        </w:rPr>
      </w:pPr>
    </w:p>
    <w:p w:rsidR="002C1442" w:rsidRPr="00B372BB" w:rsidRDefault="002C1442" w:rsidP="009D3376">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1</w:t>
      </w:r>
      <w:r w:rsidRPr="00B372BB">
        <w:rPr>
          <w:rFonts w:ascii="Times New Roman CYR" w:eastAsiaTheme="minorHAnsi" w:hAnsi="Times New Roman CYR" w:cs="Times New Roman CYR"/>
          <w:sz w:val="28"/>
          <w:szCs w:val="28"/>
          <w:lang w:eastAsia="en-US"/>
        </w:rPr>
        <w:t xml:space="preserve">.5. ПРИ ВРЪЩАНЕ на резултатите от атестиране, подписани без възражение от магистрата, ВНАСЯ В СЪДИЙСКАТА КОЛЕГИЯ НА ВСС предложение за провеждане на атестиране за придобиване статут на несменяемост, на основание чл. 196, ал. 1, т. 2 от ЗСВ, както и приемане, на основание чл. 206, ал. 1 от ЗСВ, комплексна оценка от атестирането „МНОГО ДОБРА“ на съдия </w:t>
      </w:r>
      <w:r>
        <w:rPr>
          <w:sz w:val="28"/>
          <w:szCs w:val="28"/>
        </w:rPr>
        <w:t>Насуф</w:t>
      </w:r>
      <w:r w:rsidRPr="00B372BB">
        <w:rPr>
          <w:rFonts w:ascii="Times New Roman CYR" w:eastAsiaTheme="minorHAnsi" w:hAnsi="Times New Roman CYR" w:cs="Times New Roman CYR"/>
          <w:sz w:val="28"/>
          <w:szCs w:val="28"/>
          <w:lang w:eastAsia="en-US"/>
        </w:rPr>
        <w:t xml:space="preserve">. </w:t>
      </w:r>
    </w:p>
    <w:p w:rsidR="002C1442" w:rsidRDefault="002C1442" w:rsidP="002C1442">
      <w:pPr>
        <w:jc w:val="both"/>
        <w:rPr>
          <w:bCs/>
          <w:sz w:val="28"/>
          <w:szCs w:val="28"/>
        </w:rPr>
      </w:pPr>
      <w:r>
        <w:rPr>
          <w:bCs/>
          <w:sz w:val="28"/>
          <w:szCs w:val="28"/>
        </w:rPr>
        <w:t xml:space="preserve"> </w:t>
      </w:r>
    </w:p>
    <w:p w:rsidR="002C1442" w:rsidRDefault="002C1442" w:rsidP="002C1442">
      <w:pPr>
        <w:jc w:val="both"/>
        <w:rPr>
          <w:sz w:val="28"/>
          <w:szCs w:val="28"/>
        </w:rPr>
      </w:pPr>
      <w:r w:rsidRPr="00730678">
        <w:rPr>
          <w:sz w:val="28"/>
          <w:szCs w:val="28"/>
        </w:rPr>
        <w:t>С-</w:t>
      </w:r>
      <w:r>
        <w:rPr>
          <w:sz w:val="28"/>
          <w:szCs w:val="28"/>
        </w:rPr>
        <w:t>2</w:t>
      </w:r>
      <w:r w:rsidRPr="00730678">
        <w:rPr>
          <w:sz w:val="28"/>
          <w:szCs w:val="28"/>
        </w:rPr>
        <w:t xml:space="preserve">. ОТНОСНО: </w:t>
      </w:r>
      <w:r>
        <w:rPr>
          <w:sz w:val="28"/>
          <w:szCs w:val="28"/>
        </w:rPr>
        <w:t xml:space="preserve">Придобиване статут на несменяемост на Огнян Кирилов </w:t>
      </w:r>
      <w:proofErr w:type="spellStart"/>
      <w:r>
        <w:rPr>
          <w:sz w:val="28"/>
          <w:szCs w:val="28"/>
        </w:rPr>
        <w:t>Маладжиков</w:t>
      </w:r>
      <w:proofErr w:type="spellEnd"/>
      <w:r>
        <w:rPr>
          <w:sz w:val="28"/>
          <w:szCs w:val="28"/>
        </w:rPr>
        <w:t xml:space="preserve"> - съдия в Районен съд - Тутракан. </w:t>
      </w:r>
    </w:p>
    <w:p w:rsidR="002C1442" w:rsidRPr="00B372BB" w:rsidRDefault="002C1442" w:rsidP="009D3376">
      <w:pPr>
        <w:autoSpaceDE w:val="0"/>
        <w:autoSpaceDN w:val="0"/>
        <w:adjustRightInd w:val="0"/>
        <w:jc w:val="both"/>
        <w:rPr>
          <w:rFonts w:ascii="Times New Roman CYR" w:hAnsi="Times New Roman CYR" w:cs="Times New Roman CYR"/>
          <w:sz w:val="28"/>
          <w:szCs w:val="28"/>
          <w:lang w:eastAsia="en-US"/>
        </w:rPr>
      </w:pPr>
      <w:r w:rsidRPr="00B372BB">
        <w:rPr>
          <w:rFonts w:ascii="Times New Roman CYR" w:hAnsi="Times New Roman CYR" w:cs="Times New Roman CYR"/>
          <w:i/>
          <w:iCs/>
          <w:sz w:val="28"/>
          <w:szCs w:val="28"/>
          <w:lang w:eastAsia="en-US"/>
        </w:rPr>
        <w:t xml:space="preserve">След проведеното гласуване и при обявения резултат с </w:t>
      </w:r>
      <w:r w:rsidRPr="00977E3C">
        <w:rPr>
          <w:rFonts w:ascii="Times New Roman CYR" w:hAnsi="Times New Roman CYR" w:cs="Times New Roman CYR"/>
          <w:i/>
          <w:iCs/>
          <w:sz w:val="28"/>
          <w:szCs w:val="28"/>
          <w:lang w:eastAsia="en-US"/>
        </w:rPr>
        <w:t>6</w:t>
      </w:r>
      <w:r w:rsidRPr="00B372BB">
        <w:rPr>
          <w:rFonts w:ascii="Times New Roman CYR" w:hAnsi="Times New Roman CYR" w:cs="Times New Roman CYR"/>
          <w:i/>
          <w:iCs/>
          <w:sz w:val="28"/>
          <w:szCs w:val="28"/>
          <w:lang w:val="en-US" w:eastAsia="en-US"/>
        </w:rPr>
        <w:t xml:space="preserve"> </w:t>
      </w:r>
      <w:r w:rsidRPr="00B372BB">
        <w:rPr>
          <w:rFonts w:ascii="Times New Roman CYR" w:hAnsi="Times New Roman CYR" w:cs="Times New Roman CYR"/>
          <w:i/>
          <w:iCs/>
          <w:sz w:val="28"/>
          <w:szCs w:val="28"/>
          <w:lang w:eastAsia="en-US"/>
        </w:rPr>
        <w:t xml:space="preserve">гласа „За“ </w:t>
      </w:r>
    </w:p>
    <w:p w:rsidR="002C1442" w:rsidRPr="00B372BB" w:rsidRDefault="002C1442" w:rsidP="009D3376">
      <w:pPr>
        <w:autoSpaceDE w:val="0"/>
        <w:autoSpaceDN w:val="0"/>
        <w:adjustRightInd w:val="0"/>
        <w:jc w:val="center"/>
        <w:rPr>
          <w:rFonts w:eastAsia="Calibri"/>
          <w:sz w:val="28"/>
          <w:szCs w:val="28"/>
          <w:lang w:eastAsia="en-US"/>
        </w:rPr>
      </w:pPr>
    </w:p>
    <w:p w:rsidR="002C1442" w:rsidRPr="00B372BB" w:rsidRDefault="002C1442" w:rsidP="009D3376">
      <w:pPr>
        <w:autoSpaceDE w:val="0"/>
        <w:autoSpaceDN w:val="0"/>
        <w:adjustRightInd w:val="0"/>
        <w:jc w:val="center"/>
        <w:rPr>
          <w:rFonts w:eastAsia="Calibri"/>
          <w:sz w:val="28"/>
          <w:szCs w:val="28"/>
          <w:lang w:eastAsia="en-US"/>
        </w:rPr>
      </w:pPr>
      <w:r w:rsidRPr="00B372BB">
        <w:rPr>
          <w:rFonts w:eastAsia="Calibri"/>
          <w:sz w:val="28"/>
          <w:szCs w:val="28"/>
          <w:lang w:eastAsia="en-US"/>
        </w:rPr>
        <w:lastRenderedPageBreak/>
        <w:t>КОМИСИЯТА ПО АТЕСТИРАНЕТО И КОНКУРСИТЕ</w:t>
      </w:r>
    </w:p>
    <w:p w:rsidR="002C1442" w:rsidRPr="00B372BB" w:rsidRDefault="002C1442" w:rsidP="009D3376">
      <w:pPr>
        <w:autoSpaceDE w:val="0"/>
        <w:autoSpaceDN w:val="0"/>
        <w:adjustRightInd w:val="0"/>
        <w:jc w:val="center"/>
        <w:rPr>
          <w:rFonts w:eastAsia="Calibri"/>
          <w:sz w:val="28"/>
          <w:szCs w:val="28"/>
          <w:lang w:eastAsia="en-US"/>
        </w:rPr>
      </w:pPr>
      <w:r w:rsidRPr="00B372BB">
        <w:rPr>
          <w:rFonts w:eastAsia="Calibri"/>
          <w:sz w:val="28"/>
          <w:szCs w:val="28"/>
          <w:lang w:eastAsia="en-US"/>
        </w:rPr>
        <w:t>РЕШИ:</w:t>
      </w:r>
    </w:p>
    <w:p w:rsidR="002C1442" w:rsidRPr="00B372BB" w:rsidRDefault="002C1442" w:rsidP="009D3376">
      <w:pPr>
        <w:autoSpaceDE w:val="0"/>
        <w:autoSpaceDN w:val="0"/>
        <w:adjustRightInd w:val="0"/>
        <w:jc w:val="both"/>
        <w:rPr>
          <w:rFonts w:ascii="Times New Roman CYR" w:eastAsiaTheme="minorHAnsi" w:hAnsi="Times New Roman CYR" w:cs="Times New Roman CYR"/>
          <w:sz w:val="28"/>
          <w:szCs w:val="28"/>
          <w:lang w:eastAsia="en-US"/>
        </w:rPr>
      </w:pPr>
    </w:p>
    <w:p w:rsidR="002C1442" w:rsidRPr="00B372BB" w:rsidRDefault="002C1442" w:rsidP="009D3376">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2</w:t>
      </w:r>
      <w:r w:rsidRPr="00B372BB">
        <w:rPr>
          <w:rFonts w:ascii="Times New Roman CYR" w:eastAsiaTheme="minorHAnsi" w:hAnsi="Times New Roman CYR" w:cs="Times New Roman CYR"/>
          <w:sz w:val="28"/>
          <w:szCs w:val="28"/>
          <w:lang w:eastAsia="en-US"/>
        </w:rPr>
        <w:t xml:space="preserve">.1. </w:t>
      </w:r>
      <w:r w:rsidRPr="00977E3C">
        <w:rPr>
          <w:rFonts w:ascii="Times New Roman CYR" w:eastAsiaTheme="minorHAnsi" w:hAnsi="Times New Roman CYR" w:cs="Times New Roman CYR"/>
          <w:sz w:val="28"/>
          <w:szCs w:val="28"/>
          <w:lang w:eastAsia="en-US"/>
        </w:rPr>
        <w:t>НЕ</w:t>
      </w:r>
      <w:r>
        <w:rPr>
          <w:rFonts w:ascii="Times New Roman CYR" w:eastAsiaTheme="minorHAnsi" w:hAnsi="Times New Roman CYR" w:cs="Times New Roman CYR"/>
          <w:sz w:val="28"/>
          <w:szCs w:val="28"/>
          <w:lang w:eastAsia="en-US"/>
        </w:rPr>
        <w:t xml:space="preserve"> </w:t>
      </w:r>
      <w:r w:rsidRPr="00B372BB">
        <w:rPr>
          <w:rFonts w:ascii="Times New Roman CYR" w:eastAsiaTheme="minorHAnsi" w:hAnsi="Times New Roman CYR" w:cs="Times New Roman CYR"/>
          <w:sz w:val="28"/>
          <w:szCs w:val="28"/>
          <w:lang w:eastAsia="en-US"/>
        </w:rPr>
        <w:t xml:space="preserve">ПРИЕМА ИЗЦЯЛО обобщения доклад на атестационния състав ведно с направеното предложение за атестиране за придобиване статут на несменяемост на </w:t>
      </w:r>
      <w:r>
        <w:rPr>
          <w:sz w:val="28"/>
          <w:szCs w:val="28"/>
        </w:rPr>
        <w:t xml:space="preserve">Огнян Кирилов </w:t>
      </w:r>
      <w:proofErr w:type="spellStart"/>
      <w:r>
        <w:rPr>
          <w:sz w:val="28"/>
          <w:szCs w:val="28"/>
        </w:rPr>
        <w:t>Маладжиков</w:t>
      </w:r>
      <w:proofErr w:type="spellEnd"/>
      <w:r>
        <w:rPr>
          <w:sz w:val="28"/>
          <w:szCs w:val="28"/>
        </w:rPr>
        <w:t xml:space="preserve"> - съдия в Районен съд - Тутракан</w:t>
      </w:r>
      <w:r w:rsidRPr="00B372BB">
        <w:rPr>
          <w:rFonts w:ascii="Times New Roman CYR" w:eastAsiaTheme="minorHAnsi" w:hAnsi="Times New Roman CYR" w:cs="Times New Roman CYR"/>
          <w:sz w:val="28"/>
          <w:szCs w:val="28"/>
          <w:lang w:eastAsia="en-US"/>
        </w:rPr>
        <w:t xml:space="preserve">. </w:t>
      </w:r>
    </w:p>
    <w:p w:rsidR="00023CE9" w:rsidRDefault="00023CE9" w:rsidP="00023CE9">
      <w:pPr>
        <w:pStyle w:val="a9"/>
        <w:spacing w:after="0" w:line="240" w:lineRule="auto"/>
        <w:ind w:left="0" w:firstLine="426"/>
        <w:jc w:val="both"/>
        <w:rPr>
          <w:rFonts w:ascii="Times New Roman CYR" w:eastAsiaTheme="minorHAnsi" w:hAnsi="Times New Roman CYR" w:cs="Times New Roman CYR"/>
          <w:i/>
          <w:sz w:val="28"/>
          <w:szCs w:val="28"/>
        </w:rPr>
      </w:pPr>
    </w:p>
    <w:p w:rsidR="002F0D7C" w:rsidRDefault="002C1442" w:rsidP="00023CE9">
      <w:pPr>
        <w:pStyle w:val="a9"/>
        <w:spacing w:line="240" w:lineRule="auto"/>
        <w:ind w:left="0" w:firstLine="426"/>
        <w:jc w:val="both"/>
        <w:rPr>
          <w:rFonts w:ascii="Times New Roman" w:hAnsi="Times New Roman" w:cs="Times New Roman"/>
          <w:i/>
          <w:sz w:val="28"/>
          <w:szCs w:val="28"/>
        </w:rPr>
      </w:pPr>
      <w:r w:rsidRPr="002F0D7C">
        <w:rPr>
          <w:rFonts w:ascii="Times New Roman CYR" w:eastAsiaTheme="minorHAnsi" w:hAnsi="Times New Roman CYR" w:cs="Times New Roman CYR"/>
          <w:i/>
          <w:sz w:val="28"/>
          <w:szCs w:val="28"/>
        </w:rPr>
        <w:t>Мотиви:</w:t>
      </w:r>
      <w:r w:rsidR="002F0D7C" w:rsidRPr="002F0D7C">
        <w:rPr>
          <w:rFonts w:ascii="Times New Roman" w:hAnsi="Times New Roman" w:cs="Times New Roman"/>
          <w:i/>
          <w:sz w:val="28"/>
          <w:szCs w:val="28"/>
        </w:rPr>
        <w:t xml:space="preserve"> </w:t>
      </w:r>
      <w:r w:rsidR="002F0D7C">
        <w:rPr>
          <w:rFonts w:ascii="Times New Roman" w:hAnsi="Times New Roman" w:cs="Times New Roman"/>
          <w:i/>
          <w:sz w:val="28"/>
          <w:szCs w:val="28"/>
        </w:rPr>
        <w:t xml:space="preserve">Предложението на помощната атестационна комисия е за максимална оценка от 100 точки. </w:t>
      </w:r>
    </w:p>
    <w:p w:rsidR="002F0D7C" w:rsidRDefault="002F0D7C" w:rsidP="00023CE9">
      <w:pPr>
        <w:pStyle w:val="a9"/>
        <w:spacing w:line="240" w:lineRule="auto"/>
        <w:ind w:left="0" w:firstLine="426"/>
        <w:jc w:val="both"/>
        <w:rPr>
          <w:rFonts w:ascii="Times New Roman" w:hAnsi="Times New Roman" w:cs="Times New Roman"/>
          <w:i/>
          <w:sz w:val="28"/>
          <w:szCs w:val="28"/>
        </w:rPr>
      </w:pPr>
      <w:r>
        <w:rPr>
          <w:rFonts w:ascii="Times New Roman" w:hAnsi="Times New Roman" w:cs="Times New Roman"/>
          <w:i/>
          <w:sz w:val="28"/>
          <w:szCs w:val="28"/>
        </w:rPr>
        <w:t xml:space="preserve"> По първия общ критерий - „Правни познания и умения за прилагането им“ (чл. 30 от Наредба № 2), са налице 26 броя отменени актове по граждански дела, с лек превес на тези, които не са по същество на спора. Има определение, отменено от </w:t>
      </w:r>
      <w:proofErr w:type="spellStart"/>
      <w:r>
        <w:rPr>
          <w:rFonts w:ascii="Times New Roman" w:hAnsi="Times New Roman" w:cs="Times New Roman"/>
          <w:i/>
          <w:sz w:val="28"/>
          <w:szCs w:val="28"/>
        </w:rPr>
        <w:t>въззивния</w:t>
      </w:r>
      <w:proofErr w:type="spellEnd"/>
      <w:r>
        <w:rPr>
          <w:rFonts w:ascii="Times New Roman" w:hAnsi="Times New Roman" w:cs="Times New Roman"/>
          <w:i/>
          <w:sz w:val="28"/>
          <w:szCs w:val="28"/>
        </w:rPr>
        <w:t xml:space="preserve"> съд с мотиви, включващи констатация, че атестираният съдия е използвал събрана извънсъдебно информация по недопустим начин; резултатите от </w:t>
      </w:r>
      <w:proofErr w:type="spellStart"/>
      <w:r>
        <w:rPr>
          <w:rFonts w:ascii="Times New Roman" w:hAnsi="Times New Roman" w:cs="Times New Roman"/>
          <w:i/>
          <w:sz w:val="28"/>
          <w:szCs w:val="28"/>
        </w:rPr>
        <w:t>инстанционния</w:t>
      </w:r>
      <w:proofErr w:type="spellEnd"/>
      <w:r>
        <w:rPr>
          <w:rFonts w:ascii="Times New Roman" w:hAnsi="Times New Roman" w:cs="Times New Roman"/>
          <w:i/>
          <w:sz w:val="28"/>
          <w:szCs w:val="28"/>
        </w:rPr>
        <w:t xml:space="preserve"> контрол са задължителни за КАК, на основание чл. 46, ал. 1 от Наредба № 2 за атестирането. Следователно, налице е неизвинима грешка при приложението на процесуалния закон. Отделно, оформена е и група от няколко еднотипни отменени разпореждания за отказ да се издаде заповед за изпълнение, което сочи на лек дефицит при приложението на чл. 411 от ГПК. Затова  КАК намира, че по този критерий следва оценката да бъде намалена с една точка по показателя по т. 3 „способност за прилагане на процесуалните закони“. </w:t>
      </w:r>
    </w:p>
    <w:p w:rsidR="002F0D7C" w:rsidRDefault="002F0D7C" w:rsidP="00023CE9">
      <w:pPr>
        <w:pStyle w:val="a9"/>
        <w:spacing w:line="240" w:lineRule="auto"/>
        <w:ind w:left="0" w:firstLine="426"/>
        <w:jc w:val="both"/>
        <w:rPr>
          <w:rFonts w:ascii="Times New Roman" w:hAnsi="Times New Roman" w:cs="Times New Roman"/>
          <w:i/>
          <w:sz w:val="28"/>
          <w:szCs w:val="28"/>
        </w:rPr>
      </w:pPr>
      <w:r>
        <w:rPr>
          <w:rFonts w:ascii="Times New Roman" w:hAnsi="Times New Roman" w:cs="Times New Roman"/>
          <w:i/>
          <w:sz w:val="28"/>
          <w:szCs w:val="28"/>
        </w:rPr>
        <w:t xml:space="preserve">В случая, натовареността на съдията не е от вид, който да послужи като позитив за оценката. </w:t>
      </w:r>
    </w:p>
    <w:p w:rsidR="002F0D7C" w:rsidRDefault="002F0D7C" w:rsidP="00023CE9">
      <w:pPr>
        <w:pStyle w:val="a9"/>
        <w:spacing w:line="240" w:lineRule="auto"/>
        <w:ind w:left="0" w:firstLine="426"/>
        <w:jc w:val="both"/>
        <w:rPr>
          <w:rFonts w:ascii="Times New Roman" w:hAnsi="Times New Roman" w:cs="Times New Roman"/>
          <w:i/>
          <w:sz w:val="28"/>
          <w:szCs w:val="28"/>
        </w:rPr>
      </w:pPr>
      <w:r>
        <w:rPr>
          <w:rFonts w:ascii="Times New Roman" w:hAnsi="Times New Roman" w:cs="Times New Roman"/>
          <w:i/>
          <w:iCs/>
          <w:sz w:val="28"/>
          <w:szCs w:val="28"/>
        </w:rPr>
        <w:t xml:space="preserve">В останалата част, КАК възприема изцяло констатациите в единния формуляр и съответните мотиви на помощната комисия и определя комплексна оценка </w:t>
      </w:r>
      <w:r>
        <w:rPr>
          <w:rFonts w:ascii="Times New Roman" w:hAnsi="Times New Roman" w:cs="Times New Roman"/>
          <w:i/>
          <w:sz w:val="28"/>
          <w:szCs w:val="28"/>
        </w:rPr>
        <w:t xml:space="preserve">„Много добра“ – 99 </w:t>
      </w:r>
      <w:r>
        <w:rPr>
          <w:rFonts w:ascii="Times New Roman" w:hAnsi="Times New Roman" w:cs="Times New Roman"/>
          <w:i/>
          <w:iCs/>
          <w:sz w:val="28"/>
          <w:szCs w:val="28"/>
        </w:rPr>
        <w:t xml:space="preserve">(деветдесет и девет) </w:t>
      </w:r>
      <w:r>
        <w:rPr>
          <w:rFonts w:ascii="Times New Roman" w:hAnsi="Times New Roman" w:cs="Times New Roman"/>
          <w:i/>
          <w:sz w:val="28"/>
          <w:szCs w:val="28"/>
        </w:rPr>
        <w:t xml:space="preserve">точки на Огнян Кирилов </w:t>
      </w:r>
      <w:proofErr w:type="spellStart"/>
      <w:r>
        <w:rPr>
          <w:rFonts w:ascii="Times New Roman" w:hAnsi="Times New Roman" w:cs="Times New Roman"/>
          <w:i/>
          <w:sz w:val="28"/>
          <w:szCs w:val="28"/>
        </w:rPr>
        <w:t>Маладжиков</w:t>
      </w:r>
      <w:proofErr w:type="spellEnd"/>
      <w:r>
        <w:rPr>
          <w:rFonts w:ascii="Times New Roman" w:hAnsi="Times New Roman" w:cs="Times New Roman"/>
          <w:i/>
          <w:sz w:val="28"/>
          <w:szCs w:val="28"/>
        </w:rPr>
        <w:t xml:space="preserve"> – съдия в Районен съд – Тутракан. </w:t>
      </w:r>
    </w:p>
    <w:p w:rsidR="002C1442" w:rsidRPr="00B372BB" w:rsidRDefault="002C1442" w:rsidP="009D3376">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2</w:t>
      </w:r>
      <w:r w:rsidRPr="00B372BB">
        <w:rPr>
          <w:rFonts w:ascii="Times New Roman CYR" w:eastAsiaTheme="minorHAnsi" w:hAnsi="Times New Roman CYR" w:cs="Times New Roman CYR"/>
          <w:sz w:val="28"/>
          <w:szCs w:val="28"/>
          <w:lang w:eastAsia="en-US"/>
        </w:rPr>
        <w:t>.</w:t>
      </w:r>
      <w:proofErr w:type="spellStart"/>
      <w:r w:rsidRPr="00B372BB">
        <w:rPr>
          <w:rFonts w:ascii="Times New Roman CYR" w:eastAsiaTheme="minorHAnsi" w:hAnsi="Times New Roman CYR" w:cs="Times New Roman CYR"/>
          <w:sz w:val="28"/>
          <w:szCs w:val="28"/>
          <w:lang w:eastAsia="en-US"/>
        </w:rPr>
        <w:t>2</w:t>
      </w:r>
      <w:proofErr w:type="spellEnd"/>
      <w:r w:rsidRPr="00B372BB">
        <w:rPr>
          <w:rFonts w:ascii="Times New Roman CYR" w:eastAsiaTheme="minorHAnsi" w:hAnsi="Times New Roman CYR" w:cs="Times New Roman CYR"/>
          <w:sz w:val="28"/>
          <w:szCs w:val="28"/>
          <w:lang w:eastAsia="en-US"/>
        </w:rPr>
        <w:t xml:space="preserve">. Налице са условията по чл. 196, ал. 1, т. 2 от ЗСВ за провеждане на атестиране за придобиване статут на несменяемост на </w:t>
      </w:r>
      <w:r>
        <w:rPr>
          <w:sz w:val="28"/>
          <w:szCs w:val="28"/>
        </w:rPr>
        <w:t xml:space="preserve">Огнян Кирилов </w:t>
      </w:r>
      <w:proofErr w:type="spellStart"/>
      <w:r>
        <w:rPr>
          <w:sz w:val="28"/>
          <w:szCs w:val="28"/>
        </w:rPr>
        <w:t>Маладжиков</w:t>
      </w:r>
      <w:proofErr w:type="spellEnd"/>
      <w:r>
        <w:rPr>
          <w:sz w:val="28"/>
          <w:szCs w:val="28"/>
        </w:rPr>
        <w:t xml:space="preserve"> - съдия в Районен съд - Тутракан</w:t>
      </w:r>
      <w:r w:rsidRPr="00B372BB">
        <w:rPr>
          <w:rFonts w:ascii="Times New Roman CYR" w:eastAsiaTheme="minorHAnsi" w:hAnsi="Times New Roman CYR" w:cs="Times New Roman CYR"/>
          <w:sz w:val="28"/>
          <w:szCs w:val="28"/>
          <w:lang w:eastAsia="en-US"/>
        </w:rPr>
        <w:t xml:space="preserve">. </w:t>
      </w:r>
    </w:p>
    <w:p w:rsidR="002C1442" w:rsidRPr="00B372BB" w:rsidRDefault="002C1442" w:rsidP="009D3376">
      <w:pPr>
        <w:autoSpaceDE w:val="0"/>
        <w:autoSpaceDN w:val="0"/>
        <w:adjustRightInd w:val="0"/>
        <w:jc w:val="both"/>
        <w:rPr>
          <w:rFonts w:ascii="Times New Roman CYR" w:eastAsiaTheme="minorHAnsi" w:hAnsi="Times New Roman CYR" w:cs="Times New Roman CYR"/>
          <w:sz w:val="28"/>
          <w:szCs w:val="28"/>
          <w:lang w:eastAsia="en-US"/>
        </w:rPr>
      </w:pPr>
    </w:p>
    <w:p w:rsidR="002C1442" w:rsidRPr="00B372BB" w:rsidRDefault="002C1442" w:rsidP="009D3376">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2</w:t>
      </w:r>
      <w:r w:rsidRPr="00B372BB">
        <w:rPr>
          <w:rFonts w:ascii="Times New Roman CYR" w:eastAsiaTheme="minorHAnsi" w:hAnsi="Times New Roman CYR" w:cs="Times New Roman CYR"/>
          <w:sz w:val="28"/>
          <w:szCs w:val="28"/>
          <w:lang w:eastAsia="en-US"/>
        </w:rPr>
        <w:t>.3. ИЗГОТВЯ, на основание чл. 204а, ал. 3, т. 3 от ЗСВ, комплексна оценка „МНОГО ДОБРА“ - 99 (</w:t>
      </w:r>
      <w:r w:rsidRPr="00977E3C">
        <w:rPr>
          <w:rFonts w:ascii="Times New Roman CYR" w:eastAsiaTheme="minorHAnsi" w:hAnsi="Times New Roman CYR" w:cs="Times New Roman CYR"/>
          <w:sz w:val="28"/>
          <w:szCs w:val="28"/>
          <w:lang w:eastAsia="en-US"/>
        </w:rPr>
        <w:t>деветдесет и девет</w:t>
      </w:r>
      <w:r w:rsidRPr="00B372BB">
        <w:rPr>
          <w:rFonts w:ascii="Times New Roman CYR" w:eastAsiaTheme="minorHAnsi" w:hAnsi="Times New Roman CYR" w:cs="Times New Roman CYR"/>
          <w:sz w:val="28"/>
          <w:szCs w:val="28"/>
          <w:lang w:eastAsia="en-US"/>
        </w:rPr>
        <w:t xml:space="preserve">) точки на </w:t>
      </w:r>
      <w:r>
        <w:rPr>
          <w:sz w:val="28"/>
          <w:szCs w:val="28"/>
        </w:rPr>
        <w:t xml:space="preserve">Огнян Кирилов </w:t>
      </w:r>
      <w:proofErr w:type="spellStart"/>
      <w:r>
        <w:rPr>
          <w:sz w:val="28"/>
          <w:szCs w:val="28"/>
        </w:rPr>
        <w:t>Маладжиков</w:t>
      </w:r>
      <w:proofErr w:type="spellEnd"/>
      <w:r>
        <w:rPr>
          <w:sz w:val="28"/>
          <w:szCs w:val="28"/>
        </w:rPr>
        <w:t xml:space="preserve"> - съдия в Районен съд - Тутракан</w:t>
      </w:r>
      <w:r w:rsidRPr="00B372BB">
        <w:rPr>
          <w:rFonts w:ascii="Times New Roman CYR" w:eastAsiaTheme="minorHAnsi" w:hAnsi="Times New Roman CYR" w:cs="Times New Roman CYR"/>
          <w:sz w:val="28"/>
          <w:szCs w:val="28"/>
          <w:lang w:eastAsia="en-US"/>
        </w:rPr>
        <w:t xml:space="preserve">. </w:t>
      </w:r>
    </w:p>
    <w:p w:rsidR="002C1442" w:rsidRPr="00B372BB" w:rsidRDefault="002C1442" w:rsidP="009D3376">
      <w:pPr>
        <w:autoSpaceDE w:val="0"/>
        <w:autoSpaceDN w:val="0"/>
        <w:adjustRightInd w:val="0"/>
        <w:jc w:val="both"/>
        <w:rPr>
          <w:rFonts w:ascii="Times New Roman CYR" w:eastAsiaTheme="minorHAnsi" w:hAnsi="Times New Roman CYR" w:cs="Times New Roman CYR"/>
          <w:sz w:val="28"/>
          <w:szCs w:val="28"/>
          <w:lang w:eastAsia="en-US"/>
        </w:rPr>
      </w:pPr>
    </w:p>
    <w:p w:rsidR="002C1442" w:rsidRPr="00B372BB" w:rsidRDefault="002C1442" w:rsidP="009D3376">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2</w:t>
      </w:r>
      <w:r w:rsidRPr="00B372BB">
        <w:rPr>
          <w:rFonts w:ascii="Times New Roman CYR" w:eastAsiaTheme="minorHAnsi" w:hAnsi="Times New Roman CYR" w:cs="Times New Roman CYR"/>
          <w:sz w:val="28"/>
          <w:szCs w:val="28"/>
          <w:lang w:eastAsia="en-US"/>
        </w:rPr>
        <w:t xml:space="preserve">.4. ПРЕДОСТАВЯ, на основание чл. 205, ал. 1 от ЗСВ, на </w:t>
      </w:r>
      <w:r>
        <w:rPr>
          <w:sz w:val="28"/>
          <w:szCs w:val="28"/>
        </w:rPr>
        <w:t xml:space="preserve">Огнян Кирилов </w:t>
      </w:r>
      <w:proofErr w:type="spellStart"/>
      <w:r>
        <w:rPr>
          <w:sz w:val="28"/>
          <w:szCs w:val="28"/>
        </w:rPr>
        <w:t>Маладжиков</w:t>
      </w:r>
      <w:proofErr w:type="spellEnd"/>
      <w:r>
        <w:rPr>
          <w:sz w:val="28"/>
          <w:szCs w:val="28"/>
        </w:rPr>
        <w:t xml:space="preserve"> - съдия в Районен съд - Тутракан</w:t>
      </w:r>
      <w:r w:rsidRPr="00B372BB">
        <w:rPr>
          <w:rFonts w:ascii="Times New Roman CYR" w:eastAsiaTheme="minorHAnsi" w:hAnsi="Times New Roman CYR" w:cs="Times New Roman CYR"/>
          <w:sz w:val="28"/>
          <w:szCs w:val="28"/>
          <w:lang w:eastAsia="en-US"/>
        </w:rPr>
        <w:t xml:space="preserve">, резултатите от атестирането, за запознаване. </w:t>
      </w:r>
    </w:p>
    <w:p w:rsidR="002C1442" w:rsidRPr="00B372BB" w:rsidRDefault="002C1442" w:rsidP="009D3376">
      <w:pPr>
        <w:autoSpaceDE w:val="0"/>
        <w:autoSpaceDN w:val="0"/>
        <w:adjustRightInd w:val="0"/>
        <w:jc w:val="both"/>
        <w:rPr>
          <w:rFonts w:ascii="Times New Roman CYR" w:eastAsiaTheme="minorHAnsi" w:hAnsi="Times New Roman CYR" w:cs="Times New Roman CYR"/>
          <w:sz w:val="28"/>
          <w:szCs w:val="28"/>
          <w:lang w:eastAsia="en-US"/>
        </w:rPr>
      </w:pPr>
    </w:p>
    <w:p w:rsidR="002C1442" w:rsidRPr="00B372BB" w:rsidRDefault="002C1442" w:rsidP="009D3376">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lastRenderedPageBreak/>
        <w:t>2</w:t>
      </w:r>
      <w:r w:rsidRPr="00B372BB">
        <w:rPr>
          <w:rFonts w:ascii="Times New Roman CYR" w:eastAsiaTheme="minorHAnsi" w:hAnsi="Times New Roman CYR" w:cs="Times New Roman CYR"/>
          <w:sz w:val="28"/>
          <w:szCs w:val="28"/>
          <w:lang w:eastAsia="en-US"/>
        </w:rPr>
        <w:t xml:space="preserve">.5. ПРИ ВРЪЩАНЕ на резултатите от атестиране, подписани без възражение от магистрата, ВНАСЯ В СЪДИЙСКАТА КОЛЕГИЯ НА ВСС предложение за провеждане на атестиране за придобиване статут на несменяемост, на основание чл. 196, ал. 1, т. 2 от ЗСВ, както и приемане, на основание чл. 206, ал. 1 от ЗСВ, комплексна оценка от атестирането „МНОГО ДОБРА“ на съдия </w:t>
      </w:r>
      <w:proofErr w:type="spellStart"/>
      <w:r>
        <w:rPr>
          <w:sz w:val="28"/>
          <w:szCs w:val="28"/>
        </w:rPr>
        <w:t>Маладжиков</w:t>
      </w:r>
      <w:proofErr w:type="spellEnd"/>
      <w:r w:rsidRPr="00B372BB">
        <w:rPr>
          <w:rFonts w:ascii="Times New Roman CYR" w:eastAsiaTheme="minorHAnsi" w:hAnsi="Times New Roman CYR" w:cs="Times New Roman CYR"/>
          <w:sz w:val="28"/>
          <w:szCs w:val="28"/>
          <w:lang w:eastAsia="en-US"/>
        </w:rPr>
        <w:t xml:space="preserve">. </w:t>
      </w:r>
    </w:p>
    <w:p w:rsidR="002C1442" w:rsidRDefault="002C1442" w:rsidP="002C1442">
      <w:pPr>
        <w:jc w:val="both"/>
        <w:rPr>
          <w:bCs/>
          <w:sz w:val="28"/>
          <w:szCs w:val="28"/>
        </w:rPr>
      </w:pPr>
      <w:r>
        <w:rPr>
          <w:bCs/>
          <w:sz w:val="28"/>
          <w:szCs w:val="28"/>
        </w:rPr>
        <w:t xml:space="preserve"> </w:t>
      </w:r>
    </w:p>
    <w:p w:rsidR="002C1442" w:rsidRDefault="002C1442" w:rsidP="002C1442">
      <w:pPr>
        <w:autoSpaceDE w:val="0"/>
        <w:autoSpaceDN w:val="0"/>
        <w:adjustRightInd w:val="0"/>
        <w:jc w:val="both"/>
        <w:rPr>
          <w:rFonts w:ascii="Times New Roman CYR" w:hAnsi="Times New Roman CYR" w:cs="Times New Roman CYR"/>
          <w:sz w:val="28"/>
          <w:szCs w:val="28"/>
        </w:rPr>
      </w:pPr>
      <w:r w:rsidRPr="00216A2B">
        <w:rPr>
          <w:sz w:val="28"/>
          <w:szCs w:val="28"/>
        </w:rPr>
        <w:t>С-3. ОТНОСНО:</w:t>
      </w:r>
      <w:r>
        <w:rPr>
          <w:sz w:val="28"/>
          <w:szCs w:val="28"/>
        </w:rPr>
        <w:t xml:space="preserve"> Придобиване статут на несменяемост</w:t>
      </w:r>
      <w:r w:rsidRPr="00F46C12">
        <w:rPr>
          <w:rFonts w:ascii="Times New Roman CYR" w:hAnsi="Times New Roman CYR" w:cs="Times New Roman CYR"/>
          <w:sz w:val="28"/>
          <w:szCs w:val="28"/>
        </w:rPr>
        <w:t xml:space="preserve"> на </w:t>
      </w:r>
      <w:r w:rsidRPr="00F24D2C">
        <w:rPr>
          <w:bCs/>
          <w:sz w:val="28"/>
          <w:szCs w:val="28"/>
        </w:rPr>
        <w:t xml:space="preserve">Иван </w:t>
      </w:r>
      <w:proofErr w:type="spellStart"/>
      <w:r w:rsidRPr="00F24D2C">
        <w:rPr>
          <w:bCs/>
          <w:sz w:val="28"/>
          <w:szCs w:val="28"/>
        </w:rPr>
        <w:t>Пламенов</w:t>
      </w:r>
      <w:proofErr w:type="spellEnd"/>
      <w:r w:rsidRPr="00F24D2C">
        <w:rPr>
          <w:bCs/>
          <w:sz w:val="28"/>
          <w:szCs w:val="28"/>
        </w:rPr>
        <w:t xml:space="preserve"> Йорданов - съдия в </w:t>
      </w:r>
      <w:r w:rsidRPr="00F24D2C">
        <w:rPr>
          <w:sz w:val="28"/>
          <w:szCs w:val="28"/>
        </w:rPr>
        <w:t>Районен съд - Лом</w:t>
      </w:r>
      <w:r>
        <w:rPr>
          <w:sz w:val="28"/>
          <w:szCs w:val="28"/>
        </w:rPr>
        <w:t>.</w:t>
      </w:r>
      <w:r w:rsidRPr="00F46C12">
        <w:rPr>
          <w:rFonts w:ascii="Times New Roman CYR" w:hAnsi="Times New Roman CYR" w:cs="Times New Roman CYR"/>
          <w:sz w:val="28"/>
          <w:szCs w:val="28"/>
        </w:rPr>
        <w:t xml:space="preserve"> </w:t>
      </w:r>
    </w:p>
    <w:p w:rsidR="002C1442" w:rsidRPr="00B372BB" w:rsidRDefault="002C1442" w:rsidP="009D3376">
      <w:pPr>
        <w:autoSpaceDE w:val="0"/>
        <w:autoSpaceDN w:val="0"/>
        <w:adjustRightInd w:val="0"/>
        <w:jc w:val="both"/>
        <w:rPr>
          <w:rFonts w:ascii="Times New Roman CYR" w:hAnsi="Times New Roman CYR" w:cs="Times New Roman CYR"/>
          <w:sz w:val="28"/>
          <w:szCs w:val="28"/>
          <w:lang w:eastAsia="en-US"/>
        </w:rPr>
      </w:pPr>
      <w:r w:rsidRPr="00B372BB">
        <w:rPr>
          <w:rFonts w:ascii="Times New Roman CYR" w:hAnsi="Times New Roman CYR" w:cs="Times New Roman CYR"/>
          <w:i/>
          <w:iCs/>
          <w:sz w:val="28"/>
          <w:szCs w:val="28"/>
          <w:lang w:eastAsia="en-US"/>
        </w:rPr>
        <w:t xml:space="preserve">След проведеното гласуване и при обявения резултат с </w:t>
      </w:r>
      <w:r w:rsidRPr="00C772C5">
        <w:rPr>
          <w:rFonts w:ascii="Times New Roman CYR" w:hAnsi="Times New Roman CYR" w:cs="Times New Roman CYR"/>
          <w:i/>
          <w:iCs/>
          <w:sz w:val="28"/>
          <w:szCs w:val="28"/>
          <w:lang w:eastAsia="en-US"/>
        </w:rPr>
        <w:t>6</w:t>
      </w:r>
      <w:r w:rsidRPr="00B372BB">
        <w:rPr>
          <w:rFonts w:ascii="Times New Roman CYR" w:hAnsi="Times New Roman CYR" w:cs="Times New Roman CYR"/>
          <w:i/>
          <w:iCs/>
          <w:sz w:val="28"/>
          <w:szCs w:val="28"/>
          <w:lang w:val="en-US" w:eastAsia="en-US"/>
        </w:rPr>
        <w:t xml:space="preserve"> </w:t>
      </w:r>
      <w:r w:rsidRPr="00B372BB">
        <w:rPr>
          <w:rFonts w:ascii="Times New Roman CYR" w:hAnsi="Times New Roman CYR" w:cs="Times New Roman CYR"/>
          <w:i/>
          <w:iCs/>
          <w:sz w:val="28"/>
          <w:szCs w:val="28"/>
          <w:lang w:eastAsia="en-US"/>
        </w:rPr>
        <w:t xml:space="preserve">гласа „За“ </w:t>
      </w:r>
    </w:p>
    <w:p w:rsidR="002C1442" w:rsidRPr="00B372BB" w:rsidRDefault="002C1442" w:rsidP="009D3376">
      <w:pPr>
        <w:autoSpaceDE w:val="0"/>
        <w:autoSpaceDN w:val="0"/>
        <w:adjustRightInd w:val="0"/>
        <w:jc w:val="center"/>
        <w:rPr>
          <w:rFonts w:eastAsia="Calibri"/>
          <w:sz w:val="28"/>
          <w:szCs w:val="28"/>
          <w:lang w:eastAsia="en-US"/>
        </w:rPr>
      </w:pPr>
    </w:p>
    <w:p w:rsidR="002C1442" w:rsidRPr="00B372BB" w:rsidRDefault="002C1442" w:rsidP="009D3376">
      <w:pPr>
        <w:autoSpaceDE w:val="0"/>
        <w:autoSpaceDN w:val="0"/>
        <w:adjustRightInd w:val="0"/>
        <w:jc w:val="center"/>
        <w:rPr>
          <w:rFonts w:eastAsia="Calibri"/>
          <w:sz w:val="28"/>
          <w:szCs w:val="28"/>
          <w:lang w:eastAsia="en-US"/>
        </w:rPr>
      </w:pPr>
      <w:r w:rsidRPr="00B372BB">
        <w:rPr>
          <w:rFonts w:eastAsia="Calibri"/>
          <w:sz w:val="28"/>
          <w:szCs w:val="28"/>
          <w:lang w:eastAsia="en-US"/>
        </w:rPr>
        <w:t>КОМИСИЯТА ПО АТЕСТИРАНЕТО И КОНКУРСИТЕ</w:t>
      </w:r>
    </w:p>
    <w:p w:rsidR="002C1442" w:rsidRPr="00B372BB" w:rsidRDefault="002C1442" w:rsidP="009D3376">
      <w:pPr>
        <w:autoSpaceDE w:val="0"/>
        <w:autoSpaceDN w:val="0"/>
        <w:adjustRightInd w:val="0"/>
        <w:jc w:val="center"/>
        <w:rPr>
          <w:rFonts w:eastAsia="Calibri"/>
          <w:sz w:val="28"/>
          <w:szCs w:val="28"/>
          <w:lang w:eastAsia="en-US"/>
        </w:rPr>
      </w:pPr>
      <w:r w:rsidRPr="00B372BB">
        <w:rPr>
          <w:rFonts w:eastAsia="Calibri"/>
          <w:sz w:val="28"/>
          <w:szCs w:val="28"/>
          <w:lang w:eastAsia="en-US"/>
        </w:rPr>
        <w:t>РЕШИ:</w:t>
      </w:r>
    </w:p>
    <w:p w:rsidR="002C1442" w:rsidRPr="00B372BB" w:rsidRDefault="002C1442" w:rsidP="009D3376">
      <w:pPr>
        <w:autoSpaceDE w:val="0"/>
        <w:autoSpaceDN w:val="0"/>
        <w:adjustRightInd w:val="0"/>
        <w:jc w:val="both"/>
        <w:rPr>
          <w:rFonts w:ascii="Times New Roman CYR" w:eastAsiaTheme="minorHAnsi" w:hAnsi="Times New Roman CYR" w:cs="Times New Roman CYR"/>
          <w:sz w:val="28"/>
          <w:szCs w:val="28"/>
          <w:lang w:eastAsia="en-US"/>
        </w:rPr>
      </w:pPr>
    </w:p>
    <w:p w:rsidR="00216A2B" w:rsidRPr="00216A2B" w:rsidRDefault="00216A2B" w:rsidP="00C772C5">
      <w:pPr>
        <w:autoSpaceDE w:val="0"/>
        <w:autoSpaceDN w:val="0"/>
        <w:adjustRightInd w:val="0"/>
        <w:jc w:val="both"/>
        <w:rPr>
          <w:rFonts w:ascii="Times New Roman CYR" w:hAnsi="Times New Roman CYR" w:cs="Times New Roman CYR"/>
          <w:iCs/>
          <w:sz w:val="28"/>
          <w:szCs w:val="28"/>
        </w:rPr>
      </w:pPr>
      <w:r>
        <w:rPr>
          <w:rFonts w:ascii="Times New Roman CYR" w:hAnsi="Times New Roman CYR" w:cs="Times New Roman CYR"/>
          <w:iCs/>
          <w:sz w:val="28"/>
          <w:szCs w:val="28"/>
        </w:rPr>
        <w:t>ВРЪЩА</w:t>
      </w:r>
      <w:r w:rsidR="00E97048">
        <w:rPr>
          <w:rFonts w:ascii="Times New Roman CYR" w:hAnsi="Times New Roman CYR" w:cs="Times New Roman CYR"/>
          <w:iCs/>
          <w:sz w:val="28"/>
          <w:szCs w:val="28"/>
        </w:rPr>
        <w:t xml:space="preserve"> преписката</w:t>
      </w:r>
      <w:r>
        <w:rPr>
          <w:rFonts w:ascii="Times New Roman CYR" w:hAnsi="Times New Roman CYR" w:cs="Times New Roman CYR"/>
          <w:iCs/>
          <w:sz w:val="28"/>
          <w:szCs w:val="28"/>
        </w:rPr>
        <w:t xml:space="preserve"> на Помощната атестационна комисия при Окръжен съд</w:t>
      </w:r>
      <w:r w:rsidR="00A03541">
        <w:rPr>
          <w:rFonts w:ascii="Times New Roman CYR" w:hAnsi="Times New Roman CYR" w:cs="Times New Roman CYR"/>
          <w:iCs/>
          <w:sz w:val="28"/>
          <w:szCs w:val="28"/>
        </w:rPr>
        <w:t xml:space="preserve"> </w:t>
      </w:r>
      <w:r>
        <w:rPr>
          <w:rFonts w:ascii="Times New Roman CYR" w:hAnsi="Times New Roman CYR" w:cs="Times New Roman CYR"/>
          <w:iCs/>
          <w:sz w:val="28"/>
          <w:szCs w:val="28"/>
        </w:rPr>
        <w:t>-</w:t>
      </w:r>
      <w:r w:rsidR="00A03541">
        <w:rPr>
          <w:rFonts w:ascii="Times New Roman CYR" w:hAnsi="Times New Roman CYR" w:cs="Times New Roman CYR"/>
          <w:iCs/>
          <w:sz w:val="28"/>
          <w:szCs w:val="28"/>
        </w:rPr>
        <w:t xml:space="preserve"> </w:t>
      </w:r>
      <w:r>
        <w:rPr>
          <w:rFonts w:ascii="Times New Roman CYR" w:hAnsi="Times New Roman CYR" w:cs="Times New Roman CYR"/>
          <w:iCs/>
          <w:sz w:val="28"/>
          <w:szCs w:val="28"/>
        </w:rPr>
        <w:t>Монтана, по компетентност, с оглед изложените по-долу мотиви:</w:t>
      </w:r>
    </w:p>
    <w:p w:rsidR="00216A2B" w:rsidRDefault="00216A2B" w:rsidP="00C772C5">
      <w:pPr>
        <w:autoSpaceDE w:val="0"/>
        <w:autoSpaceDN w:val="0"/>
        <w:adjustRightInd w:val="0"/>
        <w:jc w:val="both"/>
        <w:rPr>
          <w:rFonts w:ascii="Times New Roman CYR" w:hAnsi="Times New Roman CYR" w:cs="Times New Roman CYR"/>
          <w:i/>
          <w:iCs/>
          <w:sz w:val="28"/>
          <w:szCs w:val="28"/>
        </w:rPr>
      </w:pPr>
    </w:p>
    <w:p w:rsidR="00C772C5" w:rsidRDefault="00C772C5" w:rsidP="00C772C5">
      <w:pPr>
        <w:autoSpaceDE w:val="0"/>
        <w:autoSpaceDN w:val="0"/>
        <w:adjustRightInd w:val="0"/>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 КАК счита, че ЕФА на съдия Иван </w:t>
      </w:r>
      <w:proofErr w:type="spellStart"/>
      <w:r>
        <w:rPr>
          <w:rFonts w:ascii="Times New Roman CYR" w:hAnsi="Times New Roman CYR" w:cs="Times New Roman CYR"/>
          <w:i/>
          <w:iCs/>
          <w:sz w:val="28"/>
          <w:szCs w:val="28"/>
        </w:rPr>
        <w:t>Пламенов</w:t>
      </w:r>
      <w:proofErr w:type="spellEnd"/>
      <w:r>
        <w:rPr>
          <w:rFonts w:ascii="Times New Roman CYR" w:hAnsi="Times New Roman CYR" w:cs="Times New Roman CYR"/>
          <w:i/>
          <w:iCs/>
          <w:sz w:val="28"/>
          <w:szCs w:val="28"/>
        </w:rPr>
        <w:t xml:space="preserve"> Йорданов, следва да се върне на ПАК при ОС – Монтана, с оглед разпоредбата на чл.6</w:t>
      </w:r>
      <w:r>
        <w:rPr>
          <w:rFonts w:ascii="Times New Roman CYR" w:hAnsi="Times New Roman CYR" w:cs="Times New Roman CYR"/>
          <w:i/>
          <w:iCs/>
          <w:sz w:val="28"/>
          <w:szCs w:val="28"/>
          <w:lang w:val="en-GB"/>
        </w:rPr>
        <w:t>1</w:t>
      </w:r>
      <w:r>
        <w:rPr>
          <w:rFonts w:ascii="Times New Roman CYR" w:hAnsi="Times New Roman CYR" w:cs="Times New Roman CYR"/>
          <w:i/>
          <w:iCs/>
          <w:sz w:val="28"/>
          <w:szCs w:val="28"/>
        </w:rPr>
        <w:t>,</w:t>
      </w:r>
      <w:r>
        <w:rPr>
          <w:rFonts w:ascii="Times New Roman CYR" w:hAnsi="Times New Roman CYR" w:cs="Times New Roman CYR"/>
          <w:i/>
          <w:iCs/>
          <w:sz w:val="28"/>
          <w:szCs w:val="28"/>
          <w:lang w:val="en-GB"/>
        </w:rPr>
        <w:t xml:space="preserve"> </w:t>
      </w:r>
      <w:r>
        <w:rPr>
          <w:rFonts w:ascii="Times New Roman CYR" w:hAnsi="Times New Roman CYR" w:cs="Times New Roman CYR"/>
          <w:i/>
          <w:iCs/>
          <w:sz w:val="28"/>
          <w:szCs w:val="28"/>
        </w:rPr>
        <w:t>ал.3,</w:t>
      </w:r>
      <w:r>
        <w:rPr>
          <w:rFonts w:ascii="Times New Roman CYR" w:hAnsi="Times New Roman CYR" w:cs="Times New Roman CYR"/>
          <w:i/>
          <w:iCs/>
          <w:sz w:val="28"/>
          <w:szCs w:val="28"/>
          <w:lang w:val="en-GB"/>
        </w:rPr>
        <w:t xml:space="preserve"> </w:t>
      </w:r>
      <w:r>
        <w:rPr>
          <w:rFonts w:ascii="Times New Roman CYR" w:hAnsi="Times New Roman CYR" w:cs="Times New Roman CYR"/>
          <w:i/>
          <w:iCs/>
          <w:sz w:val="28"/>
          <w:szCs w:val="28"/>
        </w:rPr>
        <w:t>т.1 от Наредба № 2 от 23.02.2017 г. за показателите, методиката и реда за атестиране на съдия, председател и заместник-председател на съд, а именно: в единния атестационен формуляр не се съдържат фактически констатации – описание на отменените съдебни актове, както и на основанията за тяхната отмяна, с оглед изискванията на чл. 30 от Наредбата.</w:t>
      </w:r>
    </w:p>
    <w:p w:rsidR="00C772C5" w:rsidRDefault="00C772C5" w:rsidP="00C772C5">
      <w:pPr>
        <w:autoSpaceDE w:val="0"/>
        <w:autoSpaceDN w:val="0"/>
        <w:adjustRightInd w:val="0"/>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      Отменените актове на съдия Йорданов за атестационния период, съгласно предоставената статистическа информация, са общо 46 бр.(4 бр. по граждански дела и 42 бр. по наказателни дела). </w:t>
      </w:r>
    </w:p>
    <w:p w:rsidR="00C772C5" w:rsidRDefault="00C772C5" w:rsidP="00C772C5">
      <w:pPr>
        <w:autoSpaceDE w:val="0"/>
        <w:autoSpaceDN w:val="0"/>
        <w:adjustRightInd w:val="0"/>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     С оглед обективна преценка на показателите по първия общ критерий – „Правни познания и умения за прилагането им“, е необходимо ЕФА да съдържа </w:t>
      </w:r>
      <w:r w:rsidRPr="00AE2830">
        <w:rPr>
          <w:rFonts w:ascii="Times New Roman CYR" w:hAnsi="Times New Roman CYR" w:cs="Times New Roman CYR"/>
          <w:b/>
          <w:i/>
          <w:iCs/>
          <w:sz w:val="28"/>
          <w:szCs w:val="28"/>
        </w:rPr>
        <w:t>подробно описание на броя и основанията за отмяна на актовете, както и анализ на същите</w:t>
      </w:r>
      <w:r>
        <w:rPr>
          <w:rFonts w:ascii="Times New Roman CYR" w:hAnsi="Times New Roman CYR" w:cs="Times New Roman CYR"/>
          <w:i/>
          <w:iCs/>
          <w:sz w:val="28"/>
          <w:szCs w:val="28"/>
        </w:rPr>
        <w:t>.</w:t>
      </w:r>
    </w:p>
    <w:p w:rsidR="00C772C5" w:rsidRDefault="00C772C5" w:rsidP="00C772C5">
      <w:pPr>
        <w:autoSpaceDE w:val="0"/>
        <w:autoSpaceDN w:val="0"/>
        <w:adjustRightInd w:val="0"/>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    По тези съображения КАК счита, че ЕФА на съдия Иван </w:t>
      </w:r>
      <w:proofErr w:type="spellStart"/>
      <w:r>
        <w:rPr>
          <w:rFonts w:ascii="Times New Roman CYR" w:hAnsi="Times New Roman CYR" w:cs="Times New Roman CYR"/>
          <w:i/>
          <w:iCs/>
          <w:sz w:val="28"/>
          <w:szCs w:val="28"/>
        </w:rPr>
        <w:t>Пламенов</w:t>
      </w:r>
      <w:proofErr w:type="spellEnd"/>
      <w:r>
        <w:rPr>
          <w:rFonts w:ascii="Times New Roman CYR" w:hAnsi="Times New Roman CYR" w:cs="Times New Roman CYR"/>
          <w:i/>
          <w:iCs/>
          <w:sz w:val="28"/>
          <w:szCs w:val="28"/>
        </w:rPr>
        <w:t xml:space="preserve"> Йорданов, следва да се върне на съответната помощна атестационна комисия за допълване с посочената по-горе информация.</w:t>
      </w:r>
    </w:p>
    <w:p w:rsidR="00216A2B" w:rsidRDefault="00216A2B" w:rsidP="002C1442">
      <w:pPr>
        <w:jc w:val="both"/>
        <w:rPr>
          <w:sz w:val="28"/>
          <w:szCs w:val="28"/>
        </w:rPr>
      </w:pPr>
    </w:p>
    <w:p w:rsidR="002C1442" w:rsidRPr="00F46C12" w:rsidRDefault="002C1442" w:rsidP="00A03541">
      <w:pPr>
        <w:jc w:val="both"/>
        <w:rPr>
          <w:rFonts w:ascii="Times New Roman CYR" w:hAnsi="Times New Roman CYR" w:cs="Times New Roman CYR"/>
          <w:i/>
          <w:iCs/>
          <w:sz w:val="28"/>
          <w:szCs w:val="28"/>
        </w:rPr>
      </w:pPr>
      <w:r>
        <w:rPr>
          <w:sz w:val="28"/>
          <w:szCs w:val="28"/>
        </w:rPr>
        <w:t>С-4. ОТНОСНО: Периодично атестиране на</w:t>
      </w:r>
      <w:r w:rsidRPr="00DF2796">
        <w:rPr>
          <w:sz w:val="28"/>
          <w:szCs w:val="28"/>
        </w:rPr>
        <w:t xml:space="preserve"> Румена Пенева </w:t>
      </w:r>
      <w:proofErr w:type="spellStart"/>
      <w:r w:rsidRPr="00DF2796">
        <w:rPr>
          <w:sz w:val="28"/>
          <w:szCs w:val="28"/>
        </w:rPr>
        <w:t>Фоти</w:t>
      </w:r>
      <w:proofErr w:type="spellEnd"/>
      <w:r>
        <w:rPr>
          <w:sz w:val="28"/>
          <w:szCs w:val="28"/>
        </w:rPr>
        <w:t xml:space="preserve"> - административен ръководител - председател на Районен съд - Павликени. </w:t>
      </w:r>
    </w:p>
    <w:p w:rsidR="002C1442" w:rsidRPr="000678B3" w:rsidRDefault="002C1442" w:rsidP="009D3376">
      <w:pPr>
        <w:autoSpaceDE w:val="0"/>
        <w:autoSpaceDN w:val="0"/>
        <w:adjustRightInd w:val="0"/>
        <w:jc w:val="both"/>
        <w:rPr>
          <w:rFonts w:ascii="Times New Roman CYR" w:hAnsi="Times New Roman CYR" w:cs="Times New Roman CYR"/>
          <w:sz w:val="28"/>
          <w:szCs w:val="28"/>
          <w:lang w:eastAsia="en-US"/>
        </w:rPr>
      </w:pPr>
      <w:r w:rsidRPr="000678B3">
        <w:rPr>
          <w:rFonts w:ascii="Times New Roman CYR" w:hAnsi="Times New Roman CYR" w:cs="Times New Roman CYR"/>
          <w:i/>
          <w:iCs/>
          <w:sz w:val="28"/>
          <w:szCs w:val="28"/>
          <w:lang w:eastAsia="en-US"/>
        </w:rPr>
        <w:t>След проведеното гласуване и при обявения резултат с 6</w:t>
      </w:r>
      <w:r w:rsidRPr="000678B3">
        <w:rPr>
          <w:rFonts w:ascii="Times New Roman CYR" w:hAnsi="Times New Roman CYR" w:cs="Times New Roman CYR"/>
          <w:i/>
          <w:iCs/>
          <w:sz w:val="28"/>
          <w:szCs w:val="28"/>
          <w:lang w:val="en-US" w:eastAsia="en-US"/>
        </w:rPr>
        <w:t xml:space="preserve"> </w:t>
      </w:r>
      <w:r w:rsidRPr="000678B3">
        <w:rPr>
          <w:rFonts w:ascii="Times New Roman CYR" w:hAnsi="Times New Roman CYR" w:cs="Times New Roman CYR"/>
          <w:i/>
          <w:iCs/>
          <w:sz w:val="28"/>
          <w:szCs w:val="28"/>
          <w:lang w:eastAsia="en-US"/>
        </w:rPr>
        <w:t xml:space="preserve">гласа „За“ </w:t>
      </w:r>
    </w:p>
    <w:p w:rsidR="002C1442" w:rsidRPr="000678B3" w:rsidRDefault="002C1442" w:rsidP="009D3376">
      <w:pPr>
        <w:autoSpaceDE w:val="0"/>
        <w:autoSpaceDN w:val="0"/>
        <w:adjustRightInd w:val="0"/>
        <w:jc w:val="center"/>
        <w:rPr>
          <w:rFonts w:eastAsia="Calibri"/>
          <w:sz w:val="28"/>
          <w:szCs w:val="28"/>
          <w:lang w:eastAsia="en-US"/>
        </w:rPr>
      </w:pPr>
    </w:p>
    <w:p w:rsidR="002C1442" w:rsidRPr="000678B3" w:rsidRDefault="002C1442" w:rsidP="009D3376">
      <w:pPr>
        <w:autoSpaceDE w:val="0"/>
        <w:autoSpaceDN w:val="0"/>
        <w:adjustRightInd w:val="0"/>
        <w:jc w:val="center"/>
        <w:rPr>
          <w:rFonts w:eastAsia="Calibri"/>
          <w:sz w:val="28"/>
          <w:szCs w:val="28"/>
          <w:lang w:eastAsia="en-US"/>
        </w:rPr>
      </w:pPr>
      <w:r w:rsidRPr="000678B3">
        <w:rPr>
          <w:rFonts w:eastAsia="Calibri"/>
          <w:sz w:val="28"/>
          <w:szCs w:val="28"/>
          <w:lang w:eastAsia="en-US"/>
        </w:rPr>
        <w:t>КОМИСИЯТА ПО АТЕСТИРАНЕТО И КОНКУРСИТЕ</w:t>
      </w:r>
    </w:p>
    <w:p w:rsidR="002C1442" w:rsidRPr="000678B3" w:rsidRDefault="002C1442" w:rsidP="009D3376">
      <w:pPr>
        <w:autoSpaceDE w:val="0"/>
        <w:autoSpaceDN w:val="0"/>
        <w:adjustRightInd w:val="0"/>
        <w:jc w:val="center"/>
        <w:rPr>
          <w:rFonts w:eastAsia="Calibri"/>
          <w:sz w:val="28"/>
          <w:szCs w:val="28"/>
          <w:lang w:eastAsia="en-US"/>
        </w:rPr>
      </w:pPr>
      <w:r w:rsidRPr="000678B3">
        <w:rPr>
          <w:rFonts w:eastAsia="Calibri"/>
          <w:sz w:val="28"/>
          <w:szCs w:val="28"/>
          <w:lang w:eastAsia="en-US"/>
        </w:rPr>
        <w:t>РЕШИ:</w:t>
      </w:r>
    </w:p>
    <w:p w:rsidR="00A03541" w:rsidRDefault="00A03541" w:rsidP="009D3376">
      <w:pPr>
        <w:jc w:val="both"/>
        <w:rPr>
          <w:sz w:val="28"/>
          <w:szCs w:val="28"/>
        </w:rPr>
      </w:pPr>
    </w:p>
    <w:p w:rsidR="002C1442" w:rsidRPr="000678B3" w:rsidRDefault="002C1442" w:rsidP="009D3376">
      <w:pPr>
        <w:jc w:val="both"/>
        <w:rPr>
          <w:bCs/>
          <w:sz w:val="28"/>
          <w:szCs w:val="28"/>
        </w:rPr>
      </w:pPr>
      <w:r w:rsidRPr="000678B3">
        <w:rPr>
          <w:sz w:val="28"/>
          <w:szCs w:val="28"/>
        </w:rPr>
        <w:t xml:space="preserve">4.1. </w:t>
      </w:r>
      <w:r w:rsidRPr="00977E3C">
        <w:rPr>
          <w:sz w:val="28"/>
          <w:szCs w:val="28"/>
        </w:rPr>
        <w:t>НЕ</w:t>
      </w:r>
      <w:r w:rsidRPr="000678B3">
        <w:rPr>
          <w:sz w:val="28"/>
          <w:szCs w:val="28"/>
        </w:rPr>
        <w:t xml:space="preserve"> ПРИЕМА ИЗЦЯЛО обобщения доклад на атестационния състав ведно с направеното предложение за </w:t>
      </w:r>
      <w:r w:rsidRPr="000678B3">
        <w:rPr>
          <w:bCs/>
          <w:sz w:val="28"/>
          <w:szCs w:val="28"/>
        </w:rPr>
        <w:t xml:space="preserve">периодично атестиране на </w:t>
      </w:r>
      <w:r w:rsidRPr="00DF2796">
        <w:rPr>
          <w:sz w:val="28"/>
          <w:szCs w:val="28"/>
        </w:rPr>
        <w:t xml:space="preserve">Румена </w:t>
      </w:r>
      <w:r w:rsidRPr="00DF2796">
        <w:rPr>
          <w:sz w:val="28"/>
          <w:szCs w:val="28"/>
        </w:rPr>
        <w:lastRenderedPageBreak/>
        <w:t xml:space="preserve">Пенева </w:t>
      </w:r>
      <w:proofErr w:type="spellStart"/>
      <w:r w:rsidRPr="00DF2796">
        <w:rPr>
          <w:sz w:val="28"/>
          <w:szCs w:val="28"/>
        </w:rPr>
        <w:t>Фоти</w:t>
      </w:r>
      <w:proofErr w:type="spellEnd"/>
      <w:r>
        <w:rPr>
          <w:sz w:val="28"/>
          <w:szCs w:val="28"/>
        </w:rPr>
        <w:t xml:space="preserve"> - административен ръководител - председател на Районен съд – Павликени.</w:t>
      </w:r>
      <w:r w:rsidRPr="000678B3">
        <w:rPr>
          <w:sz w:val="28"/>
          <w:szCs w:val="28"/>
        </w:rPr>
        <w:t xml:space="preserve"> </w:t>
      </w:r>
    </w:p>
    <w:p w:rsidR="002C1442" w:rsidRPr="00C13E0B" w:rsidRDefault="002C1442" w:rsidP="009D3376">
      <w:pPr>
        <w:ind w:firstLine="708"/>
        <w:jc w:val="both"/>
        <w:rPr>
          <w:i/>
          <w:szCs w:val="28"/>
        </w:rPr>
      </w:pPr>
    </w:p>
    <w:p w:rsidR="00C772C5" w:rsidRPr="00C772C5" w:rsidRDefault="00C772C5" w:rsidP="00C772C5">
      <w:pPr>
        <w:pStyle w:val="Standard"/>
        <w:ind w:firstLine="567"/>
        <w:jc w:val="both"/>
        <w:rPr>
          <w:rFonts w:cs="Times New Roman"/>
          <w:i/>
          <w:sz w:val="28"/>
          <w:szCs w:val="28"/>
          <w:lang w:val="bg-BG"/>
        </w:rPr>
      </w:pPr>
      <w:proofErr w:type="spellStart"/>
      <w:r>
        <w:rPr>
          <w:i/>
          <w:sz w:val="28"/>
          <w:szCs w:val="28"/>
        </w:rPr>
        <w:t>Мотиви</w:t>
      </w:r>
      <w:proofErr w:type="spellEnd"/>
      <w:r>
        <w:rPr>
          <w:i/>
          <w:sz w:val="28"/>
          <w:szCs w:val="28"/>
          <w:lang w:val="bg-BG"/>
        </w:rPr>
        <w:t xml:space="preserve">: </w:t>
      </w:r>
      <w:r w:rsidRPr="00C772C5">
        <w:rPr>
          <w:rFonts w:cs="Times New Roman"/>
          <w:i/>
          <w:sz w:val="28"/>
          <w:szCs w:val="28"/>
          <w:lang w:val="bg-BG"/>
        </w:rPr>
        <w:t>КАК намира, че</w:t>
      </w:r>
      <w:r w:rsidRPr="00C772C5">
        <w:rPr>
          <w:rFonts w:cs="Times New Roman"/>
          <w:b/>
          <w:bCs/>
          <w:i/>
          <w:sz w:val="28"/>
          <w:szCs w:val="28"/>
          <w:lang w:val="bg-BG"/>
        </w:rPr>
        <w:t xml:space="preserve"> </w:t>
      </w:r>
      <w:r w:rsidRPr="00C772C5">
        <w:rPr>
          <w:rFonts w:cs="Times New Roman"/>
          <w:i/>
          <w:sz w:val="28"/>
          <w:szCs w:val="28"/>
          <w:lang w:val="bg-BG"/>
        </w:rPr>
        <w:t>предложената от ПАК оценка следва да се намали от 100 (сто) на 98 (деветдесет и осем) точки, по следните съображения:</w:t>
      </w:r>
    </w:p>
    <w:p w:rsidR="00C772C5" w:rsidRPr="00C772C5" w:rsidRDefault="00C772C5" w:rsidP="00C772C5">
      <w:pPr>
        <w:ind w:firstLine="708"/>
        <w:jc w:val="both"/>
        <w:rPr>
          <w:b/>
          <w:i/>
          <w:sz w:val="28"/>
          <w:szCs w:val="28"/>
        </w:rPr>
      </w:pPr>
      <w:r w:rsidRPr="00C772C5">
        <w:rPr>
          <w:b/>
          <w:i/>
          <w:sz w:val="28"/>
          <w:szCs w:val="28"/>
        </w:rPr>
        <w:t xml:space="preserve">По първия общ критерий - Част </w:t>
      </w:r>
      <w:r w:rsidRPr="00C772C5">
        <w:rPr>
          <w:b/>
          <w:i/>
          <w:sz w:val="28"/>
          <w:szCs w:val="28"/>
          <w:lang w:val="en-US"/>
        </w:rPr>
        <w:t>VI</w:t>
      </w:r>
      <w:r w:rsidRPr="00C772C5">
        <w:rPr>
          <w:b/>
          <w:i/>
          <w:sz w:val="28"/>
          <w:szCs w:val="28"/>
        </w:rPr>
        <w:t>, т.1 „</w:t>
      </w:r>
      <w:proofErr w:type="spellStart"/>
      <w:r w:rsidRPr="00C772C5">
        <w:rPr>
          <w:b/>
          <w:i/>
          <w:sz w:val="28"/>
          <w:szCs w:val="28"/>
          <w:lang w:val="en-US"/>
        </w:rPr>
        <w:t>Правни</w:t>
      </w:r>
      <w:proofErr w:type="spellEnd"/>
      <w:r w:rsidRPr="00C772C5">
        <w:rPr>
          <w:b/>
          <w:i/>
          <w:sz w:val="28"/>
          <w:szCs w:val="28"/>
          <w:lang w:val="en-US"/>
        </w:rPr>
        <w:t xml:space="preserve"> </w:t>
      </w:r>
      <w:proofErr w:type="spellStart"/>
      <w:r w:rsidRPr="00C772C5">
        <w:rPr>
          <w:b/>
          <w:i/>
          <w:sz w:val="28"/>
          <w:szCs w:val="28"/>
          <w:lang w:val="en-US"/>
        </w:rPr>
        <w:t>познания</w:t>
      </w:r>
      <w:proofErr w:type="spellEnd"/>
      <w:r w:rsidRPr="00C772C5">
        <w:rPr>
          <w:b/>
          <w:i/>
          <w:sz w:val="28"/>
          <w:szCs w:val="28"/>
          <w:lang w:val="en-US"/>
        </w:rPr>
        <w:t xml:space="preserve"> и </w:t>
      </w:r>
      <w:proofErr w:type="spellStart"/>
      <w:r w:rsidRPr="00C772C5">
        <w:rPr>
          <w:b/>
          <w:i/>
          <w:sz w:val="28"/>
          <w:szCs w:val="28"/>
          <w:lang w:val="en-US"/>
        </w:rPr>
        <w:t>умения</w:t>
      </w:r>
      <w:proofErr w:type="spellEnd"/>
      <w:r w:rsidRPr="00C772C5">
        <w:rPr>
          <w:b/>
          <w:i/>
          <w:sz w:val="28"/>
          <w:szCs w:val="28"/>
          <w:lang w:val="en-US"/>
        </w:rPr>
        <w:t xml:space="preserve"> </w:t>
      </w:r>
      <w:proofErr w:type="spellStart"/>
      <w:r w:rsidRPr="00C772C5">
        <w:rPr>
          <w:b/>
          <w:i/>
          <w:sz w:val="28"/>
          <w:szCs w:val="28"/>
          <w:lang w:val="en-US"/>
        </w:rPr>
        <w:t>за</w:t>
      </w:r>
      <w:proofErr w:type="spellEnd"/>
      <w:r w:rsidRPr="00C772C5">
        <w:rPr>
          <w:b/>
          <w:i/>
          <w:sz w:val="28"/>
          <w:szCs w:val="28"/>
          <w:lang w:val="en-US"/>
        </w:rPr>
        <w:t xml:space="preserve"> </w:t>
      </w:r>
      <w:proofErr w:type="spellStart"/>
      <w:r w:rsidRPr="00C772C5">
        <w:rPr>
          <w:b/>
          <w:i/>
          <w:sz w:val="28"/>
          <w:szCs w:val="28"/>
          <w:lang w:val="en-US"/>
        </w:rPr>
        <w:t>прилагането</w:t>
      </w:r>
      <w:proofErr w:type="spellEnd"/>
      <w:r w:rsidRPr="00C772C5">
        <w:rPr>
          <w:b/>
          <w:i/>
          <w:sz w:val="28"/>
          <w:szCs w:val="28"/>
          <w:lang w:val="en-US"/>
        </w:rPr>
        <w:t xml:space="preserve"> </w:t>
      </w:r>
      <w:proofErr w:type="spellStart"/>
      <w:r w:rsidRPr="00C772C5">
        <w:rPr>
          <w:b/>
          <w:i/>
          <w:sz w:val="28"/>
          <w:szCs w:val="28"/>
          <w:lang w:val="en-US"/>
        </w:rPr>
        <w:t>им</w:t>
      </w:r>
      <w:proofErr w:type="spellEnd"/>
      <w:r w:rsidRPr="00C772C5">
        <w:rPr>
          <w:b/>
          <w:i/>
          <w:sz w:val="28"/>
          <w:szCs w:val="28"/>
        </w:rPr>
        <w:t>“</w:t>
      </w:r>
    </w:p>
    <w:p w:rsidR="00C772C5" w:rsidRPr="00C772C5" w:rsidRDefault="00C772C5" w:rsidP="00C772C5">
      <w:pPr>
        <w:ind w:firstLine="708"/>
        <w:jc w:val="both"/>
        <w:rPr>
          <w:i/>
          <w:sz w:val="28"/>
          <w:szCs w:val="28"/>
        </w:rPr>
      </w:pPr>
      <w:r w:rsidRPr="00C772C5">
        <w:rPr>
          <w:i/>
          <w:sz w:val="28"/>
          <w:szCs w:val="28"/>
        </w:rPr>
        <w:t>Направените от ПАК изводи относно качеството на постановените от съдията актове са само положителни. Посочила е още, че основната причина за отменените актове е неправилното приложение на материалния и процесуалния закон, но съпоставени с общия брой постановени, подлежащи на обжалване актове, фактически обжалвани такива, както и спрямо броя потвърдени актове, е приела, че броят им не бил голям и не променя извода й, че по този критерий следва да се определят максималните точки.</w:t>
      </w:r>
    </w:p>
    <w:p w:rsidR="00C772C5" w:rsidRPr="00C772C5" w:rsidRDefault="00C772C5" w:rsidP="00C772C5">
      <w:pPr>
        <w:ind w:firstLine="708"/>
        <w:jc w:val="both"/>
        <w:rPr>
          <w:b/>
          <w:i/>
          <w:sz w:val="28"/>
          <w:szCs w:val="28"/>
        </w:rPr>
      </w:pPr>
      <w:r w:rsidRPr="00C772C5">
        <w:rPr>
          <w:b/>
          <w:i/>
          <w:sz w:val="28"/>
          <w:szCs w:val="28"/>
        </w:rPr>
        <w:t xml:space="preserve">Как не споделя изцяло тези изводи. </w:t>
      </w:r>
    </w:p>
    <w:p w:rsidR="00C772C5" w:rsidRPr="00C772C5" w:rsidRDefault="00C772C5" w:rsidP="00C772C5">
      <w:pPr>
        <w:ind w:firstLine="708"/>
        <w:jc w:val="both"/>
        <w:rPr>
          <w:i/>
          <w:sz w:val="28"/>
          <w:szCs w:val="28"/>
        </w:rPr>
      </w:pPr>
      <w:r w:rsidRPr="00C772C5">
        <w:rPr>
          <w:i/>
          <w:sz w:val="28"/>
          <w:szCs w:val="28"/>
        </w:rPr>
        <w:t xml:space="preserve">Отменените съдебни актове са описани, макар и погрешно, в част </w:t>
      </w:r>
      <w:r w:rsidRPr="00C772C5">
        <w:rPr>
          <w:i/>
          <w:sz w:val="28"/>
          <w:szCs w:val="28"/>
          <w:lang w:val="en-US"/>
        </w:rPr>
        <w:t>VII</w:t>
      </w:r>
      <w:r w:rsidRPr="00C772C5">
        <w:rPr>
          <w:i/>
          <w:sz w:val="28"/>
          <w:szCs w:val="28"/>
        </w:rPr>
        <w:t>, т.4, без да е направен анализ на същите.</w:t>
      </w:r>
    </w:p>
    <w:p w:rsidR="00C772C5" w:rsidRPr="00C772C5" w:rsidRDefault="00C772C5" w:rsidP="00C772C5">
      <w:pPr>
        <w:ind w:firstLine="708"/>
        <w:jc w:val="both"/>
        <w:rPr>
          <w:i/>
          <w:sz w:val="28"/>
          <w:szCs w:val="28"/>
        </w:rPr>
      </w:pPr>
      <w:r w:rsidRPr="00C772C5">
        <w:rPr>
          <w:i/>
          <w:sz w:val="28"/>
          <w:szCs w:val="28"/>
        </w:rPr>
        <w:t xml:space="preserve">През атестационния период са върнати от </w:t>
      </w:r>
      <w:proofErr w:type="spellStart"/>
      <w:r w:rsidRPr="00C772C5">
        <w:rPr>
          <w:i/>
          <w:sz w:val="28"/>
          <w:szCs w:val="28"/>
        </w:rPr>
        <w:t>инстанционен</w:t>
      </w:r>
      <w:proofErr w:type="spellEnd"/>
      <w:r w:rsidRPr="00C772C5">
        <w:rPr>
          <w:i/>
          <w:sz w:val="28"/>
          <w:szCs w:val="28"/>
        </w:rPr>
        <w:t xml:space="preserve"> контрол 141 </w:t>
      </w:r>
      <w:proofErr w:type="spellStart"/>
      <w:r w:rsidRPr="00C772C5">
        <w:rPr>
          <w:i/>
          <w:sz w:val="28"/>
          <w:szCs w:val="28"/>
        </w:rPr>
        <w:t>бр</w:t>
      </w:r>
      <w:proofErr w:type="spellEnd"/>
      <w:r w:rsidRPr="00C772C5">
        <w:rPr>
          <w:i/>
          <w:sz w:val="28"/>
          <w:szCs w:val="28"/>
        </w:rPr>
        <w:t xml:space="preserve"> актове, от които потвърдените са 92 </w:t>
      </w:r>
      <w:proofErr w:type="spellStart"/>
      <w:r w:rsidRPr="00C772C5">
        <w:rPr>
          <w:i/>
          <w:sz w:val="28"/>
          <w:szCs w:val="28"/>
        </w:rPr>
        <w:t>бр</w:t>
      </w:r>
      <w:proofErr w:type="spellEnd"/>
      <w:r w:rsidRPr="00C772C5">
        <w:rPr>
          <w:i/>
          <w:sz w:val="28"/>
          <w:szCs w:val="28"/>
        </w:rPr>
        <w:t xml:space="preserve"> или 65,24 %, изменени - 16 </w:t>
      </w:r>
      <w:proofErr w:type="spellStart"/>
      <w:r w:rsidRPr="00C772C5">
        <w:rPr>
          <w:i/>
          <w:sz w:val="28"/>
          <w:szCs w:val="28"/>
        </w:rPr>
        <w:t>бр</w:t>
      </w:r>
      <w:proofErr w:type="spellEnd"/>
      <w:r w:rsidRPr="00C772C5">
        <w:rPr>
          <w:i/>
          <w:sz w:val="28"/>
          <w:szCs w:val="28"/>
        </w:rPr>
        <w:t xml:space="preserve"> = 11,34 %. Отменените, вкл. и обезсилените актове, са общо 30 </w:t>
      </w:r>
      <w:proofErr w:type="spellStart"/>
      <w:r w:rsidRPr="00C772C5">
        <w:rPr>
          <w:i/>
          <w:sz w:val="28"/>
          <w:szCs w:val="28"/>
        </w:rPr>
        <w:t>бр</w:t>
      </w:r>
      <w:proofErr w:type="spellEnd"/>
      <w:r w:rsidRPr="00C772C5">
        <w:rPr>
          <w:i/>
          <w:sz w:val="28"/>
          <w:szCs w:val="28"/>
        </w:rPr>
        <w:t xml:space="preserve">, равно на 21,27 %. </w:t>
      </w:r>
    </w:p>
    <w:p w:rsidR="00C772C5" w:rsidRPr="00C772C5" w:rsidRDefault="00C772C5" w:rsidP="00C772C5">
      <w:pPr>
        <w:ind w:firstLine="708"/>
        <w:jc w:val="both"/>
        <w:rPr>
          <w:b/>
          <w:i/>
          <w:sz w:val="28"/>
          <w:szCs w:val="28"/>
        </w:rPr>
      </w:pPr>
      <w:r w:rsidRPr="00C772C5">
        <w:rPr>
          <w:b/>
          <w:i/>
          <w:sz w:val="28"/>
          <w:szCs w:val="28"/>
        </w:rPr>
        <w:t xml:space="preserve">Отменените поради нарушение на материалния закон са 1 </w:t>
      </w:r>
      <w:proofErr w:type="spellStart"/>
      <w:r w:rsidRPr="00C772C5">
        <w:rPr>
          <w:b/>
          <w:i/>
          <w:sz w:val="28"/>
          <w:szCs w:val="28"/>
        </w:rPr>
        <w:t>бр</w:t>
      </w:r>
      <w:proofErr w:type="spellEnd"/>
      <w:r w:rsidRPr="00C772C5">
        <w:rPr>
          <w:b/>
          <w:i/>
          <w:sz w:val="28"/>
          <w:szCs w:val="28"/>
        </w:rPr>
        <w:t xml:space="preserve"> определение и 13 </w:t>
      </w:r>
      <w:proofErr w:type="spellStart"/>
      <w:r w:rsidRPr="00C772C5">
        <w:rPr>
          <w:b/>
          <w:i/>
          <w:sz w:val="28"/>
          <w:szCs w:val="28"/>
        </w:rPr>
        <w:t>бр</w:t>
      </w:r>
      <w:proofErr w:type="spellEnd"/>
      <w:r w:rsidRPr="00C772C5">
        <w:rPr>
          <w:b/>
          <w:i/>
          <w:sz w:val="28"/>
          <w:szCs w:val="28"/>
        </w:rPr>
        <w:t xml:space="preserve"> решения или общо 14 бр.</w:t>
      </w:r>
    </w:p>
    <w:p w:rsidR="00C772C5" w:rsidRPr="00C772C5" w:rsidRDefault="00C772C5" w:rsidP="00C772C5">
      <w:pPr>
        <w:ind w:firstLine="708"/>
        <w:jc w:val="both"/>
        <w:rPr>
          <w:i/>
          <w:sz w:val="28"/>
          <w:szCs w:val="28"/>
        </w:rPr>
      </w:pPr>
      <w:r w:rsidRPr="00C772C5">
        <w:rPr>
          <w:i/>
          <w:sz w:val="28"/>
          <w:szCs w:val="28"/>
        </w:rPr>
        <w:t xml:space="preserve">От последните 4 </w:t>
      </w:r>
      <w:proofErr w:type="spellStart"/>
      <w:r w:rsidRPr="00C772C5">
        <w:rPr>
          <w:i/>
          <w:sz w:val="28"/>
          <w:szCs w:val="28"/>
        </w:rPr>
        <w:t>бр</w:t>
      </w:r>
      <w:proofErr w:type="spellEnd"/>
      <w:r w:rsidRPr="00C772C5">
        <w:rPr>
          <w:i/>
          <w:sz w:val="28"/>
          <w:szCs w:val="28"/>
        </w:rPr>
        <w:t xml:space="preserve"> решения са свързани с прилагането на ЗМВР за присъждане на обезщетение за положен извънреден труд, които, обаче, не следва да бъдат изключвани доколкото резултатът, постановен от съдията, не съвпада с този след уеднаквяването на съд.практика с ТР на ВКС № 1/15.03.2023 г по </w:t>
      </w:r>
      <w:proofErr w:type="spellStart"/>
      <w:r w:rsidRPr="00C772C5">
        <w:rPr>
          <w:i/>
          <w:sz w:val="28"/>
          <w:szCs w:val="28"/>
        </w:rPr>
        <w:t>тълк</w:t>
      </w:r>
      <w:proofErr w:type="spellEnd"/>
      <w:r w:rsidRPr="00C772C5">
        <w:rPr>
          <w:i/>
          <w:sz w:val="28"/>
          <w:szCs w:val="28"/>
        </w:rPr>
        <w:t>.д. № 1/2020г /РС е възприел исканията за основателни, докато ОС е отхвърлил претенциите/.</w:t>
      </w:r>
    </w:p>
    <w:p w:rsidR="00C772C5" w:rsidRPr="00C772C5" w:rsidRDefault="00C772C5" w:rsidP="00C772C5">
      <w:pPr>
        <w:ind w:firstLine="708"/>
        <w:jc w:val="both"/>
        <w:rPr>
          <w:i/>
          <w:sz w:val="28"/>
          <w:szCs w:val="28"/>
        </w:rPr>
      </w:pPr>
      <w:r w:rsidRPr="00C772C5">
        <w:rPr>
          <w:i/>
          <w:sz w:val="28"/>
          <w:szCs w:val="28"/>
        </w:rPr>
        <w:t>Отмяна на друго решение се е наложила поради дадена неправилна правна квалификация на исковете за вземания, за неустойка като такива по чл.92 ЗЗД, което е довело до погрешни правни изводи за неоснователност на претенциите.</w:t>
      </w:r>
    </w:p>
    <w:p w:rsidR="00C772C5" w:rsidRPr="00C772C5" w:rsidRDefault="00C772C5" w:rsidP="00C772C5">
      <w:pPr>
        <w:ind w:firstLine="708"/>
        <w:jc w:val="both"/>
        <w:rPr>
          <w:i/>
          <w:sz w:val="28"/>
          <w:szCs w:val="28"/>
        </w:rPr>
      </w:pPr>
      <w:r w:rsidRPr="00C772C5">
        <w:rPr>
          <w:i/>
          <w:sz w:val="28"/>
          <w:szCs w:val="28"/>
        </w:rPr>
        <w:t xml:space="preserve">Отмяната на определение по искане за допълнително обезпечаване на предявени искове се е наложила, тъй като е било прието от </w:t>
      </w:r>
      <w:proofErr w:type="spellStart"/>
      <w:r w:rsidRPr="00C772C5">
        <w:rPr>
          <w:i/>
          <w:sz w:val="28"/>
          <w:szCs w:val="28"/>
        </w:rPr>
        <w:t>въззивния</w:t>
      </w:r>
      <w:proofErr w:type="spellEnd"/>
      <w:r w:rsidRPr="00C772C5">
        <w:rPr>
          <w:i/>
          <w:sz w:val="28"/>
          <w:szCs w:val="28"/>
        </w:rPr>
        <w:t xml:space="preserve"> съд за незаконосъобразно налагането на запор върху вземания на ответника от </w:t>
      </w:r>
      <w:proofErr w:type="spellStart"/>
      <w:r w:rsidRPr="00C772C5">
        <w:rPr>
          <w:i/>
          <w:sz w:val="28"/>
          <w:szCs w:val="28"/>
        </w:rPr>
        <w:t>несеквестируема</w:t>
      </w:r>
      <w:proofErr w:type="spellEnd"/>
      <w:r w:rsidRPr="00C772C5">
        <w:rPr>
          <w:i/>
          <w:sz w:val="28"/>
          <w:szCs w:val="28"/>
        </w:rPr>
        <w:t xml:space="preserve"> безвъзмездна финансова помощ.</w:t>
      </w:r>
    </w:p>
    <w:p w:rsidR="00C772C5" w:rsidRPr="00C772C5" w:rsidRDefault="00C772C5" w:rsidP="00C772C5">
      <w:pPr>
        <w:ind w:firstLine="708"/>
        <w:jc w:val="both"/>
        <w:rPr>
          <w:b/>
          <w:i/>
          <w:sz w:val="28"/>
          <w:szCs w:val="28"/>
        </w:rPr>
      </w:pPr>
      <w:r w:rsidRPr="00C772C5">
        <w:rPr>
          <w:b/>
          <w:i/>
          <w:sz w:val="28"/>
          <w:szCs w:val="28"/>
        </w:rPr>
        <w:t>Поради нарушение на</w:t>
      </w:r>
      <w:r w:rsidRPr="00C772C5">
        <w:rPr>
          <w:i/>
          <w:sz w:val="28"/>
          <w:szCs w:val="28"/>
        </w:rPr>
        <w:t xml:space="preserve"> </w:t>
      </w:r>
      <w:r w:rsidRPr="00C772C5">
        <w:rPr>
          <w:b/>
          <w:i/>
          <w:sz w:val="28"/>
          <w:szCs w:val="28"/>
        </w:rPr>
        <w:t xml:space="preserve">процесуалния закон са </w:t>
      </w:r>
      <w:proofErr w:type="spellStart"/>
      <w:r w:rsidRPr="00C772C5">
        <w:rPr>
          <w:b/>
          <w:i/>
          <w:sz w:val="28"/>
          <w:szCs w:val="28"/>
        </w:rPr>
        <w:t>отмененени</w:t>
      </w:r>
      <w:proofErr w:type="spellEnd"/>
      <w:r w:rsidRPr="00C772C5">
        <w:rPr>
          <w:b/>
          <w:i/>
          <w:sz w:val="28"/>
          <w:szCs w:val="28"/>
        </w:rPr>
        <w:t xml:space="preserve"> 4 </w:t>
      </w:r>
      <w:proofErr w:type="spellStart"/>
      <w:r w:rsidRPr="00C772C5">
        <w:rPr>
          <w:b/>
          <w:i/>
          <w:sz w:val="28"/>
          <w:szCs w:val="28"/>
        </w:rPr>
        <w:t>бр</w:t>
      </w:r>
      <w:proofErr w:type="spellEnd"/>
      <w:r w:rsidRPr="00C772C5">
        <w:rPr>
          <w:b/>
          <w:i/>
          <w:sz w:val="28"/>
          <w:szCs w:val="28"/>
        </w:rPr>
        <w:t xml:space="preserve"> разпореждания, 6 </w:t>
      </w:r>
      <w:proofErr w:type="spellStart"/>
      <w:r w:rsidRPr="00C772C5">
        <w:rPr>
          <w:b/>
          <w:i/>
          <w:sz w:val="28"/>
          <w:szCs w:val="28"/>
        </w:rPr>
        <w:t>бр</w:t>
      </w:r>
      <w:proofErr w:type="spellEnd"/>
      <w:r w:rsidRPr="00C772C5">
        <w:rPr>
          <w:b/>
          <w:i/>
          <w:sz w:val="28"/>
          <w:szCs w:val="28"/>
        </w:rPr>
        <w:t xml:space="preserve"> определения и 6 </w:t>
      </w:r>
      <w:proofErr w:type="spellStart"/>
      <w:r w:rsidRPr="00C772C5">
        <w:rPr>
          <w:b/>
          <w:i/>
          <w:sz w:val="28"/>
          <w:szCs w:val="28"/>
        </w:rPr>
        <w:t>бр</w:t>
      </w:r>
      <w:proofErr w:type="spellEnd"/>
      <w:r w:rsidRPr="00C772C5">
        <w:rPr>
          <w:b/>
          <w:i/>
          <w:sz w:val="28"/>
          <w:szCs w:val="28"/>
        </w:rPr>
        <w:t xml:space="preserve"> решения, т.е. общо 16 бр. </w:t>
      </w:r>
    </w:p>
    <w:p w:rsidR="00C772C5" w:rsidRPr="00C772C5" w:rsidRDefault="00C772C5" w:rsidP="00C772C5">
      <w:pPr>
        <w:ind w:firstLine="708"/>
        <w:jc w:val="both"/>
        <w:rPr>
          <w:i/>
          <w:sz w:val="28"/>
          <w:szCs w:val="28"/>
        </w:rPr>
      </w:pPr>
      <w:r w:rsidRPr="00C772C5">
        <w:rPr>
          <w:i/>
          <w:sz w:val="28"/>
          <w:szCs w:val="28"/>
        </w:rPr>
        <w:t xml:space="preserve">Разпореждане на РС за отказ за издаване на ЗИПЗ поради нищожност на </w:t>
      </w:r>
      <w:proofErr w:type="spellStart"/>
      <w:r w:rsidRPr="00C772C5">
        <w:rPr>
          <w:i/>
          <w:sz w:val="28"/>
          <w:szCs w:val="28"/>
        </w:rPr>
        <w:t>неустоечните</w:t>
      </w:r>
      <w:proofErr w:type="spellEnd"/>
      <w:r w:rsidRPr="00C772C5">
        <w:rPr>
          <w:i/>
          <w:sz w:val="28"/>
          <w:szCs w:val="28"/>
        </w:rPr>
        <w:t xml:space="preserve"> клаузи /противоречие с добрите нрави/ е отменено от </w:t>
      </w:r>
      <w:proofErr w:type="spellStart"/>
      <w:r w:rsidRPr="00C772C5">
        <w:rPr>
          <w:i/>
          <w:sz w:val="28"/>
          <w:szCs w:val="28"/>
        </w:rPr>
        <w:t>въззивния</w:t>
      </w:r>
      <w:proofErr w:type="spellEnd"/>
      <w:r w:rsidRPr="00C772C5">
        <w:rPr>
          <w:i/>
          <w:sz w:val="28"/>
          <w:szCs w:val="28"/>
        </w:rPr>
        <w:t xml:space="preserve"> съд поради неправилно приложение на процесуалния закон, тъй като се е произнесъл по материално-правен спор </w:t>
      </w:r>
      <w:r w:rsidRPr="00C772C5">
        <w:rPr>
          <w:i/>
          <w:sz w:val="28"/>
          <w:szCs w:val="28"/>
        </w:rPr>
        <w:lastRenderedPageBreak/>
        <w:t>в рамките на едностранното производство, който може да бъде разгледан само в състезателно такова.</w:t>
      </w:r>
    </w:p>
    <w:p w:rsidR="00C772C5" w:rsidRPr="00C772C5" w:rsidRDefault="00C772C5" w:rsidP="00C772C5">
      <w:pPr>
        <w:ind w:firstLine="708"/>
        <w:jc w:val="both"/>
        <w:rPr>
          <w:b/>
          <w:i/>
          <w:sz w:val="28"/>
          <w:szCs w:val="28"/>
        </w:rPr>
      </w:pPr>
      <w:r w:rsidRPr="00C772C5">
        <w:rPr>
          <w:b/>
          <w:i/>
          <w:sz w:val="28"/>
          <w:szCs w:val="28"/>
        </w:rPr>
        <w:t xml:space="preserve">От определенията 2 </w:t>
      </w:r>
      <w:proofErr w:type="spellStart"/>
      <w:r w:rsidRPr="00C772C5">
        <w:rPr>
          <w:b/>
          <w:i/>
          <w:sz w:val="28"/>
          <w:szCs w:val="28"/>
        </w:rPr>
        <w:t>бр</w:t>
      </w:r>
      <w:proofErr w:type="spellEnd"/>
      <w:r w:rsidRPr="00C772C5">
        <w:rPr>
          <w:b/>
          <w:i/>
          <w:sz w:val="28"/>
          <w:szCs w:val="28"/>
        </w:rPr>
        <w:t xml:space="preserve"> са обезсилени, а останалите 4 </w:t>
      </w:r>
      <w:proofErr w:type="spellStart"/>
      <w:r w:rsidRPr="00C772C5">
        <w:rPr>
          <w:b/>
          <w:i/>
          <w:sz w:val="28"/>
          <w:szCs w:val="28"/>
        </w:rPr>
        <w:t>бр</w:t>
      </w:r>
      <w:proofErr w:type="spellEnd"/>
      <w:r w:rsidRPr="00C772C5">
        <w:rPr>
          <w:b/>
          <w:i/>
          <w:sz w:val="28"/>
          <w:szCs w:val="28"/>
        </w:rPr>
        <w:t xml:space="preserve"> са отменени. </w:t>
      </w:r>
    </w:p>
    <w:p w:rsidR="00C772C5" w:rsidRPr="00C772C5" w:rsidRDefault="00C772C5" w:rsidP="00C772C5">
      <w:pPr>
        <w:ind w:firstLine="708"/>
        <w:jc w:val="both"/>
        <w:rPr>
          <w:i/>
          <w:sz w:val="28"/>
          <w:szCs w:val="28"/>
        </w:rPr>
      </w:pPr>
      <w:r w:rsidRPr="00C772C5">
        <w:rPr>
          <w:i/>
          <w:sz w:val="28"/>
          <w:szCs w:val="28"/>
        </w:rPr>
        <w:t xml:space="preserve">Обезсилено е определение по чл.248 ГПК, тъй като съдът се е произнесъл по молбата, по чл.248 ГПК, която е била подадена извън </w:t>
      </w:r>
      <w:proofErr w:type="spellStart"/>
      <w:r w:rsidRPr="00C772C5">
        <w:rPr>
          <w:i/>
          <w:sz w:val="28"/>
          <w:szCs w:val="28"/>
        </w:rPr>
        <w:t>преклузивния</w:t>
      </w:r>
      <w:proofErr w:type="spellEnd"/>
      <w:r w:rsidRPr="00C772C5">
        <w:rPr>
          <w:i/>
          <w:sz w:val="28"/>
          <w:szCs w:val="28"/>
        </w:rPr>
        <w:t xml:space="preserve"> срок. Във втория случай РС е уважил искане за отмяна на допуснато обезпечение по предявен иск по чл.402 ГПК, като е приел, че са налице предпоставките на чл.402 ГПК /постановено по спора решение за отхвърляне на обезпечения иск и поради това причината, поради която е било допуснато обезпечението, не съществува/. Обезсилено е от СГС поради липсата на правен интерес за молителя да иска отмяна на обезпечение, което вече е било отменено. РС неправилно е приел, че постановеното по-рано от </w:t>
      </w:r>
      <w:proofErr w:type="spellStart"/>
      <w:r w:rsidRPr="00C772C5">
        <w:rPr>
          <w:i/>
          <w:sz w:val="28"/>
          <w:szCs w:val="28"/>
        </w:rPr>
        <w:t>въззивния</w:t>
      </w:r>
      <w:proofErr w:type="spellEnd"/>
      <w:r w:rsidRPr="00C772C5">
        <w:rPr>
          <w:i/>
          <w:sz w:val="28"/>
          <w:szCs w:val="28"/>
        </w:rPr>
        <w:t xml:space="preserve"> съд определение, за отмяна на определението за допускане на обезпечението и обезсилване на обезпечителната заповед, е отменено с определение на ВКС. </w:t>
      </w:r>
    </w:p>
    <w:p w:rsidR="00C772C5" w:rsidRPr="00C772C5" w:rsidRDefault="00C772C5" w:rsidP="00C772C5">
      <w:pPr>
        <w:ind w:firstLine="708"/>
        <w:jc w:val="both"/>
        <w:rPr>
          <w:i/>
          <w:sz w:val="28"/>
          <w:szCs w:val="28"/>
        </w:rPr>
      </w:pPr>
      <w:r w:rsidRPr="00C772C5">
        <w:rPr>
          <w:i/>
          <w:sz w:val="28"/>
          <w:szCs w:val="28"/>
        </w:rPr>
        <w:t xml:space="preserve">Отменено е определение, с което РС е оставил без уважение искането на ищеца по чл.219 ГПК за привличане на трето лице помагач, тъй като </w:t>
      </w:r>
      <w:proofErr w:type="spellStart"/>
      <w:r w:rsidRPr="00C772C5">
        <w:rPr>
          <w:i/>
          <w:sz w:val="28"/>
          <w:szCs w:val="28"/>
        </w:rPr>
        <w:t>въззивният</w:t>
      </w:r>
      <w:proofErr w:type="spellEnd"/>
      <w:r w:rsidRPr="00C772C5">
        <w:rPr>
          <w:i/>
          <w:sz w:val="28"/>
          <w:szCs w:val="28"/>
        </w:rPr>
        <w:t xml:space="preserve"> съд е приел, че за ищеца е налице правен интерес от привличането на третото лице в процеса.</w:t>
      </w:r>
    </w:p>
    <w:p w:rsidR="00C772C5" w:rsidRPr="00C772C5" w:rsidRDefault="00C772C5" w:rsidP="00C772C5">
      <w:pPr>
        <w:ind w:firstLine="708"/>
        <w:jc w:val="both"/>
        <w:rPr>
          <w:i/>
          <w:sz w:val="28"/>
          <w:szCs w:val="28"/>
        </w:rPr>
      </w:pPr>
      <w:r w:rsidRPr="00C772C5">
        <w:rPr>
          <w:i/>
          <w:sz w:val="28"/>
          <w:szCs w:val="28"/>
        </w:rPr>
        <w:t xml:space="preserve">Постановено в производство по чл.415 ГПК определение за обезсилване на издадените по делото ЗИПЗ по чл.417 ГПК и изпълнителен лист поради непредставени доказателства за предявен иск в срок, е отменено от </w:t>
      </w:r>
      <w:proofErr w:type="spellStart"/>
      <w:r w:rsidRPr="00C772C5">
        <w:rPr>
          <w:i/>
          <w:sz w:val="28"/>
          <w:szCs w:val="28"/>
        </w:rPr>
        <w:t>въззивния</w:t>
      </w:r>
      <w:proofErr w:type="spellEnd"/>
      <w:r w:rsidRPr="00C772C5">
        <w:rPr>
          <w:i/>
          <w:sz w:val="28"/>
          <w:szCs w:val="28"/>
        </w:rPr>
        <w:t xml:space="preserve"> съд, поради констатирано нередовно връчване на съобщението по чл.415 ГПК, с указания за предявяване на иск и представяне на доказателства за това-допуснато нарушение на процесуалния закон /чл.39 ал.1 ГПК/.</w:t>
      </w:r>
    </w:p>
    <w:p w:rsidR="00C772C5" w:rsidRPr="00C772C5" w:rsidRDefault="00C772C5" w:rsidP="00C772C5">
      <w:pPr>
        <w:ind w:firstLine="708"/>
        <w:jc w:val="both"/>
        <w:rPr>
          <w:b/>
          <w:i/>
          <w:sz w:val="28"/>
          <w:szCs w:val="28"/>
        </w:rPr>
      </w:pPr>
      <w:r w:rsidRPr="00C772C5">
        <w:rPr>
          <w:b/>
          <w:i/>
          <w:sz w:val="28"/>
          <w:szCs w:val="28"/>
        </w:rPr>
        <w:t xml:space="preserve">От решенията отменено е 1 </w:t>
      </w:r>
      <w:proofErr w:type="spellStart"/>
      <w:r w:rsidRPr="00C772C5">
        <w:rPr>
          <w:b/>
          <w:i/>
          <w:sz w:val="28"/>
          <w:szCs w:val="28"/>
        </w:rPr>
        <w:t>бр</w:t>
      </w:r>
      <w:proofErr w:type="spellEnd"/>
      <w:r w:rsidRPr="00C772C5">
        <w:rPr>
          <w:b/>
          <w:i/>
          <w:sz w:val="28"/>
          <w:szCs w:val="28"/>
        </w:rPr>
        <w:t xml:space="preserve">, а останалите 5 </w:t>
      </w:r>
      <w:proofErr w:type="spellStart"/>
      <w:r w:rsidRPr="00C772C5">
        <w:rPr>
          <w:b/>
          <w:i/>
          <w:sz w:val="28"/>
          <w:szCs w:val="28"/>
        </w:rPr>
        <w:t>бр</w:t>
      </w:r>
      <w:proofErr w:type="spellEnd"/>
      <w:r w:rsidRPr="00C772C5">
        <w:rPr>
          <w:b/>
          <w:i/>
          <w:sz w:val="28"/>
          <w:szCs w:val="28"/>
        </w:rPr>
        <w:t xml:space="preserve"> са обезсилени. </w:t>
      </w:r>
    </w:p>
    <w:p w:rsidR="00C772C5" w:rsidRPr="00C772C5" w:rsidRDefault="00C772C5" w:rsidP="00C772C5">
      <w:pPr>
        <w:ind w:firstLine="708"/>
        <w:jc w:val="both"/>
        <w:rPr>
          <w:i/>
          <w:sz w:val="28"/>
          <w:szCs w:val="28"/>
        </w:rPr>
      </w:pPr>
      <w:r w:rsidRPr="00C772C5">
        <w:rPr>
          <w:i/>
          <w:sz w:val="28"/>
          <w:szCs w:val="28"/>
        </w:rPr>
        <w:t>Отменено е решение поради допуснато нарушение на процесуалния закон поради това, че в доклада си РС е приел факта на плащане, за безспорен между страните, не е указал на ищеца, че не сочи доказателства за установяването му /чл.146 ал.2 ГПК/, а впоследствие го е въвел в решението си като спорен въпрос и така е поставил страната в положение на процесуална изненада, лишавайки я от възможността да ангажира доказателства.</w:t>
      </w:r>
    </w:p>
    <w:p w:rsidR="00C772C5" w:rsidRPr="00C772C5" w:rsidRDefault="00C772C5" w:rsidP="00C772C5">
      <w:pPr>
        <w:ind w:firstLine="708"/>
        <w:jc w:val="both"/>
        <w:rPr>
          <w:i/>
          <w:sz w:val="28"/>
          <w:szCs w:val="28"/>
        </w:rPr>
      </w:pPr>
      <w:r w:rsidRPr="00C772C5">
        <w:rPr>
          <w:i/>
          <w:sz w:val="28"/>
          <w:szCs w:val="28"/>
        </w:rPr>
        <w:t xml:space="preserve">От обезсилените решения само 1 </w:t>
      </w:r>
      <w:proofErr w:type="spellStart"/>
      <w:r w:rsidRPr="00C772C5">
        <w:rPr>
          <w:i/>
          <w:sz w:val="28"/>
          <w:szCs w:val="28"/>
        </w:rPr>
        <w:t>бр</w:t>
      </w:r>
      <w:proofErr w:type="spellEnd"/>
      <w:r w:rsidRPr="00C772C5">
        <w:rPr>
          <w:i/>
          <w:sz w:val="28"/>
          <w:szCs w:val="28"/>
        </w:rPr>
        <w:t xml:space="preserve"> не следва да се зачита като негатив, тъй като обезсилването е станало по обективни причини – поради отказ от иска пред </w:t>
      </w:r>
      <w:proofErr w:type="spellStart"/>
      <w:r w:rsidRPr="00C772C5">
        <w:rPr>
          <w:i/>
          <w:sz w:val="28"/>
          <w:szCs w:val="28"/>
        </w:rPr>
        <w:t>въззивната</w:t>
      </w:r>
      <w:proofErr w:type="spellEnd"/>
      <w:r w:rsidRPr="00C772C5">
        <w:rPr>
          <w:i/>
          <w:sz w:val="28"/>
          <w:szCs w:val="28"/>
        </w:rPr>
        <w:t xml:space="preserve"> инстанция. В останалите четири случая обезсилването на решенията е поради това, че е било постановено недопустимо решение, тъй като предмет на предявения </w:t>
      </w:r>
      <w:proofErr w:type="spellStart"/>
      <w:r w:rsidRPr="00C772C5">
        <w:rPr>
          <w:i/>
          <w:sz w:val="28"/>
          <w:szCs w:val="28"/>
        </w:rPr>
        <w:t>установителен</w:t>
      </w:r>
      <w:proofErr w:type="spellEnd"/>
      <w:r w:rsidRPr="00C772C5">
        <w:rPr>
          <w:i/>
          <w:sz w:val="28"/>
          <w:szCs w:val="28"/>
        </w:rPr>
        <w:t xml:space="preserve"> иск, не е вземането по издадената ЗИПЗ по чл.410 ГПК. Във втория </w:t>
      </w:r>
      <w:proofErr w:type="spellStart"/>
      <w:r w:rsidRPr="00C772C5">
        <w:rPr>
          <w:i/>
          <w:sz w:val="28"/>
          <w:szCs w:val="28"/>
        </w:rPr>
        <w:t>слуай</w:t>
      </w:r>
      <w:proofErr w:type="spellEnd"/>
      <w:r w:rsidRPr="00C772C5">
        <w:rPr>
          <w:i/>
          <w:sz w:val="28"/>
          <w:szCs w:val="28"/>
        </w:rPr>
        <w:t xml:space="preserve"> погрешно дадената от РС правна квалификация на иска по чл.207 КТ за ограничена имуществена отговорност на работник/служител е довела до разглеждането на друг иск, което е наложило връщането на делото за разглеждане от друг съдебен състав и произнасяне по действително </w:t>
      </w:r>
      <w:r w:rsidRPr="00C772C5">
        <w:rPr>
          <w:i/>
          <w:sz w:val="28"/>
          <w:szCs w:val="28"/>
        </w:rPr>
        <w:lastRenderedPageBreak/>
        <w:t>предявения иск по чл.203 ал.2 КТ за пълна имуществена отговорност. В третия случай решението е обезсилено поради липса, произнасяне на съда с определение по чл.239 ал.З ГПК по молбата за постановяване на неприсъствено решение по делото. В четвъртия случай решението е било постановено по нередовна искова молба.</w:t>
      </w:r>
    </w:p>
    <w:p w:rsidR="00C772C5" w:rsidRPr="00C772C5" w:rsidRDefault="00C772C5" w:rsidP="00C772C5">
      <w:pPr>
        <w:ind w:firstLine="708"/>
        <w:jc w:val="both"/>
        <w:rPr>
          <w:i/>
          <w:sz w:val="28"/>
          <w:szCs w:val="28"/>
        </w:rPr>
      </w:pPr>
      <w:r w:rsidRPr="00C772C5">
        <w:rPr>
          <w:i/>
          <w:sz w:val="28"/>
          <w:szCs w:val="28"/>
        </w:rPr>
        <w:t>Горепосочените примери не са изчерпателно изброени.</w:t>
      </w:r>
    </w:p>
    <w:p w:rsidR="00C772C5" w:rsidRPr="00C772C5" w:rsidRDefault="00C772C5" w:rsidP="00C772C5">
      <w:pPr>
        <w:ind w:firstLine="708"/>
        <w:jc w:val="both"/>
        <w:rPr>
          <w:i/>
          <w:sz w:val="28"/>
          <w:szCs w:val="28"/>
        </w:rPr>
      </w:pPr>
      <w:r w:rsidRPr="00C772C5">
        <w:rPr>
          <w:i/>
          <w:sz w:val="28"/>
          <w:szCs w:val="28"/>
        </w:rPr>
        <w:t xml:space="preserve">Комисията отчита факта, че само 1 </w:t>
      </w:r>
      <w:proofErr w:type="spellStart"/>
      <w:r w:rsidRPr="00C772C5">
        <w:rPr>
          <w:i/>
          <w:sz w:val="28"/>
          <w:szCs w:val="28"/>
        </w:rPr>
        <w:t>бр</w:t>
      </w:r>
      <w:proofErr w:type="spellEnd"/>
      <w:r w:rsidRPr="00C772C5">
        <w:rPr>
          <w:i/>
          <w:sz w:val="28"/>
          <w:szCs w:val="28"/>
        </w:rPr>
        <w:t xml:space="preserve"> от общо 30 </w:t>
      </w:r>
      <w:proofErr w:type="spellStart"/>
      <w:r w:rsidRPr="00C772C5">
        <w:rPr>
          <w:i/>
          <w:sz w:val="28"/>
          <w:szCs w:val="28"/>
        </w:rPr>
        <w:t>бр</w:t>
      </w:r>
      <w:proofErr w:type="spellEnd"/>
      <w:r w:rsidRPr="00C772C5">
        <w:rPr>
          <w:i/>
          <w:sz w:val="28"/>
          <w:szCs w:val="28"/>
        </w:rPr>
        <w:t xml:space="preserve"> отменени и обезсилени актове не следва да бъде зачитан като негатив за съдията, по отношение на останалите се налага извод, че приблизително поравно са отменените на материално и на процесуално основание, с незначителен превес на тези, касаещи процесуалния закон. Макар да не се отличават със системност, тези пропуски говорят за известни дефицити, които биха могли да бъдат </w:t>
      </w:r>
      <w:proofErr w:type="spellStart"/>
      <w:r w:rsidRPr="00C772C5">
        <w:rPr>
          <w:i/>
          <w:sz w:val="28"/>
          <w:szCs w:val="28"/>
        </w:rPr>
        <w:t>преодоляни</w:t>
      </w:r>
      <w:proofErr w:type="spellEnd"/>
      <w:r w:rsidRPr="00C772C5">
        <w:rPr>
          <w:i/>
          <w:sz w:val="28"/>
          <w:szCs w:val="28"/>
        </w:rPr>
        <w:t xml:space="preserve"> от съдията в </w:t>
      </w:r>
      <w:proofErr w:type="spellStart"/>
      <w:r w:rsidRPr="00C772C5">
        <w:rPr>
          <w:i/>
          <w:sz w:val="28"/>
          <w:szCs w:val="28"/>
        </w:rPr>
        <w:t>последващата</w:t>
      </w:r>
      <w:proofErr w:type="spellEnd"/>
      <w:r w:rsidRPr="00C772C5">
        <w:rPr>
          <w:i/>
          <w:sz w:val="28"/>
          <w:szCs w:val="28"/>
        </w:rPr>
        <w:t xml:space="preserve"> му работа. </w:t>
      </w:r>
    </w:p>
    <w:p w:rsidR="00C772C5" w:rsidRPr="00C772C5" w:rsidRDefault="00C772C5" w:rsidP="00C772C5">
      <w:pPr>
        <w:ind w:firstLine="708"/>
        <w:jc w:val="both"/>
        <w:rPr>
          <w:i/>
          <w:sz w:val="28"/>
          <w:szCs w:val="28"/>
        </w:rPr>
      </w:pPr>
      <w:r w:rsidRPr="00C772C5">
        <w:rPr>
          <w:i/>
          <w:sz w:val="28"/>
          <w:szCs w:val="28"/>
        </w:rPr>
        <w:t>Изложеното мотивира КАК да намали с 1 т. оценката по този критерий.</w:t>
      </w:r>
    </w:p>
    <w:p w:rsidR="00C772C5" w:rsidRPr="00C772C5" w:rsidRDefault="00C772C5" w:rsidP="00C772C5">
      <w:pPr>
        <w:ind w:firstLine="708"/>
        <w:contextualSpacing/>
        <w:jc w:val="both"/>
        <w:rPr>
          <w:rFonts w:eastAsia="Calibri"/>
          <w:b/>
          <w:i/>
          <w:sz w:val="28"/>
          <w:szCs w:val="28"/>
          <w:lang w:eastAsia="en-US"/>
        </w:rPr>
      </w:pPr>
      <w:r w:rsidRPr="00C772C5">
        <w:rPr>
          <w:rFonts w:eastAsia="Calibri"/>
          <w:b/>
          <w:i/>
          <w:sz w:val="28"/>
          <w:szCs w:val="28"/>
          <w:lang w:eastAsia="en-US"/>
        </w:rPr>
        <w:t xml:space="preserve">Част </w:t>
      </w:r>
      <w:r w:rsidRPr="00C772C5">
        <w:rPr>
          <w:rFonts w:eastAsia="Calibri"/>
          <w:b/>
          <w:i/>
          <w:sz w:val="28"/>
          <w:szCs w:val="28"/>
          <w:lang w:val="en-US" w:eastAsia="en-US"/>
        </w:rPr>
        <w:t>VII</w:t>
      </w:r>
      <w:r w:rsidRPr="00C772C5">
        <w:rPr>
          <w:rFonts w:eastAsia="Calibri"/>
          <w:b/>
          <w:i/>
          <w:sz w:val="28"/>
          <w:szCs w:val="28"/>
          <w:lang w:eastAsia="en-US"/>
        </w:rPr>
        <w:t>,</w:t>
      </w:r>
      <w:r w:rsidRPr="00C772C5">
        <w:rPr>
          <w:rFonts w:eastAsia="Calibri"/>
          <w:b/>
          <w:i/>
          <w:sz w:val="28"/>
          <w:szCs w:val="28"/>
          <w:lang w:val="en-US" w:eastAsia="en-US"/>
        </w:rPr>
        <w:t xml:space="preserve"> </w:t>
      </w:r>
      <w:r w:rsidRPr="00C772C5">
        <w:rPr>
          <w:rFonts w:eastAsia="Calibri"/>
          <w:b/>
          <w:i/>
          <w:sz w:val="28"/>
          <w:szCs w:val="28"/>
          <w:lang w:eastAsia="en-US"/>
        </w:rPr>
        <w:t>т.4. Брой необжалвани от подлежащите на обжалване съдебни актове; потвърдените обжалвани съдебни актове; отменените или обезсилени съдебни актове, изцяло или частично, и основанията за това</w:t>
      </w:r>
    </w:p>
    <w:p w:rsidR="00C772C5" w:rsidRPr="00C772C5" w:rsidRDefault="00C772C5" w:rsidP="00C772C5">
      <w:pPr>
        <w:ind w:firstLine="708"/>
        <w:contextualSpacing/>
        <w:jc w:val="both"/>
        <w:rPr>
          <w:rFonts w:eastAsia="Calibri"/>
          <w:i/>
          <w:sz w:val="28"/>
          <w:szCs w:val="28"/>
          <w:lang w:eastAsia="en-US"/>
        </w:rPr>
      </w:pPr>
      <w:r w:rsidRPr="00C772C5">
        <w:rPr>
          <w:rFonts w:eastAsia="Calibri"/>
          <w:i/>
          <w:sz w:val="28"/>
          <w:szCs w:val="28"/>
          <w:lang w:eastAsia="en-US"/>
        </w:rPr>
        <w:t>ПАК не е съобразила, че общият процент отменени съд.актове е 21,27 %, т.е. надвишават 20 %.</w:t>
      </w:r>
    </w:p>
    <w:p w:rsidR="00C772C5" w:rsidRPr="00C772C5" w:rsidRDefault="00C772C5" w:rsidP="00C772C5">
      <w:pPr>
        <w:ind w:firstLine="708"/>
        <w:contextualSpacing/>
        <w:jc w:val="both"/>
        <w:rPr>
          <w:rFonts w:eastAsia="Calibri"/>
          <w:i/>
          <w:sz w:val="28"/>
          <w:szCs w:val="28"/>
          <w:lang w:eastAsia="en-US"/>
        </w:rPr>
      </w:pPr>
      <w:r w:rsidRPr="00C772C5">
        <w:rPr>
          <w:rFonts w:eastAsia="Calibri"/>
          <w:i/>
          <w:sz w:val="28"/>
          <w:szCs w:val="28"/>
          <w:lang w:eastAsia="en-US"/>
        </w:rPr>
        <w:t xml:space="preserve">Съобразно възприетата от КАК практика, </w:t>
      </w:r>
      <w:proofErr w:type="spellStart"/>
      <w:r w:rsidRPr="00C772C5">
        <w:rPr>
          <w:rFonts w:eastAsia="Calibri"/>
          <w:i/>
          <w:sz w:val="28"/>
          <w:szCs w:val="28"/>
          <w:lang w:eastAsia="en-US"/>
        </w:rPr>
        <w:t>обективирана</w:t>
      </w:r>
      <w:proofErr w:type="spellEnd"/>
      <w:r w:rsidRPr="00C772C5">
        <w:rPr>
          <w:rFonts w:eastAsia="Calibri"/>
          <w:i/>
          <w:sz w:val="28"/>
          <w:szCs w:val="28"/>
          <w:lang w:eastAsia="en-US"/>
        </w:rPr>
        <w:t xml:space="preserve"> в Протоколно решение № 30/19.10.2020 г., в тези случаи се налага намаляване на точките с 1.</w:t>
      </w:r>
      <w:r w:rsidRPr="00C772C5">
        <w:rPr>
          <w:rFonts w:eastAsia="Calibri"/>
          <w:b/>
          <w:i/>
          <w:sz w:val="28"/>
          <w:szCs w:val="28"/>
          <w:lang w:eastAsia="en-US"/>
        </w:rPr>
        <w:t xml:space="preserve"> </w:t>
      </w:r>
    </w:p>
    <w:p w:rsidR="00C772C5" w:rsidRPr="00C772C5" w:rsidRDefault="00C772C5" w:rsidP="00C772C5">
      <w:pPr>
        <w:pStyle w:val="a9"/>
        <w:spacing w:line="240" w:lineRule="auto"/>
        <w:ind w:left="0" w:firstLine="708"/>
        <w:jc w:val="both"/>
        <w:rPr>
          <w:rFonts w:ascii="Times New Roman" w:hAnsi="Times New Roman" w:cs="Times New Roman"/>
          <w:i/>
          <w:sz w:val="28"/>
          <w:szCs w:val="28"/>
        </w:rPr>
      </w:pPr>
      <w:r w:rsidRPr="00C772C5">
        <w:rPr>
          <w:rFonts w:ascii="Times New Roman" w:hAnsi="Times New Roman" w:cs="Times New Roman"/>
          <w:i/>
          <w:sz w:val="28"/>
          <w:szCs w:val="28"/>
        </w:rPr>
        <w:t xml:space="preserve">По останалите критерии КАК </w:t>
      </w:r>
      <w:r w:rsidRPr="00C772C5">
        <w:rPr>
          <w:rFonts w:ascii="Times New Roman" w:eastAsia="Calibri" w:hAnsi="Times New Roman" w:cs="Times New Roman"/>
          <w:bCs/>
          <w:i/>
          <w:sz w:val="28"/>
          <w:szCs w:val="28"/>
          <w:lang w:eastAsia="en-GB"/>
        </w:rPr>
        <w:t xml:space="preserve">възприема из цяло изложените в ЕФА констатации и </w:t>
      </w:r>
      <w:r w:rsidRPr="00C772C5">
        <w:rPr>
          <w:rFonts w:ascii="Times New Roman" w:hAnsi="Times New Roman" w:cs="Times New Roman"/>
          <w:i/>
          <w:sz w:val="28"/>
          <w:szCs w:val="28"/>
        </w:rPr>
        <w:t xml:space="preserve">се съгласява с оценките, предложени от ПАК, като </w:t>
      </w:r>
      <w:r w:rsidRPr="00C772C5">
        <w:rPr>
          <w:rFonts w:ascii="Times New Roman" w:hAnsi="Times New Roman" w:cs="Times New Roman"/>
          <w:i/>
          <w:iCs/>
          <w:sz w:val="28"/>
          <w:szCs w:val="28"/>
        </w:rPr>
        <w:t xml:space="preserve">определя комплексна оценка „Много добра“ - 98 (деветдесет и осем) точки на Румена Пенева </w:t>
      </w:r>
      <w:proofErr w:type="spellStart"/>
      <w:r w:rsidRPr="00C772C5">
        <w:rPr>
          <w:rFonts w:ascii="Times New Roman" w:hAnsi="Times New Roman" w:cs="Times New Roman"/>
          <w:i/>
          <w:iCs/>
          <w:sz w:val="28"/>
          <w:szCs w:val="28"/>
        </w:rPr>
        <w:t>Фоти</w:t>
      </w:r>
      <w:proofErr w:type="spellEnd"/>
      <w:r w:rsidRPr="00C772C5">
        <w:rPr>
          <w:rFonts w:ascii="Times New Roman" w:hAnsi="Times New Roman" w:cs="Times New Roman"/>
          <w:i/>
          <w:iCs/>
          <w:sz w:val="28"/>
          <w:szCs w:val="28"/>
        </w:rPr>
        <w:t xml:space="preserve"> – административен ръководител – председател на Районен съд - Павликени</w:t>
      </w:r>
      <w:r w:rsidRPr="00C772C5">
        <w:rPr>
          <w:rFonts w:ascii="Times New Roman" w:hAnsi="Times New Roman" w:cs="Times New Roman"/>
          <w:i/>
          <w:sz w:val="28"/>
          <w:szCs w:val="28"/>
        </w:rPr>
        <w:t>.</w:t>
      </w:r>
    </w:p>
    <w:p w:rsidR="002C1442" w:rsidRPr="000678B3" w:rsidRDefault="002C1442" w:rsidP="009D3376">
      <w:pPr>
        <w:jc w:val="both"/>
        <w:rPr>
          <w:bCs/>
          <w:sz w:val="28"/>
          <w:szCs w:val="28"/>
        </w:rPr>
      </w:pPr>
      <w:r w:rsidRPr="000678B3">
        <w:rPr>
          <w:sz w:val="28"/>
          <w:szCs w:val="28"/>
        </w:rPr>
        <w:t xml:space="preserve">4.2. Налице са условията по чл. 196, ал. 1, т. 3 от ЗСВ за провеждане на периодично атестиране на </w:t>
      </w:r>
      <w:r w:rsidRPr="00DF2796">
        <w:rPr>
          <w:sz w:val="28"/>
          <w:szCs w:val="28"/>
        </w:rPr>
        <w:t xml:space="preserve">Румена Пенева </w:t>
      </w:r>
      <w:proofErr w:type="spellStart"/>
      <w:r w:rsidRPr="00DF2796">
        <w:rPr>
          <w:sz w:val="28"/>
          <w:szCs w:val="28"/>
        </w:rPr>
        <w:t>Фоти</w:t>
      </w:r>
      <w:proofErr w:type="spellEnd"/>
      <w:r>
        <w:rPr>
          <w:sz w:val="28"/>
          <w:szCs w:val="28"/>
        </w:rPr>
        <w:t xml:space="preserve"> - административен ръководител - председател на Районен съд - Павликени</w:t>
      </w:r>
      <w:r w:rsidRPr="000678B3">
        <w:rPr>
          <w:bCs/>
          <w:sz w:val="28"/>
          <w:szCs w:val="28"/>
        </w:rPr>
        <w:t xml:space="preserve">. </w:t>
      </w:r>
    </w:p>
    <w:p w:rsidR="002C1442" w:rsidRDefault="002C1442" w:rsidP="009D3376">
      <w:pPr>
        <w:jc w:val="both"/>
        <w:rPr>
          <w:sz w:val="28"/>
          <w:szCs w:val="28"/>
        </w:rPr>
      </w:pPr>
    </w:p>
    <w:p w:rsidR="002C1442" w:rsidRPr="000678B3" w:rsidRDefault="002C1442" w:rsidP="009D3376">
      <w:pPr>
        <w:jc w:val="both"/>
        <w:rPr>
          <w:rFonts w:ascii="Times New Roman CYR" w:hAnsi="Times New Roman CYR" w:cs="Times New Roman CYR"/>
          <w:sz w:val="28"/>
          <w:szCs w:val="28"/>
        </w:rPr>
      </w:pPr>
      <w:r w:rsidRPr="000678B3">
        <w:rPr>
          <w:sz w:val="28"/>
          <w:szCs w:val="28"/>
        </w:rPr>
        <w:t>4.3. ИЗГОТВЯ, на основание чл. 204а, ал. 3, т. 3 от ЗСВ, комплексна оценка „МНОГО ДОБРА“ - 98 (</w:t>
      </w:r>
      <w:r w:rsidRPr="00977E3C">
        <w:rPr>
          <w:sz w:val="28"/>
          <w:szCs w:val="28"/>
        </w:rPr>
        <w:t>деветдесет и осем</w:t>
      </w:r>
      <w:r w:rsidRPr="000678B3">
        <w:rPr>
          <w:sz w:val="28"/>
          <w:szCs w:val="28"/>
        </w:rPr>
        <w:t xml:space="preserve">) точки </w:t>
      </w:r>
      <w:r w:rsidR="00C70633">
        <w:rPr>
          <w:sz w:val="28"/>
          <w:szCs w:val="28"/>
        </w:rPr>
        <w:t xml:space="preserve">на </w:t>
      </w:r>
      <w:r w:rsidRPr="00DF2796">
        <w:rPr>
          <w:sz w:val="28"/>
          <w:szCs w:val="28"/>
        </w:rPr>
        <w:t xml:space="preserve">Румена Пенева </w:t>
      </w:r>
      <w:proofErr w:type="spellStart"/>
      <w:r w:rsidRPr="00DF2796">
        <w:rPr>
          <w:sz w:val="28"/>
          <w:szCs w:val="28"/>
        </w:rPr>
        <w:t>Фоти</w:t>
      </w:r>
      <w:proofErr w:type="spellEnd"/>
      <w:r>
        <w:rPr>
          <w:sz w:val="28"/>
          <w:szCs w:val="28"/>
        </w:rPr>
        <w:t xml:space="preserve"> - административен ръководител - председател на Районен съд - Павликени</w:t>
      </w:r>
      <w:r w:rsidRPr="000678B3">
        <w:rPr>
          <w:bCs/>
          <w:sz w:val="28"/>
          <w:szCs w:val="28"/>
        </w:rPr>
        <w:t xml:space="preserve">. </w:t>
      </w:r>
    </w:p>
    <w:p w:rsidR="00C13E0B" w:rsidRDefault="00C13E0B" w:rsidP="009D3376">
      <w:pPr>
        <w:jc w:val="both"/>
        <w:rPr>
          <w:sz w:val="28"/>
          <w:szCs w:val="28"/>
        </w:rPr>
      </w:pPr>
    </w:p>
    <w:p w:rsidR="002C1442" w:rsidRPr="000678B3" w:rsidRDefault="002C1442" w:rsidP="009D3376">
      <w:pPr>
        <w:jc w:val="both"/>
        <w:rPr>
          <w:sz w:val="28"/>
          <w:szCs w:val="28"/>
        </w:rPr>
      </w:pPr>
      <w:r w:rsidRPr="000678B3">
        <w:rPr>
          <w:sz w:val="28"/>
          <w:szCs w:val="28"/>
        </w:rPr>
        <w:t>4.</w:t>
      </w:r>
      <w:proofErr w:type="spellStart"/>
      <w:r w:rsidRPr="000678B3">
        <w:rPr>
          <w:sz w:val="28"/>
          <w:szCs w:val="28"/>
        </w:rPr>
        <w:t>4</w:t>
      </w:r>
      <w:proofErr w:type="spellEnd"/>
      <w:r w:rsidRPr="000678B3">
        <w:rPr>
          <w:sz w:val="28"/>
          <w:szCs w:val="28"/>
        </w:rPr>
        <w:t xml:space="preserve">. ПРЕДОСТАВЯ, на основание чл. 205, ал. 1 от ЗСВ, на </w:t>
      </w:r>
      <w:r w:rsidRPr="00DF2796">
        <w:rPr>
          <w:sz w:val="28"/>
          <w:szCs w:val="28"/>
        </w:rPr>
        <w:t xml:space="preserve">Румена Пенева </w:t>
      </w:r>
      <w:proofErr w:type="spellStart"/>
      <w:r w:rsidRPr="00DF2796">
        <w:rPr>
          <w:sz w:val="28"/>
          <w:szCs w:val="28"/>
        </w:rPr>
        <w:t>Фоти</w:t>
      </w:r>
      <w:proofErr w:type="spellEnd"/>
      <w:r>
        <w:rPr>
          <w:sz w:val="28"/>
          <w:szCs w:val="28"/>
        </w:rPr>
        <w:t xml:space="preserve"> - административен ръководител - председател на Районен съд - Павликени</w:t>
      </w:r>
      <w:r w:rsidRPr="000678B3">
        <w:rPr>
          <w:bCs/>
          <w:sz w:val="28"/>
          <w:szCs w:val="28"/>
        </w:rPr>
        <w:t>,</w:t>
      </w:r>
      <w:r w:rsidRPr="000678B3">
        <w:rPr>
          <w:sz w:val="28"/>
          <w:szCs w:val="28"/>
        </w:rPr>
        <w:t xml:space="preserve"> резултатите от атестирането, за запознаване. </w:t>
      </w:r>
    </w:p>
    <w:p w:rsidR="002C1442" w:rsidRPr="000678B3" w:rsidRDefault="002C1442" w:rsidP="009D3376">
      <w:pPr>
        <w:jc w:val="both"/>
        <w:rPr>
          <w:sz w:val="28"/>
          <w:szCs w:val="28"/>
        </w:rPr>
      </w:pPr>
    </w:p>
    <w:p w:rsidR="002C1442" w:rsidRPr="000678B3" w:rsidRDefault="002C1442" w:rsidP="009D3376">
      <w:pPr>
        <w:jc w:val="both"/>
        <w:rPr>
          <w:bCs/>
          <w:sz w:val="28"/>
          <w:szCs w:val="28"/>
        </w:rPr>
      </w:pPr>
      <w:r w:rsidRPr="000678B3">
        <w:rPr>
          <w:sz w:val="28"/>
          <w:szCs w:val="28"/>
        </w:rPr>
        <w:t xml:space="preserve">4.5. ПРИ ВРЪЩАНЕ на резултатите от атестиране, подписани без възражение от магистрата, ВНАСЯ В СЪДИЙСКАТА КОЛЕГИЯ НА ВСС </w:t>
      </w:r>
      <w:r w:rsidRPr="000678B3">
        <w:rPr>
          <w:sz w:val="28"/>
          <w:szCs w:val="28"/>
        </w:rPr>
        <w:lastRenderedPageBreak/>
        <w:t xml:space="preserve">предложение за провеждане на периодично атестиране, на основание чл. 196, ал. 1, т. 3 от ЗСВ, както и приемане, на основание чл. 206, ал. 1 от ЗСВ, комплексна оценка от атестирането „МНОГО ДОБРА“ на съдия </w:t>
      </w:r>
      <w:proofErr w:type="spellStart"/>
      <w:r w:rsidRPr="00DF2796">
        <w:rPr>
          <w:sz w:val="28"/>
          <w:szCs w:val="28"/>
        </w:rPr>
        <w:t>Фоти</w:t>
      </w:r>
      <w:proofErr w:type="spellEnd"/>
      <w:r w:rsidRPr="000678B3">
        <w:rPr>
          <w:sz w:val="28"/>
          <w:szCs w:val="28"/>
        </w:rPr>
        <w:t xml:space="preserve">. </w:t>
      </w:r>
    </w:p>
    <w:p w:rsidR="002C1442" w:rsidRDefault="002C1442" w:rsidP="002C1442">
      <w:pPr>
        <w:jc w:val="both"/>
        <w:rPr>
          <w:bCs/>
          <w:sz w:val="28"/>
          <w:szCs w:val="28"/>
        </w:rPr>
      </w:pPr>
      <w:r>
        <w:rPr>
          <w:bCs/>
          <w:sz w:val="28"/>
          <w:szCs w:val="28"/>
        </w:rPr>
        <w:t xml:space="preserve"> </w:t>
      </w:r>
    </w:p>
    <w:p w:rsidR="002C1442" w:rsidRPr="00255E86" w:rsidRDefault="002C1442" w:rsidP="002C1442">
      <w:pPr>
        <w:jc w:val="both"/>
        <w:rPr>
          <w:bCs/>
          <w:sz w:val="28"/>
          <w:szCs w:val="28"/>
        </w:rPr>
      </w:pPr>
      <w:r w:rsidRPr="00255E86">
        <w:rPr>
          <w:bCs/>
          <w:sz w:val="28"/>
          <w:szCs w:val="28"/>
        </w:rPr>
        <w:t>ПРЕДЛОЖЕНИ</w:t>
      </w:r>
      <w:r>
        <w:rPr>
          <w:bCs/>
          <w:sz w:val="28"/>
          <w:szCs w:val="28"/>
        </w:rPr>
        <w:t>Я</w:t>
      </w:r>
      <w:r w:rsidRPr="00255E86">
        <w:rPr>
          <w:bCs/>
          <w:sz w:val="28"/>
          <w:szCs w:val="28"/>
        </w:rPr>
        <w:t xml:space="preserve"> ЗА ПОВИШАВАНЕ НА МЯСТО В ПО-ГОРЕН РАНГ</w:t>
      </w:r>
    </w:p>
    <w:p w:rsidR="002C1442" w:rsidRDefault="002C1442" w:rsidP="002C1442">
      <w:pPr>
        <w:jc w:val="both"/>
        <w:rPr>
          <w:rFonts w:ascii="Times New Roman CYR" w:hAnsi="Times New Roman CYR" w:cs="Times New Roman CYR"/>
          <w:sz w:val="28"/>
          <w:szCs w:val="28"/>
        </w:rPr>
      </w:pPr>
    </w:p>
    <w:p w:rsidR="002C1442" w:rsidRDefault="002C1442" w:rsidP="002C1442">
      <w:pPr>
        <w:ind w:right="72"/>
        <w:jc w:val="both"/>
        <w:outlineLvl w:val="0"/>
        <w:rPr>
          <w:sz w:val="28"/>
          <w:szCs w:val="26"/>
        </w:rPr>
      </w:pPr>
      <w:r>
        <w:rPr>
          <w:rFonts w:ascii="Times New Roman CYR" w:hAnsi="Times New Roman CYR" w:cs="Times New Roman CYR"/>
          <w:sz w:val="28"/>
          <w:szCs w:val="28"/>
        </w:rPr>
        <w:t>С-5</w:t>
      </w:r>
      <w:r>
        <w:rPr>
          <w:rFonts w:ascii="Times New Roman CYR" w:hAnsi="Times New Roman CYR" w:cs="Times New Roman CYR"/>
          <w:sz w:val="28"/>
          <w:szCs w:val="28"/>
          <w:lang w:val="en-US"/>
        </w:rPr>
        <w:t>.</w:t>
      </w:r>
      <w:r w:rsidRPr="00843F62">
        <w:rPr>
          <w:rFonts w:ascii="Times New Roman CYR" w:hAnsi="Times New Roman CYR" w:cs="Times New Roman CYR"/>
          <w:sz w:val="28"/>
          <w:szCs w:val="28"/>
        </w:rPr>
        <w:t xml:space="preserve"> ОТНОСНО: </w:t>
      </w:r>
      <w:r w:rsidRPr="00107680">
        <w:rPr>
          <w:rFonts w:ascii="Times New Roman CYR" w:hAnsi="Times New Roman CYR" w:cs="Times New Roman CYR"/>
          <w:sz w:val="28"/>
          <w:szCs w:val="28"/>
        </w:rPr>
        <w:t xml:space="preserve">Предложение от </w:t>
      </w:r>
      <w:r>
        <w:rPr>
          <w:rFonts w:ascii="Times New Roman CYR" w:hAnsi="Times New Roman CYR" w:cs="Times New Roman CYR"/>
          <w:sz w:val="28"/>
          <w:szCs w:val="28"/>
        </w:rPr>
        <w:t xml:space="preserve">и.ф. </w:t>
      </w:r>
      <w:r w:rsidRPr="00107680">
        <w:rPr>
          <w:rFonts w:ascii="Times New Roman CYR" w:hAnsi="Times New Roman CYR" w:cs="Times New Roman CYR"/>
          <w:sz w:val="28"/>
          <w:szCs w:val="28"/>
        </w:rPr>
        <w:t>административ</w:t>
      </w:r>
      <w:r>
        <w:rPr>
          <w:rFonts w:ascii="Times New Roman CYR" w:hAnsi="Times New Roman CYR" w:cs="Times New Roman CYR"/>
          <w:sz w:val="28"/>
          <w:szCs w:val="28"/>
        </w:rPr>
        <w:t>е</w:t>
      </w:r>
      <w:r w:rsidRPr="00107680">
        <w:rPr>
          <w:rFonts w:ascii="Times New Roman CYR" w:hAnsi="Times New Roman CYR" w:cs="Times New Roman CYR"/>
          <w:sz w:val="28"/>
          <w:szCs w:val="28"/>
        </w:rPr>
        <w:t xml:space="preserve">н ръководител - председател на Районен съд </w:t>
      </w:r>
      <w:r>
        <w:rPr>
          <w:rFonts w:ascii="Times New Roman CYR" w:hAnsi="Times New Roman CYR" w:cs="Times New Roman CYR"/>
          <w:sz w:val="28"/>
          <w:szCs w:val="28"/>
          <w:lang w:val="en-US"/>
        </w:rPr>
        <w:t>-</w:t>
      </w:r>
      <w:r w:rsidRPr="00107680">
        <w:rPr>
          <w:rFonts w:ascii="Times New Roman CYR" w:hAnsi="Times New Roman CYR" w:cs="Times New Roman CYR"/>
          <w:sz w:val="28"/>
          <w:szCs w:val="28"/>
        </w:rPr>
        <w:t xml:space="preserve"> </w:t>
      </w:r>
      <w:r>
        <w:rPr>
          <w:sz w:val="28"/>
          <w:szCs w:val="26"/>
        </w:rPr>
        <w:t>Оряхово</w:t>
      </w:r>
      <w:r w:rsidRPr="00107680">
        <w:rPr>
          <w:rFonts w:ascii="Times New Roman CYR" w:hAnsi="Times New Roman CYR" w:cs="Times New Roman CYR"/>
          <w:sz w:val="28"/>
          <w:szCs w:val="28"/>
        </w:rPr>
        <w:t xml:space="preserve"> за повишаване на </w:t>
      </w:r>
      <w:r>
        <w:rPr>
          <w:sz w:val="28"/>
          <w:szCs w:val="26"/>
        </w:rPr>
        <w:t xml:space="preserve">Борислав Методиев </w:t>
      </w:r>
      <w:proofErr w:type="spellStart"/>
      <w:r>
        <w:rPr>
          <w:sz w:val="28"/>
          <w:szCs w:val="26"/>
        </w:rPr>
        <w:t>Методиев</w:t>
      </w:r>
      <w:proofErr w:type="spellEnd"/>
      <w:r w:rsidRPr="00AA4088">
        <w:rPr>
          <w:sz w:val="28"/>
          <w:szCs w:val="26"/>
        </w:rPr>
        <w:t xml:space="preserve"> - съдия в </w:t>
      </w:r>
      <w:r>
        <w:rPr>
          <w:sz w:val="28"/>
          <w:szCs w:val="26"/>
        </w:rPr>
        <w:t>Районен съд - Оряхово,</w:t>
      </w:r>
      <w:r w:rsidRPr="00AA4088">
        <w:rPr>
          <w:rFonts w:ascii="Times New Roman CYR" w:hAnsi="Times New Roman CYR" w:cs="Times New Roman CYR"/>
          <w:iCs/>
          <w:sz w:val="28"/>
          <w:szCs w:val="28"/>
        </w:rPr>
        <w:t xml:space="preserve"> </w:t>
      </w:r>
      <w:r>
        <w:rPr>
          <w:rFonts w:ascii="Times New Roman CYR" w:hAnsi="Times New Roman CYR" w:cs="Times New Roman CYR"/>
          <w:iCs/>
          <w:sz w:val="28"/>
          <w:szCs w:val="28"/>
        </w:rPr>
        <w:t xml:space="preserve">на място </w:t>
      </w:r>
      <w:r w:rsidRPr="00B25129">
        <w:rPr>
          <w:rFonts w:ascii="Times New Roman CYR" w:hAnsi="Times New Roman CYR" w:cs="Times New Roman CYR"/>
          <w:iCs/>
          <w:sz w:val="28"/>
          <w:szCs w:val="28"/>
        </w:rPr>
        <w:t>в по-горен ранг „съдия в</w:t>
      </w:r>
      <w:r>
        <w:rPr>
          <w:rFonts w:ascii="Times New Roman CYR" w:hAnsi="Times New Roman CYR" w:cs="Times New Roman CYR"/>
          <w:iCs/>
          <w:sz w:val="28"/>
          <w:szCs w:val="28"/>
        </w:rPr>
        <w:t xml:space="preserve"> О</w:t>
      </w:r>
      <w:r w:rsidRPr="00B25129">
        <w:rPr>
          <w:rFonts w:ascii="Times New Roman CYR" w:hAnsi="Times New Roman CYR" w:cs="Times New Roman CYR"/>
          <w:iCs/>
          <w:sz w:val="28"/>
          <w:szCs w:val="28"/>
        </w:rPr>
        <w:t>С“</w:t>
      </w:r>
      <w:r>
        <w:rPr>
          <w:rFonts w:ascii="Times New Roman CYR" w:hAnsi="Times New Roman CYR" w:cs="Times New Roman CYR"/>
          <w:iCs/>
          <w:sz w:val="28"/>
          <w:szCs w:val="28"/>
        </w:rPr>
        <w:t>.</w:t>
      </w:r>
      <w:r>
        <w:rPr>
          <w:sz w:val="28"/>
          <w:szCs w:val="26"/>
        </w:rPr>
        <w:t xml:space="preserve"> </w:t>
      </w:r>
    </w:p>
    <w:p w:rsidR="002C1442" w:rsidRPr="003C0FC2" w:rsidRDefault="002C1442" w:rsidP="002C1442">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sidR="00977E3C">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2C1442" w:rsidRPr="003C0FC2" w:rsidRDefault="002C1442" w:rsidP="002C1442">
      <w:pPr>
        <w:autoSpaceDE w:val="0"/>
        <w:autoSpaceDN w:val="0"/>
        <w:adjustRightInd w:val="0"/>
        <w:jc w:val="center"/>
        <w:rPr>
          <w:rFonts w:eastAsia="Calibri"/>
          <w:sz w:val="28"/>
          <w:szCs w:val="28"/>
          <w:lang w:eastAsia="en-US"/>
        </w:rPr>
      </w:pPr>
    </w:p>
    <w:p w:rsidR="002C1442" w:rsidRPr="003C0FC2" w:rsidRDefault="002C1442" w:rsidP="002C1442">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2C1442" w:rsidRPr="003C0FC2" w:rsidRDefault="002C1442" w:rsidP="002C1442">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2C1442" w:rsidRDefault="002C1442" w:rsidP="002C1442">
      <w:pPr>
        <w:tabs>
          <w:tab w:val="left" w:pos="0"/>
        </w:tabs>
        <w:autoSpaceDE w:val="0"/>
        <w:autoSpaceDN w:val="0"/>
        <w:adjustRightInd w:val="0"/>
        <w:jc w:val="both"/>
        <w:rPr>
          <w:rFonts w:ascii="Times New Roman CYR" w:hAnsi="Times New Roman CYR" w:cs="Times New Roman CYR"/>
          <w:sz w:val="28"/>
          <w:szCs w:val="28"/>
        </w:rPr>
      </w:pPr>
    </w:p>
    <w:p w:rsidR="002C1442" w:rsidRPr="00897703" w:rsidRDefault="002C1442" w:rsidP="002C1442">
      <w:pPr>
        <w:tabs>
          <w:tab w:val="left" w:pos="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5.</w:t>
      </w:r>
      <w:r w:rsidRPr="00897703">
        <w:rPr>
          <w:rFonts w:ascii="Times New Roman CYR" w:hAnsi="Times New Roman CYR" w:cs="Times New Roman CYR"/>
          <w:sz w:val="28"/>
          <w:szCs w:val="28"/>
        </w:rPr>
        <w:t xml:space="preserve">1. Предлага на Съдийската колегия на </w:t>
      </w:r>
      <w:r>
        <w:rPr>
          <w:rFonts w:ascii="Times New Roman CYR" w:hAnsi="Times New Roman CYR" w:cs="Times New Roman CYR"/>
          <w:sz w:val="28"/>
          <w:szCs w:val="28"/>
        </w:rPr>
        <w:t>Висшия съдебен съвет ДА ПОВИШИ</w:t>
      </w:r>
      <w:r w:rsidRPr="00897703">
        <w:rPr>
          <w:rFonts w:ascii="Times New Roman CYR" w:hAnsi="Times New Roman CYR" w:cs="Times New Roman CYR"/>
          <w:sz w:val="28"/>
          <w:szCs w:val="28"/>
        </w:rPr>
        <w:t xml:space="preserve">, на основание чл. 234 от ЗСВ, </w:t>
      </w:r>
      <w:r>
        <w:rPr>
          <w:sz w:val="28"/>
          <w:szCs w:val="26"/>
        </w:rPr>
        <w:t xml:space="preserve">Борислав Методиев </w:t>
      </w:r>
      <w:proofErr w:type="spellStart"/>
      <w:r>
        <w:rPr>
          <w:sz w:val="28"/>
          <w:szCs w:val="26"/>
        </w:rPr>
        <w:t>Методиев</w:t>
      </w:r>
      <w:proofErr w:type="spellEnd"/>
      <w:r>
        <w:rPr>
          <w:sz w:val="28"/>
          <w:szCs w:val="26"/>
        </w:rPr>
        <w:t xml:space="preserve"> - съдия в Районен съд - Оряхово,</w:t>
      </w:r>
      <w:r>
        <w:rPr>
          <w:rFonts w:ascii="Times New Roman CYR" w:hAnsi="Times New Roman CYR" w:cs="Times New Roman CYR"/>
          <w:iCs/>
          <w:sz w:val="28"/>
          <w:szCs w:val="28"/>
        </w:rPr>
        <w:t xml:space="preserve"> на място в по-горен ранг „съдия в ОС“</w:t>
      </w:r>
      <w:r w:rsidRPr="00897703">
        <w:rPr>
          <w:rFonts w:ascii="Times New Roman CYR" w:hAnsi="Times New Roman CYR" w:cs="Times New Roman CYR"/>
          <w:sz w:val="28"/>
          <w:szCs w:val="28"/>
        </w:rPr>
        <w:t>,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2C1442" w:rsidRPr="00897703" w:rsidRDefault="002C1442" w:rsidP="002C1442">
      <w:pPr>
        <w:autoSpaceDE w:val="0"/>
        <w:autoSpaceDN w:val="0"/>
        <w:adjustRightInd w:val="0"/>
        <w:jc w:val="both"/>
        <w:rPr>
          <w:rFonts w:ascii="Times New Roman CYR" w:hAnsi="Times New Roman CYR" w:cs="Times New Roman CYR"/>
          <w:sz w:val="28"/>
          <w:szCs w:val="28"/>
        </w:rPr>
      </w:pPr>
    </w:p>
    <w:p w:rsidR="002C1442" w:rsidRPr="00897703" w:rsidRDefault="002C1442" w:rsidP="002C1442">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5.</w:t>
      </w:r>
      <w:r w:rsidRPr="00897703">
        <w:rPr>
          <w:rFonts w:ascii="Times New Roman CYR" w:hAnsi="Times New Roman CYR" w:cs="Times New Roman CYR"/>
          <w:sz w:val="28"/>
          <w:szCs w:val="28"/>
        </w:rPr>
        <w:t>2.</w:t>
      </w:r>
      <w:r w:rsidRPr="00897703">
        <w:rPr>
          <w:rFonts w:ascii="Times New Roman CYR" w:hAnsi="Times New Roman CYR" w:cs="Times New Roman CYR"/>
          <w:bCs/>
          <w:sz w:val="28"/>
          <w:szCs w:val="28"/>
        </w:rPr>
        <w:t xml:space="preserve"> </w:t>
      </w:r>
      <w:r w:rsidRPr="00897703">
        <w:rPr>
          <w:rFonts w:ascii="Times New Roman CYR" w:hAnsi="Times New Roman CYR" w:cs="Times New Roman CYR"/>
          <w:sz w:val="28"/>
          <w:szCs w:val="28"/>
        </w:rPr>
        <w:t xml:space="preserve">Внася предложението в заседание на Съдийската колегия на </w:t>
      </w:r>
      <w:r>
        <w:rPr>
          <w:rFonts w:ascii="Times New Roman CYR" w:hAnsi="Times New Roman CYR" w:cs="Times New Roman CYR"/>
          <w:sz w:val="28"/>
          <w:szCs w:val="28"/>
        </w:rPr>
        <w:t>Висшия съдебен съвет</w:t>
      </w:r>
      <w:r w:rsidRPr="00897703">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насрочено за 04.02.2025</w:t>
      </w:r>
      <w:r w:rsidRPr="00897703">
        <w:rPr>
          <w:rFonts w:ascii="Times New Roman CYR" w:hAnsi="Times New Roman CYR" w:cs="Times New Roman CYR"/>
          <w:sz w:val="28"/>
          <w:szCs w:val="28"/>
        </w:rPr>
        <w:t xml:space="preserve"> г., за разглеждане и произнасяне. </w:t>
      </w:r>
    </w:p>
    <w:p w:rsidR="002C1442" w:rsidRDefault="002C1442" w:rsidP="002C1442">
      <w:pPr>
        <w:jc w:val="both"/>
        <w:rPr>
          <w:rFonts w:ascii="Times New Roman CYR" w:hAnsi="Times New Roman CYR" w:cs="Times New Roman CYR"/>
          <w:sz w:val="28"/>
          <w:szCs w:val="28"/>
        </w:rPr>
      </w:pPr>
    </w:p>
    <w:p w:rsidR="002C1442" w:rsidRDefault="002C1442" w:rsidP="002C1442">
      <w:pPr>
        <w:autoSpaceDE w:val="0"/>
        <w:autoSpaceDN w:val="0"/>
        <w:adjustRightInd w:val="0"/>
        <w:jc w:val="both"/>
        <w:rPr>
          <w:rFonts w:ascii="Times New Roman CYR" w:hAnsi="Times New Roman CYR" w:cs="Times New Roman CYR"/>
          <w:i/>
          <w:iCs/>
          <w:sz w:val="28"/>
          <w:szCs w:val="28"/>
        </w:rPr>
      </w:pPr>
      <w:r>
        <w:rPr>
          <w:rFonts w:ascii="Times New Roman CYR" w:hAnsi="Times New Roman CYR" w:cs="Times New Roman CYR"/>
          <w:sz w:val="28"/>
          <w:szCs w:val="28"/>
        </w:rPr>
        <w:t>С-6. ОТНОСНО: Предложение от Емилия Великова Дончева</w:t>
      </w:r>
      <w:r w:rsidRPr="00686578">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съдия в Окръжен съд - Благоевград, с ранг „съдия в АС“, за повишаване на място в по-горен ранг „съдия във ВКС и ВАС“. </w:t>
      </w:r>
    </w:p>
    <w:p w:rsidR="002C1442" w:rsidRPr="003C0FC2" w:rsidRDefault="002C1442" w:rsidP="002C1442">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sidR="00977E3C">
        <w:rPr>
          <w:rFonts w:ascii="Times New Roman CYR" w:hAnsi="Times New Roman CYR" w:cs="Times New Roman CYR"/>
          <w:i/>
          <w:iCs/>
          <w:sz w:val="28"/>
          <w:szCs w:val="28"/>
          <w:lang w:eastAsia="en-US"/>
        </w:rPr>
        <w:t xml:space="preserve">6 </w:t>
      </w:r>
      <w:r w:rsidRPr="003C0FC2">
        <w:rPr>
          <w:rFonts w:ascii="Times New Roman CYR" w:hAnsi="Times New Roman CYR" w:cs="Times New Roman CYR"/>
          <w:i/>
          <w:iCs/>
          <w:sz w:val="28"/>
          <w:szCs w:val="28"/>
          <w:lang w:eastAsia="en-US"/>
        </w:rPr>
        <w:t xml:space="preserve">гласа „За“ </w:t>
      </w:r>
    </w:p>
    <w:p w:rsidR="002C1442" w:rsidRPr="003C0FC2" w:rsidRDefault="002C1442" w:rsidP="002C1442">
      <w:pPr>
        <w:autoSpaceDE w:val="0"/>
        <w:autoSpaceDN w:val="0"/>
        <w:adjustRightInd w:val="0"/>
        <w:jc w:val="center"/>
        <w:rPr>
          <w:rFonts w:eastAsia="Calibri"/>
          <w:sz w:val="28"/>
          <w:szCs w:val="28"/>
          <w:lang w:eastAsia="en-US"/>
        </w:rPr>
      </w:pPr>
    </w:p>
    <w:p w:rsidR="002C1442" w:rsidRPr="003C0FC2" w:rsidRDefault="002C1442" w:rsidP="002C1442">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2C1442" w:rsidRDefault="002C1442" w:rsidP="002C1442">
      <w:pPr>
        <w:autoSpaceDE w:val="0"/>
        <w:autoSpaceDN w:val="0"/>
        <w:adjustRightInd w:val="0"/>
        <w:jc w:val="center"/>
        <w:rPr>
          <w:rFonts w:eastAsia="Calibri"/>
          <w:sz w:val="28"/>
          <w:szCs w:val="28"/>
          <w:lang w:val="en-US" w:eastAsia="en-US"/>
        </w:rPr>
      </w:pPr>
      <w:r w:rsidRPr="003C0FC2">
        <w:rPr>
          <w:rFonts w:eastAsia="Calibri"/>
          <w:sz w:val="28"/>
          <w:szCs w:val="28"/>
          <w:lang w:eastAsia="en-US"/>
        </w:rPr>
        <w:t>РЕШИ:</w:t>
      </w:r>
    </w:p>
    <w:p w:rsidR="00011FAF" w:rsidRPr="00011FAF" w:rsidRDefault="00011FAF" w:rsidP="002C1442">
      <w:pPr>
        <w:autoSpaceDE w:val="0"/>
        <w:autoSpaceDN w:val="0"/>
        <w:adjustRightInd w:val="0"/>
        <w:jc w:val="center"/>
        <w:rPr>
          <w:rFonts w:eastAsia="Calibri"/>
          <w:sz w:val="28"/>
          <w:szCs w:val="28"/>
          <w:lang w:val="en-US" w:eastAsia="en-US"/>
        </w:rPr>
      </w:pPr>
    </w:p>
    <w:p w:rsidR="002C1442" w:rsidRPr="00897703" w:rsidRDefault="002C1442" w:rsidP="002C1442">
      <w:pPr>
        <w:tabs>
          <w:tab w:val="left" w:pos="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6.</w:t>
      </w:r>
      <w:r w:rsidRPr="00897703">
        <w:rPr>
          <w:rFonts w:ascii="Times New Roman CYR" w:hAnsi="Times New Roman CYR" w:cs="Times New Roman CYR"/>
          <w:sz w:val="28"/>
          <w:szCs w:val="28"/>
        </w:rPr>
        <w:t xml:space="preserve">1. Предлага на Съдийската колегия на </w:t>
      </w:r>
      <w:r>
        <w:rPr>
          <w:rFonts w:ascii="Times New Roman CYR" w:hAnsi="Times New Roman CYR" w:cs="Times New Roman CYR"/>
          <w:sz w:val="28"/>
          <w:szCs w:val="28"/>
        </w:rPr>
        <w:t xml:space="preserve">Висшия съдебен съвет </w:t>
      </w:r>
      <w:r w:rsidRPr="00897703">
        <w:rPr>
          <w:rFonts w:ascii="Times New Roman CYR" w:hAnsi="Times New Roman CYR" w:cs="Times New Roman CYR"/>
          <w:sz w:val="28"/>
          <w:szCs w:val="28"/>
        </w:rPr>
        <w:t xml:space="preserve"> </w:t>
      </w:r>
      <w:r>
        <w:rPr>
          <w:rFonts w:ascii="Times New Roman CYR" w:hAnsi="Times New Roman CYR" w:cs="Times New Roman CYR"/>
          <w:sz w:val="28"/>
          <w:szCs w:val="28"/>
        </w:rPr>
        <w:t>ДА ПОВИШИ</w:t>
      </w:r>
      <w:r w:rsidRPr="00897703">
        <w:rPr>
          <w:rFonts w:ascii="Times New Roman CYR" w:hAnsi="Times New Roman CYR" w:cs="Times New Roman CYR"/>
          <w:sz w:val="28"/>
          <w:szCs w:val="28"/>
        </w:rPr>
        <w:t xml:space="preserve">, на основание чл. 234 от ЗСВ, </w:t>
      </w:r>
      <w:r>
        <w:rPr>
          <w:rFonts w:ascii="Times New Roman CYR" w:hAnsi="Times New Roman CYR" w:cs="Times New Roman CYR"/>
          <w:sz w:val="28"/>
          <w:szCs w:val="28"/>
        </w:rPr>
        <w:t>Емилия Великова Дончева - съдия в Окръжен съд - Благоевград, с ранг „съдия в АС“, на място в по-горен ранг „съдия във ВКС и ВАС“</w:t>
      </w:r>
      <w:r w:rsidRPr="00897703">
        <w:rPr>
          <w:rFonts w:ascii="Times New Roman CYR" w:hAnsi="Times New Roman CYR" w:cs="Times New Roman CYR"/>
          <w:sz w:val="28"/>
          <w:szCs w:val="28"/>
        </w:rPr>
        <w:t>,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2C1442" w:rsidRPr="00897703" w:rsidRDefault="002C1442" w:rsidP="002C1442">
      <w:pPr>
        <w:autoSpaceDE w:val="0"/>
        <w:autoSpaceDN w:val="0"/>
        <w:adjustRightInd w:val="0"/>
        <w:jc w:val="both"/>
        <w:rPr>
          <w:rFonts w:ascii="Times New Roman CYR" w:hAnsi="Times New Roman CYR" w:cs="Times New Roman CYR"/>
          <w:sz w:val="28"/>
          <w:szCs w:val="28"/>
        </w:rPr>
      </w:pPr>
    </w:p>
    <w:p w:rsidR="002C1442" w:rsidRPr="00897703" w:rsidRDefault="002C1442" w:rsidP="002C1442">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6.</w:t>
      </w:r>
      <w:r w:rsidRPr="00897703">
        <w:rPr>
          <w:rFonts w:ascii="Times New Roman CYR" w:hAnsi="Times New Roman CYR" w:cs="Times New Roman CYR"/>
          <w:sz w:val="28"/>
          <w:szCs w:val="28"/>
        </w:rPr>
        <w:t>2.</w:t>
      </w:r>
      <w:r w:rsidRPr="00897703">
        <w:rPr>
          <w:rFonts w:ascii="Times New Roman CYR" w:hAnsi="Times New Roman CYR" w:cs="Times New Roman CYR"/>
          <w:bCs/>
          <w:sz w:val="28"/>
          <w:szCs w:val="28"/>
        </w:rPr>
        <w:t xml:space="preserve"> </w:t>
      </w:r>
      <w:r w:rsidRPr="00897703">
        <w:rPr>
          <w:rFonts w:ascii="Times New Roman CYR" w:hAnsi="Times New Roman CYR" w:cs="Times New Roman CYR"/>
          <w:sz w:val="28"/>
          <w:szCs w:val="28"/>
        </w:rPr>
        <w:t xml:space="preserve">Внася предложението в заседание на Съдийската колегия на </w:t>
      </w:r>
      <w:r>
        <w:rPr>
          <w:rFonts w:ascii="Times New Roman CYR" w:hAnsi="Times New Roman CYR" w:cs="Times New Roman CYR"/>
          <w:sz w:val="28"/>
          <w:szCs w:val="28"/>
        </w:rPr>
        <w:t>Висшия съдебен съвет</w:t>
      </w:r>
      <w:r w:rsidRPr="00897703">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насрочено за 04.02.2025</w:t>
      </w:r>
      <w:r w:rsidRPr="00897703">
        <w:rPr>
          <w:rFonts w:ascii="Times New Roman CYR" w:hAnsi="Times New Roman CYR" w:cs="Times New Roman CYR"/>
          <w:sz w:val="28"/>
          <w:szCs w:val="28"/>
        </w:rPr>
        <w:t xml:space="preserve"> г., за разглеждане и произнасяне. </w:t>
      </w:r>
    </w:p>
    <w:p w:rsidR="00011FAF" w:rsidRDefault="00011FAF" w:rsidP="00011FAF">
      <w:pPr>
        <w:autoSpaceDE w:val="0"/>
        <w:autoSpaceDN w:val="0"/>
        <w:adjustRightInd w:val="0"/>
        <w:jc w:val="both"/>
        <w:rPr>
          <w:sz w:val="28"/>
          <w:szCs w:val="28"/>
        </w:rPr>
      </w:pPr>
      <w:r>
        <w:rPr>
          <w:sz w:val="28"/>
          <w:szCs w:val="28"/>
        </w:rPr>
        <w:lastRenderedPageBreak/>
        <w:t>ДОПЪЛНИТЕЛНА ТОЧКА</w:t>
      </w:r>
    </w:p>
    <w:p w:rsidR="00011FAF" w:rsidRDefault="00011FAF" w:rsidP="00011FAF">
      <w:pPr>
        <w:autoSpaceDE w:val="0"/>
        <w:autoSpaceDN w:val="0"/>
        <w:adjustRightInd w:val="0"/>
        <w:jc w:val="both"/>
        <w:rPr>
          <w:sz w:val="28"/>
          <w:szCs w:val="28"/>
        </w:rPr>
      </w:pPr>
    </w:p>
    <w:p w:rsidR="00011FAF" w:rsidRDefault="00011FAF" w:rsidP="00011FAF">
      <w:pPr>
        <w:autoSpaceDE w:val="0"/>
        <w:autoSpaceDN w:val="0"/>
        <w:adjustRightInd w:val="0"/>
        <w:jc w:val="both"/>
        <w:rPr>
          <w:sz w:val="28"/>
          <w:szCs w:val="28"/>
        </w:rPr>
      </w:pPr>
      <w:r>
        <w:rPr>
          <w:sz w:val="28"/>
          <w:szCs w:val="28"/>
        </w:rPr>
        <w:t>Р-9. ОТНОСНО:  Становище от Мариана Димитрова съдия в окръжен съд - Пазарджик във връзка със заявление от Елеонора Петрова Серафимова – изпълняващ функциите „административен ръководител – председател“ на Окръжен съд - Пазарджик за оттегляне на съгласие  и преназначаване на основание чл. 169, ал. 5 от ЗСВ на длъжност „съдия“ в Окръжен съд – Пазарджик.</w:t>
      </w:r>
    </w:p>
    <w:p w:rsidR="00011FAF" w:rsidRDefault="00011FAF" w:rsidP="00011FAF">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След проведеното гласуване и при обявения резултат с 6 гласа „За“ </w:t>
      </w:r>
    </w:p>
    <w:p w:rsidR="00011FAF" w:rsidRDefault="00011FAF" w:rsidP="00011FAF">
      <w:pPr>
        <w:autoSpaceDE w:val="0"/>
        <w:autoSpaceDN w:val="0"/>
        <w:adjustRightInd w:val="0"/>
        <w:jc w:val="center"/>
        <w:rPr>
          <w:rFonts w:eastAsia="Calibri"/>
          <w:sz w:val="28"/>
          <w:szCs w:val="28"/>
        </w:rPr>
      </w:pPr>
    </w:p>
    <w:p w:rsidR="00011FAF" w:rsidRDefault="00011FAF" w:rsidP="00011FAF">
      <w:pPr>
        <w:autoSpaceDE w:val="0"/>
        <w:autoSpaceDN w:val="0"/>
        <w:adjustRightInd w:val="0"/>
        <w:jc w:val="center"/>
        <w:rPr>
          <w:rFonts w:eastAsia="Calibri"/>
          <w:sz w:val="28"/>
          <w:szCs w:val="28"/>
        </w:rPr>
      </w:pPr>
      <w:r>
        <w:rPr>
          <w:rFonts w:eastAsia="Calibri"/>
          <w:sz w:val="28"/>
          <w:szCs w:val="28"/>
        </w:rPr>
        <w:t>КОМИСИЯТА ПО АТЕСТИРАНЕТО И КОНКУРСИТЕ</w:t>
      </w:r>
    </w:p>
    <w:p w:rsidR="00011FAF" w:rsidRDefault="00011FAF" w:rsidP="00011FAF">
      <w:pPr>
        <w:autoSpaceDE w:val="0"/>
        <w:autoSpaceDN w:val="0"/>
        <w:adjustRightInd w:val="0"/>
        <w:jc w:val="center"/>
        <w:rPr>
          <w:rFonts w:eastAsia="Calibri"/>
          <w:sz w:val="28"/>
          <w:szCs w:val="28"/>
        </w:rPr>
      </w:pPr>
      <w:r>
        <w:rPr>
          <w:rFonts w:eastAsia="Calibri"/>
          <w:sz w:val="28"/>
          <w:szCs w:val="28"/>
        </w:rPr>
        <w:t>РЕШИ:</w:t>
      </w:r>
    </w:p>
    <w:p w:rsidR="00011FAF" w:rsidRDefault="00011FAF" w:rsidP="00011FAF">
      <w:pPr>
        <w:autoSpaceDE w:val="0"/>
        <w:autoSpaceDN w:val="0"/>
        <w:adjustRightInd w:val="0"/>
        <w:ind w:left="2832" w:firstLine="708"/>
        <w:jc w:val="both"/>
        <w:rPr>
          <w:rFonts w:eastAsiaTheme="minorHAnsi"/>
          <w:sz w:val="28"/>
          <w:szCs w:val="28"/>
        </w:rPr>
      </w:pPr>
    </w:p>
    <w:p w:rsidR="00011FAF" w:rsidRDefault="00011FAF" w:rsidP="00A03541">
      <w:pPr>
        <w:autoSpaceDE w:val="0"/>
        <w:autoSpaceDN w:val="0"/>
        <w:adjustRightInd w:val="0"/>
        <w:jc w:val="both"/>
        <w:rPr>
          <w:sz w:val="28"/>
          <w:szCs w:val="28"/>
        </w:rPr>
      </w:pPr>
      <w:r>
        <w:rPr>
          <w:rFonts w:eastAsiaTheme="minorEastAsia"/>
          <w:bCs/>
          <w:noProof/>
          <w:sz w:val="28"/>
          <w:szCs w:val="28"/>
        </w:rPr>
        <w:t xml:space="preserve">9.1 </w:t>
      </w:r>
      <w:r>
        <w:rPr>
          <w:rFonts w:eastAsiaTheme="minorEastAsia"/>
          <w:bCs/>
          <w:sz w:val="28"/>
          <w:szCs w:val="28"/>
        </w:rPr>
        <w:t xml:space="preserve">ИЗМЕНЯ решението си по т.3.1 от Протокол № 3 от 27.01.2025 г. и </w:t>
      </w:r>
      <w:r>
        <w:rPr>
          <w:rFonts w:eastAsia="Calibri"/>
          <w:color w:val="000000"/>
          <w:sz w:val="28"/>
          <w:szCs w:val="28"/>
        </w:rPr>
        <w:t xml:space="preserve">ПРЕДЛАГА НА СЪДИЙСКАТА КОЛЕГИЯ НА ВИСШИЯ СЪДЕБЕН СЪВЕТ </w:t>
      </w:r>
      <w:r>
        <w:rPr>
          <w:rFonts w:eastAsiaTheme="minorEastAsia"/>
          <w:bCs/>
          <w:noProof/>
          <w:sz w:val="28"/>
          <w:szCs w:val="28"/>
        </w:rPr>
        <w:t xml:space="preserve">ДА ОПРЕДЕЛИ, </w:t>
      </w:r>
      <w:r>
        <w:rPr>
          <w:sz w:val="28"/>
          <w:szCs w:val="28"/>
        </w:rPr>
        <w:t>поради настъпили нови обстоятелства, на основание чл. 175, ал. 4, изр. 2-ро от ЗСВ</w:t>
      </w:r>
      <w:r>
        <w:rPr>
          <w:sz w:val="28"/>
          <w:szCs w:val="28"/>
          <w:lang w:val="en-GB"/>
        </w:rPr>
        <w:t xml:space="preserve"> </w:t>
      </w:r>
      <w:r>
        <w:rPr>
          <w:sz w:val="28"/>
          <w:szCs w:val="28"/>
        </w:rPr>
        <w:t>в изпълнение на решение на Съдийската колегия на Висшия съдебен съвет по Протокол № 31/23.10.2018 г., т. 15, Мариана Илиева Димитрова - съдия в Окръжен съд - Пазарджик, за изпълняващ функциите „административен ръководител - председател“ на Окръжен съд - Пазарджик, с ранг „съдия във ВКС и ВАС“,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датата</w:t>
      </w:r>
      <w:r>
        <w:rPr>
          <w:sz w:val="28"/>
          <w:szCs w:val="28"/>
          <w:lang w:val="ru-RU"/>
        </w:rPr>
        <w:t xml:space="preserve"> на </w:t>
      </w:r>
      <w:r>
        <w:rPr>
          <w:sz w:val="28"/>
          <w:szCs w:val="28"/>
        </w:rPr>
        <w:t>вземане на решението, до встъпване в длъжност на нов административен ръководител</w:t>
      </w:r>
      <w:r>
        <w:rPr>
          <w:sz w:val="28"/>
          <w:szCs w:val="28"/>
          <w:lang w:val="ru-RU"/>
        </w:rPr>
        <w:t>.</w:t>
      </w:r>
    </w:p>
    <w:p w:rsidR="00011FAF" w:rsidRDefault="00011FAF" w:rsidP="00011FAF">
      <w:pPr>
        <w:autoSpaceDE w:val="0"/>
        <w:autoSpaceDN w:val="0"/>
        <w:adjustRightInd w:val="0"/>
        <w:ind w:firstLine="708"/>
        <w:jc w:val="both"/>
        <w:rPr>
          <w:sz w:val="28"/>
          <w:szCs w:val="28"/>
        </w:rPr>
      </w:pPr>
    </w:p>
    <w:p w:rsidR="00011FAF" w:rsidRDefault="00011FAF" w:rsidP="00011FAF">
      <w:pPr>
        <w:autoSpaceDE w:val="0"/>
        <w:autoSpaceDN w:val="0"/>
        <w:adjustRightInd w:val="0"/>
        <w:ind w:firstLine="708"/>
        <w:jc w:val="both"/>
        <w:rPr>
          <w:i/>
          <w:sz w:val="28"/>
          <w:szCs w:val="28"/>
          <w:lang w:val="en-US"/>
        </w:rPr>
      </w:pPr>
      <w:r>
        <w:rPr>
          <w:rFonts w:ascii="Times New Roman CYR" w:eastAsiaTheme="minorEastAsia" w:hAnsi="Times New Roman CYR" w:cs="Times New Roman CYR"/>
          <w:i/>
          <w:iCs/>
          <w:sz w:val="28"/>
          <w:szCs w:val="28"/>
        </w:rPr>
        <w:t xml:space="preserve">Мотиви: Във връзка с подадена молба от съдия Елеонора Серафимова  и.ф.председател на ОС Пазарджик да бъде освободена от изпълняващ функциите председател на Окръжен съд Пазарджик и след депозирано съгласие единствено от съдия Красимир </w:t>
      </w:r>
      <w:proofErr w:type="spellStart"/>
      <w:r>
        <w:rPr>
          <w:rFonts w:ascii="Times New Roman CYR" w:eastAsiaTheme="minorEastAsia" w:hAnsi="Times New Roman CYR" w:cs="Times New Roman CYR"/>
          <w:i/>
          <w:iCs/>
          <w:sz w:val="28"/>
          <w:szCs w:val="28"/>
        </w:rPr>
        <w:t>Комсалов</w:t>
      </w:r>
      <w:proofErr w:type="spellEnd"/>
      <w:r>
        <w:rPr>
          <w:rFonts w:ascii="Times New Roman CYR" w:eastAsiaTheme="minorEastAsia" w:hAnsi="Times New Roman CYR" w:cs="Times New Roman CYR"/>
          <w:i/>
          <w:iCs/>
          <w:sz w:val="28"/>
          <w:szCs w:val="28"/>
        </w:rPr>
        <w:t>, Комисията по атестиране и конкурсите с решение по Протокол № 3 от 27.01.2025 г. предложи на съдийската колегия същият да бъде определен за изпълняващ функциите  административен ръководител – председател на съда</w:t>
      </w:r>
      <w:r>
        <w:rPr>
          <w:i/>
          <w:sz w:val="28"/>
          <w:szCs w:val="28"/>
        </w:rPr>
        <w:t xml:space="preserve"> до встъпване в длъжност на нов административен ръководител</w:t>
      </w:r>
      <w:r>
        <w:rPr>
          <w:i/>
          <w:sz w:val="28"/>
          <w:szCs w:val="28"/>
          <w:lang w:val="ru-RU"/>
        </w:rPr>
        <w:t>.</w:t>
      </w:r>
    </w:p>
    <w:p w:rsidR="00011FAF" w:rsidRDefault="00011FAF" w:rsidP="00011FAF">
      <w:pPr>
        <w:autoSpaceDE w:val="0"/>
        <w:autoSpaceDN w:val="0"/>
        <w:adjustRightInd w:val="0"/>
        <w:ind w:firstLine="708"/>
        <w:jc w:val="both"/>
        <w:rPr>
          <w:rFonts w:ascii="Times New Roman CYR" w:eastAsiaTheme="minorEastAsia" w:hAnsi="Times New Roman CYR" w:cs="Times New Roman CYR"/>
          <w:i/>
          <w:iCs/>
          <w:sz w:val="28"/>
          <w:szCs w:val="28"/>
        </w:rPr>
      </w:pPr>
      <w:r>
        <w:rPr>
          <w:rFonts w:ascii="Times New Roman CYR" w:eastAsiaTheme="minorEastAsia" w:hAnsi="Times New Roman CYR" w:cs="Times New Roman CYR"/>
          <w:i/>
          <w:iCs/>
          <w:sz w:val="28"/>
          <w:szCs w:val="28"/>
        </w:rPr>
        <w:t xml:space="preserve"> На 31.01.2025 г. е постъпило становище от Мариана Димитрова – съдия в Окръжен съд Пазарджик за оттегляне на изразеното от 14.01.2025 г. несъгласие. Съдия Димитрова изразява изрично съгласие да бъде определена за  изпълняващ функциите административен ръководител на съда. С оглед новите обстоятелства и след анализ на данните от справката за поименното щатно разписание и старшинството на съдиите в съда, Комисията констатира, че съгласно критерия по чл. 237, ал. 1, т. 3 от ЗСВ съдия Димитрова притежава 15 г. 6 и 23 дни прослужено време, а съдия </w:t>
      </w:r>
      <w:proofErr w:type="spellStart"/>
      <w:r>
        <w:rPr>
          <w:rFonts w:ascii="Times New Roman CYR" w:eastAsiaTheme="minorEastAsia" w:hAnsi="Times New Roman CYR" w:cs="Times New Roman CYR"/>
          <w:i/>
          <w:iCs/>
          <w:sz w:val="28"/>
          <w:szCs w:val="28"/>
        </w:rPr>
        <w:t>Комсалов</w:t>
      </w:r>
      <w:proofErr w:type="spellEnd"/>
      <w:r>
        <w:rPr>
          <w:rFonts w:ascii="Times New Roman CYR" w:eastAsiaTheme="minorEastAsia" w:hAnsi="Times New Roman CYR" w:cs="Times New Roman CYR"/>
          <w:i/>
          <w:iCs/>
          <w:sz w:val="28"/>
          <w:szCs w:val="28"/>
        </w:rPr>
        <w:t xml:space="preserve"> съответно 2 г., 2. м. и 17 дни.</w:t>
      </w:r>
    </w:p>
    <w:p w:rsidR="00011FAF" w:rsidRDefault="00011FAF" w:rsidP="00011FAF">
      <w:pPr>
        <w:autoSpaceDE w:val="0"/>
        <w:autoSpaceDN w:val="0"/>
        <w:adjustRightInd w:val="0"/>
        <w:ind w:firstLine="708"/>
        <w:jc w:val="both"/>
        <w:rPr>
          <w:rFonts w:ascii="Times New Roman CYR" w:eastAsiaTheme="minorEastAsia" w:hAnsi="Times New Roman CYR" w:cs="Times New Roman CYR"/>
          <w:i/>
          <w:iCs/>
          <w:sz w:val="28"/>
          <w:szCs w:val="28"/>
        </w:rPr>
      </w:pPr>
      <w:r>
        <w:rPr>
          <w:rFonts w:ascii="Times New Roman CYR" w:eastAsiaTheme="minorEastAsia" w:hAnsi="Times New Roman CYR" w:cs="Times New Roman CYR"/>
          <w:i/>
          <w:iCs/>
          <w:sz w:val="28"/>
          <w:szCs w:val="28"/>
        </w:rPr>
        <w:lastRenderedPageBreak/>
        <w:t>С оглед така определеното старшинство, предвид депозираното писмено съгласие за заемане временно на административно-ръководната  позиция и в изпълнение решение на Съдийската колегия на ВСС по Протокол № 31/23.10.2018 г., т. 15, Комисията по атестирането и конкурсите счита, че решението на Комисията от 27.01.2025 г. следва да бъде изменено и за изпълняващ функциите „административен ръководител - председател“ на органа да бъде определена съдия Мариана Димитрова.</w:t>
      </w:r>
    </w:p>
    <w:p w:rsidR="00011FAF" w:rsidRDefault="00011FAF" w:rsidP="00011FAF">
      <w:pPr>
        <w:autoSpaceDE w:val="0"/>
        <w:autoSpaceDN w:val="0"/>
        <w:adjustRightInd w:val="0"/>
        <w:ind w:firstLine="708"/>
        <w:jc w:val="both"/>
        <w:rPr>
          <w:rFonts w:ascii="Times New Roman CYR" w:eastAsiaTheme="minorEastAsia" w:hAnsi="Times New Roman CYR" w:cs="Times New Roman CYR"/>
          <w:i/>
          <w:iCs/>
          <w:sz w:val="28"/>
          <w:szCs w:val="28"/>
        </w:rPr>
      </w:pPr>
    </w:p>
    <w:p w:rsidR="00011FAF" w:rsidRDefault="00011FAF" w:rsidP="00011FAF">
      <w:pPr>
        <w:spacing w:line="360" w:lineRule="atLeast"/>
        <w:ind w:right="72"/>
        <w:jc w:val="both"/>
        <w:outlineLvl w:val="0"/>
        <w:rPr>
          <w:sz w:val="28"/>
          <w:szCs w:val="26"/>
          <w:lang w:val="en-US"/>
        </w:rPr>
      </w:pPr>
      <w:r>
        <w:rPr>
          <w:rFonts w:ascii="Times New Roman CYR" w:eastAsiaTheme="minorEastAsia" w:hAnsi="Times New Roman CYR" w:cs="Times New Roman CYR"/>
          <w:iCs/>
          <w:sz w:val="28"/>
          <w:szCs w:val="28"/>
        </w:rPr>
        <w:t>9.2</w:t>
      </w:r>
      <w:r>
        <w:rPr>
          <w:rFonts w:ascii="Times New Roman CYR" w:hAnsi="Times New Roman CYR" w:cs="Times New Roman CYR"/>
          <w:sz w:val="28"/>
          <w:szCs w:val="28"/>
        </w:rPr>
        <w:t xml:space="preserve"> </w:t>
      </w:r>
      <w:r>
        <w:rPr>
          <w:sz w:val="28"/>
          <w:szCs w:val="28"/>
        </w:rPr>
        <w:t>ВНАСЯ предложението в заседание на Съдийската колегия на Висшия съдебен съвет, насрочено за 04.02.2025 г., по т.5, за разглеждане и произнасяне.</w:t>
      </w:r>
    </w:p>
    <w:p w:rsidR="00011FAF" w:rsidRDefault="00011FAF" w:rsidP="00117CF2">
      <w:pPr>
        <w:spacing w:line="360" w:lineRule="atLeast"/>
        <w:ind w:right="72"/>
        <w:jc w:val="both"/>
        <w:outlineLvl w:val="0"/>
        <w:rPr>
          <w:sz w:val="28"/>
          <w:szCs w:val="26"/>
          <w:lang w:val="en-US"/>
        </w:rPr>
      </w:pPr>
    </w:p>
    <w:p w:rsidR="00011FAF" w:rsidRPr="00011FAF" w:rsidRDefault="00011FAF" w:rsidP="00117CF2">
      <w:pPr>
        <w:spacing w:line="360" w:lineRule="atLeast"/>
        <w:ind w:right="72"/>
        <w:jc w:val="both"/>
        <w:outlineLvl w:val="0"/>
        <w:rPr>
          <w:sz w:val="28"/>
          <w:szCs w:val="26"/>
          <w:lang w:val="en-US"/>
        </w:rPr>
      </w:pPr>
    </w:p>
    <w:p w:rsidR="00117CF2" w:rsidRPr="003C0FC2" w:rsidRDefault="002C1442" w:rsidP="00117CF2">
      <w:pPr>
        <w:ind w:left="2832" w:right="72"/>
        <w:jc w:val="both"/>
        <w:outlineLvl w:val="0"/>
        <w:rPr>
          <w:sz w:val="28"/>
          <w:szCs w:val="26"/>
        </w:rPr>
      </w:pPr>
      <w:r>
        <w:rPr>
          <w:sz w:val="28"/>
          <w:szCs w:val="26"/>
        </w:rPr>
        <w:t>ЗАМ.-</w:t>
      </w:r>
      <w:r w:rsidR="00117CF2" w:rsidRPr="003C0FC2">
        <w:rPr>
          <w:sz w:val="28"/>
          <w:szCs w:val="26"/>
        </w:rPr>
        <w:t>ПРЕДСЕДАТЕЛ НА КОМИСИЯТА</w:t>
      </w:r>
    </w:p>
    <w:p w:rsidR="00117CF2" w:rsidRPr="003C0FC2" w:rsidRDefault="00117CF2" w:rsidP="00117CF2">
      <w:pPr>
        <w:ind w:left="2832" w:right="72"/>
        <w:jc w:val="both"/>
        <w:outlineLvl w:val="0"/>
        <w:rPr>
          <w:sz w:val="28"/>
          <w:szCs w:val="26"/>
        </w:rPr>
      </w:pPr>
      <w:r w:rsidRPr="003C0FC2">
        <w:rPr>
          <w:sz w:val="28"/>
          <w:szCs w:val="26"/>
        </w:rPr>
        <w:t>ПО АТЕСТИРАНЕТО И КОНКУРСИТЕ</w:t>
      </w:r>
    </w:p>
    <w:p w:rsidR="00117CF2" w:rsidRPr="003C0FC2" w:rsidRDefault="00117CF2" w:rsidP="00117CF2">
      <w:pPr>
        <w:ind w:left="2832" w:right="72"/>
        <w:jc w:val="both"/>
        <w:outlineLvl w:val="0"/>
        <w:rPr>
          <w:sz w:val="28"/>
          <w:szCs w:val="26"/>
        </w:rPr>
      </w:pPr>
      <w:r w:rsidRPr="003C0FC2">
        <w:rPr>
          <w:sz w:val="28"/>
          <w:szCs w:val="26"/>
        </w:rPr>
        <w:t xml:space="preserve">КЪМ СЪДИЙСКАТА КОЛЕГИЯ </w:t>
      </w:r>
    </w:p>
    <w:p w:rsidR="00117CF2" w:rsidRPr="003C0FC2" w:rsidRDefault="00117CF2" w:rsidP="00117CF2">
      <w:pPr>
        <w:ind w:left="2832" w:right="72"/>
        <w:jc w:val="both"/>
        <w:outlineLvl w:val="0"/>
        <w:rPr>
          <w:sz w:val="28"/>
          <w:szCs w:val="26"/>
        </w:rPr>
      </w:pPr>
      <w:r w:rsidRPr="003C0FC2">
        <w:rPr>
          <w:sz w:val="28"/>
          <w:szCs w:val="26"/>
        </w:rPr>
        <w:t xml:space="preserve">НА ВИСШИЯ СЪДЕБЕН СЪВЕТ: </w:t>
      </w:r>
      <w:r w:rsidR="00A03541">
        <w:rPr>
          <w:sz w:val="28"/>
          <w:szCs w:val="26"/>
        </w:rPr>
        <w:t>(п)</w:t>
      </w:r>
    </w:p>
    <w:p w:rsidR="00117CF2" w:rsidRPr="003C0FC2" w:rsidRDefault="002C1442" w:rsidP="004458EB">
      <w:pPr>
        <w:ind w:left="4956" w:right="72" w:firstLine="708"/>
        <w:jc w:val="both"/>
        <w:outlineLvl w:val="0"/>
      </w:pPr>
      <w:r>
        <w:rPr>
          <w:sz w:val="28"/>
          <w:szCs w:val="26"/>
        </w:rPr>
        <w:t>АТАНАСКА ДИШЕВА</w:t>
      </w:r>
    </w:p>
    <w:p w:rsidR="00117CF2" w:rsidRPr="003C0FC2" w:rsidRDefault="00117CF2"/>
    <w:sectPr w:rsidR="00117CF2" w:rsidRPr="003C0FC2" w:rsidSect="00117CF2">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F82" w:rsidRDefault="00590F82" w:rsidP="003C0FC2">
      <w:r>
        <w:separator/>
      </w:r>
    </w:p>
  </w:endnote>
  <w:endnote w:type="continuationSeparator" w:id="0">
    <w:p w:rsidR="00590F82" w:rsidRDefault="00590F82" w:rsidP="003C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614323"/>
      <w:docPartObj>
        <w:docPartGallery w:val="Page Numbers (Bottom of Page)"/>
        <w:docPartUnique/>
      </w:docPartObj>
    </w:sdtPr>
    <w:sdtEndPr/>
    <w:sdtContent>
      <w:p w:rsidR="00C772C5" w:rsidRDefault="00C772C5">
        <w:pPr>
          <w:pStyle w:val="a7"/>
          <w:jc w:val="right"/>
        </w:pPr>
        <w:r>
          <w:fldChar w:fldCharType="begin"/>
        </w:r>
        <w:r>
          <w:instrText>PAGE   \* MERGEFORMAT</w:instrText>
        </w:r>
        <w:r>
          <w:fldChar w:fldCharType="separate"/>
        </w:r>
        <w:r w:rsidR="0016532F">
          <w:rPr>
            <w:noProof/>
          </w:rPr>
          <w:t>5</w:t>
        </w:r>
        <w:r>
          <w:fldChar w:fldCharType="end"/>
        </w:r>
      </w:p>
    </w:sdtContent>
  </w:sdt>
  <w:p w:rsidR="00C772C5" w:rsidRDefault="00C772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F82" w:rsidRDefault="00590F82" w:rsidP="003C0FC2">
      <w:r>
        <w:separator/>
      </w:r>
    </w:p>
  </w:footnote>
  <w:footnote w:type="continuationSeparator" w:id="0">
    <w:p w:rsidR="00590F82" w:rsidRDefault="00590F82" w:rsidP="003C0F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5ED"/>
    <w:rsid w:val="00011FAF"/>
    <w:rsid w:val="00017AC7"/>
    <w:rsid w:val="00023CE9"/>
    <w:rsid w:val="000C791E"/>
    <w:rsid w:val="001175DA"/>
    <w:rsid w:val="00117CF2"/>
    <w:rsid w:val="00123C4C"/>
    <w:rsid w:val="001445ED"/>
    <w:rsid w:val="001631B2"/>
    <w:rsid w:val="0016532F"/>
    <w:rsid w:val="00172247"/>
    <w:rsid w:val="00186F11"/>
    <w:rsid w:val="00187A17"/>
    <w:rsid w:val="00216A2B"/>
    <w:rsid w:val="00275F54"/>
    <w:rsid w:val="00276EB7"/>
    <w:rsid w:val="0028223A"/>
    <w:rsid w:val="002A0090"/>
    <w:rsid w:val="002C1442"/>
    <w:rsid w:val="002D12A7"/>
    <w:rsid w:val="002F0D7C"/>
    <w:rsid w:val="00310AF8"/>
    <w:rsid w:val="0034009F"/>
    <w:rsid w:val="003634E0"/>
    <w:rsid w:val="003C0FC2"/>
    <w:rsid w:val="003C7DDB"/>
    <w:rsid w:val="003D2EA2"/>
    <w:rsid w:val="003F43DF"/>
    <w:rsid w:val="004458EB"/>
    <w:rsid w:val="00511740"/>
    <w:rsid w:val="00590F82"/>
    <w:rsid w:val="00602785"/>
    <w:rsid w:val="00633A2F"/>
    <w:rsid w:val="006474BE"/>
    <w:rsid w:val="006578BE"/>
    <w:rsid w:val="00666FD6"/>
    <w:rsid w:val="00671112"/>
    <w:rsid w:val="0069669A"/>
    <w:rsid w:val="006A0854"/>
    <w:rsid w:val="00762347"/>
    <w:rsid w:val="0079629A"/>
    <w:rsid w:val="00820154"/>
    <w:rsid w:val="00837BC5"/>
    <w:rsid w:val="008D6D58"/>
    <w:rsid w:val="008E4EF1"/>
    <w:rsid w:val="00977E3C"/>
    <w:rsid w:val="00982CFB"/>
    <w:rsid w:val="009837BC"/>
    <w:rsid w:val="009D3376"/>
    <w:rsid w:val="009F0CE8"/>
    <w:rsid w:val="00A03541"/>
    <w:rsid w:val="00A03F3B"/>
    <w:rsid w:val="00A11141"/>
    <w:rsid w:val="00A22844"/>
    <w:rsid w:val="00A52503"/>
    <w:rsid w:val="00A85160"/>
    <w:rsid w:val="00AA55BB"/>
    <w:rsid w:val="00B1211B"/>
    <w:rsid w:val="00BB03B5"/>
    <w:rsid w:val="00BE2934"/>
    <w:rsid w:val="00C1070A"/>
    <w:rsid w:val="00C13E0B"/>
    <w:rsid w:val="00C2409D"/>
    <w:rsid w:val="00C647B1"/>
    <w:rsid w:val="00C70633"/>
    <w:rsid w:val="00C772C5"/>
    <w:rsid w:val="00C85CB6"/>
    <w:rsid w:val="00C90CF6"/>
    <w:rsid w:val="00CF1DA8"/>
    <w:rsid w:val="00D140B4"/>
    <w:rsid w:val="00E71F71"/>
    <w:rsid w:val="00E94D41"/>
    <w:rsid w:val="00E964F6"/>
    <w:rsid w:val="00E97048"/>
    <w:rsid w:val="00EC6DAD"/>
    <w:rsid w:val="00F24D2C"/>
    <w:rsid w:val="00F34065"/>
    <w:rsid w:val="00F4027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F2"/>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CF2"/>
    <w:rPr>
      <w:rFonts w:ascii="Tahoma" w:hAnsi="Tahoma" w:cs="Tahoma"/>
      <w:sz w:val="16"/>
      <w:szCs w:val="16"/>
    </w:rPr>
  </w:style>
  <w:style w:type="character" w:customStyle="1" w:styleId="a4">
    <w:name w:val="Изнесен текст Знак"/>
    <w:basedOn w:val="a0"/>
    <w:link w:val="a3"/>
    <w:uiPriority w:val="99"/>
    <w:semiHidden/>
    <w:rsid w:val="00117CF2"/>
    <w:rPr>
      <w:rFonts w:ascii="Tahoma" w:eastAsia="Times New Roman" w:hAnsi="Tahoma" w:cs="Tahoma"/>
      <w:sz w:val="16"/>
      <w:szCs w:val="16"/>
      <w:lang w:eastAsia="bg-BG"/>
    </w:rPr>
  </w:style>
  <w:style w:type="paragraph" w:styleId="a5">
    <w:name w:val="header"/>
    <w:basedOn w:val="a"/>
    <w:link w:val="a6"/>
    <w:uiPriority w:val="99"/>
    <w:unhideWhenUsed/>
    <w:rsid w:val="003C0FC2"/>
    <w:pPr>
      <w:tabs>
        <w:tab w:val="center" w:pos="4536"/>
        <w:tab w:val="right" w:pos="9072"/>
      </w:tabs>
    </w:pPr>
  </w:style>
  <w:style w:type="character" w:customStyle="1" w:styleId="a6">
    <w:name w:val="Горен колонтитул Знак"/>
    <w:basedOn w:val="a0"/>
    <w:link w:val="a5"/>
    <w:uiPriority w:val="99"/>
    <w:rsid w:val="003C0FC2"/>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3C0FC2"/>
    <w:pPr>
      <w:tabs>
        <w:tab w:val="center" w:pos="4536"/>
        <w:tab w:val="right" w:pos="9072"/>
      </w:tabs>
    </w:pPr>
  </w:style>
  <w:style w:type="character" w:customStyle="1" w:styleId="a8">
    <w:name w:val="Долен колонтитул Знак"/>
    <w:basedOn w:val="a0"/>
    <w:link w:val="a7"/>
    <w:uiPriority w:val="99"/>
    <w:rsid w:val="003C0FC2"/>
    <w:rPr>
      <w:rFonts w:ascii="Times New Roman" w:eastAsia="Times New Roman" w:hAnsi="Times New Roman" w:cs="Times New Roman"/>
      <w:sz w:val="24"/>
      <w:szCs w:val="24"/>
      <w:lang w:eastAsia="bg-BG"/>
    </w:rPr>
  </w:style>
  <w:style w:type="paragraph" w:styleId="a9">
    <w:name w:val="List Paragraph"/>
    <w:basedOn w:val="a"/>
    <w:uiPriority w:val="34"/>
    <w:qFormat/>
    <w:rsid w:val="00633A2F"/>
    <w:pPr>
      <w:spacing w:after="200" w:line="276" w:lineRule="auto"/>
      <w:ind w:left="720"/>
    </w:pPr>
    <w:rPr>
      <w:rFonts w:ascii="Calibri" w:hAnsi="Calibri" w:cs="Calibri"/>
      <w:sz w:val="22"/>
      <w:szCs w:val="22"/>
      <w:lang w:eastAsia="en-US"/>
    </w:rPr>
  </w:style>
  <w:style w:type="character" w:customStyle="1" w:styleId="Bodytext2">
    <w:name w:val="Body text (2)_"/>
    <w:link w:val="Bodytext20"/>
    <w:rsid w:val="00A52503"/>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A52503"/>
    <w:pPr>
      <w:shd w:val="clear" w:color="auto" w:fill="FFFFFF"/>
      <w:spacing w:after="240" w:line="310" w:lineRule="exact"/>
      <w:jc w:val="both"/>
    </w:pPr>
    <w:rPr>
      <w:sz w:val="26"/>
      <w:szCs w:val="26"/>
      <w:lang w:eastAsia="en-US"/>
    </w:rPr>
  </w:style>
  <w:style w:type="paragraph" w:customStyle="1" w:styleId="Standard">
    <w:name w:val="Standard"/>
    <w:rsid w:val="00C13E0B"/>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F2"/>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CF2"/>
    <w:rPr>
      <w:rFonts w:ascii="Tahoma" w:hAnsi="Tahoma" w:cs="Tahoma"/>
      <w:sz w:val="16"/>
      <w:szCs w:val="16"/>
    </w:rPr>
  </w:style>
  <w:style w:type="character" w:customStyle="1" w:styleId="a4">
    <w:name w:val="Изнесен текст Знак"/>
    <w:basedOn w:val="a0"/>
    <w:link w:val="a3"/>
    <w:uiPriority w:val="99"/>
    <w:semiHidden/>
    <w:rsid w:val="00117CF2"/>
    <w:rPr>
      <w:rFonts w:ascii="Tahoma" w:eastAsia="Times New Roman" w:hAnsi="Tahoma" w:cs="Tahoma"/>
      <w:sz w:val="16"/>
      <w:szCs w:val="16"/>
      <w:lang w:eastAsia="bg-BG"/>
    </w:rPr>
  </w:style>
  <w:style w:type="paragraph" w:styleId="a5">
    <w:name w:val="header"/>
    <w:basedOn w:val="a"/>
    <w:link w:val="a6"/>
    <w:uiPriority w:val="99"/>
    <w:unhideWhenUsed/>
    <w:rsid w:val="003C0FC2"/>
    <w:pPr>
      <w:tabs>
        <w:tab w:val="center" w:pos="4536"/>
        <w:tab w:val="right" w:pos="9072"/>
      </w:tabs>
    </w:pPr>
  </w:style>
  <w:style w:type="character" w:customStyle="1" w:styleId="a6">
    <w:name w:val="Горен колонтитул Знак"/>
    <w:basedOn w:val="a0"/>
    <w:link w:val="a5"/>
    <w:uiPriority w:val="99"/>
    <w:rsid w:val="003C0FC2"/>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3C0FC2"/>
    <w:pPr>
      <w:tabs>
        <w:tab w:val="center" w:pos="4536"/>
        <w:tab w:val="right" w:pos="9072"/>
      </w:tabs>
    </w:pPr>
  </w:style>
  <w:style w:type="character" w:customStyle="1" w:styleId="a8">
    <w:name w:val="Долен колонтитул Знак"/>
    <w:basedOn w:val="a0"/>
    <w:link w:val="a7"/>
    <w:uiPriority w:val="99"/>
    <w:rsid w:val="003C0FC2"/>
    <w:rPr>
      <w:rFonts w:ascii="Times New Roman" w:eastAsia="Times New Roman" w:hAnsi="Times New Roman" w:cs="Times New Roman"/>
      <w:sz w:val="24"/>
      <w:szCs w:val="24"/>
      <w:lang w:eastAsia="bg-BG"/>
    </w:rPr>
  </w:style>
  <w:style w:type="paragraph" w:styleId="a9">
    <w:name w:val="List Paragraph"/>
    <w:basedOn w:val="a"/>
    <w:uiPriority w:val="34"/>
    <w:qFormat/>
    <w:rsid w:val="00633A2F"/>
    <w:pPr>
      <w:spacing w:after="200" w:line="276" w:lineRule="auto"/>
      <w:ind w:left="720"/>
    </w:pPr>
    <w:rPr>
      <w:rFonts w:ascii="Calibri" w:hAnsi="Calibri" w:cs="Calibri"/>
      <w:sz w:val="22"/>
      <w:szCs w:val="22"/>
      <w:lang w:eastAsia="en-US"/>
    </w:rPr>
  </w:style>
  <w:style w:type="character" w:customStyle="1" w:styleId="Bodytext2">
    <w:name w:val="Body text (2)_"/>
    <w:link w:val="Bodytext20"/>
    <w:rsid w:val="00A52503"/>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A52503"/>
    <w:pPr>
      <w:shd w:val="clear" w:color="auto" w:fill="FFFFFF"/>
      <w:spacing w:after="240" w:line="310" w:lineRule="exact"/>
      <w:jc w:val="both"/>
    </w:pPr>
    <w:rPr>
      <w:sz w:val="26"/>
      <w:szCs w:val="26"/>
      <w:lang w:eastAsia="en-US"/>
    </w:rPr>
  </w:style>
  <w:style w:type="paragraph" w:customStyle="1" w:styleId="Standard">
    <w:name w:val="Standard"/>
    <w:rsid w:val="00C13E0B"/>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98677">
      <w:bodyDiv w:val="1"/>
      <w:marLeft w:val="0"/>
      <w:marRight w:val="0"/>
      <w:marTop w:val="0"/>
      <w:marBottom w:val="0"/>
      <w:divBdr>
        <w:top w:val="none" w:sz="0" w:space="0" w:color="auto"/>
        <w:left w:val="none" w:sz="0" w:space="0" w:color="auto"/>
        <w:bottom w:val="none" w:sz="0" w:space="0" w:color="auto"/>
        <w:right w:val="none" w:sz="0" w:space="0" w:color="auto"/>
      </w:divBdr>
    </w:div>
    <w:div w:id="167790952">
      <w:bodyDiv w:val="1"/>
      <w:marLeft w:val="0"/>
      <w:marRight w:val="0"/>
      <w:marTop w:val="0"/>
      <w:marBottom w:val="0"/>
      <w:divBdr>
        <w:top w:val="none" w:sz="0" w:space="0" w:color="auto"/>
        <w:left w:val="none" w:sz="0" w:space="0" w:color="auto"/>
        <w:bottom w:val="none" w:sz="0" w:space="0" w:color="auto"/>
        <w:right w:val="none" w:sz="0" w:space="0" w:color="auto"/>
      </w:divBdr>
    </w:div>
    <w:div w:id="326907141">
      <w:bodyDiv w:val="1"/>
      <w:marLeft w:val="0"/>
      <w:marRight w:val="0"/>
      <w:marTop w:val="0"/>
      <w:marBottom w:val="0"/>
      <w:divBdr>
        <w:top w:val="none" w:sz="0" w:space="0" w:color="auto"/>
        <w:left w:val="none" w:sz="0" w:space="0" w:color="auto"/>
        <w:bottom w:val="none" w:sz="0" w:space="0" w:color="auto"/>
        <w:right w:val="none" w:sz="0" w:space="0" w:color="auto"/>
      </w:divBdr>
    </w:div>
    <w:div w:id="455220656">
      <w:bodyDiv w:val="1"/>
      <w:marLeft w:val="0"/>
      <w:marRight w:val="0"/>
      <w:marTop w:val="0"/>
      <w:marBottom w:val="0"/>
      <w:divBdr>
        <w:top w:val="none" w:sz="0" w:space="0" w:color="auto"/>
        <w:left w:val="none" w:sz="0" w:space="0" w:color="auto"/>
        <w:bottom w:val="none" w:sz="0" w:space="0" w:color="auto"/>
        <w:right w:val="none" w:sz="0" w:space="0" w:color="auto"/>
      </w:divBdr>
    </w:div>
    <w:div w:id="480002515">
      <w:bodyDiv w:val="1"/>
      <w:marLeft w:val="0"/>
      <w:marRight w:val="0"/>
      <w:marTop w:val="0"/>
      <w:marBottom w:val="0"/>
      <w:divBdr>
        <w:top w:val="none" w:sz="0" w:space="0" w:color="auto"/>
        <w:left w:val="none" w:sz="0" w:space="0" w:color="auto"/>
        <w:bottom w:val="none" w:sz="0" w:space="0" w:color="auto"/>
        <w:right w:val="none" w:sz="0" w:space="0" w:color="auto"/>
      </w:divBdr>
    </w:div>
    <w:div w:id="491798356">
      <w:bodyDiv w:val="1"/>
      <w:marLeft w:val="0"/>
      <w:marRight w:val="0"/>
      <w:marTop w:val="0"/>
      <w:marBottom w:val="0"/>
      <w:divBdr>
        <w:top w:val="none" w:sz="0" w:space="0" w:color="auto"/>
        <w:left w:val="none" w:sz="0" w:space="0" w:color="auto"/>
        <w:bottom w:val="none" w:sz="0" w:space="0" w:color="auto"/>
        <w:right w:val="none" w:sz="0" w:space="0" w:color="auto"/>
      </w:divBdr>
    </w:div>
    <w:div w:id="782576368">
      <w:bodyDiv w:val="1"/>
      <w:marLeft w:val="0"/>
      <w:marRight w:val="0"/>
      <w:marTop w:val="0"/>
      <w:marBottom w:val="0"/>
      <w:divBdr>
        <w:top w:val="none" w:sz="0" w:space="0" w:color="auto"/>
        <w:left w:val="none" w:sz="0" w:space="0" w:color="auto"/>
        <w:bottom w:val="none" w:sz="0" w:space="0" w:color="auto"/>
        <w:right w:val="none" w:sz="0" w:space="0" w:color="auto"/>
      </w:divBdr>
    </w:div>
    <w:div w:id="834951975">
      <w:bodyDiv w:val="1"/>
      <w:marLeft w:val="0"/>
      <w:marRight w:val="0"/>
      <w:marTop w:val="0"/>
      <w:marBottom w:val="0"/>
      <w:divBdr>
        <w:top w:val="none" w:sz="0" w:space="0" w:color="auto"/>
        <w:left w:val="none" w:sz="0" w:space="0" w:color="auto"/>
        <w:bottom w:val="none" w:sz="0" w:space="0" w:color="auto"/>
        <w:right w:val="none" w:sz="0" w:space="0" w:color="auto"/>
      </w:divBdr>
    </w:div>
    <w:div w:id="1080325484">
      <w:bodyDiv w:val="1"/>
      <w:marLeft w:val="0"/>
      <w:marRight w:val="0"/>
      <w:marTop w:val="0"/>
      <w:marBottom w:val="0"/>
      <w:divBdr>
        <w:top w:val="none" w:sz="0" w:space="0" w:color="auto"/>
        <w:left w:val="none" w:sz="0" w:space="0" w:color="auto"/>
        <w:bottom w:val="none" w:sz="0" w:space="0" w:color="auto"/>
        <w:right w:val="none" w:sz="0" w:space="0" w:color="auto"/>
      </w:divBdr>
    </w:div>
    <w:div w:id="1160272723">
      <w:bodyDiv w:val="1"/>
      <w:marLeft w:val="0"/>
      <w:marRight w:val="0"/>
      <w:marTop w:val="0"/>
      <w:marBottom w:val="0"/>
      <w:divBdr>
        <w:top w:val="none" w:sz="0" w:space="0" w:color="auto"/>
        <w:left w:val="none" w:sz="0" w:space="0" w:color="auto"/>
        <w:bottom w:val="none" w:sz="0" w:space="0" w:color="auto"/>
        <w:right w:val="none" w:sz="0" w:space="0" w:color="auto"/>
      </w:divBdr>
    </w:div>
    <w:div w:id="1455293206">
      <w:bodyDiv w:val="1"/>
      <w:marLeft w:val="0"/>
      <w:marRight w:val="0"/>
      <w:marTop w:val="0"/>
      <w:marBottom w:val="0"/>
      <w:divBdr>
        <w:top w:val="none" w:sz="0" w:space="0" w:color="auto"/>
        <w:left w:val="none" w:sz="0" w:space="0" w:color="auto"/>
        <w:bottom w:val="none" w:sz="0" w:space="0" w:color="auto"/>
        <w:right w:val="none" w:sz="0" w:space="0" w:color="auto"/>
      </w:divBdr>
    </w:div>
    <w:div w:id="1482309127">
      <w:bodyDiv w:val="1"/>
      <w:marLeft w:val="0"/>
      <w:marRight w:val="0"/>
      <w:marTop w:val="0"/>
      <w:marBottom w:val="0"/>
      <w:divBdr>
        <w:top w:val="none" w:sz="0" w:space="0" w:color="auto"/>
        <w:left w:val="none" w:sz="0" w:space="0" w:color="auto"/>
        <w:bottom w:val="none" w:sz="0" w:space="0" w:color="auto"/>
        <w:right w:val="none" w:sz="0" w:space="0" w:color="auto"/>
      </w:divBdr>
    </w:div>
    <w:div w:id="1509785400">
      <w:bodyDiv w:val="1"/>
      <w:marLeft w:val="0"/>
      <w:marRight w:val="0"/>
      <w:marTop w:val="0"/>
      <w:marBottom w:val="0"/>
      <w:divBdr>
        <w:top w:val="none" w:sz="0" w:space="0" w:color="auto"/>
        <w:left w:val="none" w:sz="0" w:space="0" w:color="auto"/>
        <w:bottom w:val="none" w:sz="0" w:space="0" w:color="auto"/>
        <w:right w:val="none" w:sz="0" w:space="0" w:color="auto"/>
      </w:divBdr>
    </w:div>
    <w:div w:id="1602370736">
      <w:bodyDiv w:val="1"/>
      <w:marLeft w:val="0"/>
      <w:marRight w:val="0"/>
      <w:marTop w:val="0"/>
      <w:marBottom w:val="0"/>
      <w:divBdr>
        <w:top w:val="none" w:sz="0" w:space="0" w:color="auto"/>
        <w:left w:val="none" w:sz="0" w:space="0" w:color="auto"/>
        <w:bottom w:val="none" w:sz="0" w:space="0" w:color="auto"/>
        <w:right w:val="none" w:sz="0" w:space="0" w:color="auto"/>
      </w:divBdr>
    </w:div>
    <w:div w:id="1768649141">
      <w:bodyDiv w:val="1"/>
      <w:marLeft w:val="0"/>
      <w:marRight w:val="0"/>
      <w:marTop w:val="0"/>
      <w:marBottom w:val="0"/>
      <w:divBdr>
        <w:top w:val="none" w:sz="0" w:space="0" w:color="auto"/>
        <w:left w:val="none" w:sz="0" w:space="0" w:color="auto"/>
        <w:bottom w:val="none" w:sz="0" w:space="0" w:color="auto"/>
        <w:right w:val="none" w:sz="0" w:space="0" w:color="auto"/>
      </w:divBdr>
    </w:div>
    <w:div w:id="1869832537">
      <w:bodyDiv w:val="1"/>
      <w:marLeft w:val="0"/>
      <w:marRight w:val="0"/>
      <w:marTop w:val="0"/>
      <w:marBottom w:val="0"/>
      <w:divBdr>
        <w:top w:val="none" w:sz="0" w:space="0" w:color="auto"/>
        <w:left w:val="none" w:sz="0" w:space="0" w:color="auto"/>
        <w:bottom w:val="none" w:sz="0" w:space="0" w:color="auto"/>
        <w:right w:val="none" w:sz="0" w:space="0" w:color="auto"/>
      </w:divBdr>
    </w:div>
    <w:div w:id="2067795947">
      <w:bodyDiv w:val="1"/>
      <w:marLeft w:val="0"/>
      <w:marRight w:val="0"/>
      <w:marTop w:val="0"/>
      <w:marBottom w:val="0"/>
      <w:divBdr>
        <w:top w:val="none" w:sz="0" w:space="0" w:color="auto"/>
        <w:left w:val="none" w:sz="0" w:space="0" w:color="auto"/>
        <w:bottom w:val="none" w:sz="0" w:space="0" w:color="auto"/>
        <w:right w:val="none" w:sz="0" w:space="0" w:color="auto"/>
      </w:divBdr>
    </w:div>
    <w:div w:id="211867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55B5A-52FE-4CBA-B46C-FBFD16425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7446</Words>
  <Characters>42443</Characters>
  <Application>Microsoft Office Word</Application>
  <DocSecurity>0</DocSecurity>
  <Lines>353</Lines>
  <Paragraphs>99</Paragraphs>
  <ScaleCrop>false</ScaleCrop>
  <HeadingPairs>
    <vt:vector size="2" baseType="variant">
      <vt:variant>
        <vt:lpstr>Заглавие</vt:lpstr>
      </vt:variant>
      <vt:variant>
        <vt:i4>1</vt:i4>
      </vt:variant>
    </vt:vector>
  </HeadingPairs>
  <TitlesOfParts>
    <vt:vector size="1" baseType="lpstr">
      <vt:lpstr/>
    </vt:vector>
  </TitlesOfParts>
  <Company>HP Inc.</Company>
  <LinksUpToDate>false</LinksUpToDate>
  <CharactersWithSpaces>49790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Iliana Atanasova</dc:creator>
  <cp:lastModifiedBy>Iliana Atanasova</cp:lastModifiedBy>
  <cp:revision>4</cp:revision>
  <cp:lastPrinted>2025-02-08T07:21:00Z</cp:lastPrinted>
  <dcterms:created xsi:type="dcterms:W3CDTF">2025-02-12T14:16:00Z</dcterms:created>
  <dcterms:modified xsi:type="dcterms:W3CDTF">2025-02-12T14:27:00Z</dcterms:modified>
</cp:coreProperties>
</file>