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Default="00D91746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981790">
        <w:rPr>
          <w:rFonts w:ascii="Times New Roman" w:hAnsi="Times New Roman"/>
          <w:b/>
          <w:bCs/>
        </w:rPr>
        <w:t>5</w:t>
      </w:r>
    </w:p>
    <w:p w:rsidR="003C1A32" w:rsidRDefault="003C1A32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проведено </w:t>
      </w:r>
      <w:r w:rsidR="002174AA">
        <w:rPr>
          <w:rFonts w:ascii="Times New Roman" w:hAnsi="Times New Roman"/>
          <w:b/>
          <w:bCs/>
        </w:rPr>
        <w:t xml:space="preserve">на </w:t>
      </w:r>
      <w:r w:rsidR="00981790">
        <w:rPr>
          <w:rFonts w:ascii="Times New Roman" w:hAnsi="Times New Roman"/>
          <w:b/>
          <w:bCs/>
        </w:rPr>
        <w:t>11</w:t>
      </w:r>
      <w:r w:rsidRPr="00152370">
        <w:rPr>
          <w:rFonts w:ascii="Times New Roman" w:hAnsi="Times New Roman"/>
          <w:b/>
          <w:bCs/>
        </w:rPr>
        <w:t>.</w:t>
      </w:r>
      <w:proofErr w:type="spellStart"/>
      <w:r w:rsidR="0018761E">
        <w:rPr>
          <w:rFonts w:ascii="Times New Roman" w:hAnsi="Times New Roman"/>
          <w:b/>
          <w:bCs/>
        </w:rPr>
        <w:t>1</w:t>
      </w:r>
      <w:r w:rsidR="00981790">
        <w:rPr>
          <w:rFonts w:ascii="Times New Roman" w:hAnsi="Times New Roman"/>
          <w:b/>
          <w:bCs/>
        </w:rPr>
        <w:t>1</w:t>
      </w:r>
      <w:proofErr w:type="spellEnd"/>
      <w:r w:rsidRPr="00152370">
        <w:rPr>
          <w:rFonts w:ascii="Times New Roman" w:hAnsi="Times New Roman"/>
          <w:b/>
          <w:bCs/>
        </w:rPr>
        <w:t>.202</w:t>
      </w:r>
      <w:r w:rsidR="0018761E">
        <w:rPr>
          <w:rFonts w:ascii="Times New Roman" w:hAnsi="Times New Roman"/>
          <w:b/>
          <w:bCs/>
        </w:rPr>
        <w:t>4</w:t>
      </w:r>
      <w:r w:rsidRPr="00152370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p w:rsidR="000D08E1" w:rsidRPr="003C1A32" w:rsidRDefault="000D08E1" w:rsidP="00152790">
      <w:pPr>
        <w:ind w:right="141" w:firstLine="709"/>
        <w:jc w:val="both"/>
        <w:rPr>
          <w:rFonts w:ascii="Times New Roman" w:hAnsi="Times New Roman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981790">
        <w:rPr>
          <w:rFonts w:ascii="Times New Roman" w:hAnsi="Times New Roman"/>
        </w:rPr>
        <w:t>11</w:t>
      </w:r>
      <w:r w:rsidRPr="00152370">
        <w:rPr>
          <w:rFonts w:ascii="Times New Roman" w:hAnsi="Times New Roman"/>
        </w:rPr>
        <w:t>.</w:t>
      </w:r>
      <w:proofErr w:type="spellStart"/>
      <w:r w:rsidR="0018761E">
        <w:rPr>
          <w:rFonts w:ascii="Times New Roman" w:hAnsi="Times New Roman"/>
        </w:rPr>
        <w:t>1</w:t>
      </w:r>
      <w:r w:rsidR="00981790">
        <w:rPr>
          <w:rFonts w:ascii="Times New Roman" w:hAnsi="Times New Roman"/>
        </w:rPr>
        <w:t>1</w:t>
      </w:r>
      <w:proofErr w:type="spellEnd"/>
      <w:r w:rsidRPr="00152370">
        <w:rPr>
          <w:rFonts w:ascii="Times New Roman" w:hAnsi="Times New Roman"/>
        </w:rPr>
        <w:t>.202</w:t>
      </w:r>
      <w:r w:rsidR="00046789">
        <w:rPr>
          <w:rFonts w:ascii="Times New Roman" w:hAnsi="Times New Roman"/>
        </w:rPr>
        <w:t>4</w:t>
      </w:r>
      <w:r w:rsidRPr="00152370">
        <w:rPr>
          <w:rFonts w:ascii="Times New Roman" w:hAnsi="Times New Roman"/>
        </w:rPr>
        <w:t xml:space="preserve"> г. /</w:t>
      </w:r>
      <w:r w:rsidR="00887889">
        <w:rPr>
          <w:rFonts w:ascii="Times New Roman" w:hAnsi="Times New Roman"/>
        </w:rPr>
        <w:t>понедел</w:t>
      </w:r>
      <w:r w:rsidR="00046789">
        <w:rPr>
          <w:rFonts w:ascii="Times New Roman" w:hAnsi="Times New Roman"/>
        </w:rPr>
        <w:t>ник</w:t>
      </w:r>
      <w:r w:rsidRPr="00152370">
        <w:rPr>
          <w:rFonts w:ascii="Times New Roman" w:hAnsi="Times New Roman"/>
        </w:rPr>
        <w:t xml:space="preserve">/, от </w:t>
      </w:r>
      <w:r w:rsidR="00CF05A1" w:rsidRPr="00333AAD">
        <w:rPr>
          <w:rFonts w:ascii="Times New Roman" w:hAnsi="Times New Roman"/>
          <w:lang w:val="en-US"/>
        </w:rPr>
        <w:t>1</w:t>
      </w:r>
      <w:r w:rsidR="0018761E">
        <w:rPr>
          <w:rFonts w:ascii="Times New Roman" w:hAnsi="Times New Roman"/>
        </w:rPr>
        <w:t>0</w:t>
      </w:r>
      <w:r w:rsidRPr="00333AAD">
        <w:rPr>
          <w:rFonts w:ascii="Times New Roman" w:hAnsi="Times New Roman"/>
        </w:rPr>
        <w:t>:</w:t>
      </w:r>
      <w:r w:rsidR="0018761E">
        <w:rPr>
          <w:rFonts w:ascii="Times New Roman" w:hAnsi="Times New Roman"/>
        </w:rPr>
        <w:t>3</w:t>
      </w:r>
      <w:r w:rsidRPr="00333AAD">
        <w:rPr>
          <w:rFonts w:ascii="Times New Roman" w:hAnsi="Times New Roman"/>
        </w:rPr>
        <w:t>0</w:t>
      </w:r>
      <w:r w:rsidRPr="00152370">
        <w:rPr>
          <w:rFonts w:ascii="Times New Roman" w:hAnsi="Times New Roman"/>
        </w:rPr>
        <w:t xml:space="preserve"> часа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p w:rsidR="000D08E1" w:rsidRPr="003C1A32" w:rsidRDefault="000D08E1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0D08E1" w:rsidRPr="007F520A" w:rsidRDefault="000D08E1" w:rsidP="00E97315">
            <w:pPr>
              <w:ind w:right="-853" w:firstLine="709"/>
              <w:rPr>
                <w:rFonts w:ascii="Times New Roman" w:hAnsi="Times New Roman"/>
                <w:b/>
                <w:bCs/>
              </w:rPr>
            </w:pPr>
          </w:p>
          <w:p w:rsidR="003C1A32" w:rsidRPr="007F520A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365803" w:rsidP="00152790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0F531B">
        <w:rPr>
          <w:rFonts w:ascii="Times New Roman" w:hAnsi="Times New Roman"/>
          <w:lang w:eastAsia="en-US"/>
        </w:rPr>
        <w:t xml:space="preserve">На заседанието присъстват експертните сътрудници на комисията: </w:t>
      </w:r>
      <w:r w:rsidR="00596FAC" w:rsidRPr="000F531B">
        <w:rPr>
          <w:rFonts w:ascii="Times New Roman" w:hAnsi="Times New Roman"/>
          <w:lang w:eastAsia="en-US"/>
        </w:rPr>
        <w:t>Станислав Фиданов</w:t>
      </w:r>
      <w:r w:rsidR="000F531B" w:rsidRPr="000F531B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1B556B">
        <w:rPr>
          <w:rFonts w:ascii="Times New Roman" w:hAnsi="Times New Roman"/>
          <w:lang w:eastAsia="en-US"/>
        </w:rPr>
        <w:t xml:space="preserve">, </w:t>
      </w:r>
      <w:r w:rsidR="00FB1CF3" w:rsidRPr="000F531B">
        <w:rPr>
          <w:rFonts w:ascii="Times New Roman" w:hAnsi="Times New Roman"/>
          <w:lang w:eastAsia="en-US"/>
        </w:rPr>
        <w:t xml:space="preserve">Анелия </w:t>
      </w:r>
      <w:proofErr w:type="spellStart"/>
      <w:r w:rsidR="00FB1CF3" w:rsidRPr="000F531B">
        <w:rPr>
          <w:rFonts w:ascii="Times New Roman" w:hAnsi="Times New Roman"/>
          <w:lang w:eastAsia="en-US"/>
        </w:rPr>
        <w:t>Чомакова</w:t>
      </w:r>
      <w:proofErr w:type="spellEnd"/>
      <w:r w:rsidR="00FB1CF3" w:rsidRPr="000F531B">
        <w:rPr>
          <w:rFonts w:ascii="Times New Roman" w:hAnsi="Times New Roman"/>
          <w:lang w:eastAsia="en-US"/>
        </w:rPr>
        <w:t xml:space="preserve"> – началник отдел „ИО“ в дирекция „ИТСС</w:t>
      </w:r>
      <w:r w:rsidR="00FB1CF3" w:rsidRPr="000F531B">
        <w:rPr>
          <w:rFonts w:ascii="Times New Roman" w:hAnsi="Times New Roman"/>
          <w:sz w:val="27"/>
          <w:szCs w:val="27"/>
          <w:lang w:eastAsia="en-US"/>
        </w:rPr>
        <w:t>“</w:t>
      </w:r>
      <w:r w:rsidR="004365A2">
        <w:rPr>
          <w:rFonts w:ascii="Times New Roman" w:hAnsi="Times New Roman"/>
          <w:sz w:val="27"/>
          <w:szCs w:val="27"/>
          <w:lang w:eastAsia="en-US"/>
        </w:rPr>
        <w:t>,</w:t>
      </w:r>
      <w:r w:rsidR="004365A2" w:rsidRPr="004365A2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4365A2" w:rsidRPr="00596FAC">
        <w:rPr>
          <w:rFonts w:ascii="Times New Roman" w:hAnsi="Times New Roman"/>
          <w:sz w:val="27"/>
          <w:szCs w:val="27"/>
          <w:lang w:eastAsia="en-US"/>
        </w:rPr>
        <w:t xml:space="preserve">Георги Бошнаков – главен експерт </w:t>
      </w:r>
      <w:r w:rsidR="00993732">
        <w:rPr>
          <w:rFonts w:ascii="Times New Roman" w:hAnsi="Times New Roman"/>
          <w:sz w:val="27"/>
          <w:szCs w:val="27"/>
          <w:lang w:eastAsia="en-US"/>
        </w:rPr>
        <w:t>в отдел „ИО“ в</w:t>
      </w:r>
      <w:r w:rsidR="004365A2">
        <w:rPr>
          <w:rFonts w:ascii="Times New Roman" w:hAnsi="Times New Roman"/>
          <w:sz w:val="27"/>
          <w:szCs w:val="27"/>
          <w:lang w:eastAsia="en-US"/>
        </w:rPr>
        <w:t xml:space="preserve"> дирекция „ИТСС</w:t>
      </w:r>
      <w:r w:rsidR="001B556B">
        <w:rPr>
          <w:rFonts w:ascii="Times New Roman" w:hAnsi="Times New Roman"/>
          <w:sz w:val="27"/>
          <w:szCs w:val="27"/>
          <w:lang w:eastAsia="en-US"/>
        </w:rPr>
        <w:t xml:space="preserve"> и Иванка Гълъбова – главен експерт методология</w:t>
      </w:r>
      <w:r w:rsidR="008032FA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8032FA" w:rsidRPr="000F531B">
        <w:rPr>
          <w:rFonts w:ascii="Times New Roman" w:hAnsi="Times New Roman"/>
          <w:lang w:eastAsia="en-US"/>
        </w:rPr>
        <w:t>в дирекция „ИТСС</w:t>
      </w:r>
      <w:r w:rsidR="008032FA" w:rsidRPr="000F531B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0F531B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8F70FE" w:rsidRDefault="008F70F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887889" w:rsidRDefault="0026377A" w:rsidP="007F520A">
      <w:pPr>
        <w:ind w:firstLine="708"/>
        <w:jc w:val="both"/>
        <w:rPr>
          <w:rFonts w:ascii="Times New Roman" w:hAnsi="Times New Roman"/>
          <w:bCs/>
          <w:color w:val="000000"/>
        </w:rPr>
      </w:pPr>
      <w:r w:rsidRPr="006D3C83">
        <w:rPr>
          <w:rStyle w:val="9"/>
          <w:rFonts w:ascii="Times New Roman" w:hAnsi="Times New Roman"/>
          <w:b/>
          <w:sz w:val="28"/>
          <w:u w:val="single"/>
        </w:rPr>
        <w:t>1. ОТНОСНО:</w:t>
      </w:r>
      <w:r w:rsidR="002174AA" w:rsidRPr="006D3C83">
        <w:rPr>
          <w:rStyle w:val="9"/>
          <w:rFonts w:ascii="Times New Roman" w:hAnsi="Times New Roman"/>
          <w:sz w:val="28"/>
        </w:rPr>
        <w:t xml:space="preserve"> </w:t>
      </w:r>
      <w:r w:rsidR="00981790" w:rsidRPr="00FC7FE2">
        <w:rPr>
          <w:rFonts w:ascii="Times New Roman" w:hAnsi="Times New Roman"/>
          <w:bCs/>
          <w:color w:val="000000"/>
        </w:rPr>
        <w:t xml:space="preserve">Искане от административния ръководител – председател на </w:t>
      </w:r>
      <w:r w:rsidR="00981790" w:rsidRPr="00977F2E">
        <w:rPr>
          <w:rFonts w:ascii="Times New Roman" w:hAnsi="Times New Roman"/>
          <w:bCs/>
          <w:color w:val="000000"/>
        </w:rPr>
        <w:t>Районен съд</w:t>
      </w:r>
      <w:r w:rsidR="00981790">
        <w:rPr>
          <w:rFonts w:ascii="Times New Roman" w:hAnsi="Times New Roman"/>
          <w:bCs/>
          <w:color w:val="000000"/>
          <w:lang w:val="en-US"/>
        </w:rPr>
        <w:t xml:space="preserve"> </w:t>
      </w:r>
      <w:r w:rsidR="00981790" w:rsidRPr="00977F2E">
        <w:rPr>
          <w:rFonts w:ascii="Times New Roman" w:hAnsi="Times New Roman"/>
          <w:bCs/>
          <w:color w:val="000000"/>
        </w:rPr>
        <w:t>-</w:t>
      </w:r>
      <w:r w:rsidR="00981790">
        <w:rPr>
          <w:rFonts w:ascii="Times New Roman" w:hAnsi="Times New Roman"/>
          <w:bCs/>
          <w:color w:val="000000"/>
          <w:lang w:val="en-US"/>
        </w:rPr>
        <w:t xml:space="preserve"> </w:t>
      </w:r>
      <w:r w:rsidR="00981790" w:rsidRPr="00977F2E">
        <w:rPr>
          <w:rFonts w:ascii="Times New Roman" w:hAnsi="Times New Roman"/>
          <w:bCs/>
          <w:color w:val="000000"/>
        </w:rPr>
        <w:t>Балчик за внедряване на програмен модул „</w:t>
      </w:r>
      <w:proofErr w:type="spellStart"/>
      <w:r w:rsidR="00981790" w:rsidRPr="00977F2E">
        <w:rPr>
          <w:rFonts w:ascii="Times New Roman" w:hAnsi="Times New Roman"/>
          <w:bCs/>
          <w:color w:val="000000"/>
        </w:rPr>
        <w:t>jesEDelivery</w:t>
      </w:r>
      <w:proofErr w:type="spellEnd"/>
      <w:r w:rsidR="00981790" w:rsidRPr="00977F2E">
        <w:rPr>
          <w:rFonts w:ascii="Times New Roman" w:hAnsi="Times New Roman"/>
          <w:bCs/>
          <w:color w:val="000000"/>
        </w:rPr>
        <w:t xml:space="preserve"> /„Електронен обмен на документи чрез ССЕВ“/“ към ПС JES</w:t>
      </w:r>
      <w:r w:rsidR="00981790">
        <w:rPr>
          <w:rFonts w:ascii="Times New Roman" w:hAnsi="Times New Roman"/>
          <w:bCs/>
          <w:color w:val="000000"/>
        </w:rPr>
        <w:t>.</w:t>
      </w:r>
    </w:p>
    <w:p w:rsidR="00333AAD" w:rsidRPr="006D3C83" w:rsidRDefault="00333AAD" w:rsidP="0088788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</w:rPr>
      </w:pPr>
    </w:p>
    <w:p w:rsidR="0026377A" w:rsidRPr="006D3C83" w:rsidRDefault="0026377A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26377A" w:rsidRPr="006D3C83" w:rsidRDefault="0026377A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информационни технологии”</w:t>
      </w:r>
    </w:p>
    <w:p w:rsidR="0026377A" w:rsidRPr="006D3C83" w:rsidRDefault="0026377A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Р Е Ш И :</w:t>
      </w:r>
    </w:p>
    <w:p w:rsidR="0054304C" w:rsidRPr="00BE3838" w:rsidRDefault="0054304C" w:rsidP="00152790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656A8E" w:rsidRDefault="00883051" w:rsidP="007F520A">
      <w:pPr>
        <w:tabs>
          <w:tab w:val="left" w:pos="954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56A8E">
        <w:rPr>
          <w:rFonts w:ascii="Times New Roman" w:hAnsi="Times New Roman"/>
          <w:b/>
          <w:color w:val="000000"/>
        </w:rPr>
        <w:t>1.</w:t>
      </w:r>
      <w:proofErr w:type="spellStart"/>
      <w:r w:rsidRPr="00656A8E">
        <w:rPr>
          <w:rFonts w:ascii="Times New Roman" w:hAnsi="Times New Roman"/>
          <w:b/>
          <w:color w:val="000000"/>
        </w:rPr>
        <w:t>1</w:t>
      </w:r>
      <w:proofErr w:type="spellEnd"/>
      <w:r w:rsidRPr="00656A8E">
        <w:rPr>
          <w:rFonts w:ascii="Times New Roman" w:hAnsi="Times New Roman"/>
          <w:b/>
          <w:color w:val="000000"/>
        </w:rPr>
        <w:t>.</w:t>
      </w:r>
      <w:r w:rsidR="006D3C83" w:rsidRPr="00656A8E">
        <w:rPr>
          <w:rFonts w:ascii="Times New Roman" w:hAnsi="Times New Roman"/>
          <w:color w:val="000000"/>
        </w:rPr>
        <w:t xml:space="preserve"> </w:t>
      </w:r>
      <w:r w:rsidR="00981790">
        <w:rPr>
          <w:rFonts w:ascii="Times New Roman" w:hAnsi="Times New Roman"/>
        </w:rPr>
        <w:t xml:space="preserve">Не възразява да бъде въведен </w:t>
      </w:r>
      <w:r w:rsidR="00981790" w:rsidRPr="00977F2E">
        <w:rPr>
          <w:rFonts w:ascii="Times New Roman" w:hAnsi="Times New Roman"/>
          <w:bCs/>
          <w:color w:val="000000"/>
        </w:rPr>
        <w:t>програмен модул „</w:t>
      </w:r>
      <w:proofErr w:type="spellStart"/>
      <w:r w:rsidR="00981790" w:rsidRPr="00977F2E">
        <w:rPr>
          <w:rFonts w:ascii="Times New Roman" w:hAnsi="Times New Roman"/>
          <w:bCs/>
          <w:color w:val="000000"/>
        </w:rPr>
        <w:t>jesEDelivery</w:t>
      </w:r>
      <w:proofErr w:type="spellEnd"/>
      <w:r w:rsidR="00981790" w:rsidRPr="00977F2E">
        <w:rPr>
          <w:rFonts w:ascii="Times New Roman" w:hAnsi="Times New Roman"/>
          <w:bCs/>
          <w:color w:val="000000"/>
        </w:rPr>
        <w:t xml:space="preserve"> /„Електронен обмен на документи чрез ССЕВ“/“ към ПС JES</w:t>
      </w:r>
      <w:r w:rsidR="00981790">
        <w:rPr>
          <w:rFonts w:ascii="Times New Roman" w:hAnsi="Times New Roman"/>
          <w:bCs/>
          <w:color w:val="000000"/>
        </w:rPr>
        <w:t xml:space="preserve"> в</w:t>
      </w:r>
      <w:r w:rsidR="00981790" w:rsidRPr="00981790">
        <w:rPr>
          <w:rFonts w:ascii="Times New Roman" w:hAnsi="Times New Roman"/>
          <w:bCs/>
          <w:color w:val="000000"/>
        </w:rPr>
        <w:t xml:space="preserve"> </w:t>
      </w:r>
      <w:r w:rsidR="00981790" w:rsidRPr="00977F2E">
        <w:rPr>
          <w:rFonts w:ascii="Times New Roman" w:hAnsi="Times New Roman"/>
          <w:bCs/>
          <w:color w:val="000000"/>
        </w:rPr>
        <w:t>Районен съд</w:t>
      </w:r>
      <w:r w:rsidR="00981790">
        <w:rPr>
          <w:rFonts w:ascii="Times New Roman" w:hAnsi="Times New Roman"/>
          <w:bCs/>
          <w:color w:val="000000"/>
          <w:lang w:val="en-US"/>
        </w:rPr>
        <w:t xml:space="preserve"> </w:t>
      </w:r>
      <w:r w:rsidR="00981790" w:rsidRPr="00977F2E">
        <w:rPr>
          <w:rFonts w:ascii="Times New Roman" w:hAnsi="Times New Roman"/>
          <w:bCs/>
          <w:color w:val="000000"/>
        </w:rPr>
        <w:t>-</w:t>
      </w:r>
      <w:r w:rsidR="00981790">
        <w:rPr>
          <w:rFonts w:ascii="Times New Roman" w:hAnsi="Times New Roman"/>
          <w:bCs/>
          <w:color w:val="000000"/>
          <w:lang w:val="en-US"/>
        </w:rPr>
        <w:t xml:space="preserve"> </w:t>
      </w:r>
      <w:r w:rsidR="00981790" w:rsidRPr="00977F2E">
        <w:rPr>
          <w:rFonts w:ascii="Times New Roman" w:hAnsi="Times New Roman"/>
          <w:bCs/>
          <w:color w:val="000000"/>
        </w:rPr>
        <w:t>Балчик</w:t>
      </w:r>
      <w:r w:rsidR="00656A8E" w:rsidRPr="00B04188">
        <w:rPr>
          <w:rFonts w:ascii="Times New Roman" w:hAnsi="Times New Roman"/>
        </w:rPr>
        <w:t>.</w:t>
      </w:r>
    </w:p>
    <w:p w:rsidR="00887889" w:rsidRDefault="00887889" w:rsidP="007F520A">
      <w:pPr>
        <w:tabs>
          <w:tab w:val="left" w:pos="954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AA444F">
        <w:rPr>
          <w:rFonts w:ascii="Times New Roman" w:hAnsi="Times New Roman"/>
          <w:b/>
        </w:rPr>
        <w:t>1.2.</w:t>
      </w:r>
      <w:r>
        <w:rPr>
          <w:rFonts w:ascii="Times New Roman" w:hAnsi="Times New Roman"/>
        </w:rPr>
        <w:t xml:space="preserve"> </w:t>
      </w:r>
      <w:r w:rsidR="00981790" w:rsidRPr="00AA444F">
        <w:rPr>
          <w:rFonts w:ascii="Times New Roman" w:hAnsi="Times New Roman"/>
          <w:b/>
        </w:rPr>
        <w:t>Изпраща</w:t>
      </w:r>
      <w:r w:rsidR="009817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решението по т.1</w:t>
      </w:r>
      <w:r w:rsidR="00B6504B">
        <w:rPr>
          <w:rFonts w:ascii="Times New Roman" w:hAnsi="Times New Roman"/>
        </w:rPr>
        <w:t>.</w:t>
      </w:r>
      <w:proofErr w:type="spellStart"/>
      <w:r w:rsidR="00B6504B">
        <w:rPr>
          <w:rFonts w:ascii="Times New Roman" w:hAnsi="Times New Roman"/>
        </w:rPr>
        <w:t>1</w:t>
      </w:r>
      <w:proofErr w:type="spellEnd"/>
      <w:r w:rsidR="00B6504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на Комисия „Бюджет и финанси“ към Пленума на ВСС, </w:t>
      </w:r>
      <w:r w:rsidRPr="00E07C2E">
        <w:rPr>
          <w:rFonts w:ascii="Times New Roman" w:hAnsi="Times New Roman"/>
          <w:b/>
        </w:rPr>
        <w:t>по компетентност</w:t>
      </w:r>
      <w:r>
        <w:rPr>
          <w:rFonts w:ascii="Times New Roman" w:hAnsi="Times New Roman"/>
        </w:rPr>
        <w:t>.</w:t>
      </w:r>
    </w:p>
    <w:p w:rsidR="00981790" w:rsidRPr="000323A3" w:rsidRDefault="00981790" w:rsidP="007F520A">
      <w:pPr>
        <w:tabs>
          <w:tab w:val="left" w:pos="954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506172">
        <w:rPr>
          <w:rFonts w:ascii="Times New Roman" w:hAnsi="Times New Roman"/>
          <w:b/>
        </w:rPr>
        <w:lastRenderedPageBreak/>
        <w:t>1.3.</w:t>
      </w:r>
      <w:r>
        <w:rPr>
          <w:rFonts w:ascii="Times New Roman" w:hAnsi="Times New Roman"/>
        </w:rPr>
        <w:t xml:space="preserve"> Да се уведоми председателя на </w:t>
      </w:r>
      <w:r w:rsidRPr="00977F2E">
        <w:rPr>
          <w:rFonts w:ascii="Times New Roman" w:hAnsi="Times New Roman"/>
          <w:bCs/>
          <w:color w:val="000000"/>
        </w:rPr>
        <w:t>Районен съд</w:t>
      </w:r>
      <w:r>
        <w:rPr>
          <w:rFonts w:ascii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hAnsi="Times New Roman"/>
          <w:bCs/>
          <w:color w:val="000000"/>
        </w:rPr>
        <w:t>–</w:t>
      </w:r>
      <w:r>
        <w:rPr>
          <w:rFonts w:ascii="Times New Roman" w:hAnsi="Times New Roman"/>
          <w:bCs/>
          <w:color w:val="000000"/>
          <w:lang w:val="en-US"/>
        </w:rPr>
        <w:t xml:space="preserve"> </w:t>
      </w:r>
      <w:r w:rsidRPr="00977F2E">
        <w:rPr>
          <w:rFonts w:ascii="Times New Roman" w:hAnsi="Times New Roman"/>
          <w:bCs/>
          <w:color w:val="000000"/>
        </w:rPr>
        <w:t>Балчик</w:t>
      </w:r>
      <w:r>
        <w:rPr>
          <w:rFonts w:ascii="Times New Roman" w:hAnsi="Times New Roman"/>
          <w:bCs/>
          <w:color w:val="000000"/>
        </w:rPr>
        <w:t xml:space="preserve"> за решението на комисията.</w:t>
      </w:r>
    </w:p>
    <w:p w:rsidR="00883051" w:rsidRPr="00333AAD" w:rsidRDefault="00883051" w:rsidP="00152790">
      <w:pPr>
        <w:autoSpaceDE w:val="0"/>
        <w:autoSpaceDN w:val="0"/>
        <w:adjustRightInd w:val="0"/>
        <w:spacing w:after="24"/>
        <w:ind w:right="141"/>
        <w:jc w:val="both"/>
        <w:rPr>
          <w:rFonts w:ascii="Times New Roman" w:hAnsi="Times New Roman"/>
          <w:bCs/>
          <w:color w:val="000000"/>
        </w:rPr>
      </w:pPr>
    </w:p>
    <w:p w:rsidR="00981790" w:rsidRDefault="00116F72" w:rsidP="007F520A">
      <w:pPr>
        <w:ind w:firstLine="708"/>
        <w:jc w:val="both"/>
        <w:rPr>
          <w:rFonts w:ascii="Times New Roman" w:hAnsi="Times New Roman"/>
          <w:bCs/>
          <w:color w:val="000000"/>
        </w:rPr>
      </w:pPr>
      <w:r w:rsidRPr="00BE41D8">
        <w:rPr>
          <w:rStyle w:val="9"/>
          <w:rFonts w:ascii="Times New Roman" w:hAnsi="Times New Roman"/>
          <w:b/>
          <w:sz w:val="28"/>
          <w:u w:val="single"/>
        </w:rPr>
        <w:t>2. 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 w:rsidR="00981790" w:rsidRPr="001472B0">
        <w:rPr>
          <w:rFonts w:ascii="Times New Roman" w:hAnsi="Times New Roman"/>
          <w:bCs/>
          <w:color w:val="000000"/>
        </w:rPr>
        <w:t xml:space="preserve">Искане от </w:t>
      </w:r>
      <w:r w:rsidR="00981790">
        <w:rPr>
          <w:rFonts w:ascii="Times New Roman" w:hAnsi="Times New Roman"/>
          <w:bCs/>
          <w:color w:val="000000"/>
        </w:rPr>
        <w:t>административ</w:t>
      </w:r>
      <w:r w:rsidR="00981790" w:rsidRPr="001472B0">
        <w:rPr>
          <w:rFonts w:ascii="Times New Roman" w:hAnsi="Times New Roman"/>
          <w:bCs/>
          <w:color w:val="000000"/>
        </w:rPr>
        <w:t>н</w:t>
      </w:r>
      <w:r w:rsidR="00981790">
        <w:rPr>
          <w:rFonts w:ascii="Times New Roman" w:hAnsi="Times New Roman"/>
          <w:bCs/>
          <w:color w:val="000000"/>
        </w:rPr>
        <w:t>ия</w:t>
      </w:r>
      <w:r w:rsidR="00981790" w:rsidRPr="001472B0">
        <w:rPr>
          <w:rFonts w:ascii="Times New Roman" w:hAnsi="Times New Roman"/>
          <w:bCs/>
          <w:color w:val="000000"/>
        </w:rPr>
        <w:t xml:space="preserve"> ръководител – председател на Районен съд – </w:t>
      </w:r>
      <w:r w:rsidR="00981790">
        <w:rPr>
          <w:rFonts w:ascii="Times New Roman" w:hAnsi="Times New Roman"/>
          <w:bCs/>
          <w:color w:val="000000"/>
        </w:rPr>
        <w:t>Несебър</w:t>
      </w:r>
      <w:r w:rsidR="00981790" w:rsidRPr="001472B0">
        <w:rPr>
          <w:rFonts w:ascii="Times New Roman" w:hAnsi="Times New Roman"/>
          <w:bCs/>
          <w:color w:val="000000"/>
        </w:rPr>
        <w:t xml:space="preserve"> за увеличаване на бюджетната сметка на съда за 202</w:t>
      </w:r>
      <w:r w:rsidR="00981790">
        <w:rPr>
          <w:rFonts w:ascii="Times New Roman" w:hAnsi="Times New Roman"/>
          <w:bCs/>
          <w:color w:val="000000"/>
        </w:rPr>
        <w:t>5</w:t>
      </w:r>
      <w:r w:rsidR="00981790" w:rsidRPr="001472B0">
        <w:rPr>
          <w:rFonts w:ascii="Times New Roman" w:hAnsi="Times New Roman"/>
          <w:bCs/>
          <w:color w:val="000000"/>
        </w:rPr>
        <w:t xml:space="preserve"> г. </w:t>
      </w:r>
      <w:r w:rsidR="00981790">
        <w:rPr>
          <w:rFonts w:ascii="Times New Roman" w:hAnsi="Times New Roman"/>
          <w:bCs/>
          <w:color w:val="000000"/>
        </w:rPr>
        <w:t>за закупуване на система за видеоконференция</w:t>
      </w:r>
      <w:r w:rsidR="00981790" w:rsidRPr="001472B0">
        <w:rPr>
          <w:rFonts w:ascii="Times New Roman" w:hAnsi="Times New Roman"/>
          <w:bCs/>
          <w:color w:val="000000"/>
        </w:rPr>
        <w:t>.</w:t>
      </w:r>
    </w:p>
    <w:p w:rsidR="00436460" w:rsidRPr="00436460" w:rsidRDefault="00436460" w:rsidP="007F520A">
      <w:pPr>
        <w:ind w:firstLine="708"/>
        <w:jc w:val="both"/>
        <w:rPr>
          <w:rStyle w:val="9"/>
          <w:rFonts w:ascii="Times New Roman" w:hAnsi="Times New Roman"/>
          <w:sz w:val="28"/>
          <w:lang w:val="en-US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BA0514" w:rsidRPr="00BE3838" w:rsidRDefault="00BA0514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981790" w:rsidRPr="00981790" w:rsidRDefault="00981790" w:rsidP="0098179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81790">
        <w:rPr>
          <w:rFonts w:ascii="Times New Roman CYR" w:hAnsi="Times New Roman CYR" w:cs="Times New Roman CYR"/>
          <w:b/>
        </w:rPr>
        <w:t>2.1.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Искането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за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увеличение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на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бюджетна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сметка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за</w:t>
      </w:r>
      <w:r w:rsidRPr="00981790">
        <w:rPr>
          <w:rFonts w:ascii="Times New Roman CYR" w:hAnsi="Times New Roman CYR" w:cs="Times New Roman CYR"/>
        </w:rPr>
        <w:t xml:space="preserve"> 2025 </w:t>
      </w:r>
      <w:r w:rsidRPr="00981790">
        <w:rPr>
          <w:rFonts w:ascii="Times New Roman CYR" w:hAnsi="Times New Roman CYR" w:cs="Times New Roman CYR" w:hint="eastAsia"/>
        </w:rPr>
        <w:t>г</w:t>
      </w:r>
      <w:r w:rsidRPr="00981790">
        <w:rPr>
          <w:rFonts w:ascii="Times New Roman CYR" w:hAnsi="Times New Roman CYR" w:cs="Times New Roman CYR"/>
        </w:rPr>
        <w:t xml:space="preserve">. </w:t>
      </w:r>
      <w:r w:rsidRPr="00981790">
        <w:rPr>
          <w:rFonts w:ascii="Times New Roman CYR" w:hAnsi="Times New Roman CYR" w:cs="Times New Roman CYR" w:hint="eastAsia"/>
        </w:rPr>
        <w:t>за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закупуване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на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система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за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видеоконференции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на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стойност</w:t>
      </w:r>
      <w:r w:rsidRPr="00981790">
        <w:rPr>
          <w:rFonts w:ascii="Times New Roman CYR" w:hAnsi="Times New Roman CYR" w:cs="Times New Roman CYR"/>
        </w:rPr>
        <w:t xml:space="preserve"> 29871.60 </w:t>
      </w:r>
      <w:r w:rsidRPr="00981790">
        <w:rPr>
          <w:rFonts w:ascii="Times New Roman CYR" w:hAnsi="Times New Roman CYR" w:cs="Times New Roman CYR" w:hint="eastAsia"/>
        </w:rPr>
        <w:t>лв</w:t>
      </w:r>
      <w:r w:rsidRPr="00981790">
        <w:rPr>
          <w:rFonts w:ascii="Times New Roman CYR" w:hAnsi="Times New Roman CYR" w:cs="Times New Roman CYR"/>
        </w:rPr>
        <w:t xml:space="preserve">. </w:t>
      </w:r>
      <w:r w:rsidRPr="00981790">
        <w:rPr>
          <w:rFonts w:ascii="Times New Roman CYR" w:hAnsi="Times New Roman CYR" w:cs="Times New Roman CYR" w:hint="eastAsia"/>
        </w:rPr>
        <w:t>с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ДДС</w:t>
      </w:r>
      <w:r w:rsidR="00506172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е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целесъобразно</w:t>
      </w:r>
      <w:r w:rsidRPr="00981790">
        <w:rPr>
          <w:rFonts w:ascii="Times New Roman CYR" w:hAnsi="Times New Roman CYR" w:cs="Times New Roman CYR"/>
        </w:rPr>
        <w:t>.</w:t>
      </w:r>
    </w:p>
    <w:p w:rsidR="00436460" w:rsidRPr="00506172" w:rsidRDefault="00981790" w:rsidP="0098179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</w:rPr>
      </w:pPr>
      <w:r w:rsidRPr="00981790">
        <w:rPr>
          <w:rFonts w:ascii="Times New Roman CYR" w:hAnsi="Times New Roman CYR" w:cs="Times New Roman CYR"/>
          <w:b/>
        </w:rPr>
        <w:t>2.</w:t>
      </w:r>
      <w:proofErr w:type="spellStart"/>
      <w:r w:rsidRPr="00981790">
        <w:rPr>
          <w:rFonts w:ascii="Times New Roman CYR" w:hAnsi="Times New Roman CYR" w:cs="Times New Roman CYR"/>
          <w:b/>
        </w:rPr>
        <w:t>2</w:t>
      </w:r>
      <w:proofErr w:type="spellEnd"/>
      <w:r w:rsidRPr="00981790">
        <w:rPr>
          <w:rFonts w:ascii="Times New Roman CYR" w:hAnsi="Times New Roman CYR" w:cs="Times New Roman CYR"/>
          <w:b/>
        </w:rPr>
        <w:t>.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Изпраща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решението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по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т</w:t>
      </w:r>
      <w:r>
        <w:rPr>
          <w:rFonts w:ascii="Times New Roman CYR" w:hAnsi="Times New Roman CYR" w:cs="Times New Roman CYR"/>
        </w:rPr>
        <w:t>.2.</w:t>
      </w:r>
      <w:r w:rsidR="00C2566E">
        <w:rPr>
          <w:rFonts w:ascii="Times New Roman CYR" w:hAnsi="Times New Roman CYR" w:cs="Times New Roman CYR"/>
        </w:rPr>
        <w:t>1.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ведно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с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мотивиран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доклад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на</w:t>
      </w:r>
      <w:r w:rsidRPr="00981790">
        <w:rPr>
          <w:rFonts w:ascii="Times New Roman CYR" w:hAnsi="Times New Roman CYR" w:cs="Times New Roman CYR"/>
        </w:rPr>
        <w:t xml:space="preserve"> </w:t>
      </w:r>
      <w:r w:rsidR="00C2566E" w:rsidRPr="00981790">
        <w:rPr>
          <w:rFonts w:ascii="Times New Roman CYR" w:hAnsi="Times New Roman CYR" w:cs="Times New Roman CYR" w:hint="eastAsia"/>
        </w:rPr>
        <w:t>Комисия</w:t>
      </w:r>
      <w:r w:rsidR="00C2566E"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/>
        </w:rPr>
        <w:t>„</w:t>
      </w:r>
      <w:r w:rsidRPr="00981790">
        <w:rPr>
          <w:rFonts w:ascii="Times New Roman CYR" w:hAnsi="Times New Roman CYR" w:cs="Times New Roman CYR" w:hint="eastAsia"/>
        </w:rPr>
        <w:t>Бюджет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и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финанси“</w:t>
      </w:r>
      <w:r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към</w:t>
      </w:r>
      <w:r w:rsidR="00372F5F">
        <w:rPr>
          <w:rFonts w:ascii="Times New Roman CYR" w:hAnsi="Times New Roman CYR" w:cs="Times New Roman CYR"/>
          <w:lang w:val="en-US"/>
        </w:rPr>
        <w:t xml:space="preserve"> </w:t>
      </w:r>
      <w:r w:rsidR="00372F5F">
        <w:rPr>
          <w:rFonts w:ascii="Times New Roman CYR" w:hAnsi="Times New Roman CYR" w:cs="Times New Roman CYR"/>
        </w:rPr>
        <w:t>Пленума на</w:t>
      </w:r>
      <w:r w:rsidR="00372F5F" w:rsidRPr="00981790">
        <w:rPr>
          <w:rFonts w:ascii="Times New Roman CYR" w:hAnsi="Times New Roman CYR" w:cs="Times New Roman CYR"/>
        </w:rPr>
        <w:t xml:space="preserve"> </w:t>
      </w:r>
      <w:r w:rsidRPr="00981790">
        <w:rPr>
          <w:rFonts w:ascii="Times New Roman CYR" w:hAnsi="Times New Roman CYR" w:cs="Times New Roman CYR" w:hint="eastAsia"/>
        </w:rPr>
        <w:t>ВСС</w:t>
      </w:r>
      <w:r w:rsidRPr="00981790">
        <w:rPr>
          <w:rFonts w:ascii="Times New Roman CYR" w:hAnsi="Times New Roman CYR" w:cs="Times New Roman CYR"/>
        </w:rPr>
        <w:t xml:space="preserve">, </w:t>
      </w:r>
      <w:r w:rsidRPr="00506172">
        <w:rPr>
          <w:rFonts w:ascii="Times New Roman CYR" w:hAnsi="Times New Roman CYR" w:cs="Times New Roman CYR" w:hint="eastAsia"/>
          <w:b/>
        </w:rPr>
        <w:t>по</w:t>
      </w:r>
      <w:r w:rsidRPr="00506172">
        <w:rPr>
          <w:rFonts w:ascii="Times New Roman CYR" w:hAnsi="Times New Roman CYR" w:cs="Times New Roman CYR"/>
          <w:b/>
        </w:rPr>
        <w:t xml:space="preserve"> </w:t>
      </w:r>
      <w:r w:rsidRPr="00506172">
        <w:rPr>
          <w:rFonts w:ascii="Times New Roman CYR" w:hAnsi="Times New Roman CYR" w:cs="Times New Roman CYR" w:hint="eastAsia"/>
          <w:b/>
        </w:rPr>
        <w:t>компетентност</w:t>
      </w:r>
      <w:r w:rsidRPr="00506172">
        <w:rPr>
          <w:rFonts w:ascii="Times New Roman CYR" w:hAnsi="Times New Roman CYR" w:cs="Times New Roman CYR"/>
          <w:b/>
        </w:rPr>
        <w:t>.</w:t>
      </w:r>
    </w:p>
    <w:p w:rsidR="00981790" w:rsidRPr="004C7545" w:rsidRDefault="00981790" w:rsidP="0098179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6D5E6B" w:rsidRPr="00B6504B" w:rsidRDefault="006D5E6B" w:rsidP="00436460">
      <w:pPr>
        <w:pStyle w:val="90"/>
        <w:shd w:val="clear" w:color="auto" w:fill="auto"/>
        <w:spacing w:before="0" w:after="0" w:line="240" w:lineRule="auto"/>
        <w:ind w:right="141" w:firstLine="709"/>
        <w:rPr>
          <w:rFonts w:ascii="Times New Roman" w:hAnsi="Times New Roman"/>
          <w:sz w:val="28"/>
          <w:szCs w:val="28"/>
        </w:rPr>
      </w:pPr>
      <w:r>
        <w:rPr>
          <w:rStyle w:val="9"/>
          <w:rFonts w:ascii="Times New Roman" w:hAnsi="Times New Roman"/>
          <w:b/>
          <w:sz w:val="28"/>
          <w:u w:val="single"/>
          <w:lang w:val="en-US"/>
        </w:rPr>
        <w:t>3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 ОТНОСНО</w:t>
      </w:r>
      <w:r w:rsidRPr="00B6504B">
        <w:rPr>
          <w:rStyle w:val="9"/>
          <w:rFonts w:ascii="Times New Roman" w:hAnsi="Times New Roman"/>
          <w:sz w:val="28"/>
        </w:rPr>
        <w:t>: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Писмо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от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административния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ръководител</w:t>
      </w:r>
      <w:r w:rsidR="00C72ED3" w:rsidRPr="00C72ED3">
        <w:rPr>
          <w:rStyle w:val="9"/>
          <w:rFonts w:ascii="Times New Roman" w:hAnsi="Times New Roman"/>
          <w:sz w:val="28"/>
        </w:rPr>
        <w:t xml:space="preserve"> – </w:t>
      </w:r>
      <w:r w:rsidR="00C72ED3" w:rsidRPr="00C72ED3">
        <w:rPr>
          <w:rStyle w:val="9"/>
          <w:rFonts w:ascii="Times New Roman" w:hAnsi="Times New Roman" w:hint="eastAsia"/>
          <w:sz w:val="28"/>
        </w:rPr>
        <w:t>председател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Окръжен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съд</w:t>
      </w:r>
      <w:r w:rsidR="00C72ED3" w:rsidRPr="00C72ED3">
        <w:rPr>
          <w:rStyle w:val="9"/>
          <w:rFonts w:ascii="Times New Roman" w:hAnsi="Times New Roman"/>
          <w:sz w:val="28"/>
        </w:rPr>
        <w:t xml:space="preserve"> – </w:t>
      </w:r>
      <w:r w:rsidR="00C72ED3" w:rsidRPr="00C72ED3">
        <w:rPr>
          <w:rStyle w:val="9"/>
          <w:rFonts w:ascii="Times New Roman" w:hAnsi="Times New Roman" w:hint="eastAsia"/>
          <w:sz w:val="28"/>
        </w:rPr>
        <w:t>Сливен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относно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длъжностни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лица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от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съда</w:t>
      </w:r>
      <w:r w:rsidR="00C72ED3" w:rsidRPr="00C72ED3">
        <w:rPr>
          <w:rStyle w:val="9"/>
          <w:rFonts w:ascii="Times New Roman" w:hAnsi="Times New Roman"/>
          <w:sz w:val="28"/>
        </w:rPr>
        <w:t xml:space="preserve">, </w:t>
      </w:r>
      <w:r w:rsidR="00C72ED3" w:rsidRPr="00C72ED3">
        <w:rPr>
          <w:rStyle w:val="9"/>
          <w:rFonts w:ascii="Times New Roman" w:hAnsi="Times New Roman" w:hint="eastAsia"/>
          <w:sz w:val="28"/>
        </w:rPr>
        <w:t>определени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за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изпълнение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възложени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функции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потребители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ресурсите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Единната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информационна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система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за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противодействие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престъпността</w:t>
      </w:r>
      <w:r w:rsidR="00C72ED3" w:rsidRPr="00C72ED3">
        <w:rPr>
          <w:rStyle w:val="9"/>
          <w:rFonts w:ascii="Times New Roman" w:hAnsi="Times New Roman"/>
          <w:sz w:val="28"/>
        </w:rPr>
        <w:t xml:space="preserve"> /</w:t>
      </w:r>
      <w:r w:rsidR="00C72ED3" w:rsidRPr="00C72ED3">
        <w:rPr>
          <w:rStyle w:val="9"/>
          <w:rFonts w:ascii="Times New Roman" w:hAnsi="Times New Roman" w:hint="eastAsia"/>
          <w:sz w:val="28"/>
        </w:rPr>
        <w:t>ЕИСПП</w:t>
      </w:r>
      <w:r w:rsidR="00C72ED3" w:rsidRPr="00C72ED3">
        <w:rPr>
          <w:rStyle w:val="9"/>
          <w:rFonts w:ascii="Times New Roman" w:hAnsi="Times New Roman"/>
          <w:sz w:val="28"/>
        </w:rPr>
        <w:t>/.</w:t>
      </w:r>
    </w:p>
    <w:p w:rsidR="00436460" w:rsidRPr="00A45B3B" w:rsidRDefault="00436460" w:rsidP="00436460">
      <w:pPr>
        <w:pStyle w:val="90"/>
        <w:shd w:val="clear" w:color="auto" w:fill="auto"/>
        <w:spacing w:before="0" w:after="0" w:line="240" w:lineRule="auto"/>
        <w:ind w:right="141" w:firstLine="709"/>
        <w:rPr>
          <w:rStyle w:val="9"/>
          <w:rFonts w:ascii="Times New Roman" w:hAnsi="Times New Roman"/>
          <w:sz w:val="28"/>
          <w:szCs w:val="24"/>
          <w:shd w:val="clear" w:color="auto" w:fill="auto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244E83" w:rsidRPr="00BE3838" w:rsidRDefault="00244E83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2E6B26" w:rsidRDefault="00244E83" w:rsidP="00C72ED3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  <w:r w:rsidRPr="007F520A">
        <w:rPr>
          <w:rFonts w:ascii="Times New Roman" w:hAnsi="Times New Roman"/>
          <w:b/>
          <w:bCs/>
          <w:lang w:val="en-US"/>
        </w:rPr>
        <w:t>3.1.</w:t>
      </w:r>
      <w:r w:rsidR="006D3C83" w:rsidRPr="007F520A">
        <w:rPr>
          <w:rFonts w:ascii="Times New Roman" w:hAnsi="Times New Roman"/>
          <w:b/>
          <w:bCs/>
        </w:rPr>
        <w:t xml:space="preserve"> </w:t>
      </w:r>
      <w:r w:rsidR="00C72ED3" w:rsidRPr="007F520A">
        <w:rPr>
          <w:rFonts w:ascii="Times New Roman" w:hAnsi="Times New Roman"/>
          <w:b/>
          <w:bCs/>
        </w:rPr>
        <w:t xml:space="preserve">Приема за сведение </w:t>
      </w:r>
      <w:r w:rsidR="00C72ED3" w:rsidRPr="007F520A">
        <w:rPr>
          <w:rStyle w:val="9"/>
          <w:rFonts w:ascii="Times New Roman" w:hAnsi="Times New Roman" w:hint="eastAsia"/>
          <w:sz w:val="28"/>
        </w:rPr>
        <w:t>писмо</w:t>
      </w:r>
      <w:r w:rsidR="00C72ED3" w:rsidRPr="007F520A">
        <w:rPr>
          <w:rStyle w:val="9"/>
          <w:rFonts w:ascii="Times New Roman" w:hAnsi="Times New Roman"/>
          <w:sz w:val="28"/>
        </w:rPr>
        <w:t xml:space="preserve"> </w:t>
      </w:r>
      <w:r w:rsidR="00C72ED3" w:rsidRPr="007F520A">
        <w:rPr>
          <w:rStyle w:val="9"/>
          <w:rFonts w:ascii="Times New Roman" w:hAnsi="Times New Roman" w:hint="eastAsia"/>
          <w:sz w:val="28"/>
        </w:rPr>
        <w:t>от</w:t>
      </w:r>
      <w:r w:rsidR="00C72ED3" w:rsidRPr="007F520A">
        <w:rPr>
          <w:rStyle w:val="9"/>
          <w:rFonts w:ascii="Times New Roman" w:hAnsi="Times New Roman"/>
          <w:sz w:val="28"/>
        </w:rPr>
        <w:t xml:space="preserve"> </w:t>
      </w:r>
      <w:r w:rsidR="00C72ED3" w:rsidRPr="007F520A">
        <w:rPr>
          <w:rStyle w:val="9"/>
          <w:rFonts w:ascii="Times New Roman" w:hAnsi="Times New Roman" w:hint="eastAsia"/>
          <w:sz w:val="28"/>
        </w:rPr>
        <w:t>административния</w:t>
      </w:r>
      <w:r w:rsidR="00C72ED3" w:rsidRPr="007F520A">
        <w:rPr>
          <w:rStyle w:val="9"/>
          <w:rFonts w:ascii="Times New Roman" w:hAnsi="Times New Roman"/>
          <w:sz w:val="28"/>
        </w:rPr>
        <w:t xml:space="preserve"> </w:t>
      </w:r>
      <w:r w:rsidR="00C72ED3" w:rsidRPr="007F520A">
        <w:rPr>
          <w:rStyle w:val="9"/>
          <w:rFonts w:ascii="Times New Roman" w:hAnsi="Times New Roman" w:hint="eastAsia"/>
          <w:sz w:val="28"/>
        </w:rPr>
        <w:t>ръководител</w:t>
      </w:r>
      <w:r w:rsidR="00C72ED3" w:rsidRPr="007F520A">
        <w:rPr>
          <w:rStyle w:val="9"/>
          <w:rFonts w:ascii="Times New Roman" w:hAnsi="Times New Roman"/>
          <w:sz w:val="28"/>
        </w:rPr>
        <w:t xml:space="preserve"> – </w:t>
      </w:r>
      <w:r w:rsidR="00C72ED3" w:rsidRPr="007F520A">
        <w:rPr>
          <w:rStyle w:val="9"/>
          <w:rFonts w:ascii="Times New Roman" w:hAnsi="Times New Roman" w:hint="eastAsia"/>
          <w:sz w:val="28"/>
        </w:rPr>
        <w:t>председател</w:t>
      </w:r>
      <w:r w:rsidR="00C72ED3" w:rsidRPr="007F520A">
        <w:rPr>
          <w:rStyle w:val="9"/>
          <w:rFonts w:ascii="Times New Roman" w:hAnsi="Times New Roman"/>
          <w:sz w:val="28"/>
        </w:rPr>
        <w:t xml:space="preserve"> </w:t>
      </w:r>
      <w:r w:rsidR="00C72ED3" w:rsidRPr="007F520A">
        <w:rPr>
          <w:rStyle w:val="9"/>
          <w:rFonts w:ascii="Times New Roman" w:hAnsi="Times New Roman" w:hint="eastAsia"/>
          <w:sz w:val="28"/>
        </w:rPr>
        <w:t>на</w:t>
      </w:r>
      <w:r w:rsidR="00C72ED3" w:rsidRPr="007F520A">
        <w:rPr>
          <w:rStyle w:val="9"/>
          <w:rFonts w:ascii="Times New Roman" w:hAnsi="Times New Roman"/>
          <w:sz w:val="28"/>
        </w:rPr>
        <w:t xml:space="preserve"> </w:t>
      </w:r>
      <w:r w:rsidR="00C72ED3" w:rsidRPr="007F520A">
        <w:rPr>
          <w:rStyle w:val="9"/>
          <w:rFonts w:ascii="Times New Roman" w:hAnsi="Times New Roman" w:hint="eastAsia"/>
          <w:sz w:val="28"/>
        </w:rPr>
        <w:t>Окръжен</w:t>
      </w:r>
      <w:r w:rsidR="00C72ED3" w:rsidRPr="007F520A">
        <w:rPr>
          <w:rStyle w:val="9"/>
          <w:rFonts w:ascii="Times New Roman" w:hAnsi="Times New Roman"/>
          <w:sz w:val="28"/>
        </w:rPr>
        <w:t xml:space="preserve"> </w:t>
      </w:r>
      <w:r w:rsidR="00C72ED3" w:rsidRPr="007F520A">
        <w:rPr>
          <w:rStyle w:val="9"/>
          <w:rFonts w:ascii="Times New Roman" w:hAnsi="Times New Roman" w:hint="eastAsia"/>
          <w:sz w:val="28"/>
        </w:rPr>
        <w:t>съд</w:t>
      </w:r>
      <w:r w:rsidR="00C72ED3" w:rsidRPr="007F520A">
        <w:rPr>
          <w:rStyle w:val="9"/>
          <w:rFonts w:ascii="Times New Roman" w:hAnsi="Times New Roman"/>
          <w:sz w:val="28"/>
        </w:rPr>
        <w:t xml:space="preserve"> – </w:t>
      </w:r>
      <w:r w:rsidR="00C72ED3" w:rsidRPr="007F520A">
        <w:rPr>
          <w:rStyle w:val="9"/>
          <w:rFonts w:ascii="Times New Roman" w:hAnsi="Times New Roman" w:hint="eastAsia"/>
          <w:sz w:val="28"/>
        </w:rPr>
        <w:t>Сливен</w:t>
      </w:r>
      <w:r w:rsidR="00C72ED3" w:rsidRPr="007F520A">
        <w:rPr>
          <w:rStyle w:val="9"/>
          <w:rFonts w:ascii="Times New Roman" w:hAnsi="Times New Roman"/>
          <w:sz w:val="28"/>
        </w:rPr>
        <w:t>.</w:t>
      </w:r>
    </w:p>
    <w:p w:rsidR="00E07C2E" w:rsidRDefault="00E07C2E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</w:p>
    <w:p w:rsidR="009919C2" w:rsidRDefault="00E07C2E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4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 w:rsidR="009919C2">
        <w:rPr>
          <w:rStyle w:val="9"/>
          <w:rFonts w:ascii="Times New Roman" w:hAnsi="Times New Roman"/>
          <w:b/>
          <w:sz w:val="28"/>
          <w:u w:val="single"/>
        </w:rPr>
        <w:t> 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Pr="00B6504B">
        <w:rPr>
          <w:rStyle w:val="9"/>
          <w:rFonts w:ascii="Times New Roman" w:hAnsi="Times New Roman"/>
          <w:sz w:val="28"/>
        </w:rPr>
        <w:t>:</w:t>
      </w:r>
      <w:r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Писмо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от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председателя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Върховен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административен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съд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относно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надграждане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Централизираната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система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за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случайно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разпределение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делата</w:t>
      </w:r>
      <w:r w:rsidR="00C72ED3" w:rsidRPr="00C72ED3">
        <w:rPr>
          <w:rFonts w:ascii="Times New Roman" w:hAnsi="Times New Roman"/>
          <w:bCs/>
          <w:color w:val="000000"/>
        </w:rPr>
        <w:t xml:space="preserve"> /</w:t>
      </w:r>
      <w:r w:rsidR="00C72ED3" w:rsidRPr="00C72ED3">
        <w:rPr>
          <w:rFonts w:ascii="Times New Roman" w:hAnsi="Times New Roman" w:hint="eastAsia"/>
          <w:bCs/>
          <w:color w:val="000000"/>
        </w:rPr>
        <w:t>ЦССРД</w:t>
      </w:r>
      <w:r w:rsidR="00C72ED3" w:rsidRPr="00C72ED3">
        <w:rPr>
          <w:rFonts w:ascii="Times New Roman" w:hAnsi="Times New Roman"/>
          <w:bCs/>
          <w:color w:val="000000"/>
        </w:rPr>
        <w:t>/.</w:t>
      </w:r>
    </w:p>
    <w:p w:rsidR="00C72ED3" w:rsidRDefault="00C72ED3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</w:p>
    <w:p w:rsidR="00E07C2E" w:rsidRPr="00DB765F" w:rsidRDefault="00E07C2E" w:rsidP="00E07C2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07C2E" w:rsidRPr="00DB765F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07C2E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E07C2E" w:rsidRPr="00BE3838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C72ED3" w:rsidRPr="00C72ED3" w:rsidRDefault="00C72ED3" w:rsidP="00C72ED3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  <w:r w:rsidRPr="00C72ED3">
        <w:rPr>
          <w:rStyle w:val="9"/>
          <w:rFonts w:ascii="Times New Roman" w:hAnsi="Times New Roman"/>
          <w:b/>
          <w:sz w:val="28"/>
        </w:rPr>
        <w:t>4.1.</w:t>
      </w:r>
      <w:r w:rsidRPr="00C72ED3">
        <w:rPr>
          <w:rStyle w:val="9"/>
          <w:rFonts w:ascii="Times New Roman" w:hAnsi="Times New Roman"/>
          <w:b/>
          <w:sz w:val="28"/>
        </w:rPr>
        <w:tab/>
      </w:r>
      <w:r w:rsidR="00C2566E" w:rsidRPr="00C72ED3">
        <w:rPr>
          <w:rStyle w:val="9"/>
          <w:rFonts w:ascii="Times New Roman" w:hAnsi="Times New Roman" w:hint="eastAsia"/>
          <w:b/>
          <w:sz w:val="28"/>
        </w:rPr>
        <w:t>Приема</w:t>
      </w:r>
      <w:r w:rsidR="00C2566E"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за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необходимо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целесъобразно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предложението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работната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група</w:t>
      </w:r>
      <w:r w:rsidRPr="00C72ED3">
        <w:rPr>
          <w:rStyle w:val="9"/>
          <w:rFonts w:ascii="Times New Roman" w:hAnsi="Times New Roman"/>
          <w:sz w:val="28"/>
        </w:rPr>
        <w:t xml:space="preserve">  </w:t>
      </w:r>
      <w:r w:rsidRPr="00C72ED3">
        <w:rPr>
          <w:rStyle w:val="9"/>
          <w:rFonts w:ascii="Times New Roman" w:hAnsi="Times New Roman" w:hint="eastAsia"/>
          <w:sz w:val="28"/>
        </w:rPr>
        <w:t>във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ВАС</w:t>
      </w:r>
      <w:r w:rsidRPr="00C72ED3">
        <w:rPr>
          <w:rStyle w:val="9"/>
          <w:rFonts w:ascii="Times New Roman" w:hAnsi="Times New Roman"/>
          <w:sz w:val="28"/>
        </w:rPr>
        <w:t xml:space="preserve">, </w:t>
      </w:r>
      <w:r w:rsidRPr="00C72ED3">
        <w:rPr>
          <w:rStyle w:val="9"/>
          <w:rFonts w:ascii="Times New Roman" w:hAnsi="Times New Roman" w:hint="eastAsia"/>
          <w:sz w:val="28"/>
        </w:rPr>
        <w:t>да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се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извърши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актуализация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надграждане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Централизираната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система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за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случайно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разпределение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делата</w:t>
      </w:r>
      <w:r w:rsidRPr="00C72ED3">
        <w:rPr>
          <w:rStyle w:val="9"/>
          <w:rFonts w:ascii="Times New Roman" w:hAnsi="Times New Roman"/>
          <w:sz w:val="28"/>
        </w:rPr>
        <w:t xml:space="preserve"> (</w:t>
      </w:r>
      <w:r w:rsidRPr="00C72ED3">
        <w:rPr>
          <w:rStyle w:val="9"/>
          <w:rFonts w:ascii="Times New Roman" w:hAnsi="Times New Roman" w:hint="eastAsia"/>
          <w:sz w:val="28"/>
        </w:rPr>
        <w:t>ЦССРД</w:t>
      </w:r>
      <w:r w:rsidRPr="00C72ED3">
        <w:rPr>
          <w:rStyle w:val="9"/>
          <w:rFonts w:ascii="Times New Roman" w:hAnsi="Times New Roman"/>
          <w:sz w:val="28"/>
        </w:rPr>
        <w:t>).</w:t>
      </w:r>
    </w:p>
    <w:p w:rsidR="009919C2" w:rsidRDefault="00C72ED3" w:rsidP="00C72ED3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  <w:r w:rsidRPr="00C72ED3">
        <w:rPr>
          <w:rStyle w:val="9"/>
          <w:rFonts w:ascii="Times New Roman" w:hAnsi="Times New Roman"/>
          <w:b/>
          <w:sz w:val="28"/>
        </w:rPr>
        <w:t>4.2.</w:t>
      </w:r>
      <w:r w:rsidRPr="00C72ED3">
        <w:rPr>
          <w:rStyle w:val="9"/>
          <w:rFonts w:ascii="Times New Roman" w:hAnsi="Times New Roman"/>
          <w:sz w:val="28"/>
        </w:rPr>
        <w:tab/>
      </w:r>
      <w:r w:rsidR="00C2566E" w:rsidRPr="00C72ED3">
        <w:rPr>
          <w:rStyle w:val="9"/>
          <w:rFonts w:ascii="Times New Roman" w:hAnsi="Times New Roman" w:hint="eastAsia"/>
          <w:b/>
          <w:sz w:val="28"/>
        </w:rPr>
        <w:t>Изпраща</w:t>
      </w:r>
      <w:r w:rsidR="00C2566E"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Пленума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ВСС</w:t>
      </w:r>
      <w:r w:rsidRPr="00C72ED3">
        <w:rPr>
          <w:rStyle w:val="9"/>
          <w:rFonts w:ascii="Times New Roman" w:hAnsi="Times New Roman"/>
          <w:sz w:val="28"/>
        </w:rPr>
        <w:t xml:space="preserve">, </w:t>
      </w:r>
      <w:r w:rsidRPr="00C72ED3">
        <w:rPr>
          <w:rStyle w:val="9"/>
          <w:rFonts w:ascii="Times New Roman" w:hAnsi="Times New Roman" w:hint="eastAsia"/>
          <w:sz w:val="28"/>
        </w:rPr>
        <w:t>по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компетентност</w:t>
      </w:r>
      <w:r w:rsidRPr="00C72ED3">
        <w:rPr>
          <w:rStyle w:val="9"/>
          <w:rFonts w:ascii="Times New Roman" w:hAnsi="Times New Roman"/>
          <w:sz w:val="28"/>
        </w:rPr>
        <w:t xml:space="preserve">, </w:t>
      </w:r>
      <w:r w:rsidRPr="00C72ED3">
        <w:rPr>
          <w:rStyle w:val="9"/>
          <w:rFonts w:ascii="Times New Roman" w:hAnsi="Times New Roman" w:hint="eastAsia"/>
          <w:sz w:val="28"/>
        </w:rPr>
        <w:t>да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приеме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решение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да</w:t>
      </w:r>
      <w:r w:rsidRPr="00C72ED3">
        <w:rPr>
          <w:rStyle w:val="9"/>
          <w:rFonts w:ascii="Times New Roman" w:hAnsi="Times New Roman"/>
          <w:sz w:val="28"/>
        </w:rPr>
        <w:t xml:space="preserve">  </w:t>
      </w:r>
      <w:proofErr w:type="spellStart"/>
      <w:r w:rsidRPr="00C72ED3">
        <w:rPr>
          <w:rStyle w:val="9"/>
          <w:rFonts w:ascii="Times New Roman" w:hAnsi="Times New Roman" w:hint="eastAsia"/>
          <w:sz w:val="28"/>
        </w:rPr>
        <w:t>оправомощи</w:t>
      </w:r>
      <w:proofErr w:type="spellEnd"/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Председателя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ВАС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да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изготви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документацията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проведе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съответната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процедура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по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реда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Закона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за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обществените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поръчки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за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реализиране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описаното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надграждане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Централизираната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система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за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случайно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разпределение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на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делата</w:t>
      </w:r>
      <w:r w:rsidRPr="00C72ED3">
        <w:rPr>
          <w:rStyle w:val="9"/>
          <w:rFonts w:ascii="Times New Roman" w:hAnsi="Times New Roman"/>
          <w:sz w:val="28"/>
        </w:rPr>
        <w:t xml:space="preserve"> (</w:t>
      </w:r>
      <w:r w:rsidRPr="00C72ED3">
        <w:rPr>
          <w:rStyle w:val="9"/>
          <w:rFonts w:ascii="Times New Roman" w:hAnsi="Times New Roman" w:hint="eastAsia"/>
          <w:sz w:val="28"/>
        </w:rPr>
        <w:t>ЦССРД</w:t>
      </w:r>
      <w:r w:rsidRPr="00C72ED3">
        <w:rPr>
          <w:rStyle w:val="9"/>
          <w:rFonts w:ascii="Times New Roman" w:hAnsi="Times New Roman"/>
          <w:sz w:val="28"/>
        </w:rPr>
        <w:t xml:space="preserve">), </w:t>
      </w:r>
      <w:r w:rsidRPr="00C72ED3">
        <w:rPr>
          <w:rStyle w:val="9"/>
          <w:rFonts w:ascii="Times New Roman" w:hAnsi="Times New Roman" w:hint="eastAsia"/>
          <w:sz w:val="28"/>
        </w:rPr>
        <w:t>като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бъдат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използвани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всички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данни</w:t>
      </w:r>
      <w:r w:rsidRPr="00C72ED3">
        <w:rPr>
          <w:rStyle w:val="9"/>
          <w:rFonts w:ascii="Times New Roman" w:hAnsi="Times New Roman"/>
          <w:sz w:val="28"/>
        </w:rPr>
        <w:t xml:space="preserve">, </w:t>
      </w:r>
      <w:r w:rsidRPr="00C72ED3">
        <w:rPr>
          <w:rStyle w:val="9"/>
          <w:rFonts w:ascii="Times New Roman" w:hAnsi="Times New Roman" w:hint="eastAsia"/>
          <w:sz w:val="28"/>
        </w:rPr>
        <w:t>събрани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систематизирани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от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работната</w:t>
      </w:r>
      <w:r w:rsidRPr="00C72ED3">
        <w:rPr>
          <w:rStyle w:val="9"/>
          <w:rFonts w:ascii="Times New Roman" w:hAnsi="Times New Roman"/>
          <w:sz w:val="28"/>
        </w:rPr>
        <w:t xml:space="preserve"> </w:t>
      </w:r>
      <w:r w:rsidRPr="00C72ED3">
        <w:rPr>
          <w:rStyle w:val="9"/>
          <w:rFonts w:ascii="Times New Roman" w:hAnsi="Times New Roman" w:hint="eastAsia"/>
          <w:sz w:val="28"/>
        </w:rPr>
        <w:t>група</w:t>
      </w:r>
      <w:r w:rsidRPr="00C72ED3">
        <w:rPr>
          <w:rStyle w:val="9"/>
          <w:rFonts w:ascii="Times New Roman" w:hAnsi="Times New Roman"/>
          <w:sz w:val="28"/>
        </w:rPr>
        <w:t xml:space="preserve">.  </w:t>
      </w:r>
    </w:p>
    <w:p w:rsidR="00C72ED3" w:rsidRDefault="00C72ED3" w:rsidP="00C72ED3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9919C2" w:rsidRDefault="009919C2" w:rsidP="00C72ED3">
      <w:pPr>
        <w:ind w:firstLine="708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5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>
        <w:rPr>
          <w:rStyle w:val="9"/>
          <w:rFonts w:ascii="Times New Roman" w:hAnsi="Times New Roman"/>
          <w:b/>
          <w:sz w:val="28"/>
          <w:u w:val="single"/>
        </w:rPr>
        <w:t> 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Pr="00B6504B">
        <w:rPr>
          <w:rStyle w:val="9"/>
          <w:rFonts w:ascii="Times New Roman" w:hAnsi="Times New Roman"/>
          <w:sz w:val="28"/>
        </w:rPr>
        <w:t>:</w:t>
      </w:r>
      <w:r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Писмо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от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изпълнителния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директор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Националната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агенция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за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приходите</w:t>
      </w:r>
      <w:r w:rsidR="00C72ED3" w:rsidRPr="00C72ED3">
        <w:rPr>
          <w:rFonts w:ascii="Times New Roman" w:hAnsi="Times New Roman"/>
          <w:bCs/>
          <w:color w:val="000000"/>
        </w:rPr>
        <w:t xml:space="preserve"> (</w:t>
      </w:r>
      <w:r w:rsidR="00C72ED3" w:rsidRPr="00C72ED3">
        <w:rPr>
          <w:rFonts w:ascii="Times New Roman" w:hAnsi="Times New Roman" w:hint="eastAsia"/>
          <w:bCs/>
          <w:color w:val="000000"/>
        </w:rPr>
        <w:t>НАП</w:t>
      </w:r>
      <w:r w:rsidR="00C72ED3" w:rsidRPr="00C72ED3">
        <w:rPr>
          <w:rFonts w:ascii="Times New Roman" w:hAnsi="Times New Roman"/>
          <w:bCs/>
          <w:color w:val="000000"/>
        </w:rPr>
        <w:t xml:space="preserve">) </w:t>
      </w:r>
      <w:r w:rsidR="00C72ED3" w:rsidRPr="00C72ED3">
        <w:rPr>
          <w:rFonts w:ascii="Times New Roman" w:hAnsi="Times New Roman" w:hint="eastAsia"/>
          <w:bCs/>
          <w:color w:val="000000"/>
        </w:rPr>
        <w:t>относно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определени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служители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НАП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за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участие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в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работна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lastRenderedPageBreak/>
        <w:t>група</w:t>
      </w:r>
      <w:r w:rsidR="00C72ED3" w:rsidRPr="00C72ED3">
        <w:rPr>
          <w:rFonts w:ascii="Times New Roman" w:hAnsi="Times New Roman"/>
          <w:bCs/>
          <w:color w:val="000000"/>
        </w:rPr>
        <w:t xml:space="preserve">, </w:t>
      </w:r>
      <w:r w:rsidR="00C72ED3" w:rsidRPr="00C72ED3">
        <w:rPr>
          <w:rFonts w:ascii="Times New Roman" w:hAnsi="Times New Roman" w:hint="eastAsia"/>
          <w:bCs/>
          <w:color w:val="000000"/>
        </w:rPr>
        <w:t>подпомагаща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дейността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по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реализация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модул</w:t>
      </w:r>
      <w:r w:rsidR="00C72ED3" w:rsidRPr="00C72ED3">
        <w:rPr>
          <w:rFonts w:ascii="Times New Roman" w:hAnsi="Times New Roman"/>
          <w:bCs/>
          <w:color w:val="000000"/>
        </w:rPr>
        <w:t xml:space="preserve"> „</w:t>
      </w:r>
      <w:r w:rsidR="00C72ED3" w:rsidRPr="00C72ED3">
        <w:rPr>
          <w:rFonts w:ascii="Times New Roman" w:hAnsi="Times New Roman" w:hint="eastAsia"/>
          <w:bCs/>
          <w:color w:val="000000"/>
        </w:rPr>
        <w:t>Централизирано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разпределение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и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електронна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обработка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заповедни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дела“</w:t>
      </w:r>
      <w:r w:rsidRPr="001472B0">
        <w:rPr>
          <w:rFonts w:ascii="Times New Roman" w:hAnsi="Times New Roman"/>
          <w:bCs/>
          <w:color w:val="000000"/>
        </w:rPr>
        <w:t>.</w:t>
      </w:r>
    </w:p>
    <w:p w:rsidR="009919C2" w:rsidRDefault="009919C2" w:rsidP="009919C2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lang w:val="en-US"/>
        </w:rPr>
      </w:pPr>
    </w:p>
    <w:p w:rsidR="009919C2" w:rsidRPr="00DB765F" w:rsidRDefault="009919C2" w:rsidP="009919C2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9919C2" w:rsidRPr="00DB765F" w:rsidRDefault="009919C2" w:rsidP="009919C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9919C2" w:rsidRDefault="009919C2" w:rsidP="009919C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9919C2" w:rsidRPr="00BE3838" w:rsidRDefault="009919C2" w:rsidP="009919C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C72ED3" w:rsidRDefault="009919C2" w:rsidP="00C72ED3">
      <w:pPr>
        <w:ind w:firstLine="70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  <w:lang w:val="en-GB"/>
        </w:rPr>
        <w:t>.1</w:t>
      </w:r>
      <w:r w:rsidRPr="00F16B67">
        <w:rPr>
          <w:rFonts w:ascii="Times New Roman" w:hAnsi="Times New Roman"/>
          <w:b/>
          <w:bCs/>
          <w:lang w:val="en-GB"/>
        </w:rPr>
        <w:t>.</w:t>
      </w:r>
      <w:r w:rsidR="00C72ED3" w:rsidRPr="00F16B67">
        <w:rPr>
          <w:rFonts w:ascii="Times New Roman" w:hAnsi="Times New Roman"/>
          <w:b/>
          <w:bCs/>
        </w:rPr>
        <w:t xml:space="preserve"> Приема за сведение</w:t>
      </w:r>
      <w:r w:rsidR="00C72ED3">
        <w:rPr>
          <w:rFonts w:ascii="Times New Roman" w:hAnsi="Times New Roman"/>
          <w:b/>
          <w:bCs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писмо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от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изпълнителния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директор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Националната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агенция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за</w:t>
      </w:r>
      <w:r w:rsidR="00C72ED3" w:rsidRPr="00C72ED3">
        <w:rPr>
          <w:rFonts w:ascii="Times New Roman" w:hAnsi="Times New Roman"/>
          <w:bCs/>
          <w:color w:val="000000"/>
        </w:rPr>
        <w:t xml:space="preserve"> </w:t>
      </w:r>
      <w:r w:rsidR="00C72ED3" w:rsidRPr="00C72ED3">
        <w:rPr>
          <w:rFonts w:ascii="Times New Roman" w:hAnsi="Times New Roman" w:hint="eastAsia"/>
          <w:bCs/>
          <w:color w:val="000000"/>
        </w:rPr>
        <w:t>приходите</w:t>
      </w:r>
      <w:r w:rsidR="00C72ED3" w:rsidRPr="00C72ED3">
        <w:rPr>
          <w:rFonts w:ascii="Times New Roman" w:hAnsi="Times New Roman"/>
          <w:bCs/>
          <w:color w:val="000000"/>
        </w:rPr>
        <w:t xml:space="preserve"> (</w:t>
      </w:r>
      <w:r w:rsidR="00C72ED3" w:rsidRPr="00C72ED3">
        <w:rPr>
          <w:rFonts w:ascii="Times New Roman" w:hAnsi="Times New Roman" w:hint="eastAsia"/>
          <w:bCs/>
          <w:color w:val="000000"/>
        </w:rPr>
        <w:t>НАП</w:t>
      </w:r>
      <w:r w:rsidR="00C72ED3">
        <w:rPr>
          <w:rFonts w:ascii="Times New Roman" w:hAnsi="Times New Roman"/>
          <w:bCs/>
          <w:color w:val="000000"/>
        </w:rPr>
        <w:t>)</w:t>
      </w:r>
      <w:r w:rsidR="00C72ED3" w:rsidRPr="001472B0">
        <w:rPr>
          <w:rFonts w:ascii="Times New Roman" w:hAnsi="Times New Roman"/>
          <w:bCs/>
          <w:color w:val="000000"/>
        </w:rPr>
        <w:t>.</w:t>
      </w:r>
    </w:p>
    <w:p w:rsidR="00C72ED3" w:rsidRPr="00C72ED3" w:rsidRDefault="00C72ED3" w:rsidP="00C72ED3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</w:p>
    <w:p w:rsidR="00C72ED3" w:rsidRPr="00352EF6" w:rsidRDefault="009919C2" w:rsidP="00F16B67">
      <w:pPr>
        <w:ind w:firstLine="708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Style w:val="9"/>
          <w:rFonts w:ascii="Times New Roman" w:hAnsi="Times New Roman"/>
          <w:sz w:val="28"/>
        </w:rPr>
        <w:t xml:space="preserve"> </w:t>
      </w:r>
      <w:r w:rsidR="00875C38">
        <w:rPr>
          <w:rStyle w:val="9"/>
          <w:rFonts w:ascii="Times New Roman" w:hAnsi="Times New Roman"/>
          <w:b/>
          <w:sz w:val="28"/>
          <w:u w:val="single"/>
        </w:rPr>
        <w:t>6</w:t>
      </w:r>
      <w:r w:rsidR="00875C38"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 w:rsidR="00875C38">
        <w:rPr>
          <w:rStyle w:val="9"/>
          <w:rFonts w:ascii="Times New Roman" w:hAnsi="Times New Roman"/>
          <w:b/>
          <w:sz w:val="28"/>
          <w:u w:val="single"/>
        </w:rPr>
        <w:t> </w:t>
      </w:r>
      <w:r w:rsidR="00875C38"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875C38" w:rsidRPr="00B6504B">
        <w:rPr>
          <w:rStyle w:val="9"/>
          <w:rFonts w:ascii="Times New Roman" w:hAnsi="Times New Roman"/>
          <w:sz w:val="28"/>
        </w:rPr>
        <w:t>:</w:t>
      </w:r>
      <w:r w:rsidR="00875C38">
        <w:rPr>
          <w:rStyle w:val="9"/>
          <w:rFonts w:ascii="Times New Roman" w:hAnsi="Times New Roman"/>
          <w:sz w:val="28"/>
        </w:rPr>
        <w:t xml:space="preserve"> </w:t>
      </w:r>
      <w:r w:rsidR="00C72ED3" w:rsidRPr="00352EF6">
        <w:rPr>
          <w:rFonts w:ascii="Times New Roman" w:hAnsi="Times New Roman"/>
        </w:rPr>
        <w:t>Проведено</w:t>
      </w:r>
      <w:r w:rsidR="00C72ED3">
        <w:rPr>
          <w:rFonts w:ascii="Times New Roman" w:hAnsi="Times New Roman"/>
        </w:rPr>
        <w:t xml:space="preserve"> пазарно проучване във връзка с </w:t>
      </w:r>
      <w:r w:rsidR="00C72ED3" w:rsidRPr="00352EF6">
        <w:rPr>
          <w:rFonts w:ascii="Times New Roman" w:hAnsi="Times New Roman"/>
        </w:rPr>
        <w:t xml:space="preserve">предоставяне на услуга с предмет „Изграждане на </w:t>
      </w:r>
      <w:proofErr w:type="spellStart"/>
      <w:r w:rsidR="00C72ED3" w:rsidRPr="00352EF6">
        <w:rPr>
          <w:rFonts w:ascii="Times New Roman" w:hAnsi="Times New Roman"/>
        </w:rPr>
        <w:t>e-Codex</w:t>
      </w:r>
      <w:proofErr w:type="spellEnd"/>
      <w:r w:rsidR="00C72ED3" w:rsidRPr="00352EF6">
        <w:rPr>
          <w:rFonts w:ascii="Times New Roman" w:hAnsi="Times New Roman"/>
        </w:rPr>
        <w:t xml:space="preserve"> точка във ВСС“.</w:t>
      </w:r>
    </w:p>
    <w:p w:rsidR="00875C38" w:rsidRDefault="00875C38" w:rsidP="00F16B67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875C38" w:rsidRPr="00DB765F" w:rsidRDefault="00875C38" w:rsidP="00875C38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875C38" w:rsidRPr="00DB765F" w:rsidRDefault="00875C38" w:rsidP="00875C38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875C38" w:rsidRDefault="00875C38" w:rsidP="00875C38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875C38" w:rsidRPr="00BE3838" w:rsidRDefault="00875C38" w:rsidP="00875C38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C72ED3" w:rsidRPr="00C72ED3" w:rsidRDefault="00875C38" w:rsidP="00C72ED3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  <w:lang w:val="en-GB"/>
        </w:rPr>
        <w:t>.1.</w:t>
      </w:r>
      <w:r>
        <w:rPr>
          <w:rFonts w:ascii="Times New Roman" w:hAnsi="Times New Roman"/>
          <w:b/>
          <w:bCs/>
        </w:rPr>
        <w:t xml:space="preserve"> Приема </w:t>
      </w:r>
      <w:r w:rsidR="00C72ED3" w:rsidRPr="00C72ED3">
        <w:rPr>
          <w:rStyle w:val="9"/>
          <w:rFonts w:ascii="Times New Roman" w:hAnsi="Times New Roman" w:hint="eastAsia"/>
          <w:sz w:val="28"/>
        </w:rPr>
        <w:t>за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необходимо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и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целесъобразно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сключването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договор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с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предмет</w:t>
      </w:r>
      <w:r w:rsidR="00C72ED3" w:rsidRPr="00C72ED3">
        <w:rPr>
          <w:rStyle w:val="9"/>
          <w:rFonts w:ascii="Times New Roman" w:hAnsi="Times New Roman"/>
          <w:sz w:val="28"/>
        </w:rPr>
        <w:t>: “</w:t>
      </w:r>
      <w:r w:rsidR="00C72ED3" w:rsidRPr="00C72ED3">
        <w:rPr>
          <w:rStyle w:val="9"/>
          <w:rFonts w:ascii="Times New Roman" w:hAnsi="Times New Roman" w:hint="eastAsia"/>
          <w:sz w:val="28"/>
        </w:rPr>
        <w:t>Изграждане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proofErr w:type="spellStart"/>
      <w:r w:rsidR="00C72ED3" w:rsidRPr="00C72ED3">
        <w:rPr>
          <w:rStyle w:val="9"/>
          <w:rFonts w:ascii="Times New Roman" w:hAnsi="Times New Roman" w:hint="eastAsia"/>
          <w:sz w:val="28"/>
        </w:rPr>
        <w:t>е</w:t>
      </w:r>
      <w:r w:rsidR="00C72ED3" w:rsidRPr="00C72ED3">
        <w:rPr>
          <w:rStyle w:val="9"/>
          <w:rFonts w:ascii="Times New Roman" w:hAnsi="Times New Roman"/>
          <w:sz w:val="28"/>
        </w:rPr>
        <w:t>-Codex</w:t>
      </w:r>
      <w:proofErr w:type="spellEnd"/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точка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във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ВСС“</w:t>
      </w:r>
      <w:r w:rsidR="00C72ED3" w:rsidRPr="00C72ED3">
        <w:rPr>
          <w:rStyle w:val="9"/>
          <w:rFonts w:ascii="Times New Roman" w:hAnsi="Times New Roman"/>
          <w:sz w:val="28"/>
        </w:rPr>
        <w:t>.</w:t>
      </w:r>
    </w:p>
    <w:p w:rsidR="008D4DE4" w:rsidRDefault="00C2566E" w:rsidP="00C72ED3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  <w:r w:rsidRPr="00C2566E">
        <w:rPr>
          <w:rStyle w:val="9"/>
          <w:rFonts w:ascii="Times New Roman" w:hAnsi="Times New Roman"/>
          <w:b/>
          <w:sz w:val="28"/>
        </w:rPr>
        <w:t>6.</w:t>
      </w:r>
      <w:r w:rsidR="00C72ED3" w:rsidRPr="00C2566E">
        <w:rPr>
          <w:rStyle w:val="9"/>
          <w:rFonts w:ascii="Times New Roman" w:hAnsi="Times New Roman"/>
          <w:b/>
          <w:sz w:val="28"/>
        </w:rPr>
        <w:t>2.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2566E">
        <w:rPr>
          <w:rStyle w:val="9"/>
          <w:rFonts w:ascii="Times New Roman" w:hAnsi="Times New Roman" w:hint="eastAsia"/>
          <w:b/>
          <w:sz w:val="28"/>
        </w:rPr>
        <w:t>Изпраща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решението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комисията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по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т</w:t>
      </w:r>
      <w:r w:rsidR="00C72ED3" w:rsidRPr="00C72ED3">
        <w:rPr>
          <w:rStyle w:val="9"/>
          <w:rFonts w:ascii="Times New Roman" w:hAnsi="Times New Roman"/>
          <w:sz w:val="28"/>
        </w:rPr>
        <w:t>.</w:t>
      </w:r>
      <w:r>
        <w:rPr>
          <w:rStyle w:val="9"/>
          <w:rFonts w:ascii="Times New Roman" w:hAnsi="Times New Roman"/>
          <w:sz w:val="28"/>
        </w:rPr>
        <w:t>6.</w:t>
      </w:r>
      <w:r w:rsidR="00C72ED3" w:rsidRPr="00C72ED3">
        <w:rPr>
          <w:rStyle w:val="9"/>
          <w:rFonts w:ascii="Times New Roman" w:hAnsi="Times New Roman"/>
          <w:sz w:val="28"/>
        </w:rPr>
        <w:t>1</w:t>
      </w:r>
      <w:r>
        <w:rPr>
          <w:rStyle w:val="9"/>
          <w:rFonts w:ascii="Times New Roman" w:hAnsi="Times New Roman"/>
          <w:sz w:val="28"/>
        </w:rPr>
        <w:t>.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на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дирекция</w:t>
      </w:r>
      <w:r w:rsidR="00C72ED3" w:rsidRPr="00C72ED3">
        <w:rPr>
          <w:rStyle w:val="9"/>
          <w:rFonts w:ascii="Times New Roman" w:hAnsi="Times New Roman"/>
          <w:sz w:val="28"/>
        </w:rPr>
        <w:t xml:space="preserve"> „</w:t>
      </w:r>
      <w:r w:rsidR="00C72ED3" w:rsidRPr="00C72ED3">
        <w:rPr>
          <w:rStyle w:val="9"/>
          <w:rFonts w:ascii="Times New Roman" w:hAnsi="Times New Roman" w:hint="eastAsia"/>
          <w:sz w:val="28"/>
        </w:rPr>
        <w:t>Правна“</w:t>
      </w:r>
      <w:r w:rsidR="00C72ED3" w:rsidRPr="00C72ED3">
        <w:rPr>
          <w:rStyle w:val="9"/>
          <w:rFonts w:ascii="Times New Roman" w:hAnsi="Times New Roman"/>
          <w:sz w:val="28"/>
        </w:rPr>
        <w:t xml:space="preserve">, </w:t>
      </w:r>
      <w:r w:rsidR="00C72ED3" w:rsidRPr="00C72ED3">
        <w:rPr>
          <w:rStyle w:val="9"/>
          <w:rFonts w:ascii="Times New Roman" w:hAnsi="Times New Roman" w:hint="eastAsia"/>
          <w:sz w:val="28"/>
        </w:rPr>
        <w:t>по</w:t>
      </w:r>
      <w:r w:rsidR="00C72ED3" w:rsidRPr="00C72ED3">
        <w:rPr>
          <w:rStyle w:val="9"/>
          <w:rFonts w:ascii="Times New Roman" w:hAnsi="Times New Roman"/>
          <w:sz w:val="28"/>
        </w:rPr>
        <w:t xml:space="preserve"> </w:t>
      </w:r>
      <w:r w:rsidR="00C72ED3" w:rsidRPr="00C72ED3">
        <w:rPr>
          <w:rStyle w:val="9"/>
          <w:rFonts w:ascii="Times New Roman" w:hAnsi="Times New Roman" w:hint="eastAsia"/>
          <w:sz w:val="28"/>
        </w:rPr>
        <w:t>компетентност</w:t>
      </w:r>
      <w:r w:rsidR="00C72ED3" w:rsidRPr="00C72ED3">
        <w:rPr>
          <w:rStyle w:val="9"/>
          <w:rFonts w:ascii="Times New Roman" w:hAnsi="Times New Roman"/>
          <w:sz w:val="28"/>
        </w:rPr>
        <w:t>.</w:t>
      </w:r>
    </w:p>
    <w:p w:rsidR="00C2566E" w:rsidRPr="00875C38" w:rsidRDefault="00C2566E" w:rsidP="00C72ED3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8D4DE4" w:rsidRDefault="008D4DE4" w:rsidP="008D4DE4">
      <w:pPr>
        <w:ind w:right="141" w:firstLine="708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7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>
        <w:rPr>
          <w:rStyle w:val="9"/>
          <w:rFonts w:ascii="Times New Roman" w:hAnsi="Times New Roman"/>
          <w:b/>
          <w:sz w:val="28"/>
          <w:u w:val="single"/>
        </w:rPr>
        <w:t> 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Pr="00B6504B">
        <w:rPr>
          <w:rStyle w:val="9"/>
          <w:rFonts w:ascii="Times New Roman" w:hAnsi="Times New Roman"/>
          <w:sz w:val="28"/>
        </w:rPr>
        <w:t>:</w:t>
      </w:r>
      <w:r>
        <w:rPr>
          <w:rStyle w:val="9"/>
          <w:rFonts w:ascii="Times New Roman" w:hAnsi="Times New Roman"/>
          <w:sz w:val="28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Писмо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от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председателя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на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Окръжен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съд</w:t>
      </w:r>
      <w:r w:rsidR="00C2566E" w:rsidRPr="00C2566E">
        <w:rPr>
          <w:rFonts w:ascii="Times New Roman" w:hAnsi="Times New Roman"/>
          <w:bCs/>
          <w:color w:val="000000"/>
        </w:rPr>
        <w:t xml:space="preserve"> – </w:t>
      </w:r>
      <w:r w:rsidR="00C2566E" w:rsidRPr="00C2566E">
        <w:rPr>
          <w:rFonts w:ascii="Times New Roman" w:hAnsi="Times New Roman" w:hint="eastAsia"/>
          <w:bCs/>
          <w:color w:val="000000"/>
        </w:rPr>
        <w:t>Перник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относно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искане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за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разрешение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за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закупуване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на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климатична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система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за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сървърно</w:t>
      </w:r>
      <w:r w:rsidR="00C2566E" w:rsidRPr="00C2566E">
        <w:rPr>
          <w:rFonts w:ascii="Times New Roman" w:hAnsi="Times New Roman"/>
          <w:bCs/>
          <w:color w:val="000000"/>
        </w:rPr>
        <w:t xml:space="preserve"> </w:t>
      </w:r>
      <w:r w:rsidR="00C2566E" w:rsidRPr="00C2566E">
        <w:rPr>
          <w:rFonts w:ascii="Times New Roman" w:hAnsi="Times New Roman" w:hint="eastAsia"/>
          <w:bCs/>
          <w:color w:val="000000"/>
        </w:rPr>
        <w:t>помещение</w:t>
      </w:r>
      <w:r w:rsidR="00C2566E" w:rsidRPr="00C2566E">
        <w:rPr>
          <w:rFonts w:ascii="Times New Roman" w:hAnsi="Times New Roman"/>
          <w:bCs/>
          <w:color w:val="000000"/>
        </w:rPr>
        <w:t>.</w:t>
      </w:r>
    </w:p>
    <w:p w:rsidR="00506172" w:rsidRDefault="00506172" w:rsidP="008D4DE4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</w:p>
    <w:p w:rsidR="008D4DE4" w:rsidRPr="00DB765F" w:rsidRDefault="008D4DE4" w:rsidP="008D4DE4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8D4DE4" w:rsidRPr="00DB765F" w:rsidRDefault="008D4DE4" w:rsidP="008D4DE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8D4DE4" w:rsidRDefault="008D4DE4" w:rsidP="008D4DE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8D4DE4" w:rsidRPr="00BE3838" w:rsidRDefault="008D4DE4" w:rsidP="008D4DE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C2566E" w:rsidRPr="00C2566E" w:rsidRDefault="008D4DE4" w:rsidP="00C2566E">
      <w:pPr>
        <w:ind w:right="141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  <w:lang w:val="en-GB"/>
        </w:rPr>
        <w:t>.1.</w:t>
      </w:r>
      <w:r>
        <w:rPr>
          <w:rFonts w:ascii="Times New Roman" w:hAnsi="Times New Roman"/>
          <w:b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Искането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от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административния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ръководител</w:t>
      </w:r>
      <w:r w:rsidR="00C2566E" w:rsidRPr="00C2566E">
        <w:rPr>
          <w:rFonts w:ascii="Times New Roman" w:hAnsi="Times New Roman"/>
          <w:bCs/>
        </w:rPr>
        <w:t xml:space="preserve"> - </w:t>
      </w:r>
      <w:r w:rsidR="00C2566E" w:rsidRPr="00C2566E">
        <w:rPr>
          <w:rFonts w:ascii="Times New Roman" w:hAnsi="Times New Roman" w:hint="eastAsia"/>
          <w:bCs/>
        </w:rPr>
        <w:t>председател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на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Окръжен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съд</w:t>
      </w:r>
      <w:r w:rsidR="00C2566E" w:rsidRPr="00C2566E">
        <w:rPr>
          <w:rFonts w:ascii="Times New Roman" w:hAnsi="Times New Roman"/>
          <w:bCs/>
        </w:rPr>
        <w:t xml:space="preserve"> – </w:t>
      </w:r>
      <w:r w:rsidR="00C2566E" w:rsidRPr="00C2566E">
        <w:rPr>
          <w:rFonts w:ascii="Times New Roman" w:hAnsi="Times New Roman" w:hint="eastAsia"/>
          <w:bCs/>
        </w:rPr>
        <w:t>Перник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за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закупуване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на</w:t>
      </w:r>
      <w:r w:rsidR="00C2566E" w:rsidRPr="00C2566E">
        <w:rPr>
          <w:rFonts w:ascii="Times New Roman" w:hAnsi="Times New Roman"/>
          <w:bCs/>
        </w:rPr>
        <w:t xml:space="preserve"> 1 </w:t>
      </w:r>
      <w:r w:rsidR="00C2566E" w:rsidRPr="00C2566E">
        <w:rPr>
          <w:rFonts w:ascii="Times New Roman" w:hAnsi="Times New Roman" w:hint="eastAsia"/>
          <w:bCs/>
        </w:rPr>
        <w:t>бр</w:t>
      </w:r>
      <w:r w:rsidR="00C2566E" w:rsidRPr="00C2566E">
        <w:rPr>
          <w:rFonts w:ascii="Times New Roman" w:hAnsi="Times New Roman"/>
          <w:bCs/>
        </w:rPr>
        <w:t xml:space="preserve">. </w:t>
      </w:r>
      <w:r w:rsidR="00C2566E" w:rsidRPr="00C2566E">
        <w:rPr>
          <w:rFonts w:ascii="Times New Roman" w:hAnsi="Times New Roman" w:hint="eastAsia"/>
          <w:bCs/>
        </w:rPr>
        <w:t>климатична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система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за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сървърно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помещение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с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включен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монтаж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на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стойност</w:t>
      </w:r>
      <w:r w:rsidR="00C2566E" w:rsidRPr="00C2566E">
        <w:rPr>
          <w:rFonts w:ascii="Times New Roman" w:hAnsi="Times New Roman"/>
          <w:bCs/>
        </w:rPr>
        <w:t xml:space="preserve"> 4030 </w:t>
      </w:r>
      <w:r w:rsidR="00C2566E" w:rsidRPr="00C2566E">
        <w:rPr>
          <w:rFonts w:ascii="Times New Roman" w:hAnsi="Times New Roman" w:hint="eastAsia"/>
          <w:bCs/>
        </w:rPr>
        <w:t>лв</w:t>
      </w:r>
      <w:r w:rsidR="00C2566E" w:rsidRPr="00C2566E">
        <w:rPr>
          <w:rFonts w:ascii="Times New Roman" w:hAnsi="Times New Roman"/>
          <w:bCs/>
        </w:rPr>
        <w:t xml:space="preserve">. </w:t>
      </w:r>
      <w:r w:rsidR="00C2566E" w:rsidRPr="00C2566E">
        <w:rPr>
          <w:rFonts w:ascii="Times New Roman" w:hAnsi="Times New Roman" w:hint="eastAsia"/>
          <w:bCs/>
        </w:rPr>
        <w:t>с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ДДС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е</w:t>
      </w:r>
      <w:r w:rsidR="00C2566E" w:rsidRPr="00C2566E">
        <w:rPr>
          <w:rFonts w:ascii="Times New Roman" w:hAnsi="Times New Roman"/>
          <w:bCs/>
        </w:rPr>
        <w:t xml:space="preserve"> </w:t>
      </w:r>
      <w:r w:rsidR="00C2566E" w:rsidRPr="00C2566E">
        <w:rPr>
          <w:rFonts w:ascii="Times New Roman" w:hAnsi="Times New Roman" w:hint="eastAsia"/>
          <w:bCs/>
        </w:rPr>
        <w:t>целесъобразно</w:t>
      </w:r>
      <w:r w:rsidR="00C2566E" w:rsidRPr="00C2566E">
        <w:rPr>
          <w:rFonts w:ascii="Times New Roman" w:hAnsi="Times New Roman"/>
          <w:bCs/>
        </w:rPr>
        <w:t>.</w:t>
      </w:r>
    </w:p>
    <w:p w:rsidR="00E7115D" w:rsidRDefault="00C2566E" w:rsidP="00C2566E">
      <w:pPr>
        <w:ind w:right="141" w:firstLine="708"/>
        <w:jc w:val="both"/>
        <w:rPr>
          <w:rFonts w:ascii="Times New Roman" w:hAnsi="Times New Roman"/>
          <w:bCs/>
        </w:rPr>
      </w:pPr>
      <w:r w:rsidRPr="00C2566E">
        <w:rPr>
          <w:rFonts w:ascii="Times New Roman" w:hAnsi="Times New Roman"/>
          <w:b/>
          <w:bCs/>
        </w:rPr>
        <w:t>7.2.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Изпраща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решението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по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т</w:t>
      </w:r>
      <w:r w:rsidRPr="00C2566E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7.</w:t>
      </w:r>
      <w:r w:rsidRPr="00C2566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ведно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с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мотивиран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доклад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на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Комисия</w:t>
      </w:r>
      <w:r w:rsidRPr="00C2566E">
        <w:rPr>
          <w:rFonts w:ascii="Times New Roman" w:hAnsi="Times New Roman"/>
          <w:bCs/>
        </w:rPr>
        <w:t xml:space="preserve"> „</w:t>
      </w:r>
      <w:r w:rsidRPr="00C2566E">
        <w:rPr>
          <w:rFonts w:ascii="Times New Roman" w:hAnsi="Times New Roman" w:hint="eastAsia"/>
          <w:bCs/>
        </w:rPr>
        <w:t>Бюджет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и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финанси“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към</w:t>
      </w:r>
      <w:r w:rsidR="00372F5F">
        <w:rPr>
          <w:rFonts w:ascii="Times New Roman" w:hAnsi="Times New Roman"/>
          <w:bCs/>
        </w:rPr>
        <w:t xml:space="preserve"> Пленума на</w:t>
      </w:r>
      <w:r w:rsidRPr="00C2566E">
        <w:rPr>
          <w:rFonts w:ascii="Times New Roman" w:hAnsi="Times New Roman"/>
          <w:bCs/>
        </w:rPr>
        <w:t xml:space="preserve"> </w:t>
      </w:r>
      <w:r w:rsidRPr="00C2566E">
        <w:rPr>
          <w:rFonts w:ascii="Times New Roman" w:hAnsi="Times New Roman" w:hint="eastAsia"/>
          <w:bCs/>
        </w:rPr>
        <w:t>ВСС</w:t>
      </w:r>
      <w:r w:rsidRPr="00C2566E">
        <w:rPr>
          <w:rFonts w:ascii="Times New Roman" w:hAnsi="Times New Roman"/>
          <w:bCs/>
        </w:rPr>
        <w:t xml:space="preserve">, </w:t>
      </w:r>
      <w:r w:rsidRPr="00C2566E">
        <w:rPr>
          <w:rFonts w:ascii="Times New Roman" w:hAnsi="Times New Roman" w:hint="eastAsia"/>
          <w:b/>
          <w:bCs/>
        </w:rPr>
        <w:t>по</w:t>
      </w:r>
      <w:r w:rsidRPr="00C2566E">
        <w:rPr>
          <w:rFonts w:ascii="Times New Roman" w:hAnsi="Times New Roman"/>
          <w:b/>
          <w:bCs/>
        </w:rPr>
        <w:t xml:space="preserve"> </w:t>
      </w:r>
      <w:r w:rsidRPr="00C2566E">
        <w:rPr>
          <w:rFonts w:ascii="Times New Roman" w:hAnsi="Times New Roman" w:hint="eastAsia"/>
          <w:b/>
          <w:bCs/>
        </w:rPr>
        <w:t>компетентност</w:t>
      </w:r>
      <w:r>
        <w:rPr>
          <w:rFonts w:ascii="Times New Roman" w:hAnsi="Times New Roman"/>
          <w:b/>
          <w:bCs/>
        </w:rPr>
        <w:t>.</w:t>
      </w:r>
    </w:p>
    <w:p w:rsidR="00C2566E" w:rsidRDefault="00C2566E" w:rsidP="008D4DE4">
      <w:pPr>
        <w:ind w:right="141" w:firstLine="708"/>
        <w:jc w:val="both"/>
        <w:rPr>
          <w:rFonts w:ascii="Times New Roman" w:hAnsi="Times New Roman"/>
          <w:bCs/>
        </w:rPr>
      </w:pPr>
    </w:p>
    <w:p w:rsidR="00C2566E" w:rsidRDefault="00C2566E" w:rsidP="008D4DE4">
      <w:pPr>
        <w:ind w:right="141" w:firstLine="708"/>
        <w:jc w:val="both"/>
        <w:rPr>
          <w:rFonts w:ascii="Times New Roman" w:hAnsi="Times New Roman"/>
          <w:b/>
          <w:bCs/>
          <w:i/>
          <w:u w:val="single"/>
        </w:rPr>
      </w:pPr>
      <w:r w:rsidRPr="00C2566E">
        <w:rPr>
          <w:rFonts w:ascii="Times New Roman" w:hAnsi="Times New Roman"/>
          <w:b/>
          <w:bCs/>
          <w:i/>
          <w:u w:val="single"/>
        </w:rPr>
        <w:t>ДОПЪЛНИТЕЛНА ТОЧКА</w:t>
      </w:r>
      <w:r>
        <w:rPr>
          <w:rFonts w:ascii="Times New Roman" w:hAnsi="Times New Roman"/>
          <w:b/>
          <w:bCs/>
          <w:i/>
          <w:u w:val="single"/>
        </w:rPr>
        <w:t>:</w:t>
      </w:r>
    </w:p>
    <w:p w:rsidR="00C2566E" w:rsidRPr="00C2566E" w:rsidRDefault="00C2566E" w:rsidP="008D4DE4">
      <w:pPr>
        <w:ind w:right="141" w:firstLine="708"/>
        <w:jc w:val="both"/>
        <w:rPr>
          <w:rFonts w:ascii="Times New Roman" w:hAnsi="Times New Roman"/>
          <w:b/>
          <w:bCs/>
          <w:i/>
          <w:u w:val="single"/>
        </w:rPr>
      </w:pPr>
    </w:p>
    <w:p w:rsidR="00E7115D" w:rsidRDefault="00E7115D" w:rsidP="00E7115D">
      <w:pPr>
        <w:ind w:right="141" w:firstLine="708"/>
        <w:jc w:val="both"/>
        <w:rPr>
          <w:rFonts w:ascii="Times New Roman" w:hAnsi="Times New Roman"/>
          <w:bCs/>
          <w:color w:val="000000" w:themeColor="text1"/>
        </w:rPr>
      </w:pPr>
      <w:r>
        <w:rPr>
          <w:rStyle w:val="9"/>
          <w:rFonts w:ascii="Times New Roman" w:hAnsi="Times New Roman"/>
          <w:b/>
          <w:sz w:val="28"/>
          <w:u w:val="single"/>
        </w:rPr>
        <w:t>8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>
        <w:rPr>
          <w:rStyle w:val="9"/>
          <w:rFonts w:ascii="Times New Roman" w:hAnsi="Times New Roman"/>
          <w:b/>
          <w:sz w:val="28"/>
          <w:u w:val="single"/>
        </w:rPr>
        <w:t> 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Pr="00B6504B">
        <w:rPr>
          <w:rStyle w:val="9"/>
          <w:rFonts w:ascii="Times New Roman" w:hAnsi="Times New Roman"/>
          <w:sz w:val="28"/>
        </w:rPr>
        <w:t>:</w:t>
      </w:r>
      <w:r w:rsidR="00C2566E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Извлечение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от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протокол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№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>
        <w:rPr>
          <w:rStyle w:val="9"/>
          <w:rFonts w:ascii="Times New Roman" w:hAnsi="Times New Roman"/>
          <w:sz w:val="28"/>
        </w:rPr>
        <w:t>11</w:t>
      </w:r>
      <w:r w:rsidR="008E68B5" w:rsidRPr="008E68B5">
        <w:rPr>
          <w:rStyle w:val="9"/>
          <w:rFonts w:ascii="Times New Roman" w:hAnsi="Times New Roman"/>
          <w:sz w:val="28"/>
        </w:rPr>
        <w:t>/07.1</w:t>
      </w:r>
      <w:r w:rsidR="008E68B5">
        <w:rPr>
          <w:rStyle w:val="9"/>
          <w:rFonts w:ascii="Times New Roman" w:hAnsi="Times New Roman"/>
          <w:sz w:val="28"/>
        </w:rPr>
        <w:t>1</w:t>
      </w:r>
      <w:r w:rsidR="008E68B5" w:rsidRPr="008E68B5">
        <w:rPr>
          <w:rStyle w:val="9"/>
          <w:rFonts w:ascii="Times New Roman" w:hAnsi="Times New Roman"/>
          <w:sz w:val="28"/>
        </w:rPr>
        <w:t xml:space="preserve">.2024 </w:t>
      </w:r>
      <w:r w:rsidR="008E68B5" w:rsidRPr="008E68B5">
        <w:rPr>
          <w:rStyle w:val="9"/>
          <w:rFonts w:ascii="Times New Roman" w:hAnsi="Times New Roman" w:hint="eastAsia"/>
          <w:sz w:val="28"/>
        </w:rPr>
        <w:t>г</w:t>
      </w:r>
      <w:r w:rsidR="008E68B5" w:rsidRPr="008E68B5">
        <w:rPr>
          <w:rStyle w:val="9"/>
          <w:rFonts w:ascii="Times New Roman" w:hAnsi="Times New Roman"/>
          <w:sz w:val="28"/>
        </w:rPr>
        <w:t xml:space="preserve">., </w:t>
      </w:r>
      <w:r w:rsidR="008E68B5" w:rsidRPr="008E68B5">
        <w:rPr>
          <w:rStyle w:val="9"/>
          <w:rFonts w:ascii="Times New Roman" w:hAnsi="Times New Roman" w:hint="eastAsia"/>
          <w:sz w:val="28"/>
        </w:rPr>
        <w:t>т</w:t>
      </w:r>
      <w:r w:rsidR="008E68B5" w:rsidRPr="008E68B5">
        <w:rPr>
          <w:rStyle w:val="9"/>
          <w:rFonts w:ascii="Times New Roman" w:hAnsi="Times New Roman"/>
          <w:sz w:val="28"/>
        </w:rPr>
        <w:t>.</w:t>
      </w:r>
      <w:r w:rsidR="008E68B5">
        <w:rPr>
          <w:rStyle w:val="9"/>
          <w:rFonts w:ascii="Times New Roman" w:hAnsi="Times New Roman"/>
          <w:sz w:val="28"/>
        </w:rPr>
        <w:t>3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на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>
        <w:rPr>
          <w:rFonts w:ascii="Times New Roman" w:hAnsi="Times New Roman"/>
        </w:rPr>
        <w:t xml:space="preserve">Комисия „Бюджет и финанси“ към Пленума на </w:t>
      </w:r>
      <w:r w:rsidR="008E68B5" w:rsidRPr="008E68B5">
        <w:rPr>
          <w:rStyle w:val="9"/>
          <w:rFonts w:ascii="Times New Roman" w:hAnsi="Times New Roman" w:hint="eastAsia"/>
          <w:sz w:val="28"/>
        </w:rPr>
        <w:t>Висшия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съдебен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съвет</w:t>
      </w:r>
      <w:r w:rsidR="008E68B5">
        <w:rPr>
          <w:rStyle w:val="9"/>
          <w:rFonts w:ascii="Times New Roman" w:hAnsi="Times New Roman"/>
          <w:sz w:val="28"/>
        </w:rPr>
        <w:t>,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относно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>
        <w:rPr>
          <w:rStyle w:val="9"/>
          <w:rFonts w:ascii="Times New Roman" w:hAnsi="Times New Roman"/>
          <w:sz w:val="28"/>
        </w:rPr>
        <w:t>извършване на корекции за 2024 г. по бюджетите на органи на съдебната власт във връзка с наближаващия край на финансовата 2024 г.</w:t>
      </w:r>
    </w:p>
    <w:p w:rsidR="00E7115D" w:rsidRDefault="00E7115D" w:rsidP="00E7115D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E7115D" w:rsidRPr="00DB765F" w:rsidRDefault="00E7115D" w:rsidP="00E7115D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7115D" w:rsidRPr="00DB765F" w:rsidRDefault="00E7115D" w:rsidP="00E7115D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7115D" w:rsidRDefault="00E7115D" w:rsidP="00E7115D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E7115D" w:rsidRPr="00BE3838" w:rsidRDefault="00E7115D" w:rsidP="00E7115D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E7115D" w:rsidRDefault="00E7115D" w:rsidP="00E7115D">
      <w:pPr>
        <w:ind w:right="141" w:firstLine="708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bCs/>
        </w:rPr>
        <w:lastRenderedPageBreak/>
        <w:t>8</w:t>
      </w:r>
      <w:r>
        <w:rPr>
          <w:rFonts w:ascii="Times New Roman" w:hAnsi="Times New Roman"/>
          <w:b/>
          <w:bCs/>
          <w:lang w:val="en-GB"/>
        </w:rPr>
        <w:t>.1.</w:t>
      </w:r>
      <w:r>
        <w:rPr>
          <w:rFonts w:ascii="Times New Roman" w:hAnsi="Times New Roman"/>
          <w:b/>
          <w:bCs/>
        </w:rPr>
        <w:t xml:space="preserve"> Приема за сведение</w:t>
      </w:r>
      <w:r w:rsidR="00C2566E">
        <w:rPr>
          <w:rFonts w:ascii="Times New Roman" w:hAnsi="Times New Roman"/>
          <w:b/>
          <w:bCs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извлечение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от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протокол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№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>
        <w:rPr>
          <w:rStyle w:val="9"/>
          <w:rFonts w:ascii="Times New Roman" w:hAnsi="Times New Roman"/>
          <w:sz w:val="28"/>
        </w:rPr>
        <w:t>11</w:t>
      </w:r>
      <w:r w:rsidR="008E68B5" w:rsidRPr="008E68B5">
        <w:rPr>
          <w:rStyle w:val="9"/>
          <w:rFonts w:ascii="Times New Roman" w:hAnsi="Times New Roman"/>
          <w:sz w:val="28"/>
        </w:rPr>
        <w:t>/07.1</w:t>
      </w:r>
      <w:r w:rsidR="008E68B5">
        <w:rPr>
          <w:rStyle w:val="9"/>
          <w:rFonts w:ascii="Times New Roman" w:hAnsi="Times New Roman"/>
          <w:sz w:val="28"/>
        </w:rPr>
        <w:t>1</w:t>
      </w:r>
      <w:r w:rsidR="008E68B5" w:rsidRPr="008E68B5">
        <w:rPr>
          <w:rStyle w:val="9"/>
          <w:rFonts w:ascii="Times New Roman" w:hAnsi="Times New Roman"/>
          <w:sz w:val="28"/>
        </w:rPr>
        <w:t xml:space="preserve">.2024 </w:t>
      </w:r>
      <w:r w:rsidR="008E68B5" w:rsidRPr="008E68B5">
        <w:rPr>
          <w:rStyle w:val="9"/>
          <w:rFonts w:ascii="Times New Roman" w:hAnsi="Times New Roman" w:hint="eastAsia"/>
          <w:sz w:val="28"/>
        </w:rPr>
        <w:t>г</w:t>
      </w:r>
      <w:r w:rsidR="008E68B5" w:rsidRPr="008E68B5">
        <w:rPr>
          <w:rStyle w:val="9"/>
          <w:rFonts w:ascii="Times New Roman" w:hAnsi="Times New Roman"/>
          <w:sz w:val="28"/>
        </w:rPr>
        <w:t xml:space="preserve">., </w:t>
      </w:r>
      <w:r w:rsidR="008E68B5" w:rsidRPr="008E68B5">
        <w:rPr>
          <w:rStyle w:val="9"/>
          <w:rFonts w:ascii="Times New Roman" w:hAnsi="Times New Roman" w:hint="eastAsia"/>
          <w:sz w:val="28"/>
        </w:rPr>
        <w:t>т</w:t>
      </w:r>
      <w:r w:rsidR="008E68B5" w:rsidRPr="008E68B5">
        <w:rPr>
          <w:rStyle w:val="9"/>
          <w:rFonts w:ascii="Times New Roman" w:hAnsi="Times New Roman"/>
          <w:sz w:val="28"/>
        </w:rPr>
        <w:t>.</w:t>
      </w:r>
      <w:r w:rsidR="008E68B5">
        <w:rPr>
          <w:rStyle w:val="9"/>
          <w:rFonts w:ascii="Times New Roman" w:hAnsi="Times New Roman"/>
          <w:sz w:val="28"/>
        </w:rPr>
        <w:t>3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на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>
        <w:rPr>
          <w:rFonts w:ascii="Times New Roman" w:hAnsi="Times New Roman"/>
        </w:rPr>
        <w:t xml:space="preserve">Комисия „Бюджет и финанси“ към Пленума на </w:t>
      </w:r>
      <w:r w:rsidR="008E68B5" w:rsidRPr="008E68B5">
        <w:rPr>
          <w:rStyle w:val="9"/>
          <w:rFonts w:ascii="Times New Roman" w:hAnsi="Times New Roman" w:hint="eastAsia"/>
          <w:sz w:val="28"/>
        </w:rPr>
        <w:t>Висшия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съдебен</w:t>
      </w:r>
      <w:r w:rsidR="008E68B5" w:rsidRPr="008E68B5">
        <w:rPr>
          <w:rStyle w:val="9"/>
          <w:rFonts w:ascii="Times New Roman" w:hAnsi="Times New Roman"/>
          <w:sz w:val="28"/>
        </w:rPr>
        <w:t xml:space="preserve"> </w:t>
      </w:r>
      <w:r w:rsidR="008E68B5" w:rsidRPr="008E68B5">
        <w:rPr>
          <w:rStyle w:val="9"/>
          <w:rFonts w:ascii="Times New Roman" w:hAnsi="Times New Roman" w:hint="eastAsia"/>
          <w:sz w:val="28"/>
        </w:rPr>
        <w:t>съвет</w:t>
      </w:r>
      <w:r w:rsidR="002912AF" w:rsidRPr="00851640">
        <w:rPr>
          <w:rFonts w:ascii="Times New Roman" w:hAnsi="Times New Roman"/>
          <w:bCs/>
          <w:color w:val="000000" w:themeColor="text1"/>
        </w:rPr>
        <w:t>.</w:t>
      </w:r>
    </w:p>
    <w:p w:rsidR="000D08E1" w:rsidRDefault="000D08E1" w:rsidP="00E7115D">
      <w:pPr>
        <w:ind w:right="141" w:firstLine="708"/>
        <w:jc w:val="both"/>
        <w:rPr>
          <w:rFonts w:ascii="Times New Roman" w:hAnsi="Times New Roman"/>
          <w:bCs/>
          <w:color w:val="000000" w:themeColor="text1"/>
        </w:rPr>
      </w:pPr>
    </w:p>
    <w:p w:rsidR="000D08E1" w:rsidRPr="00E7115D" w:rsidRDefault="000D08E1" w:rsidP="00E7115D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875C38" w:rsidRPr="009922DF" w:rsidRDefault="00875C38" w:rsidP="007B30D4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1C6914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1C6914">
        <w:rPr>
          <w:rFonts w:ascii="Times New Roman" w:hAnsi="Times New Roman"/>
          <w:b/>
          <w:bCs/>
        </w:rPr>
        <w:t>/п/</w:t>
      </w: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A124F6" w:rsidRDefault="00A124F6" w:rsidP="00E1185F">
      <w:pPr>
        <w:ind w:left="2832" w:firstLine="708"/>
        <w:rPr>
          <w:rFonts w:ascii="Times New Roman" w:hAnsi="Times New Roman"/>
          <w:bCs/>
        </w:rPr>
      </w:pPr>
    </w:p>
    <w:p w:rsidR="000D08E1" w:rsidRDefault="000D08E1" w:rsidP="00E1185F">
      <w:pPr>
        <w:ind w:left="2832" w:firstLine="708"/>
        <w:rPr>
          <w:rFonts w:ascii="Times New Roman" w:hAnsi="Times New Roman"/>
          <w:bCs/>
        </w:rPr>
      </w:pP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1C6914" w:rsidRPr="001C6914" w:rsidRDefault="00E1185F" w:rsidP="001C6914">
      <w:pPr>
        <w:ind w:left="2127" w:firstLine="709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Cs/>
        </w:rPr>
        <w:t>ЧЛЕНОВЕ:</w:t>
      </w:r>
      <w:r w:rsidR="00A124F6">
        <w:rPr>
          <w:rFonts w:ascii="Times New Roman" w:hAnsi="Times New Roman"/>
          <w:bCs/>
        </w:rPr>
        <w:tab/>
      </w:r>
      <w:r w:rsidR="00A124F6">
        <w:rPr>
          <w:rFonts w:ascii="Times New Roman" w:hAnsi="Times New Roman"/>
          <w:bCs/>
        </w:rPr>
        <w:tab/>
      </w:r>
      <w:r w:rsidR="008E68B5" w:rsidRPr="00FE63EB">
        <w:rPr>
          <w:rFonts w:ascii="Times New Roman" w:hAnsi="Times New Roman"/>
          <w:iCs/>
        </w:rPr>
        <w:t>ДАНИЕЛА МАРЧЕВА</w:t>
      </w:r>
      <w:r w:rsidR="008E68B5">
        <w:rPr>
          <w:rFonts w:ascii="Times New Roman" w:hAnsi="Times New Roman"/>
          <w:iCs/>
        </w:rPr>
        <w:t>:</w:t>
      </w:r>
      <w:r w:rsidR="001C6914">
        <w:rPr>
          <w:rFonts w:ascii="Times New Roman" w:hAnsi="Times New Roman"/>
          <w:iCs/>
        </w:rPr>
        <w:t xml:space="preserve"> </w:t>
      </w:r>
      <w:r w:rsidR="001C6914">
        <w:rPr>
          <w:rFonts w:ascii="Times New Roman" w:hAnsi="Times New Roman"/>
          <w:b/>
          <w:bCs/>
        </w:rPr>
        <w:t>/п/</w:t>
      </w:r>
    </w:p>
    <w:p w:rsidR="008E68B5" w:rsidRDefault="008E68B5" w:rsidP="004D16CC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</w:p>
    <w:p w:rsidR="001C6914" w:rsidRPr="001C6914" w:rsidRDefault="00A124F6" w:rsidP="001C6914">
      <w:pPr>
        <w:ind w:left="424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ГЕРГАНА МУТАФОВА:</w:t>
      </w:r>
      <w:r w:rsidR="001C6914" w:rsidRPr="001C6914">
        <w:rPr>
          <w:rFonts w:ascii="Times New Roman" w:hAnsi="Times New Roman"/>
          <w:b/>
          <w:bCs/>
        </w:rPr>
        <w:t xml:space="preserve"> </w:t>
      </w:r>
      <w:r w:rsidR="001C6914">
        <w:rPr>
          <w:rFonts w:ascii="Times New Roman" w:hAnsi="Times New Roman"/>
          <w:b/>
          <w:bCs/>
        </w:rPr>
        <w:t>/п/</w:t>
      </w:r>
    </w:p>
    <w:p w:rsidR="00E1185F" w:rsidRDefault="00E1185F" w:rsidP="004D16CC">
      <w:pPr>
        <w:spacing w:line="480" w:lineRule="auto"/>
        <w:ind w:left="4956" w:firstLine="708"/>
        <w:rPr>
          <w:rFonts w:ascii="Times New Roman" w:hAnsi="Times New Roman"/>
          <w:bCs/>
          <w:lang w:val="en-US"/>
        </w:rPr>
      </w:pPr>
    </w:p>
    <w:p w:rsidR="001C6914" w:rsidRPr="001C6914" w:rsidRDefault="000D08E1" w:rsidP="001C6914">
      <w:pPr>
        <w:ind w:left="212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E1185F" w:rsidRPr="006B7A0D">
        <w:rPr>
          <w:rFonts w:ascii="Times New Roman" w:hAnsi="Times New Roman"/>
          <w:bCs/>
        </w:rPr>
        <w:t xml:space="preserve">БОЯН НОВАНСКИ:  </w:t>
      </w:r>
      <w:r w:rsidR="001C6914">
        <w:rPr>
          <w:rFonts w:ascii="Times New Roman" w:hAnsi="Times New Roman"/>
          <w:b/>
          <w:bCs/>
        </w:rPr>
        <w:t>/п/</w:t>
      </w:r>
    </w:p>
    <w:p w:rsidR="008E68B5" w:rsidRDefault="008E68B5" w:rsidP="008E68B5">
      <w:pPr>
        <w:spacing w:line="480" w:lineRule="auto"/>
        <w:ind w:firstLine="708"/>
        <w:rPr>
          <w:rFonts w:ascii="Times New Roman" w:hAnsi="Times New Roman"/>
          <w:bCs/>
        </w:rPr>
      </w:pPr>
    </w:p>
    <w:p w:rsidR="001C6914" w:rsidRPr="001C6914" w:rsidRDefault="001C6914" w:rsidP="001C6914">
      <w:pPr>
        <w:ind w:left="212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9919C2">
        <w:rPr>
          <w:rFonts w:ascii="Times New Roman" w:hAnsi="Times New Roman"/>
          <w:iCs/>
        </w:rPr>
        <w:t>СВЕТЛАНА БОШНАКОВА:</w:t>
      </w:r>
      <w:r w:rsidRPr="001C691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/п/</w:t>
      </w:r>
    </w:p>
    <w:p w:rsidR="009919C2" w:rsidRDefault="009919C2" w:rsidP="008E68B5">
      <w:pPr>
        <w:spacing w:line="480" w:lineRule="auto"/>
        <w:ind w:firstLine="709"/>
        <w:rPr>
          <w:rFonts w:ascii="Times New Roman" w:hAnsi="Times New Roman"/>
          <w:iCs/>
        </w:rPr>
      </w:pPr>
    </w:p>
    <w:p w:rsidR="001C6914" w:rsidRPr="001C6914" w:rsidRDefault="001C6914" w:rsidP="001C6914">
      <w:pPr>
        <w:ind w:left="212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bookmarkStart w:id="1" w:name="_GoBack"/>
      <w:bookmarkEnd w:id="1"/>
      <w:r w:rsidR="008E68B5">
        <w:rPr>
          <w:rFonts w:ascii="Times New Roman" w:hAnsi="Times New Roman"/>
          <w:iCs/>
        </w:rPr>
        <w:t>СЕВДЕЛИН МАВРОВ:</w:t>
      </w:r>
      <w:r w:rsidRPr="001C691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/п/</w:t>
      </w:r>
    </w:p>
    <w:p w:rsidR="008E68B5" w:rsidRPr="00FE63EB" w:rsidRDefault="008E68B5" w:rsidP="008E68B5">
      <w:pPr>
        <w:spacing w:line="480" w:lineRule="auto"/>
        <w:ind w:firstLine="709"/>
        <w:rPr>
          <w:rFonts w:ascii="Times New Roman" w:hAnsi="Times New Roman"/>
          <w:iCs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E1185F" w:rsidRPr="001C3C9D" w:rsidRDefault="00E1185F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  <w:r w:rsidRPr="001C3C9D">
        <w:rPr>
          <w:rFonts w:ascii="Times New Roman" w:hAnsi="Times New Roman"/>
          <w:i/>
          <w:iCs/>
          <w:sz w:val="22"/>
          <w:szCs w:val="22"/>
        </w:rPr>
        <w:t>Директор на дирекция „ИТСС“:</w:t>
      </w:r>
    </w:p>
    <w:p w:rsidR="00E1185F" w:rsidRDefault="00E1185F" w:rsidP="00E1185F">
      <w:pPr>
        <w:ind w:firstLine="709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1C3C9D">
        <w:rPr>
          <w:rFonts w:ascii="Times New Roman" w:hAnsi="Times New Roman"/>
          <w:i/>
          <w:iCs/>
          <w:sz w:val="22"/>
          <w:szCs w:val="22"/>
        </w:rPr>
        <w:lastRenderedPageBreak/>
        <w:t xml:space="preserve">                                             </w:t>
      </w:r>
      <w:r w:rsidRPr="003179F2">
        <w:rPr>
          <w:rFonts w:ascii="Times New Roman" w:hAnsi="Times New Roman"/>
          <w:i/>
          <w:iCs/>
          <w:sz w:val="22"/>
          <w:szCs w:val="22"/>
        </w:rPr>
        <w:t>/</w:t>
      </w:r>
      <w:r w:rsidR="003179F2" w:rsidRPr="003179F2">
        <w:rPr>
          <w:rFonts w:ascii="Times New Roman" w:hAnsi="Times New Roman"/>
          <w:i/>
          <w:iCs/>
          <w:sz w:val="22"/>
          <w:szCs w:val="22"/>
        </w:rPr>
        <w:t>Станислав Фиданов</w:t>
      </w:r>
      <w:r w:rsidRPr="003179F2">
        <w:rPr>
          <w:rFonts w:ascii="Times New Roman" w:hAnsi="Times New Roman"/>
          <w:i/>
          <w:iCs/>
          <w:sz w:val="22"/>
          <w:szCs w:val="22"/>
        </w:rPr>
        <w:t>/</w:t>
      </w:r>
    </w:p>
    <w:p w:rsidR="00911B10" w:rsidRDefault="00911B10" w:rsidP="00E1185F">
      <w:pPr>
        <w:ind w:firstLine="709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E1185F" w:rsidRPr="001C3C9D" w:rsidRDefault="00A124F6" w:rsidP="00E118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2"/>
          <w:szCs w:val="22"/>
        </w:rPr>
      </w:pPr>
      <w:r w:rsidRPr="001C3C9D">
        <w:rPr>
          <w:rFonts w:ascii="Times New Roman" w:hAnsi="Times New Roman"/>
          <w:i/>
          <w:iCs/>
          <w:sz w:val="22"/>
          <w:szCs w:val="22"/>
        </w:rPr>
        <w:t>Сътрудник на комисия</w:t>
      </w:r>
      <w:r w:rsidR="00E1185F" w:rsidRPr="001C3C9D">
        <w:rPr>
          <w:rFonts w:ascii="Times New Roman" w:hAnsi="Times New Roman"/>
          <w:i/>
          <w:iCs/>
          <w:sz w:val="22"/>
          <w:szCs w:val="22"/>
        </w:rPr>
        <w:t>:</w:t>
      </w:r>
    </w:p>
    <w:p w:rsidR="0026377A" w:rsidRPr="001C3C9D" w:rsidRDefault="00E1185F" w:rsidP="003E23F0">
      <w:pPr>
        <w:ind w:firstLine="709"/>
        <w:jc w:val="both"/>
        <w:rPr>
          <w:rFonts w:ascii="Times New Roman" w:hAnsi="Times New Roman"/>
          <w:i/>
          <w:iCs/>
          <w:sz w:val="22"/>
          <w:szCs w:val="22"/>
        </w:rPr>
      </w:pPr>
      <w:r w:rsidRPr="001C3C9D">
        <w:rPr>
          <w:rFonts w:ascii="Times New Roman" w:hAnsi="Times New Roman"/>
          <w:i/>
          <w:iCs/>
          <w:sz w:val="22"/>
          <w:szCs w:val="22"/>
        </w:rPr>
        <w:t xml:space="preserve">                           </w:t>
      </w:r>
      <w:r w:rsidR="00874389">
        <w:rPr>
          <w:rFonts w:ascii="Times New Roman" w:hAnsi="Times New Roman"/>
          <w:i/>
          <w:iCs/>
          <w:sz w:val="22"/>
          <w:szCs w:val="22"/>
          <w:lang w:val="en-US"/>
        </w:rPr>
        <w:tab/>
        <w:t xml:space="preserve">   </w:t>
      </w:r>
      <w:r w:rsidRPr="001C3C9D">
        <w:rPr>
          <w:rFonts w:ascii="Times New Roman" w:hAnsi="Times New Roman"/>
          <w:i/>
          <w:iCs/>
          <w:sz w:val="22"/>
          <w:szCs w:val="22"/>
        </w:rPr>
        <w:t xml:space="preserve"> /</w:t>
      </w:r>
      <w:r w:rsidR="00A124F6" w:rsidRPr="001C3C9D">
        <w:rPr>
          <w:rFonts w:ascii="Times New Roman" w:hAnsi="Times New Roman"/>
          <w:i/>
          <w:iCs/>
          <w:sz w:val="22"/>
          <w:szCs w:val="22"/>
        </w:rPr>
        <w:t>Ирен Иванова</w:t>
      </w:r>
      <w:r w:rsidRPr="001C3C9D">
        <w:rPr>
          <w:rFonts w:ascii="Times New Roman" w:hAnsi="Times New Roman"/>
          <w:i/>
          <w:iCs/>
          <w:sz w:val="22"/>
          <w:szCs w:val="22"/>
        </w:rPr>
        <w:t>/</w:t>
      </w:r>
      <w:r w:rsidRPr="001C3C9D">
        <w:rPr>
          <w:rFonts w:ascii="Times New Roman" w:hAnsi="Times New Roman"/>
          <w:bCs/>
          <w:sz w:val="22"/>
          <w:szCs w:val="22"/>
        </w:rPr>
        <w:t xml:space="preserve"> </w:t>
      </w:r>
    </w:p>
    <w:sectPr w:rsidR="0026377A" w:rsidRPr="001C3C9D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07" w:rsidRDefault="00FE0807">
      <w:r>
        <w:separator/>
      </w:r>
    </w:p>
  </w:endnote>
  <w:endnote w:type="continuationSeparator" w:id="0">
    <w:p w:rsidR="00FE0807" w:rsidRDefault="00FE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6914">
      <w:rPr>
        <w:noProof/>
      </w:rPr>
      <w:t>3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07" w:rsidRDefault="00FE0807">
      <w:r>
        <w:separator/>
      </w:r>
    </w:p>
  </w:footnote>
  <w:footnote w:type="continuationSeparator" w:id="0">
    <w:p w:rsidR="00FE0807" w:rsidRDefault="00FE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3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5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0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61BE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2771"/>
    <w:rsid w:val="00072F18"/>
    <w:rsid w:val="00075101"/>
    <w:rsid w:val="00081A5F"/>
    <w:rsid w:val="00082022"/>
    <w:rsid w:val="00084397"/>
    <w:rsid w:val="00084DF6"/>
    <w:rsid w:val="00087D9F"/>
    <w:rsid w:val="00092036"/>
    <w:rsid w:val="000A4FD2"/>
    <w:rsid w:val="000A7D25"/>
    <w:rsid w:val="000B11CE"/>
    <w:rsid w:val="000B1A11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EE8"/>
    <w:rsid w:val="000D68BB"/>
    <w:rsid w:val="000E00CC"/>
    <w:rsid w:val="000E1D3C"/>
    <w:rsid w:val="000F07D7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C6914"/>
    <w:rsid w:val="001D1D83"/>
    <w:rsid w:val="001D33EA"/>
    <w:rsid w:val="001D69AB"/>
    <w:rsid w:val="001E0879"/>
    <w:rsid w:val="001E370C"/>
    <w:rsid w:val="001E4057"/>
    <w:rsid w:val="001E48AE"/>
    <w:rsid w:val="001F52FF"/>
    <w:rsid w:val="001F532A"/>
    <w:rsid w:val="001F7CAC"/>
    <w:rsid w:val="0020530A"/>
    <w:rsid w:val="0021553B"/>
    <w:rsid w:val="002174AA"/>
    <w:rsid w:val="00217C05"/>
    <w:rsid w:val="00217E6E"/>
    <w:rsid w:val="00224A26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1120"/>
    <w:rsid w:val="002912AF"/>
    <w:rsid w:val="002A1F5D"/>
    <w:rsid w:val="002A6F0C"/>
    <w:rsid w:val="002B3E06"/>
    <w:rsid w:val="002C11DC"/>
    <w:rsid w:val="002C37E9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179F2"/>
    <w:rsid w:val="00331ACE"/>
    <w:rsid w:val="00333AAD"/>
    <w:rsid w:val="00334366"/>
    <w:rsid w:val="00341469"/>
    <w:rsid w:val="0034171A"/>
    <w:rsid w:val="00342886"/>
    <w:rsid w:val="00343856"/>
    <w:rsid w:val="00360AA5"/>
    <w:rsid w:val="003644CB"/>
    <w:rsid w:val="00365803"/>
    <w:rsid w:val="0037265E"/>
    <w:rsid w:val="00372F5F"/>
    <w:rsid w:val="00373C77"/>
    <w:rsid w:val="003805C6"/>
    <w:rsid w:val="00380D9D"/>
    <w:rsid w:val="003924DB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49B"/>
    <w:rsid w:val="00410EAC"/>
    <w:rsid w:val="004126B5"/>
    <w:rsid w:val="00415639"/>
    <w:rsid w:val="00421358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59F0"/>
    <w:rsid w:val="00480546"/>
    <w:rsid w:val="00484555"/>
    <w:rsid w:val="00485C77"/>
    <w:rsid w:val="00492447"/>
    <w:rsid w:val="004934DB"/>
    <w:rsid w:val="00497312"/>
    <w:rsid w:val="004973E8"/>
    <w:rsid w:val="004A0681"/>
    <w:rsid w:val="004B12B8"/>
    <w:rsid w:val="004B4FC1"/>
    <w:rsid w:val="004C1EE5"/>
    <w:rsid w:val="004D1696"/>
    <w:rsid w:val="004D16CC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BCE"/>
    <w:rsid w:val="00521842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4C32"/>
    <w:rsid w:val="006366E0"/>
    <w:rsid w:val="006501B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53E8"/>
    <w:rsid w:val="0068245D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F0517"/>
    <w:rsid w:val="006F0763"/>
    <w:rsid w:val="006F42C7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A20"/>
    <w:rsid w:val="00743CB1"/>
    <w:rsid w:val="00752C4D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D66B7"/>
    <w:rsid w:val="007E254E"/>
    <w:rsid w:val="007E3092"/>
    <w:rsid w:val="007E32F4"/>
    <w:rsid w:val="007E551C"/>
    <w:rsid w:val="007F0C68"/>
    <w:rsid w:val="007F30BD"/>
    <w:rsid w:val="007F4011"/>
    <w:rsid w:val="007F4C70"/>
    <w:rsid w:val="007F50A6"/>
    <w:rsid w:val="007F520A"/>
    <w:rsid w:val="007F6C71"/>
    <w:rsid w:val="0080299B"/>
    <w:rsid w:val="008032FA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829C7"/>
    <w:rsid w:val="00883051"/>
    <w:rsid w:val="008849FD"/>
    <w:rsid w:val="00885567"/>
    <w:rsid w:val="00887889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894"/>
    <w:rsid w:val="00944D5B"/>
    <w:rsid w:val="009555F6"/>
    <w:rsid w:val="00957998"/>
    <w:rsid w:val="00957BDC"/>
    <w:rsid w:val="00965333"/>
    <w:rsid w:val="0097213A"/>
    <w:rsid w:val="00981790"/>
    <w:rsid w:val="00981FCA"/>
    <w:rsid w:val="009823E2"/>
    <w:rsid w:val="00986979"/>
    <w:rsid w:val="009919C2"/>
    <w:rsid w:val="009922DF"/>
    <w:rsid w:val="00993732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50418"/>
    <w:rsid w:val="00A52F40"/>
    <w:rsid w:val="00A566BF"/>
    <w:rsid w:val="00A57110"/>
    <w:rsid w:val="00A57DC1"/>
    <w:rsid w:val="00A62B4F"/>
    <w:rsid w:val="00A63C34"/>
    <w:rsid w:val="00A667F3"/>
    <w:rsid w:val="00A70AAA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C2070"/>
    <w:rsid w:val="00AC20DD"/>
    <w:rsid w:val="00AD1A2A"/>
    <w:rsid w:val="00AE10AF"/>
    <w:rsid w:val="00AE3424"/>
    <w:rsid w:val="00AE4503"/>
    <w:rsid w:val="00AE4E81"/>
    <w:rsid w:val="00AF0B66"/>
    <w:rsid w:val="00AF2C39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4C7E"/>
    <w:rsid w:val="00B561B6"/>
    <w:rsid w:val="00B631BD"/>
    <w:rsid w:val="00B6504B"/>
    <w:rsid w:val="00B659B2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6A6E"/>
    <w:rsid w:val="00BC214A"/>
    <w:rsid w:val="00BD1471"/>
    <w:rsid w:val="00BD1D02"/>
    <w:rsid w:val="00BE128D"/>
    <w:rsid w:val="00BE35F9"/>
    <w:rsid w:val="00BE3838"/>
    <w:rsid w:val="00BE41D8"/>
    <w:rsid w:val="00BF41D9"/>
    <w:rsid w:val="00C00619"/>
    <w:rsid w:val="00C0221F"/>
    <w:rsid w:val="00C107A3"/>
    <w:rsid w:val="00C20CA7"/>
    <w:rsid w:val="00C23644"/>
    <w:rsid w:val="00C2566E"/>
    <w:rsid w:val="00C340FB"/>
    <w:rsid w:val="00C34B4C"/>
    <w:rsid w:val="00C364B6"/>
    <w:rsid w:val="00C37757"/>
    <w:rsid w:val="00C51AC1"/>
    <w:rsid w:val="00C53EAE"/>
    <w:rsid w:val="00C53F52"/>
    <w:rsid w:val="00C61413"/>
    <w:rsid w:val="00C6238F"/>
    <w:rsid w:val="00C62660"/>
    <w:rsid w:val="00C63DFA"/>
    <w:rsid w:val="00C70CCC"/>
    <w:rsid w:val="00C70FD1"/>
    <w:rsid w:val="00C7226D"/>
    <w:rsid w:val="00C72B6A"/>
    <w:rsid w:val="00C72ED3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E5FBE"/>
    <w:rsid w:val="00CE6686"/>
    <w:rsid w:val="00CF05A1"/>
    <w:rsid w:val="00CF3A4E"/>
    <w:rsid w:val="00CF51D3"/>
    <w:rsid w:val="00D13F6A"/>
    <w:rsid w:val="00D1746C"/>
    <w:rsid w:val="00D21FA9"/>
    <w:rsid w:val="00D31670"/>
    <w:rsid w:val="00D3218E"/>
    <w:rsid w:val="00D32327"/>
    <w:rsid w:val="00D33C93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59C5"/>
    <w:rsid w:val="00E162A3"/>
    <w:rsid w:val="00E20326"/>
    <w:rsid w:val="00E20604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689"/>
    <w:rsid w:val="00EE648F"/>
    <w:rsid w:val="00EE794C"/>
    <w:rsid w:val="00EE79C3"/>
    <w:rsid w:val="00EF6219"/>
    <w:rsid w:val="00F06B32"/>
    <w:rsid w:val="00F07A88"/>
    <w:rsid w:val="00F10D2B"/>
    <w:rsid w:val="00F146EA"/>
    <w:rsid w:val="00F16B67"/>
    <w:rsid w:val="00F22029"/>
    <w:rsid w:val="00F22070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0807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383A-2915-4DFE-9EBD-33F311C4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Dilova</dc:creator>
  <cp:lastModifiedBy>Iren G. Ivanova</cp:lastModifiedBy>
  <cp:revision>66</cp:revision>
  <cp:lastPrinted>2024-10-28T09:31:00Z</cp:lastPrinted>
  <dcterms:created xsi:type="dcterms:W3CDTF">2024-09-24T06:42:00Z</dcterms:created>
  <dcterms:modified xsi:type="dcterms:W3CDTF">2024-11-18T08:36:00Z</dcterms:modified>
</cp:coreProperties>
</file>