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8" w:rsidRPr="008470C4" w:rsidRDefault="004119C8" w:rsidP="004119C8">
      <w:pPr>
        <w:tabs>
          <w:tab w:val="left" w:pos="0"/>
        </w:tabs>
        <w:ind w:right="72"/>
        <w:jc w:val="center"/>
        <w:outlineLvl w:val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ПРОТОКОЛ № 9</w:t>
      </w:r>
    </w:p>
    <w:p w:rsidR="004119C8" w:rsidRDefault="004119C8" w:rsidP="004119C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ЗАСЕДАНИЕ НА</w:t>
      </w:r>
    </w:p>
    <w:p w:rsidR="004119C8" w:rsidRDefault="004119C8" w:rsidP="004119C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КОМИСИЯТА ПО АТЕСТИРАНЕТО И КОНКУРСИТЕ</w:t>
      </w:r>
    </w:p>
    <w:p w:rsidR="004119C8" w:rsidRDefault="004119C8" w:rsidP="004119C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КЪМ ПРОКУРОРСКАТА КОЛЕГИЯ НА ВСС,</w:t>
      </w:r>
    </w:p>
    <w:p w:rsidR="004119C8" w:rsidRDefault="004119C8" w:rsidP="004119C8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НА 18.03.2025 г.</w:t>
      </w:r>
    </w:p>
    <w:p w:rsidR="004119C8" w:rsidRDefault="004119C8" w:rsidP="004119C8">
      <w:pPr>
        <w:tabs>
          <w:tab w:val="left" w:pos="0"/>
        </w:tabs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 xml:space="preserve">чрез </w:t>
      </w:r>
      <w:proofErr w:type="spellStart"/>
      <w:r>
        <w:rPr>
          <w:bCs/>
          <w:sz w:val="28"/>
          <w:szCs w:val="28"/>
        </w:rPr>
        <w:t>видеоконферентна</w:t>
      </w:r>
      <w:proofErr w:type="spellEnd"/>
      <w:r>
        <w:rPr>
          <w:bCs/>
          <w:sz w:val="28"/>
          <w:szCs w:val="28"/>
        </w:rPr>
        <w:t xml:space="preserve"> връзка</w:t>
      </w:r>
      <w:r>
        <w:rPr>
          <w:bCs/>
          <w:sz w:val="28"/>
          <w:szCs w:val="28"/>
          <w:lang w:val="en-US"/>
        </w:rPr>
        <w:t>/</w:t>
      </w:r>
    </w:p>
    <w:p w:rsidR="004119C8" w:rsidRDefault="004119C8" w:rsidP="004119C8">
      <w:pPr>
        <w:jc w:val="center"/>
        <w:rPr>
          <w:b/>
          <w:bCs/>
          <w:sz w:val="20"/>
          <w:szCs w:val="20"/>
        </w:rPr>
      </w:pPr>
    </w:p>
    <w:p w:rsidR="004119C8" w:rsidRDefault="004119C8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5DC">
        <w:rPr>
          <w:sz w:val="28"/>
          <w:szCs w:val="28"/>
        </w:rPr>
        <w:t xml:space="preserve">Присъстват: Стефан Петров, Светлана Бошнакова, Евгени Иванов, Пламен Найденов, Георги </w:t>
      </w:r>
      <w:proofErr w:type="spellStart"/>
      <w:r w:rsidRPr="00D565DC">
        <w:rPr>
          <w:sz w:val="28"/>
          <w:szCs w:val="28"/>
        </w:rPr>
        <w:t>Ценов</w:t>
      </w:r>
      <w:proofErr w:type="spellEnd"/>
      <w:r w:rsidRPr="00D565DC">
        <w:rPr>
          <w:sz w:val="28"/>
          <w:szCs w:val="28"/>
        </w:rPr>
        <w:t>,</w:t>
      </w:r>
      <w:r w:rsidRPr="00D565DC">
        <w:rPr>
          <w:sz w:val="28"/>
          <w:szCs w:val="28"/>
          <w:lang w:val="en-US"/>
        </w:rPr>
        <w:t xml:space="preserve"> </w:t>
      </w:r>
      <w:r w:rsidRPr="00D565DC">
        <w:rPr>
          <w:sz w:val="28"/>
          <w:szCs w:val="28"/>
        </w:rPr>
        <w:t xml:space="preserve">Павел </w:t>
      </w:r>
      <w:proofErr w:type="spellStart"/>
      <w:r w:rsidRPr="00D565DC">
        <w:rPr>
          <w:sz w:val="28"/>
          <w:szCs w:val="28"/>
        </w:rPr>
        <w:t>Колмаков</w:t>
      </w:r>
      <w:proofErr w:type="spellEnd"/>
      <w:r w:rsidRPr="00412690">
        <w:rPr>
          <w:sz w:val="28"/>
          <w:szCs w:val="28"/>
        </w:rPr>
        <w:t xml:space="preserve">, </w:t>
      </w:r>
      <w:r w:rsidR="00412690" w:rsidRPr="00412690">
        <w:rPr>
          <w:sz w:val="28"/>
          <w:szCs w:val="28"/>
        </w:rPr>
        <w:t xml:space="preserve">Малина </w:t>
      </w:r>
      <w:proofErr w:type="spellStart"/>
      <w:r w:rsidR="00412690" w:rsidRPr="00412690">
        <w:rPr>
          <w:sz w:val="28"/>
          <w:szCs w:val="28"/>
        </w:rPr>
        <w:t>Ачкаканова</w:t>
      </w:r>
      <w:proofErr w:type="spellEnd"/>
      <w:r w:rsidR="00412690" w:rsidRPr="00412690">
        <w:rPr>
          <w:sz w:val="28"/>
          <w:szCs w:val="28"/>
        </w:rPr>
        <w:t xml:space="preserve">, </w:t>
      </w:r>
      <w:r w:rsidRPr="00412690">
        <w:rPr>
          <w:sz w:val="28"/>
          <w:szCs w:val="28"/>
        </w:rPr>
        <w:t>Нели Златкова</w:t>
      </w:r>
      <w:r w:rsidRPr="00D565DC">
        <w:rPr>
          <w:sz w:val="28"/>
          <w:szCs w:val="28"/>
        </w:rPr>
        <w:t xml:space="preserve">, Радосвета Раева, Симона Попова и </w:t>
      </w:r>
      <w:proofErr w:type="spellStart"/>
      <w:r w:rsidRPr="00D565DC">
        <w:rPr>
          <w:sz w:val="28"/>
          <w:szCs w:val="28"/>
        </w:rPr>
        <w:t>Стелиана</w:t>
      </w:r>
      <w:proofErr w:type="spellEnd"/>
      <w:r w:rsidRPr="00D565DC">
        <w:rPr>
          <w:sz w:val="28"/>
          <w:szCs w:val="28"/>
        </w:rPr>
        <w:t xml:space="preserve"> Кожухарова</w:t>
      </w:r>
    </w:p>
    <w:p w:rsidR="004119C8" w:rsidRDefault="004119C8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9C8" w:rsidRDefault="004119C8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536D">
        <w:rPr>
          <w:sz w:val="28"/>
          <w:szCs w:val="28"/>
        </w:rPr>
        <w:t>Отсъства: Огнян Дамянов</w:t>
      </w:r>
      <w:r w:rsidRPr="000C536D">
        <w:rPr>
          <w:sz w:val="28"/>
          <w:szCs w:val="28"/>
          <w:lang w:val="en-US"/>
        </w:rPr>
        <w:t xml:space="preserve"> </w:t>
      </w:r>
    </w:p>
    <w:p w:rsidR="00412690" w:rsidRDefault="00412690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9C8" w:rsidRPr="004119C8" w:rsidRDefault="004119C8" w:rsidP="004119C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4119C8">
        <w:rPr>
          <w:sz w:val="28"/>
          <w:szCs w:val="28"/>
        </w:rPr>
        <w:t>На заседанието присъстват: Мария Василева – директор на дирекция „Атестиране, конкурси и съдебна карта на прокурори и следователи” и Полина Петкова - н</w:t>
      </w:r>
      <w:r w:rsidRPr="004119C8">
        <w:rPr>
          <w:iCs/>
          <w:sz w:val="28"/>
          <w:szCs w:val="28"/>
        </w:rPr>
        <w:t>ачалник отдел „Атестиране на  прокурори и следователи“</w:t>
      </w:r>
    </w:p>
    <w:p w:rsidR="004119C8" w:rsidRDefault="004119C8" w:rsidP="004119C8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4119C8" w:rsidRDefault="004119C8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Протоколирал: Камелия Миладинова</w:t>
      </w:r>
    </w:p>
    <w:p w:rsidR="005A757A" w:rsidRDefault="005A757A" w:rsidP="004119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742D" w:rsidRDefault="009D742D" w:rsidP="009D742D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Допълнителни точки, включени за разглеждане в дневния ред на Комисията по атестирането и конкурсите към Прокурорската колегия </w:t>
      </w:r>
    </w:p>
    <w:p w:rsidR="009D742D" w:rsidRPr="00031733" w:rsidRDefault="009D742D" w:rsidP="009D742D">
      <w:pPr>
        <w:rPr>
          <w:bCs/>
          <w:sz w:val="20"/>
          <w:szCs w:val="28"/>
          <w:u w:val="single"/>
          <w:lang w:val="en-US"/>
        </w:rPr>
      </w:pPr>
    </w:p>
    <w:p w:rsidR="009D742D" w:rsidRDefault="009D742D" w:rsidP="009D74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КОМИСИЯТА ПО АТЕСТИРАНЕТО И КОНКУРСИТЕ </w:t>
      </w:r>
    </w:p>
    <w:p w:rsidR="009D742D" w:rsidRDefault="009D742D" w:rsidP="009D74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 Е  Ш  И:</w:t>
      </w:r>
    </w:p>
    <w:p w:rsidR="009D742D" w:rsidRPr="00C701CA" w:rsidRDefault="009D742D" w:rsidP="009D742D">
      <w:pPr>
        <w:jc w:val="both"/>
        <w:rPr>
          <w:bCs/>
          <w:sz w:val="20"/>
          <w:szCs w:val="20"/>
        </w:rPr>
      </w:pPr>
    </w:p>
    <w:p w:rsidR="009D742D" w:rsidRDefault="009D742D" w:rsidP="009D742D">
      <w:pPr>
        <w:jc w:val="both"/>
        <w:rPr>
          <w:sz w:val="28"/>
          <w:szCs w:val="28"/>
        </w:rPr>
      </w:pPr>
      <w:r w:rsidRPr="007765AA">
        <w:rPr>
          <w:bCs/>
          <w:sz w:val="28"/>
          <w:szCs w:val="28"/>
        </w:rPr>
        <w:t>ВКЛЮЧВА</w:t>
      </w:r>
      <w:r w:rsidRPr="007765AA">
        <w:rPr>
          <w:b/>
          <w:bCs/>
          <w:sz w:val="28"/>
          <w:szCs w:val="28"/>
        </w:rPr>
        <w:t xml:space="preserve"> </w:t>
      </w:r>
      <w:r w:rsidRPr="000C536D">
        <w:rPr>
          <w:sz w:val="28"/>
          <w:szCs w:val="28"/>
        </w:rPr>
        <w:t>допълнителн</w:t>
      </w:r>
      <w:r w:rsidR="000C536D" w:rsidRPr="000C536D">
        <w:rPr>
          <w:sz w:val="28"/>
          <w:szCs w:val="28"/>
        </w:rPr>
        <w:t>а</w:t>
      </w:r>
      <w:r w:rsidRPr="000C536D">
        <w:rPr>
          <w:sz w:val="28"/>
          <w:szCs w:val="28"/>
        </w:rPr>
        <w:t xml:space="preserve"> точк</w:t>
      </w:r>
      <w:r w:rsidR="000C536D" w:rsidRPr="000C536D">
        <w:rPr>
          <w:sz w:val="28"/>
          <w:szCs w:val="28"/>
        </w:rPr>
        <w:t>а</w:t>
      </w:r>
      <w:r w:rsidRPr="007765AA">
        <w:rPr>
          <w:sz w:val="28"/>
          <w:szCs w:val="28"/>
        </w:rPr>
        <w:t xml:space="preserve"> в дневния ред на Комисията по атестиране и конкурси, за разглеждане</w:t>
      </w:r>
      <w:r w:rsidR="00295B44">
        <w:rPr>
          <w:sz w:val="28"/>
          <w:szCs w:val="28"/>
        </w:rPr>
        <w:t>:</w:t>
      </w:r>
      <w:r w:rsidR="000C536D">
        <w:rPr>
          <w:sz w:val="28"/>
          <w:szCs w:val="28"/>
        </w:rPr>
        <w:t xml:space="preserve"> т. 7.</w:t>
      </w:r>
    </w:p>
    <w:p w:rsidR="007B7F71" w:rsidRDefault="00A32CCE" w:rsidP="004119C8">
      <w:pPr>
        <w:tabs>
          <w:tab w:val="left" w:pos="3261"/>
        </w:tabs>
        <w:ind w:left="3261" w:right="72"/>
        <w:outlineLvl w:val="0"/>
        <w:rPr>
          <w:bCs/>
          <w:sz w:val="28"/>
          <w:szCs w:val="28"/>
        </w:rPr>
      </w:pPr>
      <w:r>
        <w:rPr>
          <w:bCs/>
          <w:sz w:val="28"/>
        </w:rPr>
        <w:tab/>
      </w:r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94E1B" w:rsidRDefault="008F0506" w:rsidP="00D94E1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E1B">
        <w:rPr>
          <w:sz w:val="28"/>
          <w:szCs w:val="28"/>
        </w:rPr>
        <w:t>1. Проекти на становища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„административен ръководител – воен</w:t>
      </w:r>
      <w:r w:rsidR="008C1D79">
        <w:rPr>
          <w:sz w:val="28"/>
          <w:szCs w:val="28"/>
        </w:rPr>
        <w:t>но-окръжен прокурор“ на Военно-</w:t>
      </w:r>
      <w:r w:rsidR="00D94E1B">
        <w:rPr>
          <w:sz w:val="28"/>
          <w:szCs w:val="28"/>
        </w:rPr>
        <w:t xml:space="preserve">окръжна прокуратура – София, във връзка с открита процедура за избор, който ще се проведе на 26.03.2025 г. </w:t>
      </w:r>
    </w:p>
    <w:p w:rsidR="00B261DB" w:rsidRDefault="00B261DB" w:rsidP="00B261D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8F0506" w:rsidRPr="00B261DB" w:rsidRDefault="00B261DB" w:rsidP="00B261D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1.1. </w:t>
      </w:r>
      <w:r w:rsidR="00D94E1B" w:rsidRPr="00B261DB">
        <w:rPr>
          <w:sz w:val="28"/>
          <w:szCs w:val="28"/>
        </w:rPr>
        <w:t xml:space="preserve">Проект на становище за притежаваните професионални качества на </w:t>
      </w:r>
      <w:r w:rsidR="008F0506" w:rsidRPr="00B261DB">
        <w:rPr>
          <w:bCs/>
          <w:sz w:val="28"/>
          <w:szCs w:val="28"/>
        </w:rPr>
        <w:t>Антон Иванов Мицов</w:t>
      </w:r>
      <w:r w:rsidR="008F0506" w:rsidRPr="00B261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F0506" w:rsidRPr="00B261DB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8F0506" w:rsidRPr="00B261D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F0506" w:rsidRPr="00B261DB">
        <w:rPr>
          <w:sz w:val="28"/>
          <w:szCs w:val="28"/>
        </w:rPr>
        <w:t>прокурор във Военно-окръжна прокуратура – София;</w:t>
      </w:r>
    </w:p>
    <w:p w:rsidR="00B261DB" w:rsidRPr="00B261DB" w:rsidRDefault="00B261DB" w:rsidP="00B261DB">
      <w:pPr>
        <w:pStyle w:val="a4"/>
        <w:autoSpaceDE w:val="0"/>
        <w:autoSpaceDN w:val="0"/>
        <w:adjustRightInd w:val="0"/>
        <w:ind w:left="1154"/>
        <w:jc w:val="both"/>
        <w:rPr>
          <w:sz w:val="28"/>
          <w:szCs w:val="28"/>
          <w:lang w:val="en-US"/>
        </w:rPr>
      </w:pPr>
    </w:p>
    <w:p w:rsidR="00B261DB" w:rsidRPr="00252449" w:rsidRDefault="00B261DB" w:rsidP="00B261D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F0506">
        <w:rPr>
          <w:sz w:val="28"/>
          <w:szCs w:val="28"/>
        </w:rPr>
        <w:t xml:space="preserve">Проект на становище за притежаваните професионални качества на </w:t>
      </w:r>
      <w:r w:rsidRPr="008F0506">
        <w:rPr>
          <w:bCs/>
          <w:sz w:val="28"/>
          <w:szCs w:val="28"/>
        </w:rPr>
        <w:t xml:space="preserve">Петър Стефанов Димов </w:t>
      </w:r>
      <w:r w:rsidRPr="008F0506">
        <w:rPr>
          <w:b/>
          <w:bCs/>
          <w:sz w:val="28"/>
          <w:szCs w:val="28"/>
        </w:rPr>
        <w:t>-</w:t>
      </w:r>
      <w:r w:rsidRPr="00252449">
        <w:rPr>
          <w:bCs/>
          <w:sz w:val="28"/>
          <w:szCs w:val="28"/>
        </w:rPr>
        <w:t xml:space="preserve"> </w:t>
      </w:r>
      <w:r w:rsidRPr="00252449">
        <w:rPr>
          <w:sz w:val="28"/>
          <w:szCs w:val="28"/>
        </w:rPr>
        <w:t xml:space="preserve">заместник на административния ръководител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заместник</w:t>
      </w:r>
      <w:r>
        <w:rPr>
          <w:sz w:val="28"/>
          <w:szCs w:val="28"/>
        </w:rPr>
        <w:t>-</w:t>
      </w:r>
      <w:r w:rsidRPr="008F0506">
        <w:rPr>
          <w:sz w:val="28"/>
          <w:szCs w:val="28"/>
        </w:rPr>
        <w:t>военно</w:t>
      </w:r>
      <w:r>
        <w:rPr>
          <w:sz w:val="28"/>
          <w:szCs w:val="28"/>
        </w:rPr>
        <w:t xml:space="preserve"> -</w:t>
      </w:r>
      <w:r w:rsidRPr="00252449">
        <w:rPr>
          <w:sz w:val="28"/>
          <w:szCs w:val="28"/>
        </w:rPr>
        <w:t>окръжен прокурор на Военно-окръжна прокуратура - София, изпълняващ функциите "административен ръководител</w:t>
      </w:r>
      <w:r>
        <w:rPr>
          <w:sz w:val="28"/>
          <w:szCs w:val="28"/>
        </w:rPr>
        <w:t xml:space="preserve"> – военно-окръжен прокурор</w:t>
      </w:r>
      <w:r w:rsidRPr="00252449">
        <w:rPr>
          <w:sz w:val="28"/>
          <w:szCs w:val="28"/>
        </w:rPr>
        <w:t xml:space="preserve">" на Военно-окръжна прокуратура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София</w:t>
      </w:r>
      <w:r>
        <w:rPr>
          <w:sz w:val="28"/>
          <w:szCs w:val="28"/>
        </w:rPr>
        <w:t>.</w:t>
      </w:r>
    </w:p>
    <w:p w:rsidR="00B261DB" w:rsidRPr="00B261DB" w:rsidRDefault="00B261DB" w:rsidP="008A2A42">
      <w:pPr>
        <w:ind w:firstLine="284"/>
        <w:jc w:val="both"/>
        <w:rPr>
          <w:i/>
          <w:sz w:val="28"/>
          <w:szCs w:val="28"/>
        </w:rPr>
      </w:pPr>
      <w:r w:rsidRPr="00B261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C0706">
        <w:rPr>
          <w:i/>
          <w:sz w:val="28"/>
          <w:szCs w:val="28"/>
        </w:rPr>
        <w:t>11</w:t>
      </w:r>
      <w:r w:rsidRPr="00B261DB">
        <w:rPr>
          <w:i/>
          <w:sz w:val="28"/>
          <w:szCs w:val="28"/>
        </w:rPr>
        <w:t xml:space="preserve"> гласа „за“ и 0 гласа „против“</w:t>
      </w:r>
    </w:p>
    <w:p w:rsidR="00B261DB" w:rsidRPr="00B261DB" w:rsidRDefault="00B261DB" w:rsidP="000C536D">
      <w:pPr>
        <w:pStyle w:val="a4"/>
        <w:ind w:left="0"/>
        <w:jc w:val="center"/>
        <w:rPr>
          <w:bCs/>
          <w:sz w:val="28"/>
          <w:szCs w:val="28"/>
        </w:rPr>
      </w:pPr>
      <w:r w:rsidRPr="00B261DB">
        <w:rPr>
          <w:bCs/>
          <w:sz w:val="28"/>
          <w:szCs w:val="28"/>
        </w:rPr>
        <w:lastRenderedPageBreak/>
        <w:t>КОМИСИЯТА ПО АТЕСТИРАНЕТО И КОНКУРСИТЕ</w:t>
      </w:r>
    </w:p>
    <w:p w:rsidR="00B261DB" w:rsidRPr="00B261DB" w:rsidRDefault="00B261DB" w:rsidP="000C536D">
      <w:pPr>
        <w:pStyle w:val="a4"/>
        <w:autoSpaceDE w:val="0"/>
        <w:autoSpaceDN w:val="0"/>
        <w:adjustRightInd w:val="0"/>
        <w:ind w:left="0"/>
        <w:jc w:val="center"/>
        <w:rPr>
          <w:bCs/>
          <w:sz w:val="28"/>
          <w:szCs w:val="28"/>
          <w:lang w:val="en-US"/>
        </w:rPr>
      </w:pPr>
      <w:r w:rsidRPr="00B261DB">
        <w:rPr>
          <w:bCs/>
          <w:sz w:val="28"/>
          <w:szCs w:val="28"/>
        </w:rPr>
        <w:t>Р  Е  Ш  И:</w:t>
      </w:r>
    </w:p>
    <w:p w:rsidR="00B261DB" w:rsidRPr="00B261DB" w:rsidRDefault="00B261DB" w:rsidP="00B261DB">
      <w:pPr>
        <w:pStyle w:val="a4"/>
        <w:autoSpaceDE w:val="0"/>
        <w:autoSpaceDN w:val="0"/>
        <w:adjustRightInd w:val="0"/>
        <w:ind w:left="870"/>
        <w:jc w:val="both"/>
        <w:rPr>
          <w:rFonts w:ascii="Times New Roman CYR" w:hAnsi="Times New Roman CYR" w:cs="Times New Roman CYR"/>
          <w:bCs/>
          <w:sz w:val="28"/>
          <w:szCs w:val="28"/>
          <w:lang w:val="en-US"/>
        </w:rPr>
      </w:pPr>
    </w:p>
    <w:p w:rsidR="00B261DB" w:rsidRPr="006D21E5" w:rsidRDefault="00B261DB" w:rsidP="00B261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</w:t>
      </w:r>
      <w:r w:rsidRPr="006D21E5">
        <w:rPr>
          <w:bCs/>
          <w:sz w:val="28"/>
          <w:szCs w:val="28"/>
        </w:rPr>
        <w:t xml:space="preserve"> </w:t>
      </w:r>
      <w:r w:rsidRPr="008F0506">
        <w:rPr>
          <w:bCs/>
          <w:sz w:val="28"/>
          <w:szCs w:val="28"/>
        </w:rPr>
        <w:t>Антон Иванов Мицов</w:t>
      </w:r>
      <w:r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506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506">
        <w:rPr>
          <w:sz w:val="28"/>
          <w:szCs w:val="28"/>
        </w:rPr>
        <w:t>прокурор във Военно-окръжна прокуратура – София</w:t>
      </w:r>
      <w:r>
        <w:rPr>
          <w:sz w:val="28"/>
          <w:szCs w:val="28"/>
          <w:shd w:val="clear" w:color="auto" w:fill="FFFFFF"/>
        </w:rPr>
        <w:t>.</w:t>
      </w:r>
    </w:p>
    <w:p w:rsidR="00B261DB" w:rsidRDefault="00B261DB" w:rsidP="00B261DB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B261DB" w:rsidRDefault="00B261DB" w:rsidP="00B26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.2.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.1. на</w:t>
      </w:r>
      <w:r>
        <w:rPr>
          <w:sz w:val="28"/>
          <w:szCs w:val="28"/>
        </w:rPr>
        <w:t xml:space="preserve"> </w:t>
      </w:r>
      <w:r w:rsidRPr="008F0506">
        <w:rPr>
          <w:bCs/>
          <w:sz w:val="28"/>
          <w:szCs w:val="28"/>
        </w:rPr>
        <w:t>Антон Иванов Мицов</w:t>
      </w:r>
      <w:r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506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506">
        <w:rPr>
          <w:sz w:val="28"/>
          <w:szCs w:val="28"/>
        </w:rPr>
        <w:t>прокурор във Военно-окръжна прокуратура – София</w:t>
      </w:r>
      <w:r>
        <w:rPr>
          <w:sz w:val="28"/>
          <w:szCs w:val="28"/>
        </w:rPr>
        <w:t>.</w:t>
      </w:r>
    </w:p>
    <w:p w:rsidR="00B261DB" w:rsidRPr="006D21E5" w:rsidRDefault="00B261DB" w:rsidP="00B261D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261DB" w:rsidRDefault="00B261DB" w:rsidP="00B261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proofErr w:type="spellStart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proofErr w:type="spellEnd"/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.3.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AF2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становището по т. 1.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.1.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>
        <w:rPr>
          <w:rFonts w:eastAsiaTheme="minorHAnsi"/>
          <w:sz w:val="28"/>
          <w:szCs w:val="28"/>
          <w:lang w:eastAsia="en-US"/>
        </w:rPr>
        <w:t>административен ръководител –</w:t>
      </w:r>
      <w:r>
        <w:rPr>
          <w:sz w:val="28"/>
          <w:szCs w:val="28"/>
        </w:rPr>
        <w:t xml:space="preserve"> военно-окръжен прокурор“ на Военно-окръжна прокуратура – София.</w:t>
      </w:r>
    </w:p>
    <w:p w:rsidR="00B261DB" w:rsidRDefault="00B261DB" w:rsidP="00B261D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61DB" w:rsidRPr="00252449" w:rsidRDefault="00B261DB" w:rsidP="00B26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ПРИЕМА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становището за притежаваните професионални качества на </w:t>
      </w:r>
      <w:r w:rsidRPr="008F0506">
        <w:rPr>
          <w:bCs/>
          <w:sz w:val="28"/>
          <w:szCs w:val="28"/>
        </w:rPr>
        <w:t xml:space="preserve">Петър Стефанов Димов </w:t>
      </w:r>
      <w:r w:rsidRPr="008F0506">
        <w:rPr>
          <w:b/>
          <w:bCs/>
          <w:sz w:val="28"/>
          <w:szCs w:val="28"/>
        </w:rPr>
        <w:t>-</w:t>
      </w:r>
      <w:r w:rsidRPr="00252449">
        <w:rPr>
          <w:bCs/>
          <w:sz w:val="28"/>
          <w:szCs w:val="28"/>
        </w:rPr>
        <w:t xml:space="preserve"> </w:t>
      </w:r>
      <w:r w:rsidRPr="00252449">
        <w:rPr>
          <w:sz w:val="28"/>
          <w:szCs w:val="28"/>
        </w:rPr>
        <w:t xml:space="preserve">заместник на административния ръководител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заместник</w:t>
      </w:r>
      <w:r>
        <w:rPr>
          <w:sz w:val="28"/>
          <w:szCs w:val="28"/>
        </w:rPr>
        <w:t>-</w:t>
      </w:r>
      <w:r w:rsidRPr="008F0506">
        <w:rPr>
          <w:sz w:val="28"/>
          <w:szCs w:val="28"/>
        </w:rPr>
        <w:t>военно</w:t>
      </w:r>
      <w:r>
        <w:rPr>
          <w:sz w:val="28"/>
          <w:szCs w:val="28"/>
        </w:rPr>
        <w:t xml:space="preserve"> -</w:t>
      </w:r>
      <w:r w:rsidRPr="00252449">
        <w:rPr>
          <w:sz w:val="28"/>
          <w:szCs w:val="28"/>
        </w:rPr>
        <w:t>окръжен прокурор на Военно-окръжна прокуратура - София, изпълняващ функциите "административен ръководител</w:t>
      </w:r>
      <w:r>
        <w:rPr>
          <w:sz w:val="28"/>
          <w:szCs w:val="28"/>
        </w:rPr>
        <w:t xml:space="preserve"> – военно-окръжен прокурор</w:t>
      </w:r>
      <w:r w:rsidRPr="00252449">
        <w:rPr>
          <w:sz w:val="28"/>
          <w:szCs w:val="28"/>
        </w:rPr>
        <w:t xml:space="preserve">" на Военно-окръжна прокуратура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София</w:t>
      </w:r>
      <w:r>
        <w:rPr>
          <w:sz w:val="28"/>
          <w:szCs w:val="28"/>
        </w:rPr>
        <w:t>.</w:t>
      </w:r>
    </w:p>
    <w:p w:rsidR="00B261DB" w:rsidRDefault="00B261DB" w:rsidP="00B261DB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B261DB" w:rsidRPr="00252449" w:rsidRDefault="00B261DB" w:rsidP="00B261D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BA2586">
        <w:rPr>
          <w:rFonts w:ascii="Times New Roman CYR" w:hAnsi="Times New Roman CYR" w:cs="Times New Roman CYR"/>
          <w:b/>
          <w:bCs/>
          <w:sz w:val="28"/>
          <w:szCs w:val="28"/>
        </w:rPr>
        <w:t>ИЗПРАЩА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 основание чл. 55, ал. 2 от Наредба № 1 от 09.02.2017 г. за конкурсите за магистрати и за избор на административни ръководители в органите на съдебната власт, становището по т. 1.2.1. на</w:t>
      </w:r>
      <w:r>
        <w:rPr>
          <w:sz w:val="28"/>
          <w:szCs w:val="28"/>
        </w:rPr>
        <w:t xml:space="preserve"> </w:t>
      </w:r>
      <w:r w:rsidRPr="008F0506">
        <w:rPr>
          <w:bCs/>
          <w:sz w:val="28"/>
          <w:szCs w:val="28"/>
        </w:rPr>
        <w:t xml:space="preserve">Петър Стефанов Димов </w:t>
      </w:r>
      <w:r w:rsidRPr="008F0506">
        <w:rPr>
          <w:b/>
          <w:bCs/>
          <w:sz w:val="28"/>
          <w:szCs w:val="28"/>
        </w:rPr>
        <w:t>-</w:t>
      </w:r>
      <w:r w:rsidRPr="00252449">
        <w:rPr>
          <w:bCs/>
          <w:sz w:val="28"/>
          <w:szCs w:val="28"/>
        </w:rPr>
        <w:t xml:space="preserve"> </w:t>
      </w:r>
      <w:r w:rsidRPr="00252449">
        <w:rPr>
          <w:sz w:val="28"/>
          <w:szCs w:val="28"/>
        </w:rPr>
        <w:t xml:space="preserve">заместник на административния ръководител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заместник</w:t>
      </w:r>
      <w:r>
        <w:rPr>
          <w:sz w:val="28"/>
          <w:szCs w:val="28"/>
        </w:rPr>
        <w:t>-</w:t>
      </w:r>
      <w:r w:rsidRPr="008F0506">
        <w:rPr>
          <w:sz w:val="28"/>
          <w:szCs w:val="28"/>
        </w:rPr>
        <w:t>военно</w:t>
      </w:r>
      <w:r>
        <w:rPr>
          <w:sz w:val="28"/>
          <w:szCs w:val="28"/>
        </w:rPr>
        <w:t>-</w:t>
      </w:r>
      <w:r w:rsidRPr="00252449">
        <w:rPr>
          <w:sz w:val="28"/>
          <w:szCs w:val="28"/>
        </w:rPr>
        <w:t>окръжен прокурор на Военно</w:t>
      </w:r>
      <w:r>
        <w:rPr>
          <w:sz w:val="28"/>
          <w:szCs w:val="28"/>
        </w:rPr>
        <w:t xml:space="preserve"> – </w:t>
      </w:r>
      <w:r w:rsidRPr="00252449">
        <w:rPr>
          <w:sz w:val="28"/>
          <w:szCs w:val="28"/>
        </w:rPr>
        <w:t>окръжна прокуратура - София, изпълняващ функциите "административен ръководител</w:t>
      </w:r>
      <w:r>
        <w:rPr>
          <w:sz w:val="28"/>
          <w:szCs w:val="28"/>
        </w:rPr>
        <w:t xml:space="preserve"> – военно-окръжен прокурор</w:t>
      </w:r>
      <w:r w:rsidRPr="00252449">
        <w:rPr>
          <w:sz w:val="28"/>
          <w:szCs w:val="28"/>
        </w:rPr>
        <w:t xml:space="preserve">" на Военно-окръжна прокуратура </w:t>
      </w:r>
      <w:r>
        <w:rPr>
          <w:sz w:val="28"/>
          <w:szCs w:val="28"/>
        </w:rPr>
        <w:t>–</w:t>
      </w:r>
      <w:r w:rsidRPr="00252449">
        <w:rPr>
          <w:sz w:val="28"/>
          <w:szCs w:val="28"/>
        </w:rPr>
        <w:t xml:space="preserve"> София</w:t>
      </w:r>
      <w:r>
        <w:rPr>
          <w:sz w:val="28"/>
          <w:szCs w:val="28"/>
        </w:rPr>
        <w:t>.</w:t>
      </w:r>
    </w:p>
    <w:p w:rsidR="00B261DB" w:rsidRDefault="00B261DB" w:rsidP="00B261DB">
      <w:pPr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:rsidR="00B261DB" w:rsidRDefault="00B261DB" w:rsidP="00B261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 w:rsidRPr="0028119A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AF2">
        <w:rPr>
          <w:rFonts w:ascii="Times New Roman CYR" w:hAnsi="Times New Roman CYR" w:cs="Times New Roman CYR"/>
          <w:b/>
          <w:bCs/>
          <w:sz w:val="28"/>
          <w:szCs w:val="28"/>
        </w:rPr>
        <w:t>ПРЕДОСТАВЯ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становището по т. 1.2.1. на Прокурорската колегия на Висшия съдебен съвет, на основание чл. 55, ал. 1 от Наредба № 1 от 09.02.2017 г. за конкурсите за магистрати и за избор на административни ръководители в органите на съдебната власт, ведно с цялата документация във връзка с избора на </w:t>
      </w:r>
      <w:r>
        <w:rPr>
          <w:rFonts w:eastAsiaTheme="minorHAnsi"/>
          <w:sz w:val="28"/>
          <w:szCs w:val="28"/>
          <w:lang w:eastAsia="en-US"/>
        </w:rPr>
        <w:t xml:space="preserve">административен ръководител </w:t>
      </w:r>
      <w:r>
        <w:rPr>
          <w:sz w:val="28"/>
          <w:szCs w:val="28"/>
        </w:rPr>
        <w:t>– военно-окръжен прокурор“ на Военно-окръжна прокуратура – София.</w:t>
      </w:r>
    </w:p>
    <w:p w:rsidR="00D94E1B" w:rsidRDefault="00D94E1B" w:rsidP="00D94E1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772E9" w:rsidRDefault="006772E9" w:rsidP="006772E9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2.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32/25.09.2024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83/01.10.2024 г.) и протокол № 34/09.10.2024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86/11.10.2024 г.) и определяне на дати за провеждане на събеседване с допуснатите кандидати. </w:t>
      </w:r>
    </w:p>
    <w:p w:rsidR="009D742D" w:rsidRPr="00CE1B4F" w:rsidRDefault="009D742D" w:rsidP="009D742D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C0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9D742D" w:rsidRPr="00E93061" w:rsidRDefault="009D742D" w:rsidP="009D742D">
      <w:pPr>
        <w:jc w:val="center"/>
        <w:rPr>
          <w:bCs/>
          <w:sz w:val="20"/>
          <w:szCs w:val="20"/>
        </w:rPr>
      </w:pPr>
    </w:p>
    <w:p w:rsidR="009D742D" w:rsidRPr="00CE1B4F" w:rsidRDefault="009D742D" w:rsidP="009D742D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9D742D" w:rsidRDefault="009D742D" w:rsidP="009D742D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  <w:r w:rsidRPr="00CE1B4F">
        <w:rPr>
          <w:bCs/>
          <w:sz w:val="28"/>
          <w:szCs w:val="28"/>
        </w:rPr>
        <w:t>Р  Е  Ш  И:</w:t>
      </w:r>
    </w:p>
    <w:p w:rsidR="00A87DAB" w:rsidRDefault="00A87DAB" w:rsidP="00A87D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</w:t>
      </w:r>
      <w:r w:rsidRPr="007C3657">
        <w:rPr>
          <w:rFonts w:ascii="Times New Roman CYR" w:hAnsi="Times New Roman CYR" w:cs="Times New Roman CYR"/>
          <w:b/>
          <w:bCs/>
          <w:sz w:val="28"/>
          <w:szCs w:val="28"/>
        </w:rPr>
        <w:t>.1.</w:t>
      </w: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ДОПУСКА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, на основание чл. 194а, ал. 2 от ЗСВ, до участие в </w:t>
      </w:r>
      <w:r w:rsidRPr="00196B50">
        <w:rPr>
          <w:sz w:val="28"/>
          <w:szCs w:val="28"/>
        </w:rPr>
        <w:t>процедур</w:t>
      </w:r>
      <w:r>
        <w:rPr>
          <w:sz w:val="28"/>
          <w:szCs w:val="28"/>
        </w:rPr>
        <w:t>а</w:t>
      </w:r>
      <w:r w:rsidRPr="00196B50">
        <w:rPr>
          <w:sz w:val="28"/>
          <w:szCs w:val="28"/>
        </w:rPr>
        <w:t xml:space="preserve"> за избор на административ</w:t>
      </w:r>
      <w:r>
        <w:rPr>
          <w:sz w:val="28"/>
          <w:szCs w:val="28"/>
        </w:rPr>
        <w:t>ен</w:t>
      </w:r>
      <w:r w:rsidRPr="00196B50">
        <w:rPr>
          <w:sz w:val="28"/>
          <w:szCs w:val="28"/>
        </w:rPr>
        <w:t xml:space="preserve"> ръководител</w:t>
      </w:r>
      <w:r>
        <w:rPr>
          <w:sz w:val="28"/>
          <w:szCs w:val="28"/>
        </w:rPr>
        <w:t xml:space="preserve"> – районен прокурор на Районна прокуратура – Видин</w:t>
      </w:r>
      <w:r w:rsidRPr="00196B50">
        <w:rPr>
          <w:sz w:val="28"/>
          <w:szCs w:val="28"/>
        </w:rPr>
        <w:t>, открит</w:t>
      </w:r>
      <w:r>
        <w:rPr>
          <w:sz w:val="28"/>
          <w:szCs w:val="28"/>
        </w:rPr>
        <w:t>а</w:t>
      </w:r>
      <w:r w:rsidRPr="00196B50">
        <w:rPr>
          <w:sz w:val="28"/>
          <w:szCs w:val="28"/>
        </w:rPr>
        <w:t xml:space="preserve"> с решени</w:t>
      </w:r>
      <w:r>
        <w:rPr>
          <w:sz w:val="28"/>
          <w:szCs w:val="28"/>
        </w:rPr>
        <w:t>е</w:t>
      </w:r>
      <w:r w:rsidRPr="00196B50">
        <w:rPr>
          <w:sz w:val="28"/>
          <w:szCs w:val="28"/>
        </w:rPr>
        <w:t xml:space="preserve"> на Прокурорската колегия на Висшия съдебен съвет по протокол </w:t>
      </w:r>
      <w:r w:rsidRPr="00FB2C60">
        <w:rPr>
          <w:sz w:val="28"/>
          <w:szCs w:val="28"/>
        </w:rPr>
        <w:t>№ 32/25.09.2024 г. (</w:t>
      </w:r>
      <w:proofErr w:type="spellStart"/>
      <w:r w:rsidRPr="00FB2C60">
        <w:rPr>
          <w:sz w:val="28"/>
          <w:szCs w:val="28"/>
        </w:rPr>
        <w:t>обн</w:t>
      </w:r>
      <w:proofErr w:type="spellEnd"/>
      <w:r w:rsidRPr="00FB2C60">
        <w:rPr>
          <w:sz w:val="28"/>
          <w:szCs w:val="28"/>
        </w:rPr>
        <w:t xml:space="preserve">. ДВ, бр. 83/01.10.2024 г.) </w:t>
      </w:r>
      <w:r w:rsidRPr="00700D29">
        <w:rPr>
          <w:rFonts w:ascii="Times New Roman CYR" w:hAnsi="Times New Roman CYR" w:cs="Times New Roman CYR"/>
          <w:sz w:val="28"/>
          <w:szCs w:val="28"/>
        </w:rPr>
        <w:t>следни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кандидат:</w:t>
      </w:r>
    </w:p>
    <w:p w:rsidR="00A87DAB" w:rsidRPr="00700D29" w:rsidRDefault="00A87DAB" w:rsidP="00A87D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CYR" w:hAnsi="Arial CYR" w:cs="Arial CYR"/>
          <w:sz w:val="28"/>
          <w:szCs w:val="28"/>
        </w:rPr>
      </w:pP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Административен ръководител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–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районен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прокурор на </w:t>
      </w: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Районна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прокуратура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–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Видин</w:t>
      </w:r>
    </w:p>
    <w:p w:rsidR="00A87DAB" w:rsidRPr="001B2F96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u w:val="single"/>
        </w:rPr>
      </w:pP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>ДОПУСНАТ КАНДИДАТ</w:t>
      </w: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3594"/>
      </w:tblGrid>
      <w:tr w:rsidR="00A87DAB" w:rsidRPr="00700D29" w:rsidTr="00F772E1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ВХ.№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ЗАЕМАНА ДЛЪЖНОСТ КЪМ МОМЕНТА</w:t>
            </w:r>
          </w:p>
        </w:tc>
      </w:tr>
      <w:tr w:rsidR="00A87DAB" w:rsidRPr="00700D29" w:rsidTr="00F772E1">
        <w:trPr>
          <w:trHeight w:val="12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>ВСС-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13100</w:t>
            </w: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</w:p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29.10.2024</w:t>
            </w: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D631FD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Илияна Атанасова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Целова</w:t>
            </w:r>
            <w:proofErr w:type="spellEnd"/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87DAB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Изпълняващ функциите „административен ръководител – районен прокурор“ на Районна прокуратура – Видин</w:t>
            </w:r>
          </w:p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87DAB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u w:val="single"/>
        </w:rPr>
      </w:pPr>
    </w:p>
    <w:p w:rsidR="00A87DAB" w:rsidRDefault="00A87DAB" w:rsidP="00A87D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7C365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proofErr w:type="spellEnd"/>
      <w:r w:rsidRPr="007C365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ДОПУСКА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, на основание чл. 194а, ал. 2 от ЗСВ, до участие в </w:t>
      </w:r>
      <w:r w:rsidRPr="00196B50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а </w:t>
      </w:r>
      <w:r w:rsidRPr="00196B50">
        <w:rPr>
          <w:sz w:val="28"/>
          <w:szCs w:val="28"/>
        </w:rPr>
        <w:t>за избор на административ</w:t>
      </w:r>
      <w:r>
        <w:rPr>
          <w:sz w:val="28"/>
          <w:szCs w:val="28"/>
        </w:rPr>
        <w:t>ен</w:t>
      </w:r>
      <w:r w:rsidRPr="00196B50">
        <w:rPr>
          <w:sz w:val="28"/>
          <w:szCs w:val="28"/>
        </w:rPr>
        <w:t xml:space="preserve"> ръководител</w:t>
      </w:r>
      <w:r>
        <w:rPr>
          <w:sz w:val="28"/>
          <w:szCs w:val="28"/>
        </w:rPr>
        <w:t xml:space="preserve"> – окръжен прокурор на Окръжна прокуратура - Варна</w:t>
      </w:r>
      <w:r w:rsidRPr="00196B50">
        <w:rPr>
          <w:sz w:val="28"/>
          <w:szCs w:val="28"/>
        </w:rPr>
        <w:t>, открит</w:t>
      </w:r>
      <w:r>
        <w:rPr>
          <w:sz w:val="28"/>
          <w:szCs w:val="28"/>
        </w:rPr>
        <w:t>а</w:t>
      </w:r>
      <w:r w:rsidRPr="00196B50">
        <w:rPr>
          <w:sz w:val="28"/>
          <w:szCs w:val="28"/>
        </w:rPr>
        <w:t xml:space="preserve"> с решени</w:t>
      </w:r>
      <w:r>
        <w:rPr>
          <w:sz w:val="28"/>
          <w:szCs w:val="28"/>
        </w:rPr>
        <w:t>е</w:t>
      </w:r>
      <w:r w:rsidRPr="00196B50">
        <w:rPr>
          <w:sz w:val="28"/>
          <w:szCs w:val="28"/>
        </w:rPr>
        <w:t xml:space="preserve"> на Прокурорската колегия на Висшия съдебен съвет по протокол </w:t>
      </w:r>
      <w:r w:rsidRPr="00FB2C60">
        <w:rPr>
          <w:sz w:val="28"/>
          <w:szCs w:val="28"/>
        </w:rPr>
        <w:t>№ 34/09.10.2024 г. (</w:t>
      </w:r>
      <w:proofErr w:type="spellStart"/>
      <w:r w:rsidRPr="00FB2C60">
        <w:rPr>
          <w:sz w:val="28"/>
          <w:szCs w:val="28"/>
        </w:rPr>
        <w:t>обн</w:t>
      </w:r>
      <w:proofErr w:type="spellEnd"/>
      <w:r w:rsidRPr="00FB2C60">
        <w:rPr>
          <w:sz w:val="28"/>
          <w:szCs w:val="28"/>
        </w:rPr>
        <w:t>. ДВ, бр. 86/11.10.2024 г.)</w:t>
      </w:r>
      <w:r>
        <w:rPr>
          <w:sz w:val="28"/>
          <w:szCs w:val="28"/>
        </w:rPr>
        <w:t xml:space="preserve"> </w:t>
      </w:r>
      <w:r w:rsidRPr="00700D29">
        <w:rPr>
          <w:rFonts w:ascii="Times New Roman CYR" w:hAnsi="Times New Roman CYR" w:cs="Times New Roman CYR"/>
          <w:sz w:val="28"/>
          <w:szCs w:val="28"/>
        </w:rPr>
        <w:t>следни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кандидат:</w:t>
      </w:r>
    </w:p>
    <w:p w:rsidR="00A87DAB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Административен ръководител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–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окръжен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прокурор на </w:t>
      </w: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Окръжна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прокуратура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–</w:t>
      </w:r>
      <w:r w:rsidRPr="00700D29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Варна</w:t>
      </w:r>
    </w:p>
    <w:p w:rsidR="00A87DAB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87DAB" w:rsidRPr="00700D29" w:rsidRDefault="00A87DAB" w:rsidP="00A87DA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>ДОПУСНАТ КАНДИДАТ</w:t>
      </w:r>
    </w:p>
    <w:tbl>
      <w:tblPr>
        <w:tblW w:w="0" w:type="auto"/>
        <w:jc w:val="center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260"/>
        <w:gridCol w:w="3594"/>
      </w:tblGrid>
      <w:tr w:rsidR="00A87DAB" w:rsidRPr="00700D29" w:rsidTr="00F772E1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ВХ.№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ИМЕ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ЗАЕМАНА ДЛЪЖНОСТ КЪМ МОМЕНТА</w:t>
            </w:r>
          </w:p>
        </w:tc>
      </w:tr>
      <w:tr w:rsidR="00A87DAB" w:rsidRPr="00700D29" w:rsidTr="00F772E1">
        <w:trPr>
          <w:trHeight w:val="1230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>ВСС-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13398</w:t>
            </w: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</w:p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06.11.2024</w:t>
            </w:r>
            <w:r w:rsidRPr="00700D29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Pr="00D631FD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Красимир Маринов Конов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DAB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87DAB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Изпълняващ функциите „административен ръководител – окръжен прокурор“ на Окръжна прокуратура – Варна</w:t>
            </w:r>
          </w:p>
          <w:p w:rsidR="00A87DAB" w:rsidRPr="00700D29" w:rsidRDefault="00A87DAB" w:rsidP="00F772E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A87DAB" w:rsidRPr="001B2F96" w:rsidRDefault="00A87DAB" w:rsidP="00A87D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A87DAB" w:rsidRPr="00700D29" w:rsidRDefault="00A87DAB" w:rsidP="00A87D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>. ОБЯВЯВА</w:t>
      </w:r>
      <w:r w:rsidRPr="00700D29">
        <w:rPr>
          <w:rFonts w:ascii="Times New Roman CYR" w:hAnsi="Times New Roman CYR" w:cs="Times New Roman CYR"/>
          <w:sz w:val="28"/>
          <w:szCs w:val="28"/>
        </w:rPr>
        <w:t>, на основание чл. 194а, ал. 4 от Закона за съдебната власт, списъ</w:t>
      </w:r>
      <w:r>
        <w:rPr>
          <w:rFonts w:ascii="Times New Roman CYR" w:hAnsi="Times New Roman CYR" w:cs="Times New Roman CYR"/>
          <w:sz w:val="28"/>
          <w:szCs w:val="28"/>
        </w:rPr>
        <w:t>ци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с допуснати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кандидат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за участие в избор</w:t>
      </w:r>
      <w:r>
        <w:rPr>
          <w:rFonts w:ascii="Times New Roman CYR" w:hAnsi="Times New Roman CYR" w:cs="Times New Roman CYR"/>
          <w:sz w:val="28"/>
          <w:szCs w:val="28"/>
        </w:rPr>
        <w:t>ите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по т. </w:t>
      </w:r>
      <w:r>
        <w:rPr>
          <w:rFonts w:ascii="Times New Roman CYR" w:hAnsi="Times New Roman CYR" w:cs="Times New Roman CYR"/>
          <w:sz w:val="28"/>
          <w:szCs w:val="28"/>
        </w:rPr>
        <w:t>2.</w:t>
      </w:r>
      <w:r w:rsidRPr="00700D29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т. 2.2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на интернет страницата на Висшия съдебен съвет.</w:t>
      </w:r>
    </w:p>
    <w:p w:rsidR="00A87DAB" w:rsidRPr="001B2F96" w:rsidRDefault="00A87DAB" w:rsidP="00A87D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87DAB" w:rsidRDefault="00A87DAB" w:rsidP="009545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>. ПРЕДЛАГА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54EB">
        <w:rPr>
          <w:rFonts w:ascii="Times New Roman CYR" w:hAnsi="Times New Roman CYR" w:cs="Times New Roman CYR"/>
          <w:b/>
          <w:sz w:val="28"/>
          <w:szCs w:val="28"/>
        </w:rPr>
        <w:t>НА ПРОКУ</w:t>
      </w:r>
      <w:r w:rsidR="00006C78">
        <w:rPr>
          <w:rFonts w:ascii="Times New Roman CYR" w:hAnsi="Times New Roman CYR" w:cs="Times New Roman CYR"/>
          <w:b/>
          <w:sz w:val="28"/>
          <w:szCs w:val="28"/>
        </w:rPr>
        <w:t>РОРСКАТА КОЛЕГИЯ НА ВИСШИЯ СЪ</w:t>
      </w:r>
      <w:r>
        <w:rPr>
          <w:rFonts w:ascii="Times New Roman CYR" w:hAnsi="Times New Roman CYR" w:cs="Times New Roman CYR"/>
          <w:b/>
          <w:sz w:val="28"/>
          <w:szCs w:val="28"/>
        </w:rPr>
        <w:t>ДЕБ</w:t>
      </w:r>
      <w:r w:rsidRPr="004454EB">
        <w:rPr>
          <w:rFonts w:ascii="Times New Roman CYR" w:hAnsi="Times New Roman CYR" w:cs="Times New Roman CYR"/>
          <w:b/>
          <w:sz w:val="28"/>
          <w:szCs w:val="28"/>
        </w:rPr>
        <w:t xml:space="preserve">ЕН СЪВЕТ </w:t>
      </w:r>
      <w:r w:rsidRPr="009E6BAB">
        <w:rPr>
          <w:rFonts w:ascii="Times New Roman CYR" w:hAnsi="Times New Roman CYR" w:cs="Times New Roman CYR"/>
          <w:b/>
          <w:sz w:val="28"/>
          <w:szCs w:val="28"/>
        </w:rPr>
        <w:t>ДА ОПРЕДЕЛИ ДАТ</w:t>
      </w:r>
      <w:r>
        <w:rPr>
          <w:rFonts w:ascii="Times New Roman CYR" w:hAnsi="Times New Roman CYR" w:cs="Times New Roman CYR"/>
          <w:b/>
          <w:sz w:val="28"/>
          <w:szCs w:val="28"/>
        </w:rPr>
        <w:t>И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за провеждане на събеседване с допуснати</w:t>
      </w:r>
      <w:r>
        <w:rPr>
          <w:rFonts w:ascii="Times New Roman CYR" w:hAnsi="Times New Roman CYR" w:cs="Times New Roman CYR"/>
          <w:sz w:val="28"/>
          <w:szCs w:val="28"/>
        </w:rPr>
        <w:t>те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кандидат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в процедур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за избор на </w:t>
      </w:r>
      <w:r w:rsidRPr="00FB2C60">
        <w:rPr>
          <w:sz w:val="28"/>
          <w:szCs w:val="28"/>
        </w:rPr>
        <w:t xml:space="preserve">административни ръководители, открити с решения на Прокурорската колегия на Висшия съдебен съвет по протокол № </w:t>
      </w:r>
      <w:r w:rsidRPr="00FB2C60">
        <w:rPr>
          <w:sz w:val="28"/>
          <w:szCs w:val="28"/>
        </w:rPr>
        <w:lastRenderedPageBreak/>
        <w:t>32/25.09.2024 г. (</w:t>
      </w:r>
      <w:proofErr w:type="spellStart"/>
      <w:r w:rsidRPr="00FB2C60">
        <w:rPr>
          <w:sz w:val="28"/>
          <w:szCs w:val="28"/>
        </w:rPr>
        <w:t>обн</w:t>
      </w:r>
      <w:proofErr w:type="spellEnd"/>
      <w:r w:rsidRPr="00FB2C60">
        <w:rPr>
          <w:sz w:val="28"/>
          <w:szCs w:val="28"/>
        </w:rPr>
        <w:t>. ДВ, бр. 83/01.10.2024 г.) и протокол № 34/09.10.2024 г. (</w:t>
      </w:r>
      <w:proofErr w:type="spellStart"/>
      <w:r w:rsidRPr="00FB2C60">
        <w:rPr>
          <w:sz w:val="28"/>
          <w:szCs w:val="28"/>
        </w:rPr>
        <w:t>обн</w:t>
      </w:r>
      <w:proofErr w:type="spellEnd"/>
      <w:r w:rsidRPr="00FB2C60">
        <w:rPr>
          <w:sz w:val="28"/>
          <w:szCs w:val="28"/>
        </w:rPr>
        <w:t>. ДВ, бр. 86/11.10.2024 г</w:t>
      </w:r>
      <w:r>
        <w:rPr>
          <w:sz w:val="28"/>
          <w:szCs w:val="28"/>
        </w:rPr>
        <w:t>.), както следва:</w:t>
      </w:r>
    </w:p>
    <w:p w:rsidR="00A87DAB" w:rsidRPr="001774DB" w:rsidRDefault="00A87DAB" w:rsidP="009545B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7DAB" w:rsidRPr="001774DB" w:rsidRDefault="00A87DAB" w:rsidP="009545B6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774DB">
        <w:rPr>
          <w:sz w:val="28"/>
          <w:szCs w:val="28"/>
        </w:rPr>
        <w:t>Районна прокуратура – Видин : 09.04.2025 г.;</w:t>
      </w:r>
    </w:p>
    <w:p w:rsidR="00A87DAB" w:rsidRPr="001774DB" w:rsidRDefault="00A87DAB" w:rsidP="009545B6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774DB">
        <w:rPr>
          <w:sz w:val="28"/>
          <w:szCs w:val="28"/>
        </w:rPr>
        <w:t xml:space="preserve">Окръжна прокуратура – Варна: </w:t>
      </w:r>
      <w:r>
        <w:rPr>
          <w:sz w:val="28"/>
          <w:szCs w:val="28"/>
        </w:rPr>
        <w:t>09</w:t>
      </w:r>
      <w:r w:rsidRPr="001774DB">
        <w:rPr>
          <w:sz w:val="28"/>
          <w:szCs w:val="28"/>
        </w:rPr>
        <w:t>.04.2025 г.</w:t>
      </w:r>
    </w:p>
    <w:p w:rsidR="00A87DAB" w:rsidRPr="001774DB" w:rsidRDefault="00A87DAB" w:rsidP="009545B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A87DAB" w:rsidRPr="00700D29" w:rsidRDefault="00A87DAB" w:rsidP="009545B6">
      <w:pPr>
        <w:autoSpaceDE w:val="0"/>
        <w:autoSpaceDN w:val="0"/>
        <w:adjustRightInd w:val="0"/>
        <w:jc w:val="both"/>
        <w:rPr>
          <w:rFonts w:cs="MS Sans Seri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Pr="00700D29">
        <w:rPr>
          <w:rFonts w:ascii="Times New Roman CYR" w:hAnsi="Times New Roman CYR" w:cs="Times New Roman CYR"/>
          <w:b/>
          <w:bCs/>
          <w:sz w:val="28"/>
          <w:szCs w:val="28"/>
        </w:rPr>
        <w:t>. ВНАСЯ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предложението по т. </w:t>
      </w:r>
      <w:r>
        <w:rPr>
          <w:rFonts w:ascii="Times New Roman CYR" w:hAnsi="Times New Roman CYR" w:cs="Times New Roman CYR"/>
          <w:sz w:val="28"/>
          <w:szCs w:val="28"/>
        </w:rPr>
        <w:t>2.4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. в заседанието на Прокурорската колегия на </w:t>
      </w:r>
      <w:r>
        <w:rPr>
          <w:rFonts w:ascii="Times New Roman CYR" w:hAnsi="Times New Roman CYR" w:cs="Times New Roman CYR"/>
          <w:sz w:val="28"/>
          <w:szCs w:val="28"/>
        </w:rPr>
        <w:t>Висшия съдебен съвет,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насрочено на </w:t>
      </w:r>
      <w:r>
        <w:rPr>
          <w:rFonts w:ascii="Times New Roman CYR" w:hAnsi="Times New Roman CYR" w:cs="Times New Roman CYR"/>
          <w:sz w:val="28"/>
          <w:szCs w:val="28"/>
        </w:rPr>
        <w:t>19.03.2025</w:t>
      </w:r>
      <w:r w:rsidRPr="00700D29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B261DB" w:rsidRPr="00B261DB" w:rsidRDefault="00B261DB" w:rsidP="009D742D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1514C5" w:rsidRPr="000C16DB" w:rsidRDefault="00BD084D" w:rsidP="001514C5">
      <w:pPr>
        <w:autoSpaceDE w:val="0"/>
        <w:autoSpaceDN w:val="0"/>
        <w:adjustRightInd w:val="0"/>
        <w:ind w:firstLine="284"/>
        <w:jc w:val="both"/>
        <w:rPr>
          <w:i/>
          <w:szCs w:val="28"/>
        </w:rPr>
      </w:pPr>
      <w:r w:rsidRPr="000C16DB">
        <w:rPr>
          <w:sz w:val="28"/>
          <w:szCs w:val="28"/>
        </w:rPr>
        <w:t>3</w:t>
      </w:r>
      <w:r w:rsidR="001514C5" w:rsidRPr="000C16DB">
        <w:rPr>
          <w:sz w:val="28"/>
          <w:szCs w:val="28"/>
        </w:rPr>
        <w:t xml:space="preserve">. </w:t>
      </w:r>
      <w:r w:rsidR="001514C5" w:rsidRPr="000C16DB">
        <w:rPr>
          <w:rFonts w:ascii="Times New Roman CYR" w:hAnsi="Times New Roman CYR" w:cs="Times New Roman CYR"/>
          <w:sz w:val="28"/>
          <w:szCs w:val="28"/>
        </w:rPr>
        <w:t>Заявления за отвод от</w:t>
      </w:r>
      <w:r w:rsidR="001514C5" w:rsidRPr="000C16DB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1514C5" w:rsidRPr="000C16DB">
        <w:rPr>
          <w:rFonts w:ascii="Times New Roman CYR" w:hAnsi="Times New Roman CYR" w:cs="Times New Roman CYR"/>
          <w:sz w:val="28"/>
          <w:szCs w:val="28"/>
        </w:rPr>
        <w:t>членове на изпитната комисия за младши прокурори в края на обучението им в Националния институт на правосъдието.</w:t>
      </w:r>
    </w:p>
    <w:p w:rsidR="00B00B94" w:rsidRPr="000C16DB" w:rsidRDefault="00B00B94" w:rsidP="00B00B94">
      <w:pPr>
        <w:pStyle w:val="a4"/>
        <w:ind w:left="0" w:firstLine="284"/>
        <w:jc w:val="both"/>
        <w:rPr>
          <w:i/>
          <w:sz w:val="28"/>
          <w:szCs w:val="28"/>
        </w:rPr>
      </w:pPr>
      <w:r w:rsidRPr="000C16DB">
        <w:rPr>
          <w:i/>
          <w:sz w:val="28"/>
          <w:szCs w:val="28"/>
        </w:rPr>
        <w:t xml:space="preserve">След проведено гласуване с вдигане на ръка и при обявения резултат </w:t>
      </w:r>
      <w:r w:rsidR="000C0706">
        <w:rPr>
          <w:i/>
          <w:sz w:val="28"/>
          <w:szCs w:val="28"/>
        </w:rPr>
        <w:t>11</w:t>
      </w:r>
      <w:r w:rsidRPr="000C16DB">
        <w:rPr>
          <w:i/>
          <w:sz w:val="28"/>
          <w:szCs w:val="28"/>
        </w:rPr>
        <w:t xml:space="preserve"> гласа „за“ и 0 гласа „против“</w:t>
      </w:r>
    </w:p>
    <w:p w:rsidR="00B00B94" w:rsidRPr="000C16DB" w:rsidRDefault="00B00B94" w:rsidP="00B00B94">
      <w:pPr>
        <w:jc w:val="center"/>
        <w:rPr>
          <w:bCs/>
          <w:sz w:val="28"/>
          <w:szCs w:val="28"/>
        </w:rPr>
      </w:pPr>
    </w:p>
    <w:p w:rsidR="00B00B94" w:rsidRPr="000C16DB" w:rsidRDefault="00B00B94" w:rsidP="00B00B94">
      <w:pPr>
        <w:jc w:val="center"/>
        <w:rPr>
          <w:bCs/>
          <w:sz w:val="28"/>
          <w:szCs w:val="28"/>
        </w:rPr>
      </w:pPr>
      <w:r w:rsidRPr="000C16DB">
        <w:rPr>
          <w:bCs/>
          <w:sz w:val="28"/>
          <w:szCs w:val="28"/>
        </w:rPr>
        <w:t xml:space="preserve">КОМИСИЯТА ПО АТЕСТИРАНЕТО И КОНКУРСИТЕ </w:t>
      </w:r>
    </w:p>
    <w:p w:rsidR="00B00B94" w:rsidRDefault="00B00B94" w:rsidP="00B00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16DB">
        <w:rPr>
          <w:bCs/>
          <w:sz w:val="28"/>
          <w:szCs w:val="28"/>
        </w:rPr>
        <w:t>Р  Е  Ш  И:</w:t>
      </w:r>
    </w:p>
    <w:p w:rsidR="009A0B71" w:rsidRDefault="009A0B71" w:rsidP="009A0B71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D4770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3.1. ПРЕДЛАГА НА ПРОКУРОРСКАТА КОЛЕГИЯ НА ВИСШИЯ СЪДЕБЕН СЪВЕТ</w:t>
      </w:r>
      <w:r w:rsidRPr="00762D0E">
        <w:rPr>
          <w:b/>
          <w:sz w:val="28"/>
          <w:szCs w:val="28"/>
        </w:rPr>
        <w:t>,</w:t>
      </w:r>
      <w:r w:rsidRPr="00762D0E">
        <w:rPr>
          <w:b/>
          <w:bCs/>
          <w:sz w:val="28"/>
        </w:rPr>
        <w:t xml:space="preserve"> </w:t>
      </w: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ДА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 чрез жребий 1 (един) редовен член на изпитната комисия за младши прокурори в края на обучението им в Националния институт на правосъдието, на мястото на Георги Илиев Пенев – прокурор в Окръжна прокуратура – Пловдив.</w:t>
      </w:r>
    </w:p>
    <w:p w:rsidR="003D4770" w:rsidRPr="00631271" w:rsidRDefault="003D4770" w:rsidP="003D47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4770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3.2. ПРЕДЛАГА НА ПРОКУРОРСКАТА КОЛЕГИЯ НА ВИСШИЯ СЪДЕБЕН СЪВЕТ</w:t>
      </w:r>
      <w:r w:rsidRPr="00762D0E">
        <w:rPr>
          <w:b/>
          <w:sz w:val="28"/>
          <w:szCs w:val="28"/>
        </w:rPr>
        <w:t>,</w:t>
      </w:r>
      <w:r w:rsidRPr="00762D0E">
        <w:rPr>
          <w:b/>
          <w:bCs/>
          <w:sz w:val="28"/>
        </w:rPr>
        <w:t xml:space="preserve"> </w:t>
      </w: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ДА ОПРЕДЕЛИ</w:t>
      </w:r>
      <w:r>
        <w:rPr>
          <w:rFonts w:ascii="Times New Roman CYR" w:hAnsi="Times New Roman CYR" w:cs="Times New Roman CYR"/>
          <w:sz w:val="28"/>
          <w:szCs w:val="28"/>
        </w:rPr>
        <w:t xml:space="preserve"> чрез жребий 1 (един) редовен член на изпитната комисия за младши прокурори в края на обучението им в Националния институт на правосъдието, на мястото на Светослава Стефанова Пенчева – прокурор в Окръжна прокуратура – Пловдив.</w:t>
      </w:r>
    </w:p>
    <w:p w:rsidR="003D4770" w:rsidRPr="009C360C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4770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proofErr w:type="spellStart"/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proofErr w:type="spellEnd"/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9C36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62D0E" w:rsidRPr="00762D0E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</w:t>
      </w:r>
      <w:r w:rsidR="00762D0E" w:rsidRPr="00762D0E">
        <w:rPr>
          <w:b/>
          <w:sz w:val="28"/>
          <w:szCs w:val="28"/>
        </w:rPr>
        <w:t>,</w:t>
      </w:r>
      <w:r w:rsidR="00762D0E" w:rsidRPr="00762D0E">
        <w:rPr>
          <w:b/>
          <w:bCs/>
          <w:sz w:val="28"/>
        </w:rPr>
        <w:t xml:space="preserve"> </w:t>
      </w:r>
      <w:r w:rsidR="00762D0E" w:rsidRPr="00762D0E">
        <w:rPr>
          <w:rFonts w:ascii="Times New Roman CYR" w:hAnsi="Times New Roman CYR" w:cs="Times New Roman CYR"/>
          <w:b/>
          <w:bCs/>
          <w:sz w:val="28"/>
          <w:szCs w:val="28"/>
        </w:rPr>
        <w:t>ДА ОПРЕДЕЛИ</w:t>
      </w:r>
      <w:r w:rsidR="00762D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чрез жребий 1 (един) резервен член на </w:t>
      </w:r>
      <w:r w:rsidRPr="007662F7">
        <w:rPr>
          <w:rFonts w:ascii="Times New Roman CYR" w:hAnsi="Times New Roman CYR" w:cs="Times New Roman CYR"/>
          <w:sz w:val="28"/>
          <w:szCs w:val="28"/>
        </w:rPr>
        <w:t>изпитната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bCs/>
          <w:sz w:val="28"/>
          <w:szCs w:val="28"/>
        </w:rPr>
        <w:t>младши прокурори</w:t>
      </w:r>
      <w:r w:rsidRPr="000540E6">
        <w:rPr>
          <w:bCs/>
          <w:sz w:val="28"/>
          <w:szCs w:val="28"/>
        </w:rPr>
        <w:t xml:space="preserve"> </w:t>
      </w:r>
      <w:r w:rsidRPr="00476A7C">
        <w:rPr>
          <w:bCs/>
          <w:sz w:val="28"/>
          <w:szCs w:val="28"/>
        </w:rPr>
        <w:t>в края на обучението им в Националния институт на правосъдието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, на мястото на </w:t>
      </w:r>
      <w:r>
        <w:rPr>
          <w:rFonts w:ascii="Times New Roman CYR" w:hAnsi="Times New Roman CYR" w:cs="Times New Roman CYR"/>
          <w:sz w:val="28"/>
          <w:szCs w:val="28"/>
        </w:rPr>
        <w:t xml:space="preserve">Виктор Илиев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Доцев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- Плевен</w:t>
      </w:r>
      <w:r w:rsidRPr="009C360C">
        <w:rPr>
          <w:rFonts w:ascii="Times New Roman CYR" w:hAnsi="Times New Roman CYR" w:cs="Times New Roman CYR"/>
          <w:sz w:val="28"/>
          <w:szCs w:val="28"/>
        </w:rPr>
        <w:t>.</w:t>
      </w:r>
    </w:p>
    <w:p w:rsidR="003D4770" w:rsidRPr="00631271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4770" w:rsidRPr="00631271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3.4.</w:t>
      </w:r>
      <w:r w:rsidRPr="009C360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62D0E" w:rsidRPr="00762D0E">
        <w:rPr>
          <w:rFonts w:ascii="Times New Roman CYR" w:hAnsi="Times New Roman CYR" w:cs="Times New Roman CYR"/>
          <w:b/>
          <w:bCs/>
          <w:sz w:val="28"/>
          <w:szCs w:val="28"/>
        </w:rPr>
        <w:t>ПРЕДЛАГА НА ПРОКУРОРСКАТА КОЛЕГИЯ НА ВИСШИЯ СЪДЕБЕН СЪВЕТ</w:t>
      </w:r>
      <w:r w:rsidR="00762D0E" w:rsidRPr="00762D0E">
        <w:rPr>
          <w:b/>
          <w:sz w:val="28"/>
          <w:szCs w:val="28"/>
        </w:rPr>
        <w:t>,</w:t>
      </w:r>
      <w:r w:rsidR="00762D0E" w:rsidRPr="00762D0E">
        <w:rPr>
          <w:b/>
          <w:bCs/>
          <w:sz w:val="28"/>
        </w:rPr>
        <w:t xml:space="preserve"> </w:t>
      </w:r>
      <w:r w:rsidR="00762D0E" w:rsidRPr="00762D0E">
        <w:rPr>
          <w:rFonts w:ascii="Times New Roman CYR" w:hAnsi="Times New Roman CYR" w:cs="Times New Roman CYR"/>
          <w:b/>
          <w:bCs/>
          <w:sz w:val="28"/>
          <w:szCs w:val="28"/>
        </w:rPr>
        <w:t>ДА ОПРЕДЕЛИ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чрез жребий 1 (един) резервен член на </w:t>
      </w:r>
      <w:r w:rsidRPr="007662F7">
        <w:rPr>
          <w:rFonts w:ascii="Times New Roman CYR" w:hAnsi="Times New Roman CYR" w:cs="Times New Roman CYR"/>
          <w:sz w:val="28"/>
          <w:szCs w:val="28"/>
        </w:rPr>
        <w:t>изпитната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комисия за </w:t>
      </w:r>
      <w:r>
        <w:rPr>
          <w:bCs/>
          <w:sz w:val="28"/>
          <w:szCs w:val="28"/>
        </w:rPr>
        <w:t>младши прокурори</w:t>
      </w:r>
      <w:r w:rsidRPr="000540E6">
        <w:rPr>
          <w:bCs/>
          <w:sz w:val="28"/>
          <w:szCs w:val="28"/>
        </w:rPr>
        <w:t xml:space="preserve"> </w:t>
      </w:r>
      <w:r w:rsidRPr="00476A7C">
        <w:rPr>
          <w:bCs/>
          <w:sz w:val="28"/>
          <w:szCs w:val="28"/>
        </w:rPr>
        <w:t>в края на обучението им в Националния институт на правосъдието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, на мястото на </w:t>
      </w:r>
      <w:r>
        <w:rPr>
          <w:rFonts w:ascii="Times New Roman CYR" w:hAnsi="Times New Roman CYR" w:cs="Times New Roman CYR"/>
          <w:sz w:val="28"/>
          <w:szCs w:val="28"/>
        </w:rPr>
        <w:t xml:space="preserve">Стефка Ганчева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Плугарова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- Силистра</w:t>
      </w:r>
      <w:r w:rsidRPr="009C360C">
        <w:rPr>
          <w:rFonts w:ascii="Times New Roman CYR" w:hAnsi="Times New Roman CYR" w:cs="Times New Roman CYR"/>
          <w:sz w:val="28"/>
          <w:szCs w:val="28"/>
        </w:rPr>
        <w:t>.</w:t>
      </w:r>
    </w:p>
    <w:p w:rsidR="003D4770" w:rsidRPr="00631271" w:rsidRDefault="003D4770" w:rsidP="003D4770">
      <w:pPr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3D4770" w:rsidRPr="00114CFE" w:rsidRDefault="00762D0E" w:rsidP="003D47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  <w:lang w:val="en-US"/>
        </w:rPr>
      </w:pPr>
      <w:r w:rsidRPr="00762D0E">
        <w:rPr>
          <w:rFonts w:ascii="Times New Roman CYR" w:hAnsi="Times New Roman CYR" w:cs="Times New Roman CYR"/>
          <w:b/>
          <w:bCs/>
          <w:sz w:val="28"/>
          <w:szCs w:val="28"/>
        </w:rPr>
        <w:t>3.5.</w:t>
      </w:r>
      <w:r w:rsidRPr="00762D0E">
        <w:rPr>
          <w:rFonts w:ascii="Times New Roman CYR" w:hAnsi="Times New Roman CYR" w:cs="Times New Roman CYR"/>
          <w:b/>
          <w:sz w:val="28"/>
          <w:szCs w:val="28"/>
        </w:rPr>
        <w:t xml:space="preserve"> ВНАСЯ</w:t>
      </w:r>
      <w:r w:rsidRPr="009C36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>предложени</w:t>
      </w:r>
      <w:r w:rsidR="003D4770">
        <w:rPr>
          <w:rFonts w:ascii="Times New Roman CYR" w:hAnsi="Times New Roman CYR" w:cs="Times New Roman CYR"/>
          <w:sz w:val="28"/>
          <w:szCs w:val="28"/>
        </w:rPr>
        <w:t>ята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 xml:space="preserve"> в заседанието на Прокурорската колегия</w:t>
      </w:r>
      <w:r w:rsidR="003D4770" w:rsidRPr="009C360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3D4770">
        <w:rPr>
          <w:rFonts w:ascii="Times New Roman CYR" w:hAnsi="Times New Roman CYR" w:cs="Times New Roman CYR"/>
          <w:sz w:val="28"/>
          <w:szCs w:val="28"/>
        </w:rPr>
        <w:t xml:space="preserve">на Висшия съдебен съвет, 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 xml:space="preserve">насрочено за </w:t>
      </w:r>
      <w:r w:rsidR="003D4770">
        <w:rPr>
          <w:rFonts w:ascii="Times New Roman CYR" w:hAnsi="Times New Roman CYR" w:cs="Times New Roman CYR"/>
          <w:sz w:val="28"/>
          <w:szCs w:val="28"/>
        </w:rPr>
        <w:t>19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>.0</w:t>
      </w:r>
      <w:r w:rsidR="003D4770">
        <w:rPr>
          <w:rFonts w:ascii="Times New Roman CYR" w:hAnsi="Times New Roman CYR" w:cs="Times New Roman CYR"/>
          <w:sz w:val="28"/>
          <w:szCs w:val="28"/>
        </w:rPr>
        <w:t>3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>.202</w:t>
      </w:r>
      <w:r w:rsidR="003D4770">
        <w:rPr>
          <w:rFonts w:ascii="Times New Roman CYR" w:hAnsi="Times New Roman CYR" w:cs="Times New Roman CYR"/>
          <w:sz w:val="28"/>
          <w:szCs w:val="28"/>
        </w:rPr>
        <w:t>5</w:t>
      </w:r>
      <w:r w:rsidR="003D4770" w:rsidRPr="009C360C">
        <w:rPr>
          <w:rFonts w:ascii="Times New Roman CYR" w:hAnsi="Times New Roman CYR" w:cs="Times New Roman CYR"/>
          <w:sz w:val="28"/>
          <w:szCs w:val="28"/>
        </w:rPr>
        <w:t xml:space="preserve"> г., за разглеждане и произнасяне.</w:t>
      </w:r>
    </w:p>
    <w:p w:rsidR="001514C5" w:rsidRDefault="001514C5" w:rsidP="001514C5">
      <w:pPr>
        <w:rPr>
          <w:rFonts w:ascii="Times New Roman CYR" w:hAnsi="Times New Roman CYR" w:cs="Times New Roman CYR"/>
          <w:sz w:val="28"/>
          <w:szCs w:val="28"/>
        </w:rPr>
      </w:pPr>
    </w:p>
    <w:p w:rsidR="001514C5" w:rsidRPr="00C25FFD" w:rsidRDefault="00BD084D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. Молба от Ангел Ангелов вх. № ВСС-17211/11.03.2025 г. с искане за приемане на документи в конкурса за първоначално назначаване на длъжност „прокурор“ в </w:t>
      </w:r>
      <w:r w:rsidR="001514C5">
        <w:rPr>
          <w:rFonts w:ascii="Times New Roman CYR" w:hAnsi="Times New Roman CYR" w:cs="Times New Roman CYR"/>
          <w:sz w:val="28"/>
          <w:szCs w:val="28"/>
        </w:rPr>
        <w:lastRenderedPageBreak/>
        <w:t xml:space="preserve">районните прокуратури, обявен с решение на Прокурорската колегия на Висшия съдебен съвет по протокол № </w:t>
      </w:r>
      <w:r w:rsidR="001514C5" w:rsidRPr="001B0092">
        <w:rPr>
          <w:rFonts w:ascii="Times New Roman CYR" w:hAnsi="Times New Roman CYR" w:cs="Times New Roman CYR"/>
          <w:sz w:val="28"/>
          <w:szCs w:val="28"/>
        </w:rPr>
        <w:t>5/05.02.2025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 г. (</w:t>
      </w:r>
      <w:proofErr w:type="spellStart"/>
      <w:r w:rsidR="001514C5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1514C5">
        <w:rPr>
          <w:rFonts w:ascii="Times New Roman CYR" w:hAnsi="Times New Roman CYR" w:cs="Times New Roman CYR"/>
          <w:sz w:val="28"/>
          <w:szCs w:val="28"/>
        </w:rPr>
        <w:t xml:space="preserve">. ДВ, бр. </w:t>
      </w:r>
      <w:r w:rsidR="001514C5" w:rsidRPr="001B0092">
        <w:rPr>
          <w:rFonts w:ascii="Times New Roman CYR" w:hAnsi="Times New Roman CYR" w:cs="Times New Roman CYR"/>
          <w:sz w:val="28"/>
          <w:szCs w:val="28"/>
        </w:rPr>
        <w:t>13/14.02.2025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 г.).</w:t>
      </w:r>
    </w:p>
    <w:p w:rsidR="00B00B94" w:rsidRPr="00CE1B4F" w:rsidRDefault="00B00B94" w:rsidP="00B00B9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9A5C74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00B94" w:rsidRDefault="00B00B94" w:rsidP="00B00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E512B7" w:rsidRDefault="00E512B7" w:rsidP="00B00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C16DB" w:rsidRDefault="00E512B7" w:rsidP="000C16DB">
      <w:pPr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 w:rsidRPr="004B0BA9">
        <w:rPr>
          <w:rFonts w:ascii="Times New Roman CYR" w:hAnsi="Times New Roman CYR" w:cs="Times New Roman CYR"/>
          <w:b/>
          <w:sz w:val="28"/>
          <w:szCs w:val="28"/>
        </w:rPr>
        <w:t xml:space="preserve">4.1. </w:t>
      </w:r>
      <w:r w:rsidR="000C16DB" w:rsidRPr="000C16DB">
        <w:rPr>
          <w:b/>
          <w:sz w:val="28"/>
          <w:szCs w:val="28"/>
        </w:rPr>
        <w:t>ОСТАВЯ БЕЗ УВАЖЕНИЕ</w:t>
      </w:r>
      <w:r w:rsidR="000C16DB">
        <w:rPr>
          <w:sz w:val="28"/>
          <w:szCs w:val="28"/>
        </w:rPr>
        <w:t xml:space="preserve"> молбата от Ангел Ангелов </w:t>
      </w:r>
      <w:r w:rsidR="000C16DB">
        <w:rPr>
          <w:rFonts w:ascii="Times New Roman CYR" w:hAnsi="Times New Roman CYR" w:cs="Times New Roman CYR"/>
          <w:sz w:val="28"/>
          <w:szCs w:val="28"/>
        </w:rPr>
        <w:t>за приемане на документи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="000C16DB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0C16DB">
        <w:rPr>
          <w:rFonts w:ascii="Times New Roman CYR" w:hAnsi="Times New Roman CYR" w:cs="Times New Roman CYR"/>
          <w:sz w:val="28"/>
          <w:szCs w:val="28"/>
        </w:rPr>
        <w:t>. ДВ, бр. 13/14.02.2025 г.)</w:t>
      </w:r>
    </w:p>
    <w:p w:rsidR="000C16DB" w:rsidRDefault="00486027" w:rsidP="000C16DB">
      <w:pPr>
        <w:shd w:val="clear" w:color="auto" w:fill="FFFFFF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Мотиви: </w:t>
      </w:r>
      <w:r w:rsidR="000C16DB">
        <w:rPr>
          <w:i/>
          <w:sz w:val="28"/>
          <w:szCs w:val="28"/>
        </w:rPr>
        <w:t>Ангел</w:t>
      </w:r>
      <w:r>
        <w:rPr>
          <w:i/>
          <w:sz w:val="28"/>
          <w:szCs w:val="28"/>
        </w:rPr>
        <w:t xml:space="preserve"> </w:t>
      </w:r>
      <w:bookmarkStart w:id="0" w:name="_GoBack"/>
      <w:r w:rsidR="000C16DB">
        <w:rPr>
          <w:i/>
          <w:sz w:val="28"/>
          <w:szCs w:val="28"/>
        </w:rPr>
        <w:t>Ангелов</w:t>
      </w:r>
      <w:bookmarkEnd w:id="0"/>
      <w:r w:rsidR="000C16DB">
        <w:rPr>
          <w:i/>
          <w:sz w:val="28"/>
          <w:szCs w:val="28"/>
        </w:rPr>
        <w:t xml:space="preserve"> е допуснат кандидат, подал заявление с входящ номер 17211/13.12.2022 г., в к</w:t>
      </w:r>
      <w:r w:rsidR="000C16DB" w:rsidRPr="001E02C2">
        <w:rPr>
          <w:i/>
          <w:sz w:val="28"/>
          <w:szCs w:val="28"/>
        </w:rPr>
        <w:t>онкурс</w:t>
      </w:r>
      <w:r w:rsidR="000C16DB">
        <w:rPr>
          <w:i/>
          <w:sz w:val="28"/>
          <w:szCs w:val="28"/>
        </w:rPr>
        <w:t>а</w:t>
      </w:r>
      <w:r w:rsidR="000C16DB" w:rsidRPr="001E02C2">
        <w:rPr>
          <w:i/>
          <w:sz w:val="28"/>
          <w:szCs w:val="28"/>
        </w:rPr>
        <w:t xml:space="preserve"> </w:t>
      </w:r>
      <w:r w:rsidR="000C16DB" w:rsidRPr="001E02C2">
        <w:rPr>
          <w:i/>
          <w:color w:val="000000"/>
          <w:sz w:val="28"/>
          <w:szCs w:val="28"/>
        </w:rPr>
        <w:t xml:space="preserve">за първоначално назначаване и заемане на 28 </w:t>
      </w:r>
      <w:r w:rsidR="000C16DB" w:rsidRPr="001E02C2">
        <w:rPr>
          <w:i/>
          <w:color w:val="000000"/>
          <w:sz w:val="28"/>
          <w:szCs w:val="28"/>
          <w:lang w:val="en-US"/>
        </w:rPr>
        <w:t>(</w:t>
      </w:r>
      <w:r w:rsidR="000C16DB" w:rsidRPr="001E02C2">
        <w:rPr>
          <w:i/>
          <w:color w:val="000000"/>
          <w:sz w:val="28"/>
          <w:szCs w:val="28"/>
        </w:rPr>
        <w:t>двадесет и осем</w:t>
      </w:r>
      <w:r w:rsidR="000C16DB" w:rsidRPr="001E02C2">
        <w:rPr>
          <w:i/>
          <w:color w:val="000000"/>
          <w:sz w:val="28"/>
          <w:szCs w:val="28"/>
          <w:lang w:val="en-US"/>
        </w:rPr>
        <w:t>)</w:t>
      </w:r>
      <w:r w:rsidR="000C16DB" w:rsidRPr="001E02C2">
        <w:rPr>
          <w:i/>
          <w:color w:val="000000"/>
          <w:sz w:val="28"/>
          <w:szCs w:val="28"/>
        </w:rPr>
        <w:t xml:space="preserve"> длъжности „прокурор” в </w:t>
      </w:r>
      <w:r w:rsidR="000C16DB" w:rsidRPr="001E02C2">
        <w:rPr>
          <w:i/>
          <w:sz w:val="28"/>
          <w:szCs w:val="28"/>
        </w:rPr>
        <w:t>районните прокуратури,</w:t>
      </w:r>
      <w:r w:rsidR="000C16DB" w:rsidRPr="001E02C2">
        <w:rPr>
          <w:i/>
          <w:color w:val="000000"/>
          <w:sz w:val="28"/>
          <w:szCs w:val="28"/>
        </w:rPr>
        <w:t xml:space="preserve"> </w:t>
      </w:r>
      <w:r w:rsidR="000C16DB" w:rsidRPr="001E02C2">
        <w:rPr>
          <w:rFonts w:eastAsia="Calibri"/>
          <w:i/>
          <w:sz w:val="28"/>
          <w:szCs w:val="28"/>
        </w:rPr>
        <w:t xml:space="preserve">обявен с решение на </w:t>
      </w:r>
      <w:r w:rsidR="000C16DB" w:rsidRPr="001E02C2">
        <w:rPr>
          <w:i/>
          <w:sz w:val="28"/>
          <w:szCs w:val="28"/>
        </w:rPr>
        <w:t>Прокурорската колегия на Висшия съдебен съвет</w:t>
      </w:r>
      <w:r w:rsidR="000C16DB" w:rsidRPr="001E02C2">
        <w:rPr>
          <w:rFonts w:eastAsia="Calibri"/>
          <w:i/>
          <w:sz w:val="28"/>
          <w:szCs w:val="28"/>
        </w:rPr>
        <w:t xml:space="preserve"> по протокол № 44/30.11.2022 г. (</w:t>
      </w:r>
      <w:proofErr w:type="spellStart"/>
      <w:r w:rsidR="000C16DB" w:rsidRPr="001E02C2">
        <w:rPr>
          <w:rFonts w:eastAsia="Calibri"/>
          <w:i/>
          <w:sz w:val="28"/>
          <w:szCs w:val="28"/>
        </w:rPr>
        <w:t>обн</w:t>
      </w:r>
      <w:proofErr w:type="spellEnd"/>
      <w:r w:rsidR="000C16DB" w:rsidRPr="001E02C2">
        <w:rPr>
          <w:rFonts w:eastAsia="Calibri"/>
          <w:i/>
          <w:sz w:val="28"/>
          <w:szCs w:val="28"/>
        </w:rPr>
        <w:t>. В ДВ бр. № 96/02.12.2022 г.)</w:t>
      </w:r>
      <w:r w:rsidR="000C16DB">
        <w:rPr>
          <w:rFonts w:eastAsia="Calibri"/>
          <w:i/>
          <w:sz w:val="28"/>
          <w:szCs w:val="28"/>
          <w:lang w:val="en-US"/>
        </w:rPr>
        <w:t>,</w:t>
      </w:r>
      <w:r w:rsidR="000C16DB">
        <w:rPr>
          <w:rFonts w:eastAsia="Calibri"/>
          <w:i/>
          <w:sz w:val="28"/>
          <w:szCs w:val="28"/>
        </w:rPr>
        <w:t xml:space="preserve"> </w:t>
      </w:r>
      <w:r w:rsidR="000C16DB" w:rsidRPr="001E02C2">
        <w:rPr>
          <w:i/>
          <w:sz w:val="28"/>
          <w:szCs w:val="28"/>
        </w:rPr>
        <w:t>прекратен с решение колегията по пр</w:t>
      </w:r>
      <w:r w:rsidR="000C16DB">
        <w:rPr>
          <w:i/>
          <w:sz w:val="28"/>
          <w:szCs w:val="28"/>
        </w:rPr>
        <w:t xml:space="preserve">отокол № 5/05.02.2025 г., т. 1., което не е стабилизирано, тъй като е обжалвано пред Върховния административен съд, за което е образувано </w:t>
      </w:r>
      <w:proofErr w:type="spellStart"/>
      <w:r w:rsidR="000C16DB">
        <w:rPr>
          <w:i/>
          <w:sz w:val="28"/>
          <w:szCs w:val="28"/>
        </w:rPr>
        <w:t>адм</w:t>
      </w:r>
      <w:proofErr w:type="spellEnd"/>
      <w:r w:rsidR="000C16DB">
        <w:rPr>
          <w:i/>
          <w:sz w:val="28"/>
          <w:szCs w:val="28"/>
        </w:rPr>
        <w:t>. дело 1767/2025 г.</w:t>
      </w:r>
    </w:p>
    <w:p w:rsidR="000C16DB" w:rsidRDefault="000C16DB" w:rsidP="000C16DB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1E02C2">
        <w:rPr>
          <w:rFonts w:eastAsia="Calibri"/>
          <w:i/>
          <w:sz w:val="28"/>
          <w:szCs w:val="28"/>
        </w:rPr>
        <w:t xml:space="preserve">С решение по т. 12 от </w:t>
      </w:r>
      <w:r w:rsidRPr="001E02C2">
        <w:rPr>
          <w:i/>
          <w:sz w:val="28"/>
          <w:szCs w:val="28"/>
        </w:rPr>
        <w:t xml:space="preserve">протокол </w:t>
      </w:r>
      <w:r>
        <w:rPr>
          <w:i/>
          <w:sz w:val="28"/>
          <w:szCs w:val="28"/>
        </w:rPr>
        <w:t xml:space="preserve">№ 5/05.02.2025 г. </w:t>
      </w:r>
      <w:r w:rsidRPr="001E02C2">
        <w:rPr>
          <w:i/>
          <w:sz w:val="28"/>
          <w:szCs w:val="28"/>
        </w:rPr>
        <w:t>Прокурорската колегия обяви нов конкурс</w:t>
      </w:r>
      <w:r w:rsidRPr="001E02C2">
        <w:rPr>
          <w:i/>
          <w:color w:val="000000"/>
          <w:sz w:val="28"/>
          <w:szCs w:val="28"/>
        </w:rPr>
        <w:t xml:space="preserve"> за първоначално назначаване и заемане на 30 </w:t>
      </w:r>
      <w:r w:rsidRPr="001E02C2">
        <w:rPr>
          <w:i/>
          <w:color w:val="000000"/>
          <w:sz w:val="28"/>
          <w:szCs w:val="28"/>
          <w:lang w:val="en-US"/>
        </w:rPr>
        <w:t>(</w:t>
      </w:r>
      <w:r w:rsidRPr="001E02C2">
        <w:rPr>
          <w:i/>
          <w:color w:val="000000"/>
          <w:sz w:val="28"/>
          <w:szCs w:val="28"/>
        </w:rPr>
        <w:t>тридесет</w:t>
      </w:r>
      <w:r w:rsidRPr="001E02C2">
        <w:rPr>
          <w:i/>
          <w:color w:val="000000"/>
          <w:sz w:val="28"/>
          <w:szCs w:val="28"/>
          <w:lang w:val="en-US"/>
        </w:rPr>
        <w:t>)</w:t>
      </w:r>
      <w:r w:rsidRPr="001E02C2">
        <w:rPr>
          <w:i/>
          <w:color w:val="000000"/>
          <w:sz w:val="28"/>
          <w:szCs w:val="28"/>
        </w:rPr>
        <w:t xml:space="preserve"> длъжности „прокурор” в </w:t>
      </w:r>
      <w:r>
        <w:rPr>
          <w:i/>
          <w:sz w:val="28"/>
          <w:szCs w:val="28"/>
        </w:rPr>
        <w:t xml:space="preserve">районните прокуратури, което бе </w:t>
      </w:r>
      <w:r w:rsidRPr="001E02C2">
        <w:rPr>
          <w:i/>
          <w:color w:val="000000"/>
          <w:sz w:val="28"/>
          <w:szCs w:val="28"/>
        </w:rPr>
        <w:t>обнародвано в „Държавен вестник“ брой 13 от 14.02.2025 г.</w:t>
      </w:r>
      <w:r>
        <w:rPr>
          <w:i/>
          <w:color w:val="000000"/>
          <w:sz w:val="28"/>
          <w:szCs w:val="28"/>
        </w:rPr>
        <w:t xml:space="preserve"> </w:t>
      </w:r>
      <w:r w:rsidRPr="001E02C2">
        <w:rPr>
          <w:i/>
          <w:sz w:val="28"/>
          <w:szCs w:val="28"/>
        </w:rPr>
        <w:t>14-днев</w:t>
      </w:r>
      <w:r>
        <w:rPr>
          <w:i/>
          <w:sz w:val="28"/>
          <w:szCs w:val="28"/>
        </w:rPr>
        <w:t>ния</w:t>
      </w:r>
      <w:r w:rsidRPr="001E02C2">
        <w:rPr>
          <w:i/>
          <w:sz w:val="28"/>
          <w:szCs w:val="28"/>
        </w:rPr>
        <w:t xml:space="preserve"> срок </w:t>
      </w:r>
      <w:r>
        <w:rPr>
          <w:i/>
          <w:sz w:val="28"/>
          <w:szCs w:val="28"/>
        </w:rPr>
        <w:t xml:space="preserve">за подаване на документи по този конкурс изтече на </w:t>
      </w:r>
      <w:r w:rsidRPr="001E02C2">
        <w:rPr>
          <w:i/>
          <w:sz w:val="28"/>
          <w:szCs w:val="28"/>
        </w:rPr>
        <w:t>28.02.2025 г</w:t>
      </w:r>
      <w:r>
        <w:rPr>
          <w:i/>
          <w:sz w:val="28"/>
          <w:szCs w:val="28"/>
        </w:rPr>
        <w:t>.</w:t>
      </w:r>
    </w:p>
    <w:p w:rsidR="000C16DB" w:rsidRDefault="000C16DB" w:rsidP="000C16DB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320961">
        <w:rPr>
          <w:i/>
          <w:sz w:val="28"/>
          <w:szCs w:val="28"/>
        </w:rPr>
        <w:t xml:space="preserve">Съгласно разпоредбата на чл. 181, ал. 4, т. 2 и т. 3 от ЗСВ и на чл. 11, ал. 2, т. 2 и т. 3 от Наредба № 1/09.02.2017 г. за конкурсите за магистрати и за избор на административни ръководители в органите на съдебната власт за участие в конкурс за </w:t>
      </w:r>
      <w:r>
        <w:rPr>
          <w:i/>
          <w:sz w:val="28"/>
          <w:szCs w:val="28"/>
        </w:rPr>
        <w:t>първоначално назначаване</w:t>
      </w:r>
      <w:r w:rsidRPr="00320961">
        <w:rPr>
          <w:i/>
          <w:sz w:val="28"/>
          <w:szCs w:val="28"/>
        </w:rPr>
        <w:t xml:space="preserve"> кандидатът подава заявление, към което прилага </w:t>
      </w:r>
      <w:r>
        <w:rPr>
          <w:i/>
          <w:sz w:val="28"/>
          <w:szCs w:val="28"/>
        </w:rPr>
        <w:t>в оригинал изчерпателно изброени документи. След извършена проверка в деловодната система на Висшия съдебен съвет се установи, че заявление от Ангел Ангелов за участие в конкурса за първоначално назначаване в районните прокуратури 2025 г.</w:t>
      </w:r>
      <w:r w:rsidRPr="00F955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не е постъпвало.</w:t>
      </w:r>
    </w:p>
    <w:p w:rsidR="000C16DB" w:rsidRPr="001E02C2" w:rsidRDefault="000C16DB" w:rsidP="000C16DB">
      <w:pPr>
        <w:tabs>
          <w:tab w:val="left" w:pos="0"/>
          <w:tab w:val="left" w:pos="284"/>
        </w:tabs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С оглед на факта, че става въпрос за две напълно самостоятелни конкурсни процедури, то г-н Ангелов</w:t>
      </w:r>
      <w:r w:rsidRPr="00F81C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не може </w:t>
      </w:r>
      <w:r w:rsidRPr="00F81CE1">
        <w:rPr>
          <w:i/>
          <w:sz w:val="28"/>
          <w:szCs w:val="28"/>
        </w:rPr>
        <w:t xml:space="preserve">да се ползва от подадените книжа в прекратената процедурата и </w:t>
      </w:r>
      <w:r>
        <w:rPr>
          <w:i/>
          <w:sz w:val="28"/>
          <w:szCs w:val="28"/>
        </w:rPr>
        <w:t xml:space="preserve">е </w:t>
      </w:r>
      <w:r w:rsidRPr="00F81CE1">
        <w:rPr>
          <w:i/>
          <w:sz w:val="28"/>
          <w:szCs w:val="28"/>
        </w:rPr>
        <w:t>следва</w:t>
      </w:r>
      <w:r>
        <w:rPr>
          <w:i/>
          <w:sz w:val="28"/>
          <w:szCs w:val="28"/>
        </w:rPr>
        <w:t>ло</w:t>
      </w:r>
      <w:r w:rsidRPr="00F81CE1">
        <w:rPr>
          <w:i/>
          <w:sz w:val="28"/>
          <w:szCs w:val="28"/>
        </w:rPr>
        <w:t xml:space="preserve"> да представ</w:t>
      </w:r>
      <w:r>
        <w:rPr>
          <w:i/>
          <w:sz w:val="28"/>
          <w:szCs w:val="28"/>
        </w:rPr>
        <w:t>и</w:t>
      </w:r>
      <w:r w:rsidRPr="00F81CE1">
        <w:rPr>
          <w:i/>
          <w:sz w:val="28"/>
          <w:szCs w:val="28"/>
        </w:rPr>
        <w:t xml:space="preserve"> пълен комплект с документи</w:t>
      </w:r>
      <w:r>
        <w:rPr>
          <w:i/>
          <w:sz w:val="28"/>
          <w:szCs w:val="28"/>
        </w:rPr>
        <w:t xml:space="preserve"> за участие в конкурса за първоначално назначаване в районните прокуратури 2025г., за да участва в него. </w:t>
      </w:r>
      <w:r>
        <w:rPr>
          <w:rFonts w:eastAsia="Calibri"/>
          <w:i/>
          <w:sz w:val="28"/>
          <w:szCs w:val="28"/>
        </w:rPr>
        <w:t>Същият има</w:t>
      </w:r>
      <w:r w:rsidRPr="00F81CE1">
        <w:rPr>
          <w:rFonts w:eastAsia="Calibri"/>
          <w:i/>
          <w:sz w:val="28"/>
          <w:szCs w:val="28"/>
        </w:rPr>
        <w:t xml:space="preserve"> възможност да получ</w:t>
      </w:r>
      <w:r>
        <w:rPr>
          <w:rFonts w:eastAsia="Calibri"/>
          <w:i/>
          <w:sz w:val="28"/>
          <w:szCs w:val="28"/>
        </w:rPr>
        <w:t>и</w:t>
      </w:r>
      <w:r w:rsidRPr="00F81CE1">
        <w:rPr>
          <w:rFonts w:eastAsia="Calibri"/>
          <w:i/>
          <w:sz w:val="28"/>
          <w:szCs w:val="28"/>
        </w:rPr>
        <w:t xml:space="preserve"> обратно подадените по процедурата от 2022 г. документи чрез депозиране на молба за връщането им и заявяване на отказ от участие в конкурса, предвид че решението на Колегията за прекратяването му не е влязло в сила.</w:t>
      </w:r>
    </w:p>
    <w:p w:rsidR="001514C5" w:rsidRDefault="001514C5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14C5" w:rsidRPr="00C25FFD" w:rsidRDefault="00BD084D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514C5" w:rsidRPr="00C25FFD"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командироване на Албена Каменова </w:t>
      </w:r>
      <w:proofErr w:type="spellStart"/>
      <w:r w:rsidR="001514C5" w:rsidRPr="00C25FFD">
        <w:rPr>
          <w:rFonts w:ascii="Times New Roman CYR" w:hAnsi="Times New Roman CYR" w:cs="Times New Roman CYR"/>
          <w:sz w:val="28"/>
          <w:szCs w:val="28"/>
        </w:rPr>
        <w:t>Тараланска</w:t>
      </w:r>
      <w:proofErr w:type="spellEnd"/>
      <w:r w:rsidR="001514C5" w:rsidRPr="00C25FFD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 във Върховна касационна прокуратура.</w:t>
      </w:r>
    </w:p>
    <w:p w:rsidR="00B00B94" w:rsidRPr="00CE1B4F" w:rsidRDefault="00B00B94" w:rsidP="00B00B9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C0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lastRenderedPageBreak/>
        <w:t xml:space="preserve">КОМИСИЯТА ПО АТЕСТИРАНЕТО И КОНКУРСИТЕ </w:t>
      </w:r>
    </w:p>
    <w:p w:rsidR="00B00B94" w:rsidRDefault="00B00B94" w:rsidP="00B00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685417" w:rsidRDefault="00685417" w:rsidP="00685417">
      <w:pPr>
        <w:ind w:right="-142"/>
        <w:jc w:val="both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685417" w:rsidRDefault="00685417" w:rsidP="00685417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5.1</w:t>
      </w:r>
      <w:r w:rsidRPr="00BC6699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ИЗРАЗЯВА ПОЛОЖИТЕЛНО СТАНОВИЩЕ,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0D9F">
        <w:rPr>
          <w:sz w:val="28"/>
          <w:szCs w:val="28"/>
        </w:rPr>
        <w:t>на основание чл. 147 от ЗСВ,</w:t>
      </w:r>
      <w:r w:rsidRPr="006D0D9F">
        <w:rPr>
          <w:b/>
          <w:sz w:val="28"/>
          <w:szCs w:val="28"/>
        </w:rPr>
        <w:t xml:space="preserve"> </w:t>
      </w:r>
      <w:r w:rsidRPr="006D0D9F">
        <w:rPr>
          <w:sz w:val="28"/>
          <w:szCs w:val="28"/>
        </w:rPr>
        <w:t>за командироване</w:t>
      </w:r>
      <w:r>
        <w:rPr>
          <w:sz w:val="28"/>
          <w:szCs w:val="28"/>
        </w:rPr>
        <w:t>то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62D7B">
        <w:rPr>
          <w:sz w:val="28"/>
          <w:szCs w:val="28"/>
        </w:rPr>
        <w:t xml:space="preserve">Албена Каменова </w:t>
      </w:r>
      <w:proofErr w:type="spellStart"/>
      <w:r w:rsidRPr="00962D7B">
        <w:rPr>
          <w:sz w:val="28"/>
          <w:szCs w:val="28"/>
        </w:rPr>
        <w:t>Тараланска</w:t>
      </w:r>
      <w:proofErr w:type="spellEnd"/>
      <w:r w:rsidRPr="00962D7B">
        <w:rPr>
          <w:sz w:val="28"/>
          <w:szCs w:val="28"/>
        </w:rPr>
        <w:t xml:space="preserve"> </w:t>
      </w:r>
      <w:r w:rsidRPr="006D0D9F">
        <w:rPr>
          <w:sz w:val="28"/>
          <w:szCs w:val="28"/>
        </w:rPr>
        <w:t>–</w:t>
      </w:r>
      <w:r>
        <w:rPr>
          <w:sz w:val="28"/>
          <w:szCs w:val="28"/>
        </w:rPr>
        <w:t xml:space="preserve"> прокурор в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Софийска градска прокуратура</w:t>
      </w:r>
      <w:r w:rsidRPr="006D0D9F">
        <w:rPr>
          <w:sz w:val="28"/>
          <w:szCs w:val="28"/>
        </w:rPr>
        <w:t xml:space="preserve"> </w:t>
      </w:r>
      <w:r>
        <w:rPr>
          <w:sz w:val="28"/>
          <w:szCs w:val="28"/>
        </w:rPr>
        <w:t>във</w:t>
      </w:r>
      <w:r w:rsidRPr="00752B93">
        <w:rPr>
          <w:sz w:val="28"/>
          <w:szCs w:val="28"/>
        </w:rPr>
        <w:t xml:space="preserve"> Върховна </w:t>
      </w:r>
      <w:r w:rsidRPr="003E7CA3">
        <w:rPr>
          <w:sz w:val="28"/>
          <w:szCs w:val="28"/>
        </w:rPr>
        <w:t xml:space="preserve">касационна </w:t>
      </w:r>
      <w:r w:rsidRPr="00752B93">
        <w:rPr>
          <w:sz w:val="28"/>
          <w:szCs w:val="28"/>
        </w:rPr>
        <w:t>прокуратура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При издаването на заповедта за командироване, следва да се съобрази предвидения 6 месечен срок в разпоредбата на чл. 147, ал. 4 от ЗСВ, а именно същият да не бъде надвишаван в рамките на 2025 г.</w:t>
      </w:r>
    </w:p>
    <w:p w:rsidR="00685417" w:rsidRPr="007F1AC6" w:rsidRDefault="00685417" w:rsidP="00685417">
      <w:pPr>
        <w:ind w:right="-142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685417" w:rsidRDefault="00685417" w:rsidP="00685417">
      <w:pPr>
        <w:autoSpaceDE w:val="0"/>
        <w:autoSpaceDN w:val="0"/>
        <w:adjustRightInd w:val="0"/>
        <w:ind w:righ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5.2</w:t>
      </w:r>
      <w:r w:rsidRPr="00A10857"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5211">
        <w:rPr>
          <w:rFonts w:ascii="Times New Roman CYR" w:hAnsi="Times New Roman CYR" w:cs="Times New Roman CYR"/>
          <w:sz w:val="28"/>
          <w:szCs w:val="28"/>
        </w:rPr>
        <w:t xml:space="preserve">Решението да се изпрати на Върховна </w:t>
      </w:r>
      <w:r>
        <w:rPr>
          <w:rFonts w:ascii="Times New Roman CYR" w:hAnsi="Times New Roman CYR" w:cs="Times New Roman CYR"/>
          <w:sz w:val="28"/>
          <w:szCs w:val="28"/>
        </w:rPr>
        <w:t xml:space="preserve">касационна </w:t>
      </w:r>
      <w:r w:rsidRPr="009F5211">
        <w:rPr>
          <w:rFonts w:ascii="Times New Roman CYR" w:hAnsi="Times New Roman CYR" w:cs="Times New Roman CYR"/>
          <w:sz w:val="28"/>
          <w:szCs w:val="28"/>
        </w:rPr>
        <w:t>прокурат</w:t>
      </w:r>
      <w:r>
        <w:rPr>
          <w:rFonts w:ascii="Times New Roman CYR" w:hAnsi="Times New Roman CYR" w:cs="Times New Roman CYR"/>
          <w:sz w:val="28"/>
          <w:szCs w:val="28"/>
        </w:rPr>
        <w:t xml:space="preserve">ура </w:t>
      </w:r>
      <w:r w:rsidRPr="009F5211">
        <w:rPr>
          <w:rFonts w:ascii="Times New Roman CYR" w:hAnsi="Times New Roman CYR" w:cs="Times New Roman CYR"/>
          <w:sz w:val="28"/>
          <w:szCs w:val="28"/>
        </w:rPr>
        <w:t>за сведение.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62C42" w:rsidRDefault="00062C42" w:rsidP="00824FA6">
      <w:pPr>
        <w:ind w:firstLine="284"/>
        <w:rPr>
          <w:bCs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6D0C75" w:rsidRDefault="006D0C75" w:rsidP="006D0C7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D0C75" w:rsidRPr="00DF28CA" w:rsidRDefault="00BD084D" w:rsidP="006D0C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6D0C75">
        <w:rPr>
          <w:sz w:val="28"/>
          <w:szCs w:val="28"/>
        </w:rPr>
        <w:t xml:space="preserve">. 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</w:t>
      </w:r>
      <w:r w:rsidR="007C574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D0C75" w:rsidRPr="001E2E8F">
        <w:rPr>
          <w:rFonts w:ascii="Times New Roman CYR" w:hAnsi="Times New Roman CYR" w:cs="Times New Roman CYR"/>
          <w:bCs/>
          <w:sz w:val="28"/>
          <w:szCs w:val="28"/>
        </w:rPr>
        <w:t>Христо Николов Христов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</w:t>
      </w:r>
      <w:r w:rsidR="006D0C75"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>на Окръжна прокуратура – Велико Търново</w:t>
      </w:r>
      <w:r w:rsidR="006D0C75">
        <w:rPr>
          <w:rFonts w:ascii="Times New Roman CYR" w:hAnsi="Times New Roman CYR" w:cs="Times New Roman CYR"/>
          <w:sz w:val="28"/>
          <w:szCs w:val="28"/>
        </w:rPr>
        <w:t>.</w:t>
      </w:r>
    </w:p>
    <w:p w:rsidR="00B00B94" w:rsidRPr="00CE1B4F" w:rsidRDefault="00B00B94" w:rsidP="00B00B94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0C0706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</w:p>
    <w:p w:rsidR="00B00B94" w:rsidRPr="00CE1B4F" w:rsidRDefault="00B00B94" w:rsidP="00B00B94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B00B94" w:rsidRDefault="00B00B94" w:rsidP="00B00B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D53B68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6E6B" w:rsidRPr="00DF28CA" w:rsidRDefault="00B06E6B" w:rsidP="00B06E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Pr="0028119A">
        <w:rPr>
          <w:b/>
          <w:sz w:val="28"/>
          <w:szCs w:val="28"/>
        </w:rPr>
        <w:t>.1.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ПРОВЕДЕ</w:t>
      </w:r>
      <w:r w:rsidRPr="00417799">
        <w:rPr>
          <w:sz w:val="28"/>
          <w:szCs w:val="28"/>
        </w:rPr>
        <w:t xml:space="preserve">, на основание чл. 196, ал. 1, т. 4, във </w:t>
      </w:r>
      <w:proofErr w:type="spellStart"/>
      <w:r w:rsidRPr="00417799">
        <w:rPr>
          <w:sz w:val="28"/>
          <w:szCs w:val="28"/>
        </w:rPr>
        <w:t>вр</w:t>
      </w:r>
      <w:proofErr w:type="spellEnd"/>
      <w:r w:rsidRPr="00417799">
        <w:rPr>
          <w:sz w:val="28"/>
          <w:szCs w:val="28"/>
        </w:rPr>
        <w:t>. чл. 197, ал. 5, т</w:t>
      </w:r>
      <w:r>
        <w:rPr>
          <w:sz w:val="28"/>
          <w:szCs w:val="28"/>
        </w:rPr>
        <w:t>. 2</w:t>
      </w:r>
      <w:r w:rsidRPr="00417799">
        <w:rPr>
          <w:sz w:val="28"/>
          <w:szCs w:val="28"/>
        </w:rPr>
        <w:t xml:space="preserve"> от ЗСВ, извънредно атестиране на </w:t>
      </w:r>
      <w:r w:rsidRPr="001E2E8F">
        <w:rPr>
          <w:rFonts w:ascii="Times New Roman CYR" w:hAnsi="Times New Roman CYR" w:cs="Times New Roman CYR"/>
          <w:bCs/>
          <w:sz w:val="28"/>
          <w:szCs w:val="28"/>
        </w:rPr>
        <w:t>Христо Николов Христов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Pr="00DF28CA">
        <w:rPr>
          <w:rFonts w:ascii="Times New Roman CYR" w:hAnsi="Times New Roman CYR" w:cs="Times New Roman CYR"/>
          <w:sz w:val="28"/>
          <w:szCs w:val="28"/>
        </w:rPr>
        <w:t>на Окръжна прокуратура – Велико Търново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06E6B" w:rsidRPr="00417799" w:rsidRDefault="00B06E6B" w:rsidP="00B06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E6B" w:rsidRPr="00DF28CA" w:rsidRDefault="00B06E6B" w:rsidP="00B06E6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06E6B">
        <w:rPr>
          <w:b/>
          <w:sz w:val="28"/>
          <w:szCs w:val="28"/>
        </w:rPr>
        <w:t>6</w:t>
      </w:r>
      <w:r w:rsidRPr="0028119A">
        <w:rPr>
          <w:b/>
          <w:sz w:val="28"/>
          <w:szCs w:val="28"/>
        </w:rPr>
        <w:t>.2.</w:t>
      </w:r>
      <w:r w:rsidRPr="00417799">
        <w:rPr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 xml:space="preserve">ПРЕДЛАГА НА ПРОКУРОРСКАТА КОЛЕГИЯ НА ВИСШИЯ СЪДЕБЕН СЪВЕТ </w:t>
      </w:r>
      <w:r w:rsidRPr="005356C8">
        <w:rPr>
          <w:b/>
          <w:bCs/>
          <w:sz w:val="28"/>
          <w:szCs w:val="28"/>
        </w:rPr>
        <w:t>ДА ПРИЕМЕ</w:t>
      </w:r>
      <w:r w:rsidRPr="00417799">
        <w:rPr>
          <w:sz w:val="28"/>
          <w:szCs w:val="28"/>
        </w:rPr>
        <w:t xml:space="preserve">, на основание чл. 206, ал. 1 от ЗСВ, комплексна оценка от атестирането „МНОГО ДОБРА" на </w:t>
      </w:r>
      <w:r w:rsidRPr="001E2E8F">
        <w:rPr>
          <w:rFonts w:ascii="Times New Roman CYR" w:hAnsi="Times New Roman CYR" w:cs="Times New Roman CYR"/>
          <w:bCs/>
          <w:sz w:val="28"/>
          <w:szCs w:val="28"/>
        </w:rPr>
        <w:t>Христо Николов Христов</w:t>
      </w:r>
      <w:r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Pr="00DF28CA">
        <w:rPr>
          <w:rFonts w:ascii="Times New Roman CYR" w:hAnsi="Times New Roman CYR" w:cs="Times New Roman CYR"/>
          <w:sz w:val="28"/>
          <w:szCs w:val="28"/>
        </w:rPr>
        <w:t>на Окръжна прокуратура – Велико Търново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06E6B" w:rsidRPr="00417799" w:rsidRDefault="00B06E6B" w:rsidP="00B06E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E6B" w:rsidRDefault="00B06E6B" w:rsidP="00B06E6B">
      <w:pPr>
        <w:autoSpaceDE w:val="0"/>
        <w:autoSpaceDN w:val="0"/>
        <w:adjustRightInd w:val="0"/>
        <w:jc w:val="both"/>
      </w:pPr>
      <w:r w:rsidRPr="00B06E6B">
        <w:rPr>
          <w:b/>
          <w:sz w:val="28"/>
          <w:szCs w:val="28"/>
        </w:rPr>
        <w:t>6</w:t>
      </w:r>
      <w:r w:rsidRPr="0028119A">
        <w:rPr>
          <w:b/>
          <w:bCs/>
          <w:sz w:val="28"/>
          <w:szCs w:val="28"/>
        </w:rPr>
        <w:t>.</w:t>
      </w:r>
      <w:r w:rsidRPr="0028119A">
        <w:rPr>
          <w:b/>
          <w:bCs/>
          <w:sz w:val="28"/>
          <w:szCs w:val="28"/>
          <w:lang w:val="en-GB"/>
        </w:rPr>
        <w:t>3</w:t>
      </w:r>
      <w:r w:rsidRPr="0028119A">
        <w:rPr>
          <w:b/>
          <w:bCs/>
          <w:sz w:val="28"/>
          <w:szCs w:val="28"/>
        </w:rPr>
        <w:t>.</w:t>
      </w:r>
      <w:r w:rsidRPr="00417799">
        <w:rPr>
          <w:bCs/>
          <w:sz w:val="28"/>
          <w:szCs w:val="28"/>
        </w:rPr>
        <w:t xml:space="preserve"> </w:t>
      </w:r>
      <w:r w:rsidRPr="005356C8">
        <w:rPr>
          <w:rFonts w:ascii="Times New Roman CYR" w:hAnsi="Times New Roman CYR" w:cs="Times New Roman CYR"/>
          <w:b/>
          <w:sz w:val="28"/>
          <w:szCs w:val="28"/>
        </w:rPr>
        <w:t>ВНАСЯ</w:t>
      </w:r>
      <w:r>
        <w:rPr>
          <w:rFonts w:ascii="Times New Roman CYR" w:hAnsi="Times New Roman CYR" w:cs="Times New Roman CYR"/>
          <w:sz w:val="28"/>
          <w:szCs w:val="28"/>
        </w:rPr>
        <w:t xml:space="preserve"> предложенията в заседанието на Прокурорската колегия на Висшия съдебен съвет, насрочено за  19.03.2025</w:t>
      </w:r>
      <w:r w:rsidRPr="0047661E">
        <w:rPr>
          <w:rFonts w:ascii="Times New Roman CYR" w:hAnsi="Times New Roman CYR" w:cs="Times New Roman CYR"/>
          <w:sz w:val="28"/>
          <w:szCs w:val="28"/>
        </w:rPr>
        <w:t xml:space="preserve"> г., </w:t>
      </w:r>
      <w:r>
        <w:rPr>
          <w:rFonts w:ascii="Times New Roman CYR" w:hAnsi="Times New Roman CYR" w:cs="Times New Roman CYR"/>
          <w:sz w:val="28"/>
          <w:szCs w:val="28"/>
        </w:rPr>
        <w:t>за разглеждане и произнасяне.</w:t>
      </w:r>
    </w:p>
    <w:p w:rsidR="00B06E6B" w:rsidRDefault="00B06E6B" w:rsidP="00B06E6B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A6596E" w:rsidRDefault="00A6596E" w:rsidP="00A6596E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CE2204">
        <w:rPr>
          <w:rFonts w:ascii="Times New Roman CYR" w:hAnsi="Times New Roman CYR" w:cs="Times New Roman CYR"/>
          <w:bCs/>
          <w:sz w:val="28"/>
          <w:szCs w:val="28"/>
          <w:u w:val="single"/>
        </w:rPr>
        <w:t>ДОПЪЛНИТЕЛНИ ТОЧКИ</w:t>
      </w:r>
    </w:p>
    <w:p w:rsidR="00A6596E" w:rsidRDefault="00A6596E" w:rsidP="00A659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A6596E" w:rsidRDefault="00A6596E" w:rsidP="00A6596E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Cs/>
          <w:sz w:val="28"/>
          <w:szCs w:val="28"/>
          <w:u w:val="single"/>
        </w:rPr>
        <w:t>РАЗНИ</w:t>
      </w:r>
    </w:p>
    <w:p w:rsidR="00A6596E" w:rsidRDefault="00A6596E" w:rsidP="00A6596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A6596E" w:rsidRPr="00517E75" w:rsidRDefault="00A6596E" w:rsidP="00A6596E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7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. Определение № 2241 от 05.03.2025 г. по административно дело № 1177/2025 г. по описа на Върховния административен съд – петчленен състав,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колегия, образувано по жалба от Димитър Ганев </w:t>
      </w:r>
      <w:r w:rsidRPr="00517E75">
        <w:rPr>
          <w:color w:val="222222"/>
          <w:sz w:val="28"/>
          <w:szCs w:val="28"/>
          <w:shd w:val="clear" w:color="auto" w:fill="FFFFFF"/>
        </w:rPr>
        <w:t xml:space="preserve">срещу определение № 11346 от 22.10.2024 г. по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административно дело</w:t>
      </w:r>
      <w:r w:rsidRPr="00517E75">
        <w:rPr>
          <w:color w:val="222222"/>
          <w:sz w:val="28"/>
          <w:szCs w:val="28"/>
          <w:shd w:val="clear" w:color="auto" w:fill="FFFFFF"/>
        </w:rPr>
        <w:t xml:space="preserve"> № 738/2024 г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517E75">
        <w:rPr>
          <w:color w:val="222222"/>
          <w:sz w:val="28"/>
          <w:szCs w:val="28"/>
          <w:shd w:val="clear" w:color="auto" w:fill="FFFFFF"/>
        </w:rPr>
        <w:t xml:space="preserve"> по описа на Върховния администрат</w:t>
      </w:r>
      <w:r>
        <w:rPr>
          <w:color w:val="222222"/>
          <w:sz w:val="28"/>
          <w:szCs w:val="28"/>
          <w:shd w:val="clear" w:color="auto" w:fill="FFFFFF"/>
        </w:rPr>
        <w:t>и</w:t>
      </w:r>
      <w:r w:rsidRPr="00517E75">
        <w:rPr>
          <w:color w:val="222222"/>
          <w:sz w:val="28"/>
          <w:szCs w:val="28"/>
          <w:shd w:val="clear" w:color="auto" w:fill="FFFFFF"/>
        </w:rPr>
        <w:t>вен съд, Шесто отделение, с което е оставена без разглеждане</w:t>
      </w:r>
      <w:r>
        <w:rPr>
          <w:color w:val="222222"/>
          <w:sz w:val="28"/>
          <w:szCs w:val="28"/>
          <w:shd w:val="clear" w:color="auto" w:fill="FFFFFF"/>
        </w:rPr>
        <w:t xml:space="preserve"> жалбата</w:t>
      </w:r>
      <w:r w:rsidRPr="00517E75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му</w:t>
      </w:r>
      <w:r w:rsidRPr="00517E75">
        <w:rPr>
          <w:color w:val="222222"/>
          <w:sz w:val="28"/>
          <w:szCs w:val="28"/>
          <w:shd w:val="clear" w:color="auto" w:fill="FFFFFF"/>
        </w:rPr>
        <w:t xml:space="preserve">, в частта относно </w:t>
      </w:r>
      <w:r>
        <w:rPr>
          <w:color w:val="222222"/>
          <w:sz w:val="28"/>
          <w:szCs w:val="28"/>
          <w:shd w:val="clear" w:color="auto" w:fill="FFFFFF"/>
        </w:rPr>
        <w:lastRenderedPageBreak/>
        <w:t>р</w:t>
      </w:r>
      <w:r w:rsidRPr="00517E75">
        <w:rPr>
          <w:color w:val="222222"/>
          <w:sz w:val="28"/>
          <w:szCs w:val="28"/>
          <w:shd w:val="clear" w:color="auto" w:fill="FFFFFF"/>
        </w:rPr>
        <w:t>ешения на Прокурорската колегия на Висшия съдебен съвет по т. 3.9.5 и т.3.10.6 от Протокол № 47 от 20.12.2023</w:t>
      </w:r>
      <w:r>
        <w:rPr>
          <w:color w:val="222222"/>
          <w:sz w:val="28"/>
          <w:szCs w:val="28"/>
          <w:shd w:val="clear" w:color="auto" w:fill="FFFFFF"/>
        </w:rPr>
        <w:t xml:space="preserve"> г.</w:t>
      </w:r>
    </w:p>
    <w:p w:rsidR="00A6596E" w:rsidRPr="00CE1B4F" w:rsidRDefault="00A6596E" w:rsidP="00A6596E">
      <w:pPr>
        <w:pStyle w:val="a4"/>
        <w:ind w:left="0" w:firstLine="284"/>
        <w:jc w:val="both"/>
        <w:rPr>
          <w:i/>
          <w:sz w:val="28"/>
          <w:szCs w:val="28"/>
        </w:rPr>
      </w:pPr>
      <w:r w:rsidRPr="00CE1B4F">
        <w:rPr>
          <w:i/>
          <w:sz w:val="28"/>
          <w:szCs w:val="28"/>
        </w:rPr>
        <w:t>След проведено гласуване с вдигане на ръка и при обявения резултат</w:t>
      </w:r>
      <w:r>
        <w:rPr>
          <w:i/>
          <w:sz w:val="28"/>
          <w:szCs w:val="28"/>
        </w:rPr>
        <w:t xml:space="preserve"> </w:t>
      </w:r>
      <w:r w:rsidR="0062513E">
        <w:rPr>
          <w:i/>
          <w:sz w:val="28"/>
          <w:szCs w:val="28"/>
        </w:rPr>
        <w:t>11</w:t>
      </w:r>
      <w:r>
        <w:rPr>
          <w:i/>
          <w:sz w:val="28"/>
          <w:szCs w:val="28"/>
        </w:rPr>
        <w:t xml:space="preserve"> </w:t>
      </w:r>
      <w:r w:rsidRPr="00CE1B4F">
        <w:rPr>
          <w:i/>
          <w:sz w:val="28"/>
          <w:szCs w:val="28"/>
        </w:rPr>
        <w:t>гласа „за“ и 0 гласа „против“</w:t>
      </w:r>
    </w:p>
    <w:p w:rsidR="00A6596E" w:rsidRPr="00CE1B4F" w:rsidRDefault="00A6596E" w:rsidP="00A6596E">
      <w:pPr>
        <w:jc w:val="center"/>
        <w:rPr>
          <w:bCs/>
          <w:sz w:val="28"/>
          <w:szCs w:val="28"/>
        </w:rPr>
      </w:pPr>
    </w:p>
    <w:p w:rsidR="00A6596E" w:rsidRPr="00CE1B4F" w:rsidRDefault="00A6596E" w:rsidP="00A6596E">
      <w:pPr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 xml:space="preserve">КОМИСИЯТА ПО АТЕСТИРАНЕТО И КОНКУРСИТЕ </w:t>
      </w:r>
    </w:p>
    <w:p w:rsidR="00A6596E" w:rsidRDefault="00A6596E" w:rsidP="00A659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B4F">
        <w:rPr>
          <w:bCs/>
          <w:sz w:val="28"/>
          <w:szCs w:val="28"/>
        </w:rPr>
        <w:t>Р  Е  Ш  И:</w:t>
      </w: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6596E" w:rsidRDefault="00A6596E" w:rsidP="00A6596E">
      <w:pPr>
        <w:jc w:val="both"/>
        <w:rPr>
          <w:color w:val="222222"/>
          <w:sz w:val="28"/>
          <w:szCs w:val="28"/>
          <w:shd w:val="clear" w:color="auto" w:fill="FFFFFF"/>
        </w:rPr>
      </w:pPr>
      <w:r w:rsidRPr="00A6596E">
        <w:rPr>
          <w:b/>
          <w:sz w:val="28"/>
          <w:szCs w:val="28"/>
        </w:rPr>
        <w:t>7.1</w:t>
      </w:r>
      <w:r>
        <w:rPr>
          <w:b/>
          <w:sz w:val="28"/>
          <w:szCs w:val="28"/>
        </w:rPr>
        <w:t>.</w:t>
      </w:r>
      <w:r w:rsidRPr="00A6596E">
        <w:rPr>
          <w:rFonts w:eastAsiaTheme="minorHAnsi"/>
          <w:b/>
          <w:sz w:val="28"/>
          <w:szCs w:val="28"/>
          <w:lang w:eastAsia="en-US"/>
        </w:rPr>
        <w:t xml:space="preserve"> ПРИЕМА</w:t>
      </w:r>
      <w:r>
        <w:rPr>
          <w:rFonts w:eastAsiaTheme="minorHAnsi"/>
          <w:sz w:val="28"/>
          <w:szCs w:val="28"/>
          <w:lang w:eastAsia="en-US"/>
        </w:rPr>
        <w:t xml:space="preserve"> за сведение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Определение № 2241 от 05.03.2025 г. по административно дело № 1177/2025 г. по описа на Върховния административен съд – петчленен състав, </w:t>
      </w:r>
      <w:r>
        <w:rPr>
          <w:rFonts w:ascii="Times New Roman CYR" w:hAnsi="Times New Roman CYR" w:cs="Times New Roman CYR"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колегия, образувано по жалба от Димитър Ганев </w:t>
      </w:r>
      <w:r>
        <w:rPr>
          <w:color w:val="222222"/>
          <w:sz w:val="28"/>
          <w:szCs w:val="28"/>
          <w:shd w:val="clear" w:color="auto" w:fill="FFFFFF"/>
        </w:rPr>
        <w:t xml:space="preserve">срещу определение № 11346 от 22.10.2024 г. по </w:t>
      </w:r>
      <w:r>
        <w:rPr>
          <w:rFonts w:ascii="Times New Roman CYR" w:hAnsi="Times New Roman CYR" w:cs="Times New Roman CYR"/>
          <w:bCs/>
          <w:sz w:val="28"/>
          <w:szCs w:val="28"/>
        </w:rPr>
        <w:t>административно дело</w:t>
      </w:r>
      <w:r>
        <w:rPr>
          <w:color w:val="222222"/>
          <w:sz w:val="28"/>
          <w:szCs w:val="28"/>
          <w:shd w:val="clear" w:color="auto" w:fill="FFFFFF"/>
        </w:rPr>
        <w:t xml:space="preserve"> № 738/2024 г. по описа на Върховния административен съд, Шесто отделение, с което е оставена без разглеждане жалбата му, в частта относно решения на Прокурорската колегия на Висшия съдебен съвет по т. 3.9.5 и т.3.10.6 от Протокол № 47 от 20.12.2023 г.</w:t>
      </w:r>
    </w:p>
    <w:p w:rsidR="00A6596E" w:rsidRDefault="00A6596E" w:rsidP="00A6596E">
      <w:pPr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:rsidR="00A6596E" w:rsidRDefault="00A6596E" w:rsidP="00A6596E">
      <w:pPr>
        <w:jc w:val="both"/>
        <w:rPr>
          <w:color w:val="222222"/>
          <w:sz w:val="28"/>
          <w:szCs w:val="28"/>
          <w:shd w:val="clear" w:color="auto" w:fill="FFFFFF"/>
        </w:rPr>
      </w:pPr>
      <w:r w:rsidRPr="00A6596E">
        <w:rPr>
          <w:b/>
          <w:color w:val="222222"/>
          <w:sz w:val="28"/>
          <w:szCs w:val="28"/>
          <w:shd w:val="clear" w:color="auto" w:fill="FFFFFF"/>
        </w:rPr>
        <w:t>7.2.</w:t>
      </w:r>
      <w:r>
        <w:rPr>
          <w:color w:val="222222"/>
          <w:sz w:val="28"/>
          <w:szCs w:val="28"/>
          <w:shd w:val="clear" w:color="auto" w:fill="FFFFFF"/>
        </w:rPr>
        <w:t xml:space="preserve"> Определението да се изпрати на отдел „Конкурси на прокурори и следователи“, дирекция „Атестиране, конкурси и кадрова дейност на прокурори и следователи“, АВСС, за изпълнение.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119C8" w:rsidRPr="004205B9" w:rsidRDefault="004119C8" w:rsidP="004119C8">
      <w:pPr>
        <w:ind w:left="169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ЧЛЕН</w:t>
      </w:r>
      <w:r w:rsidRPr="004205B9">
        <w:rPr>
          <w:b/>
          <w:sz w:val="28"/>
          <w:szCs w:val="28"/>
        </w:rPr>
        <w:t xml:space="preserve"> НА КОМИСИЯТА </w:t>
      </w:r>
    </w:p>
    <w:p w:rsidR="004119C8" w:rsidRPr="004205B9" w:rsidRDefault="004119C8" w:rsidP="004119C8">
      <w:pPr>
        <w:ind w:left="169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4119C8" w:rsidRDefault="004119C8" w:rsidP="004119C8">
      <w:pPr>
        <w:ind w:left="2124" w:firstLine="70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 НА ВСС:</w:t>
      </w:r>
      <w:r>
        <w:rPr>
          <w:b/>
          <w:sz w:val="28"/>
          <w:szCs w:val="28"/>
        </w:rPr>
        <w:t xml:space="preserve">   </w:t>
      </w:r>
      <w:r w:rsidR="005E4C91">
        <w:rPr>
          <w:b/>
          <w:sz w:val="28"/>
          <w:szCs w:val="28"/>
        </w:rPr>
        <w:t>/П/</w:t>
      </w:r>
    </w:p>
    <w:p w:rsidR="004119C8" w:rsidRPr="004205B9" w:rsidRDefault="004119C8" w:rsidP="004119C8">
      <w:pPr>
        <w:ind w:left="2124" w:firstLine="428"/>
        <w:rPr>
          <w:b/>
          <w:sz w:val="28"/>
          <w:szCs w:val="28"/>
        </w:rPr>
      </w:pPr>
    </w:p>
    <w:p w:rsidR="004119C8" w:rsidRDefault="004119C8" w:rsidP="004119C8">
      <w:pPr>
        <w:ind w:left="7212" w:firstLine="57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СТЕФАН ПЕТРОВ</w:t>
      </w:r>
    </w:p>
    <w:sectPr w:rsidR="004119C8" w:rsidSect="00ED66F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C3A"/>
    <w:multiLevelType w:val="hybridMultilevel"/>
    <w:tmpl w:val="58E60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4">
    <w:nsid w:val="50DF3614"/>
    <w:multiLevelType w:val="multilevel"/>
    <w:tmpl w:val="CB88CE3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628D0573"/>
    <w:multiLevelType w:val="multilevel"/>
    <w:tmpl w:val="577243E4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06C78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0706"/>
    <w:rsid w:val="000C16DB"/>
    <w:rsid w:val="000C1AC3"/>
    <w:rsid w:val="000C1AE0"/>
    <w:rsid w:val="000C3057"/>
    <w:rsid w:val="000C4BA3"/>
    <w:rsid w:val="000C536D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4698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4C5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649A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77C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5B44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2572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08F6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05DC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770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9C8"/>
    <w:rsid w:val="00411A10"/>
    <w:rsid w:val="00411B5D"/>
    <w:rsid w:val="00411CEF"/>
    <w:rsid w:val="0041237A"/>
    <w:rsid w:val="00412690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262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6027"/>
    <w:rsid w:val="00487023"/>
    <w:rsid w:val="00490A9C"/>
    <w:rsid w:val="004914EF"/>
    <w:rsid w:val="004927A9"/>
    <w:rsid w:val="004929C8"/>
    <w:rsid w:val="00492CFD"/>
    <w:rsid w:val="00496ECB"/>
    <w:rsid w:val="004976E3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0BA9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57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4C91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13E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2F38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772E9"/>
    <w:rsid w:val="00680009"/>
    <w:rsid w:val="00680250"/>
    <w:rsid w:val="0068040D"/>
    <w:rsid w:val="006806BA"/>
    <w:rsid w:val="00681163"/>
    <w:rsid w:val="006826AA"/>
    <w:rsid w:val="0068448A"/>
    <w:rsid w:val="00684F48"/>
    <w:rsid w:val="00685417"/>
    <w:rsid w:val="00685C7C"/>
    <w:rsid w:val="00686622"/>
    <w:rsid w:val="006867D2"/>
    <w:rsid w:val="00687225"/>
    <w:rsid w:val="0068725E"/>
    <w:rsid w:val="00687BA1"/>
    <w:rsid w:val="00690E5B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0C75"/>
    <w:rsid w:val="006D158F"/>
    <w:rsid w:val="006D1918"/>
    <w:rsid w:val="006D19E4"/>
    <w:rsid w:val="006D2025"/>
    <w:rsid w:val="006D21E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2D0E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5745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50E5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A42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1D79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545B6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0B71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5C74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42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6E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87DAB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0B94"/>
    <w:rsid w:val="00B0253D"/>
    <w:rsid w:val="00B0260C"/>
    <w:rsid w:val="00B02A77"/>
    <w:rsid w:val="00B04E90"/>
    <w:rsid w:val="00B06E6B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1DB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084D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07EA0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12B7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61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316"/>
    <w:rsid w:val="00F1356F"/>
    <w:rsid w:val="00F14E4A"/>
    <w:rsid w:val="00F15C56"/>
    <w:rsid w:val="00F1689F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6C0F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6B35-B6D1-49C3-9545-AC656D14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2118</Words>
  <Characters>12325</Characters>
  <Application>Microsoft Office Word</Application>
  <DocSecurity>0</DocSecurity>
  <Lines>102</Lines>
  <Paragraphs>28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8</cp:revision>
  <cp:lastPrinted>2025-03-19T07:08:00Z</cp:lastPrinted>
  <dcterms:created xsi:type="dcterms:W3CDTF">2025-03-19T12:47:00Z</dcterms:created>
  <dcterms:modified xsi:type="dcterms:W3CDTF">2025-03-19T12:55:00Z</dcterms:modified>
</cp:coreProperties>
</file>