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4B42BD" w:rsidRDefault="0026377A" w:rsidP="00152790">
      <w:pPr>
        <w:ind w:right="141"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B42BD">
        <w:rPr>
          <w:rFonts w:ascii="Times New Roman" w:hAnsi="Times New Roman"/>
          <w:b/>
          <w:bCs/>
          <w:caps/>
          <w:sz w:val="32"/>
          <w:szCs w:val="32"/>
        </w:rPr>
        <w:t>Република</w:t>
      </w:r>
      <w:r w:rsidRPr="004B42BD">
        <w:rPr>
          <w:rFonts w:ascii="Times New Roman" w:hAnsi="Times New Roman"/>
          <w:b/>
          <w:bCs/>
          <w:sz w:val="32"/>
          <w:szCs w:val="32"/>
        </w:rPr>
        <w:t xml:space="preserve"> БЪЛГАРИЯ</w:t>
      </w:r>
    </w:p>
    <w:p w:rsidR="0026377A" w:rsidRPr="004B42BD" w:rsidRDefault="0026377A" w:rsidP="00152790">
      <w:pPr>
        <w:pStyle w:val="1"/>
        <w:ind w:right="141" w:firstLine="709"/>
        <w:jc w:val="center"/>
        <w:rPr>
          <w:rFonts w:ascii="Times New Roman" w:hAnsi="Times New Roman"/>
        </w:rPr>
      </w:pPr>
      <w:r w:rsidRPr="004B42BD">
        <w:rPr>
          <w:rFonts w:ascii="Times New Roman" w:hAnsi="Times New Roman"/>
        </w:rPr>
        <w:t>В И С Ш    С Ъ Д Е Б Е Н    С Ъ В Е Т</w:t>
      </w:r>
    </w:p>
    <w:p w:rsidR="0026377A" w:rsidRPr="004B42BD" w:rsidRDefault="0026377A" w:rsidP="00152790">
      <w:pPr>
        <w:ind w:right="141" w:firstLine="709"/>
        <w:rPr>
          <w:rFonts w:ascii="Times New Roman" w:hAnsi="Times New Roman"/>
          <w:sz w:val="32"/>
          <w:szCs w:val="32"/>
        </w:rPr>
      </w:pPr>
    </w:p>
    <w:p w:rsidR="0026377A" w:rsidRPr="004B42BD" w:rsidRDefault="00065B49" w:rsidP="00152790">
      <w:pPr>
        <w:ind w:right="141" w:firstLine="709"/>
        <w:rPr>
          <w:rFonts w:ascii="Times New Roman" w:hAnsi="Times New Roman"/>
          <w:bCs/>
          <w:sz w:val="32"/>
          <w:szCs w:val="32"/>
        </w:rPr>
      </w:pPr>
      <w:r w:rsidRPr="004B42BD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AF7C1DE" wp14:editId="2DD51174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Default="00D91746" w:rsidP="00152790">
      <w:pPr>
        <w:ind w:right="141"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B42BD">
        <w:rPr>
          <w:rFonts w:ascii="Times New Roman" w:hAnsi="Times New Roman"/>
          <w:b/>
          <w:bCs/>
          <w:sz w:val="32"/>
          <w:szCs w:val="32"/>
        </w:rPr>
        <w:t xml:space="preserve">П Р О Т О К О Л   № </w:t>
      </w:r>
      <w:r w:rsidR="006F7CF2">
        <w:rPr>
          <w:rFonts w:ascii="Times New Roman" w:hAnsi="Times New Roman"/>
          <w:b/>
          <w:bCs/>
          <w:sz w:val="32"/>
          <w:szCs w:val="32"/>
        </w:rPr>
        <w:t>1</w:t>
      </w:r>
      <w:r w:rsidR="00F57A74">
        <w:rPr>
          <w:rFonts w:ascii="Times New Roman" w:hAnsi="Times New Roman"/>
          <w:b/>
          <w:bCs/>
          <w:sz w:val="32"/>
          <w:szCs w:val="32"/>
          <w:lang w:val="en-US"/>
        </w:rPr>
        <w:t>6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0E0626">
        <w:rPr>
          <w:rFonts w:ascii="Times New Roman" w:hAnsi="Times New Roman"/>
          <w:b/>
          <w:bCs/>
          <w:lang w:val="en-US"/>
        </w:rPr>
        <w:t>1</w:t>
      </w:r>
      <w:r w:rsidR="006F7CF2">
        <w:rPr>
          <w:rFonts w:ascii="Times New Roman" w:hAnsi="Times New Roman"/>
          <w:b/>
          <w:bCs/>
        </w:rPr>
        <w:t>6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</w:t>
      </w:r>
      <w:r w:rsidR="006F7CF2">
        <w:rPr>
          <w:rFonts w:ascii="Times New Roman" w:hAnsi="Times New Roman"/>
          <w:b/>
          <w:bCs/>
        </w:rPr>
        <w:t>6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2B327B" w:rsidRPr="00152370" w:rsidRDefault="002B327B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0E0626">
        <w:rPr>
          <w:rFonts w:ascii="Times New Roman" w:hAnsi="Times New Roman"/>
          <w:lang w:val="en-US"/>
        </w:rPr>
        <w:t>1</w:t>
      </w:r>
      <w:r w:rsidR="006F7CF2">
        <w:rPr>
          <w:rFonts w:ascii="Times New Roman" w:hAnsi="Times New Roman"/>
        </w:rPr>
        <w:t>6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</w:t>
      </w:r>
      <w:r w:rsidR="006F7CF2">
        <w:rPr>
          <w:rFonts w:ascii="Times New Roman" w:hAnsi="Times New Roman"/>
        </w:rPr>
        <w:t>6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1D0F1E">
        <w:rPr>
          <w:rFonts w:ascii="Times New Roman" w:hAnsi="Times New Roman"/>
        </w:rPr>
        <w:t>понеделник</w:t>
      </w:r>
      <w:r w:rsidRPr="00086433">
        <w:rPr>
          <w:rFonts w:ascii="Times New Roman" w:hAnsi="Times New Roman"/>
        </w:rPr>
        <w:t xml:space="preserve">/, от </w:t>
      </w:r>
      <w:r w:rsidR="00CF05A1" w:rsidRPr="00086433">
        <w:rPr>
          <w:rFonts w:ascii="Times New Roman" w:hAnsi="Times New Roman"/>
          <w:lang w:val="en-US"/>
        </w:rPr>
        <w:t>1</w:t>
      </w:r>
      <w:r w:rsidR="001D0F1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>:</w:t>
      </w:r>
      <w:r w:rsidR="006F7CF2">
        <w:rPr>
          <w:rFonts w:ascii="Times New Roman" w:hAnsi="Times New Roman"/>
        </w:rPr>
        <w:t>0</w:t>
      </w:r>
      <w:r w:rsidRPr="00086433">
        <w:rPr>
          <w:rFonts w:ascii="Times New Roman" w:hAnsi="Times New Roman"/>
        </w:rPr>
        <w:t>0 часа</w:t>
      </w:r>
      <w:r w:rsidRPr="00152370">
        <w:rPr>
          <w:rFonts w:ascii="Times New Roman" w:hAnsi="Times New Roman"/>
        </w:rPr>
        <w:t xml:space="preserve">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2B327B" w:rsidRPr="00152370" w:rsidRDefault="002B327B" w:rsidP="00152790">
      <w:pPr>
        <w:ind w:right="141" w:firstLine="709"/>
        <w:jc w:val="both"/>
        <w:rPr>
          <w:rFonts w:ascii="Times New Roman" w:hAnsi="Times New Roman"/>
        </w:rPr>
      </w:pP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2902C0" w:rsidRDefault="002902C0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ЙОРДАН СТОЕВ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C1A32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  <w:p w:rsidR="004B42BD" w:rsidRPr="007F520A" w:rsidRDefault="004B42BD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680DFD" w:rsidP="007F61D3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4E0F79">
        <w:rPr>
          <w:rFonts w:ascii="Times New Roman" w:hAnsi="Times New Roman"/>
          <w:lang w:eastAsia="en-US"/>
        </w:rPr>
        <w:t>На заседанието присъства</w:t>
      </w:r>
      <w:r w:rsidR="001D0F1E">
        <w:rPr>
          <w:rFonts w:ascii="Times New Roman" w:hAnsi="Times New Roman"/>
          <w:lang w:eastAsia="en-US"/>
        </w:rPr>
        <w:t>т</w:t>
      </w:r>
      <w:r w:rsidR="000E0626" w:rsidRPr="004E0F79">
        <w:rPr>
          <w:rFonts w:ascii="Times New Roman" w:hAnsi="Times New Roman"/>
          <w:lang w:eastAsia="en-US"/>
        </w:rPr>
        <w:t xml:space="preserve"> </w:t>
      </w:r>
      <w:r w:rsidR="00365803" w:rsidRPr="004E0F79">
        <w:rPr>
          <w:rFonts w:ascii="Times New Roman" w:hAnsi="Times New Roman"/>
          <w:lang w:eastAsia="en-US"/>
        </w:rPr>
        <w:t xml:space="preserve">експертните сътрудници на комисията: </w:t>
      </w:r>
      <w:r w:rsidR="00596FAC" w:rsidRPr="004E0F79">
        <w:rPr>
          <w:rFonts w:ascii="Times New Roman" w:hAnsi="Times New Roman"/>
          <w:lang w:eastAsia="en-US"/>
        </w:rPr>
        <w:t>Станислав Фиданов</w:t>
      </w:r>
      <w:r w:rsidR="00F36A90">
        <w:rPr>
          <w:rFonts w:ascii="Times New Roman" w:hAnsi="Times New Roman"/>
          <w:lang w:eastAsia="en-US"/>
        </w:rPr>
        <w:t xml:space="preserve"> – директор на дирекция „</w:t>
      </w:r>
      <w:r w:rsidR="00F36A90" w:rsidRPr="000F3BD5">
        <w:rPr>
          <w:rFonts w:ascii="Times New Roman" w:hAnsi="Times New Roman"/>
          <w:lang w:eastAsia="en-US"/>
        </w:rPr>
        <w:t>Информационни технологии</w:t>
      </w:r>
      <w:r w:rsidR="000F531B" w:rsidRPr="004E0F79">
        <w:rPr>
          <w:rFonts w:ascii="Times New Roman" w:hAnsi="Times New Roman"/>
          <w:lang w:eastAsia="en-US"/>
        </w:rPr>
        <w:t>“</w:t>
      </w:r>
      <w:r w:rsidR="00FD2BEE">
        <w:rPr>
          <w:rFonts w:ascii="Times New Roman" w:hAnsi="Times New Roman"/>
          <w:lang w:eastAsia="en-US"/>
        </w:rPr>
        <w:t xml:space="preserve">, </w:t>
      </w:r>
      <w:r w:rsidR="00FD2BEE" w:rsidRPr="00486A01">
        <w:rPr>
          <w:rFonts w:ascii="Times New Roman" w:hAnsi="Times New Roman"/>
          <w:lang w:eastAsia="en-US"/>
        </w:rPr>
        <w:t>Анелия Чомакова – нача</w:t>
      </w:r>
      <w:r w:rsidR="00F36A90">
        <w:rPr>
          <w:rFonts w:ascii="Times New Roman" w:hAnsi="Times New Roman"/>
          <w:lang w:eastAsia="en-US"/>
        </w:rPr>
        <w:t>лник отдел „ИО“ в дирекция „</w:t>
      </w:r>
      <w:r w:rsidR="00F36A90" w:rsidRPr="000F3BD5">
        <w:rPr>
          <w:rFonts w:ascii="Times New Roman" w:hAnsi="Times New Roman"/>
          <w:lang w:eastAsia="en-US"/>
        </w:rPr>
        <w:t>Информационни технологии</w:t>
      </w:r>
      <w:r w:rsidR="00FD2BEE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0A3CC6">
        <w:rPr>
          <w:rFonts w:ascii="Times New Roman" w:hAnsi="Times New Roman"/>
          <w:sz w:val="27"/>
          <w:szCs w:val="27"/>
          <w:lang w:eastAsia="en-US"/>
        </w:rPr>
        <w:t xml:space="preserve">, </w:t>
      </w:r>
      <w:r w:rsidR="004B2408" w:rsidRPr="004E0F79">
        <w:rPr>
          <w:rFonts w:ascii="Times New Roman" w:hAnsi="Times New Roman"/>
          <w:sz w:val="27"/>
          <w:szCs w:val="27"/>
          <w:lang w:eastAsia="en-US"/>
        </w:rPr>
        <w:t>Борислав Нейчев</w:t>
      </w:r>
      <w:r w:rsidR="0027026D" w:rsidRPr="004E0F79">
        <w:rPr>
          <w:rFonts w:ascii="Times New Roman" w:hAnsi="Times New Roman"/>
          <w:sz w:val="27"/>
          <w:szCs w:val="27"/>
          <w:lang w:eastAsia="en-US"/>
        </w:rPr>
        <w:t xml:space="preserve"> – началник отдел „МРЦИС“</w:t>
      </w:r>
      <w:r w:rsidR="00F36A90">
        <w:rPr>
          <w:rFonts w:ascii="Times New Roman" w:hAnsi="Times New Roman"/>
          <w:lang w:eastAsia="en-US"/>
        </w:rPr>
        <w:t xml:space="preserve"> в дирекция „</w:t>
      </w:r>
      <w:r w:rsidR="00F36A90" w:rsidRPr="000F3BD5">
        <w:rPr>
          <w:rFonts w:ascii="Times New Roman" w:hAnsi="Times New Roman"/>
          <w:lang w:eastAsia="en-US"/>
        </w:rPr>
        <w:t>Информационни технологии</w:t>
      </w:r>
      <w:r w:rsidR="000A6FFD" w:rsidRPr="004E0F79">
        <w:rPr>
          <w:rFonts w:ascii="Times New Roman" w:hAnsi="Times New Roman"/>
          <w:sz w:val="27"/>
          <w:szCs w:val="27"/>
          <w:lang w:eastAsia="en-US"/>
        </w:rPr>
        <w:t>“</w:t>
      </w:r>
      <w:r w:rsidR="000A3CC6">
        <w:rPr>
          <w:rFonts w:ascii="Times New Roman" w:hAnsi="Times New Roman"/>
          <w:sz w:val="27"/>
          <w:szCs w:val="27"/>
          <w:lang w:eastAsia="en-US"/>
        </w:rPr>
        <w:t xml:space="preserve"> и </w:t>
      </w:r>
      <w:r w:rsidR="000A3CC6" w:rsidRPr="00596FAC">
        <w:rPr>
          <w:rFonts w:ascii="Times New Roman" w:hAnsi="Times New Roman"/>
          <w:lang w:eastAsia="en-US"/>
        </w:rPr>
        <w:t xml:space="preserve">Мирослава </w:t>
      </w:r>
      <w:proofErr w:type="spellStart"/>
      <w:r w:rsidR="000A3CC6" w:rsidRPr="00596FAC">
        <w:rPr>
          <w:rFonts w:ascii="Times New Roman" w:hAnsi="Times New Roman"/>
          <w:lang w:eastAsia="en-US"/>
        </w:rPr>
        <w:t>Чирпъкова</w:t>
      </w:r>
      <w:proofErr w:type="spellEnd"/>
      <w:r w:rsidR="000A3CC6" w:rsidRPr="00596FAC">
        <w:rPr>
          <w:rFonts w:ascii="Times New Roman" w:hAnsi="Times New Roman"/>
          <w:lang w:eastAsia="en-US"/>
        </w:rPr>
        <w:t xml:space="preserve"> </w:t>
      </w:r>
      <w:r w:rsidR="000A3CC6">
        <w:rPr>
          <w:rFonts w:ascii="Times New Roman" w:hAnsi="Times New Roman"/>
          <w:lang w:eastAsia="en-US"/>
        </w:rPr>
        <w:t>–</w:t>
      </w:r>
      <w:r w:rsidR="000A3CC6" w:rsidRPr="00596FAC">
        <w:rPr>
          <w:rFonts w:ascii="Times New Roman" w:hAnsi="Times New Roman"/>
          <w:lang w:eastAsia="en-US"/>
        </w:rPr>
        <w:t xml:space="preserve"> </w:t>
      </w:r>
      <w:r w:rsidR="000A3CC6">
        <w:rPr>
          <w:rFonts w:ascii="Times New Roman" w:hAnsi="Times New Roman"/>
          <w:lang w:eastAsia="en-US"/>
        </w:rPr>
        <w:t>главен експерт</w:t>
      </w:r>
      <w:r w:rsidR="000A3CC6" w:rsidRPr="00596FAC">
        <w:rPr>
          <w:rFonts w:ascii="Times New Roman" w:hAnsi="Times New Roman"/>
          <w:lang w:eastAsia="en-US"/>
        </w:rPr>
        <w:t xml:space="preserve"> </w:t>
      </w:r>
      <w:r w:rsidR="00286E6B">
        <w:rPr>
          <w:rFonts w:ascii="Times New Roman" w:hAnsi="Times New Roman"/>
          <w:lang w:eastAsia="en-US"/>
        </w:rPr>
        <w:t xml:space="preserve">в </w:t>
      </w:r>
      <w:r w:rsidR="00C2421F">
        <w:rPr>
          <w:rFonts w:ascii="Times New Roman" w:hAnsi="Times New Roman"/>
          <w:lang w:eastAsia="en-US"/>
        </w:rPr>
        <w:t xml:space="preserve">отдел „МРЦИС“, </w:t>
      </w:r>
      <w:r w:rsidR="000A3CC6" w:rsidRPr="000F3BD5">
        <w:rPr>
          <w:rFonts w:ascii="Times New Roman" w:hAnsi="Times New Roman"/>
          <w:lang w:eastAsia="en-US"/>
        </w:rPr>
        <w:t>дирекция „Информационни технологии“</w:t>
      </w:r>
      <w:r w:rsidR="00885567" w:rsidRPr="004E0F79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42175D" w:rsidRDefault="0042175D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2B327B" w:rsidRDefault="002B327B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  <w:lang w:val="en-US"/>
        </w:rPr>
      </w:pPr>
    </w:p>
    <w:p w:rsidR="00F623BE" w:rsidRPr="00F623BE" w:rsidRDefault="00F623B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0719DE" w:rsidRDefault="001D0F1E" w:rsidP="006F7CF2">
      <w:pPr>
        <w:tabs>
          <w:tab w:val="left" w:pos="993"/>
          <w:tab w:val="left" w:pos="1134"/>
        </w:tabs>
        <w:jc w:val="both"/>
        <w:rPr>
          <w:rFonts w:ascii="Times New Roman" w:hAnsi="Times New Roman"/>
        </w:rPr>
      </w:pPr>
      <w:r w:rsidRPr="001D0F1E">
        <w:rPr>
          <w:rStyle w:val="9"/>
          <w:rFonts w:ascii="Times New Roman" w:hAnsi="Times New Roman"/>
          <w:b/>
          <w:sz w:val="28"/>
          <w:lang w:val="en-US"/>
        </w:rPr>
        <w:tab/>
      </w:r>
      <w:r w:rsidR="0026377A" w:rsidRPr="00AB3223">
        <w:rPr>
          <w:rStyle w:val="9"/>
          <w:rFonts w:ascii="Times New Roman" w:hAnsi="Times New Roman"/>
          <w:b/>
          <w:sz w:val="28"/>
          <w:u w:val="single"/>
        </w:rPr>
        <w:t>1.</w:t>
      </w:r>
      <w:r w:rsidR="00290CDE" w:rsidRPr="00AB3223">
        <w:rPr>
          <w:rStyle w:val="9"/>
          <w:rFonts w:ascii="Times New Roman" w:hAnsi="Times New Roman"/>
          <w:b/>
          <w:sz w:val="28"/>
          <w:u w:val="single"/>
        </w:rPr>
        <w:t> </w:t>
      </w:r>
      <w:r w:rsidR="0026377A" w:rsidRPr="00AB3223">
        <w:rPr>
          <w:rStyle w:val="9"/>
          <w:rFonts w:ascii="Times New Roman" w:hAnsi="Times New Roman"/>
          <w:b/>
          <w:sz w:val="28"/>
          <w:u w:val="single"/>
        </w:rPr>
        <w:t>ОТНОСНО:</w:t>
      </w:r>
      <w:r w:rsidR="00C01F61">
        <w:rPr>
          <w:rStyle w:val="9"/>
          <w:rFonts w:ascii="Times New Roman" w:hAnsi="Times New Roman"/>
          <w:sz w:val="28"/>
        </w:rPr>
        <w:t xml:space="preserve"> </w:t>
      </w:r>
      <w:r w:rsidR="006F7CF2" w:rsidRPr="006F7CF2">
        <w:rPr>
          <w:rFonts w:ascii="Times New Roman" w:hAnsi="Times New Roman"/>
        </w:rPr>
        <w:t xml:space="preserve">Уведомление от Весела Гълъбова-Илиева съдия в Районен съд </w:t>
      </w:r>
      <w:r w:rsidR="002902C0">
        <w:rPr>
          <w:rFonts w:ascii="Times New Roman" w:hAnsi="Times New Roman"/>
          <w:lang w:val="en-US"/>
        </w:rPr>
        <w:t>-</w:t>
      </w:r>
      <w:r w:rsidR="006F7CF2" w:rsidRPr="006F7CF2">
        <w:rPr>
          <w:rFonts w:ascii="Times New Roman" w:hAnsi="Times New Roman"/>
        </w:rPr>
        <w:t xml:space="preserve"> Варна, командирована в Окръжен съд - Варна и национално лице за контакт на НСМГТД /граждански дела/ за необходимост от определяне на представители в управителните комитети по член 25, параграф 1, буква д) от Регламент (ЕС) 2020/1783 и член 25, параграф 1, буква д) от Регламент (ЕС) 2020/1784.</w:t>
      </w:r>
    </w:p>
    <w:p w:rsidR="006F7CF2" w:rsidRPr="0012466E" w:rsidRDefault="006F7CF2" w:rsidP="006F7CF2">
      <w:pPr>
        <w:tabs>
          <w:tab w:val="left" w:pos="993"/>
          <w:tab w:val="left" w:pos="1134"/>
        </w:tabs>
        <w:jc w:val="both"/>
        <w:rPr>
          <w:rFonts w:ascii="Times New Roman" w:hAnsi="Times New Roman"/>
          <w:bCs/>
          <w:color w:val="000000"/>
          <w:lang w:val="en-US"/>
        </w:rPr>
      </w:pPr>
    </w:p>
    <w:p w:rsidR="000719DE" w:rsidRPr="00DB765F" w:rsidRDefault="000719DE" w:rsidP="000719D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719DE" w:rsidRPr="00DB765F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719D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719DE" w:rsidRPr="001D0F1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6F7CF2" w:rsidRDefault="006F7CF2" w:rsidP="006F7CF2">
      <w:pPr>
        <w:spacing w:after="200" w:line="276" w:lineRule="auto"/>
        <w:ind w:firstLine="708"/>
        <w:jc w:val="both"/>
        <w:rPr>
          <w:rFonts w:ascii="Times New Roman" w:hAnsi="Times New Roman"/>
          <w:lang w:val="en-US"/>
        </w:rPr>
      </w:pPr>
      <w:r w:rsidRPr="002902C0">
        <w:rPr>
          <w:rFonts w:ascii="Times New Roman" w:hAnsi="Times New Roman"/>
          <w:b/>
        </w:rPr>
        <w:lastRenderedPageBreak/>
        <w:t>1.</w:t>
      </w:r>
      <w:proofErr w:type="spellStart"/>
      <w:r w:rsidRPr="002902C0">
        <w:rPr>
          <w:rFonts w:ascii="Times New Roman" w:hAnsi="Times New Roman"/>
          <w:b/>
        </w:rPr>
        <w:t>1</w:t>
      </w:r>
      <w:proofErr w:type="spellEnd"/>
      <w:r w:rsidRPr="002902C0">
        <w:rPr>
          <w:rFonts w:ascii="Times New Roman" w:hAnsi="Times New Roman"/>
          <w:b/>
        </w:rPr>
        <w:t xml:space="preserve">. ВНАСЯ </w:t>
      </w:r>
      <w:r w:rsidRPr="002902C0">
        <w:rPr>
          <w:rFonts w:ascii="Times New Roman" w:hAnsi="Times New Roman"/>
        </w:rPr>
        <w:t>уведомлението за разглеждане в следващо редовно заседание на пленума на Висшия съдебен съвет, като предлага следното решение:</w:t>
      </w:r>
    </w:p>
    <w:p w:rsidR="007357A1" w:rsidRPr="007357A1" w:rsidRDefault="007357A1" w:rsidP="006F7CF2">
      <w:pPr>
        <w:spacing w:after="200" w:line="276" w:lineRule="auto"/>
        <w:ind w:firstLine="708"/>
        <w:jc w:val="both"/>
        <w:rPr>
          <w:rFonts w:ascii="Times New Roman" w:hAnsi="Times New Roman"/>
          <w:lang w:val="en-US"/>
        </w:rPr>
      </w:pPr>
    </w:p>
    <w:p w:rsidR="006F7CF2" w:rsidRDefault="006F7CF2" w:rsidP="006F7CF2">
      <w:pPr>
        <w:tabs>
          <w:tab w:val="left" w:pos="1443"/>
        </w:tabs>
        <w:spacing w:line="256" w:lineRule="auto"/>
        <w:ind w:left="1204"/>
        <w:contextualSpacing/>
        <w:jc w:val="center"/>
        <w:rPr>
          <w:rFonts w:ascii="Times New Roman" w:hAnsi="Times New Roman"/>
          <w:b/>
          <w:u w:val="single"/>
          <w:lang w:val="en-US"/>
        </w:rPr>
      </w:pP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</w:rPr>
        <w:tab/>
      </w:r>
      <w:r w:rsidRPr="002902C0">
        <w:rPr>
          <w:rFonts w:ascii="Times New Roman" w:hAnsi="Times New Roman"/>
          <w:b/>
          <w:u w:val="single"/>
        </w:rPr>
        <w:t>ПРОЕКТ</w:t>
      </w:r>
    </w:p>
    <w:p w:rsidR="007357A1" w:rsidRPr="007357A1" w:rsidRDefault="007357A1" w:rsidP="006F7CF2">
      <w:pPr>
        <w:tabs>
          <w:tab w:val="left" w:pos="1443"/>
        </w:tabs>
        <w:spacing w:line="256" w:lineRule="auto"/>
        <w:ind w:left="1204"/>
        <w:contextualSpacing/>
        <w:jc w:val="center"/>
        <w:rPr>
          <w:rFonts w:ascii="Times New Roman" w:hAnsi="Times New Roman"/>
          <w:b/>
          <w:u w:val="single"/>
          <w:lang w:val="en-US"/>
        </w:rPr>
      </w:pPr>
    </w:p>
    <w:p w:rsidR="006F7CF2" w:rsidRPr="002902C0" w:rsidRDefault="006F7CF2" w:rsidP="006F7CF2">
      <w:pPr>
        <w:tabs>
          <w:tab w:val="left" w:pos="1443"/>
        </w:tabs>
        <w:spacing w:line="256" w:lineRule="auto"/>
        <w:ind w:left="1204"/>
        <w:contextualSpacing/>
        <w:jc w:val="center"/>
        <w:rPr>
          <w:rFonts w:ascii="Times New Roman" w:hAnsi="Times New Roman"/>
          <w:b/>
          <w:u w:val="single"/>
        </w:rPr>
      </w:pPr>
    </w:p>
    <w:p w:rsidR="006F7CF2" w:rsidRPr="002902C0" w:rsidRDefault="006F7CF2" w:rsidP="006F7CF2">
      <w:pPr>
        <w:tabs>
          <w:tab w:val="left" w:pos="1443"/>
        </w:tabs>
        <w:spacing w:line="256" w:lineRule="auto"/>
        <w:contextualSpacing/>
        <w:jc w:val="center"/>
        <w:rPr>
          <w:rFonts w:ascii="Times New Roman" w:hAnsi="Times New Roman"/>
          <w:b/>
        </w:rPr>
      </w:pPr>
      <w:r w:rsidRPr="002902C0">
        <w:rPr>
          <w:rFonts w:ascii="Times New Roman" w:hAnsi="Times New Roman"/>
          <w:b/>
        </w:rPr>
        <w:t>ПЛЕНУМЪТ НА ВИСШИЯ СЪДЕБЕН СЪВЕТ</w:t>
      </w:r>
    </w:p>
    <w:p w:rsidR="006F7CF2" w:rsidRPr="002902C0" w:rsidRDefault="006F7CF2" w:rsidP="006F7CF2">
      <w:pPr>
        <w:tabs>
          <w:tab w:val="left" w:pos="1443"/>
        </w:tabs>
        <w:spacing w:line="256" w:lineRule="auto"/>
        <w:contextualSpacing/>
        <w:jc w:val="center"/>
        <w:rPr>
          <w:rFonts w:ascii="Times New Roman" w:hAnsi="Times New Roman"/>
          <w:b/>
        </w:rPr>
      </w:pPr>
      <w:r w:rsidRPr="002902C0">
        <w:rPr>
          <w:rFonts w:ascii="Times New Roman" w:hAnsi="Times New Roman"/>
          <w:b/>
        </w:rPr>
        <w:t>Р Е Ш И:</w:t>
      </w:r>
    </w:p>
    <w:p w:rsidR="00366E0A" w:rsidRPr="002902C0" w:rsidRDefault="00366E0A" w:rsidP="006F7CF2">
      <w:pPr>
        <w:tabs>
          <w:tab w:val="left" w:pos="1443"/>
        </w:tabs>
        <w:spacing w:line="256" w:lineRule="auto"/>
        <w:contextualSpacing/>
        <w:jc w:val="center"/>
        <w:rPr>
          <w:rFonts w:ascii="Times New Roman" w:hAnsi="Times New Roman"/>
          <w:b/>
        </w:rPr>
      </w:pPr>
    </w:p>
    <w:p w:rsidR="006F7CF2" w:rsidRPr="008D4042" w:rsidRDefault="006F7CF2" w:rsidP="00366E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</w:rPr>
      </w:pPr>
      <w:r w:rsidRPr="002902C0">
        <w:rPr>
          <w:rFonts w:ascii="Times New Roman" w:hAnsi="Times New Roman"/>
          <w:b/>
          <w:bCs/>
          <w:color w:val="000000"/>
        </w:rPr>
        <w:t xml:space="preserve">1. </w:t>
      </w:r>
      <w:r w:rsidR="00366E0A" w:rsidRPr="002902C0">
        <w:rPr>
          <w:rFonts w:ascii="Times New Roman" w:hAnsi="Times New Roman"/>
          <w:b/>
          <w:color w:val="000000"/>
        </w:rPr>
        <w:t xml:space="preserve">ОПРЕДЕЛЯ </w:t>
      </w:r>
      <w:r w:rsidRPr="002902C0">
        <w:rPr>
          <w:rFonts w:ascii="Times New Roman" w:hAnsi="Times New Roman"/>
          <w:color w:val="000000"/>
        </w:rPr>
        <w:t xml:space="preserve">за </w:t>
      </w:r>
      <w:r w:rsidR="008D4042" w:rsidRPr="008D4042">
        <w:t xml:space="preserve">представители в управителните комитети по член 25, параграф 1, буква д) от Регламент (ЕС) 2020/1783 и член 25, параграф 1, буква д) от Регламент (ЕС) 2020/1784 съдия Радослав Ангелов от Софийски районен съд и за експерт от страна на Висшия съдебен съвет съдебният служител Мирослава </w:t>
      </w:r>
      <w:proofErr w:type="spellStart"/>
      <w:r w:rsidR="008D4042" w:rsidRPr="008D4042">
        <w:t>Чирпъкова</w:t>
      </w:r>
      <w:proofErr w:type="spellEnd"/>
      <w:r w:rsidR="008D4042" w:rsidRPr="008D4042">
        <w:t xml:space="preserve"> - главен </w:t>
      </w:r>
      <w:proofErr w:type="spellStart"/>
      <w:r w:rsidR="008D4042" w:rsidRPr="008D4042">
        <w:t>експерт-методолог</w:t>
      </w:r>
      <w:proofErr w:type="spellEnd"/>
      <w:r w:rsidR="008D4042" w:rsidRPr="008D4042">
        <w:t xml:space="preserve"> в отдел “Методология и развитие на централизирани информационни системи“, дирекция „Информационни системи“ в Администрацията на Висшия съдебен съвет.</w:t>
      </w:r>
    </w:p>
    <w:p w:rsidR="006F7CF2" w:rsidRPr="00366E0A" w:rsidRDefault="006F7CF2" w:rsidP="00366E0A">
      <w:pPr>
        <w:pStyle w:val="Default"/>
        <w:ind w:firstLine="708"/>
        <w:jc w:val="both"/>
        <w:rPr>
          <w:sz w:val="28"/>
          <w:szCs w:val="28"/>
          <w:lang w:eastAsia="bg-BG"/>
        </w:rPr>
      </w:pPr>
      <w:r w:rsidRPr="002902C0">
        <w:rPr>
          <w:b/>
          <w:bCs/>
          <w:sz w:val="28"/>
          <w:szCs w:val="28"/>
          <w:lang w:eastAsia="bg-BG"/>
        </w:rPr>
        <w:t xml:space="preserve">2. </w:t>
      </w:r>
      <w:r w:rsidRPr="002902C0">
        <w:rPr>
          <w:sz w:val="28"/>
          <w:szCs w:val="28"/>
          <w:lang w:eastAsia="bg-BG"/>
        </w:rPr>
        <w:t xml:space="preserve">За решението на Пленума по т.1 </w:t>
      </w:r>
      <w:r w:rsidRPr="002902C0">
        <w:rPr>
          <w:b/>
          <w:i/>
          <w:sz w:val="28"/>
          <w:szCs w:val="28"/>
          <w:lang w:eastAsia="bg-BG"/>
        </w:rPr>
        <w:t>да се уведоми</w:t>
      </w:r>
      <w:r w:rsidRPr="002902C0">
        <w:rPr>
          <w:sz w:val="28"/>
          <w:szCs w:val="28"/>
          <w:lang w:eastAsia="bg-BG"/>
        </w:rPr>
        <w:t xml:space="preserve"> Министерство на Правосъдието.</w:t>
      </w:r>
    </w:p>
    <w:p w:rsidR="00366E0A" w:rsidRDefault="00366E0A" w:rsidP="006F7CF2">
      <w:pPr>
        <w:pStyle w:val="Default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957A2" w:rsidRDefault="001957A2" w:rsidP="001957A2">
      <w:pPr>
        <w:jc w:val="both"/>
        <w:rPr>
          <w:rFonts w:ascii="Times New Roman" w:hAnsi="Times New Roman"/>
        </w:rPr>
      </w:pPr>
      <w:r>
        <w:rPr>
          <w:rStyle w:val="9"/>
          <w:rFonts w:ascii="Times New Roman" w:hAnsi="Times New Roman"/>
          <w:b/>
          <w:sz w:val="28"/>
        </w:rPr>
        <w:tab/>
      </w:r>
      <w:r w:rsidRPr="00210F5A">
        <w:rPr>
          <w:rStyle w:val="9"/>
          <w:rFonts w:ascii="Times New Roman" w:hAnsi="Times New Roman"/>
          <w:b/>
          <w:sz w:val="28"/>
          <w:u w:val="single"/>
        </w:rPr>
        <w:t>2.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 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 w:rsidR="00210F5A" w:rsidRPr="00210F5A">
        <w:rPr>
          <w:rFonts w:ascii="Times New Roman" w:hAnsi="Times New Roman"/>
        </w:rPr>
        <w:t xml:space="preserve">Искане от административния ръководител на Окръжен съд – Кърджали относно закупуване на </w:t>
      </w:r>
      <w:proofErr w:type="spellStart"/>
      <w:r w:rsidR="00210F5A" w:rsidRPr="00210F5A">
        <w:rPr>
          <w:rFonts w:ascii="Times New Roman" w:hAnsi="Times New Roman"/>
        </w:rPr>
        <w:t>видеоконферентна</w:t>
      </w:r>
      <w:proofErr w:type="spellEnd"/>
      <w:r w:rsidR="00210F5A" w:rsidRPr="00210F5A">
        <w:rPr>
          <w:rFonts w:ascii="Times New Roman" w:hAnsi="Times New Roman"/>
        </w:rPr>
        <w:t xml:space="preserve"> система.</w:t>
      </w:r>
    </w:p>
    <w:p w:rsidR="001957A2" w:rsidRPr="0012466E" w:rsidRDefault="001957A2" w:rsidP="001957A2">
      <w:pPr>
        <w:tabs>
          <w:tab w:val="left" w:pos="993"/>
          <w:tab w:val="left" w:pos="1134"/>
        </w:tabs>
        <w:jc w:val="both"/>
        <w:rPr>
          <w:rFonts w:ascii="Times New Roman" w:hAnsi="Times New Roman"/>
          <w:bCs/>
          <w:color w:val="000000"/>
          <w:lang w:val="en-US"/>
        </w:rPr>
      </w:pPr>
    </w:p>
    <w:p w:rsidR="001957A2" w:rsidRPr="00DB765F" w:rsidRDefault="001957A2" w:rsidP="001957A2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1957A2" w:rsidRPr="00DB765F" w:rsidRDefault="001957A2" w:rsidP="001957A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1957A2" w:rsidRDefault="001957A2" w:rsidP="001957A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1957A2" w:rsidRPr="001D0F1E" w:rsidRDefault="001957A2" w:rsidP="001957A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E129C4" w:rsidRDefault="00210F5A" w:rsidP="00E129C4">
      <w:pPr>
        <w:pStyle w:val="Default"/>
        <w:ind w:firstLine="708"/>
        <w:jc w:val="both"/>
        <w:rPr>
          <w:sz w:val="28"/>
          <w:szCs w:val="28"/>
        </w:rPr>
      </w:pPr>
      <w:r w:rsidRPr="00E129C4">
        <w:rPr>
          <w:b/>
          <w:sz w:val="28"/>
          <w:szCs w:val="28"/>
        </w:rPr>
        <w:t>2</w:t>
      </w:r>
      <w:r w:rsidR="001957A2" w:rsidRPr="00E129C4">
        <w:rPr>
          <w:b/>
          <w:sz w:val="28"/>
          <w:szCs w:val="28"/>
        </w:rPr>
        <w:t>.1.</w:t>
      </w:r>
      <w:r w:rsidR="00E129C4">
        <w:rPr>
          <w:b/>
          <w:sz w:val="28"/>
          <w:szCs w:val="28"/>
        </w:rPr>
        <w:t> </w:t>
      </w:r>
      <w:r w:rsidR="00E129C4" w:rsidRPr="00E129C4">
        <w:rPr>
          <w:sz w:val="28"/>
          <w:szCs w:val="28"/>
        </w:rPr>
        <w:t xml:space="preserve">Да се информира административния ръководител - председател на Окръжен съд – Кърджали относно решението по т.1.1 от Протокол №15/05.06.2025г. на Комисия </w:t>
      </w:r>
      <w:r w:rsidR="00E129C4" w:rsidRPr="00E129C4">
        <w:rPr>
          <w:b/>
          <w:bCs/>
          <w:sz w:val="28"/>
          <w:szCs w:val="28"/>
        </w:rPr>
        <w:t>„</w:t>
      </w:r>
      <w:r w:rsidR="00E129C4" w:rsidRPr="00E129C4">
        <w:rPr>
          <w:sz w:val="28"/>
          <w:szCs w:val="28"/>
        </w:rPr>
        <w:t>Професионална квалификация и информационни технологии</w:t>
      </w:r>
      <w:r w:rsidR="00E129C4" w:rsidRPr="00E129C4">
        <w:rPr>
          <w:b/>
          <w:bCs/>
          <w:sz w:val="28"/>
          <w:szCs w:val="28"/>
        </w:rPr>
        <w:t xml:space="preserve">“ за </w:t>
      </w:r>
      <w:r w:rsidR="00E129C4" w:rsidRPr="00E129C4">
        <w:rPr>
          <w:sz w:val="28"/>
          <w:szCs w:val="28"/>
        </w:rPr>
        <w:t xml:space="preserve">включване в проекта на „График на планираните обществени поръчки за 2025 г. на Висшия съдебен съвет“ на обществена поръчка с предмет „Видеоконференции в съдебната система“. </w:t>
      </w:r>
    </w:p>
    <w:p w:rsidR="00392970" w:rsidRDefault="00392970" w:rsidP="00E129C4">
      <w:pPr>
        <w:pStyle w:val="Default"/>
        <w:ind w:firstLine="708"/>
        <w:jc w:val="both"/>
        <w:rPr>
          <w:sz w:val="28"/>
          <w:szCs w:val="28"/>
        </w:rPr>
      </w:pPr>
    </w:p>
    <w:p w:rsidR="00392970" w:rsidRDefault="00392970" w:rsidP="00392970">
      <w:pPr>
        <w:ind w:firstLine="708"/>
        <w:jc w:val="both"/>
        <w:rPr>
          <w:rFonts w:ascii="Times New Roman" w:hAnsi="Times New Roman"/>
        </w:rPr>
      </w:pPr>
      <w:r>
        <w:rPr>
          <w:rStyle w:val="9"/>
          <w:rFonts w:ascii="Times New Roman" w:hAnsi="Times New Roman"/>
          <w:b/>
          <w:sz w:val="28"/>
          <w:u w:val="single"/>
        </w:rPr>
        <w:t>3</w:t>
      </w:r>
      <w:r w:rsidRPr="00210F5A">
        <w:rPr>
          <w:rStyle w:val="9"/>
          <w:rFonts w:ascii="Times New Roman" w:hAnsi="Times New Roman"/>
          <w:b/>
          <w:sz w:val="28"/>
          <w:u w:val="single"/>
        </w:rPr>
        <w:t>.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 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 w:rsidRPr="00392970">
        <w:rPr>
          <w:rFonts w:ascii="Times New Roman" w:hAnsi="Times New Roman"/>
        </w:rPr>
        <w:t>Искане от административния ръководител на Административен съд – Пловдив относно закупуване на 13 бр. компютърни конфигурации, 10 бр. монитори и лиценз за защитна стена.</w:t>
      </w:r>
    </w:p>
    <w:p w:rsidR="00392970" w:rsidRPr="0012466E" w:rsidRDefault="00392970" w:rsidP="00392970">
      <w:pPr>
        <w:ind w:firstLine="708"/>
        <w:jc w:val="both"/>
        <w:rPr>
          <w:rFonts w:ascii="Times New Roman" w:hAnsi="Times New Roman"/>
          <w:bCs/>
          <w:color w:val="000000"/>
          <w:lang w:val="en-US"/>
        </w:rPr>
      </w:pPr>
    </w:p>
    <w:p w:rsidR="00392970" w:rsidRPr="00DB765F" w:rsidRDefault="00392970" w:rsidP="0039297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92970" w:rsidRPr="00DB765F" w:rsidRDefault="00392970" w:rsidP="0039297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392970" w:rsidRDefault="00392970" w:rsidP="0039297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392970" w:rsidRPr="001D0F1E" w:rsidRDefault="00392970" w:rsidP="0039297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392970" w:rsidRPr="00392970" w:rsidRDefault="00392970" w:rsidP="00392970">
      <w:pPr>
        <w:pStyle w:val="Default"/>
        <w:jc w:val="both"/>
        <w:rPr>
          <w:sz w:val="28"/>
          <w:szCs w:val="28"/>
        </w:rPr>
      </w:pPr>
      <w:r>
        <w:rPr>
          <w:b/>
        </w:rPr>
        <w:tab/>
      </w:r>
      <w:r w:rsidRPr="00392970">
        <w:rPr>
          <w:b/>
          <w:sz w:val="28"/>
          <w:szCs w:val="28"/>
        </w:rPr>
        <w:t>3.1.</w:t>
      </w:r>
      <w:r w:rsidR="00F11ABD">
        <w:rPr>
          <w:b/>
          <w:sz w:val="28"/>
          <w:szCs w:val="28"/>
        </w:rPr>
        <w:t> </w:t>
      </w:r>
      <w:r w:rsidRPr="00392970">
        <w:rPr>
          <w:sz w:val="28"/>
          <w:szCs w:val="28"/>
        </w:rPr>
        <w:t xml:space="preserve">Искането от административния ръководител - председател на Административен съд - Пловдив за закупуване на 13 броя компютърни конфигурации на стойност 15 054 лв. с ДДС </w:t>
      </w:r>
      <w:r w:rsidRPr="00392970">
        <w:rPr>
          <w:b/>
          <w:bCs/>
          <w:sz w:val="28"/>
          <w:szCs w:val="28"/>
        </w:rPr>
        <w:t>е целесъобразно</w:t>
      </w:r>
      <w:r w:rsidRPr="00392970">
        <w:rPr>
          <w:sz w:val="28"/>
          <w:szCs w:val="28"/>
        </w:rPr>
        <w:t xml:space="preserve">. </w:t>
      </w:r>
    </w:p>
    <w:p w:rsidR="00392970" w:rsidRPr="00392970" w:rsidRDefault="00392970" w:rsidP="00392970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hAnsi="Times New Roman"/>
          <w:color w:val="000000"/>
        </w:rPr>
      </w:pPr>
      <w:r w:rsidRPr="00F11ABD">
        <w:rPr>
          <w:rFonts w:ascii="Times New Roman" w:hAnsi="Times New Roman"/>
          <w:b/>
          <w:color w:val="000000"/>
        </w:rPr>
        <w:lastRenderedPageBreak/>
        <w:t>3.</w:t>
      </w:r>
      <w:r w:rsidRPr="00392970">
        <w:rPr>
          <w:rFonts w:ascii="Times New Roman" w:hAnsi="Times New Roman"/>
          <w:b/>
          <w:color w:val="000000"/>
        </w:rPr>
        <w:t>2.</w:t>
      </w:r>
      <w:r w:rsidRPr="00392970">
        <w:rPr>
          <w:rFonts w:ascii="Times New Roman" w:hAnsi="Times New Roman"/>
          <w:color w:val="000000"/>
        </w:rPr>
        <w:t xml:space="preserve"> </w:t>
      </w:r>
      <w:r w:rsidR="00F11ABD" w:rsidRPr="00F11ABD">
        <w:rPr>
          <w:rFonts w:ascii="Times New Roman" w:hAnsi="Times New Roman"/>
          <w:b/>
          <w:color w:val="000000"/>
        </w:rPr>
        <w:t>ИЗПРАЩА</w:t>
      </w:r>
      <w:r w:rsidR="00F11ABD">
        <w:rPr>
          <w:rFonts w:ascii="Times New Roman" w:hAnsi="Times New Roman"/>
          <w:color w:val="000000"/>
        </w:rPr>
        <w:t xml:space="preserve"> решението по т.3.</w:t>
      </w:r>
      <w:r w:rsidRPr="00392970">
        <w:rPr>
          <w:rFonts w:ascii="Times New Roman" w:hAnsi="Times New Roman"/>
          <w:color w:val="000000"/>
        </w:rPr>
        <w:t>1</w:t>
      </w:r>
      <w:r w:rsidR="00F11ABD">
        <w:rPr>
          <w:rFonts w:ascii="Times New Roman" w:hAnsi="Times New Roman"/>
          <w:color w:val="000000"/>
        </w:rPr>
        <w:t>.</w:t>
      </w:r>
      <w:r w:rsidRPr="00392970">
        <w:rPr>
          <w:rFonts w:ascii="Times New Roman" w:hAnsi="Times New Roman"/>
          <w:color w:val="000000"/>
        </w:rPr>
        <w:t xml:space="preserve"> ведно с доклад на Комисия „Бюджет и финанси“ към Пленума на ВСС, </w:t>
      </w:r>
      <w:r w:rsidRPr="00392970">
        <w:rPr>
          <w:rFonts w:ascii="Times New Roman" w:hAnsi="Times New Roman"/>
          <w:b/>
          <w:bCs/>
          <w:color w:val="000000"/>
        </w:rPr>
        <w:t>по компетентност</w:t>
      </w:r>
      <w:r w:rsidRPr="00392970">
        <w:rPr>
          <w:rFonts w:ascii="Times New Roman" w:hAnsi="Times New Roman"/>
          <w:color w:val="000000"/>
        </w:rPr>
        <w:t xml:space="preserve">. </w:t>
      </w:r>
    </w:p>
    <w:p w:rsidR="00392970" w:rsidRPr="00392970" w:rsidRDefault="00392970" w:rsidP="00392970">
      <w:pPr>
        <w:autoSpaceDE w:val="0"/>
        <w:autoSpaceDN w:val="0"/>
        <w:adjustRightInd w:val="0"/>
        <w:spacing w:after="36"/>
        <w:ind w:firstLine="708"/>
        <w:jc w:val="both"/>
        <w:rPr>
          <w:rFonts w:ascii="Times New Roman" w:hAnsi="Times New Roman"/>
          <w:color w:val="000000"/>
        </w:rPr>
      </w:pPr>
      <w:r w:rsidRPr="00F11ABD">
        <w:rPr>
          <w:rFonts w:ascii="Times New Roman" w:hAnsi="Times New Roman"/>
          <w:b/>
          <w:color w:val="000000"/>
        </w:rPr>
        <w:t>3.</w:t>
      </w:r>
      <w:proofErr w:type="spellStart"/>
      <w:r w:rsidRPr="00392970">
        <w:rPr>
          <w:rFonts w:ascii="Times New Roman" w:hAnsi="Times New Roman"/>
          <w:b/>
          <w:color w:val="000000"/>
        </w:rPr>
        <w:t>3</w:t>
      </w:r>
      <w:proofErr w:type="spellEnd"/>
      <w:r w:rsidRPr="00392970">
        <w:rPr>
          <w:rFonts w:ascii="Times New Roman" w:hAnsi="Times New Roman"/>
          <w:b/>
          <w:color w:val="000000"/>
        </w:rPr>
        <w:t>.</w:t>
      </w:r>
      <w:r w:rsidRPr="00392970">
        <w:rPr>
          <w:rFonts w:ascii="Times New Roman" w:hAnsi="Times New Roman"/>
          <w:color w:val="000000"/>
        </w:rPr>
        <w:t xml:space="preserve"> Искането от административния ръководител на Административен съд - Пловдив за осигуряване на средства за закупуване на 10 монитора на обща стойност 1690 лв. с ДДС и за закупуване на допълнителен лиценз за защитна стена </w:t>
      </w:r>
      <w:proofErr w:type="spellStart"/>
      <w:r w:rsidRPr="00392970">
        <w:rPr>
          <w:rFonts w:ascii="Times New Roman" w:hAnsi="Times New Roman"/>
          <w:color w:val="000000"/>
        </w:rPr>
        <w:t>Sophos</w:t>
      </w:r>
      <w:proofErr w:type="spellEnd"/>
      <w:r w:rsidRPr="00392970">
        <w:rPr>
          <w:rFonts w:ascii="Times New Roman" w:hAnsi="Times New Roman"/>
          <w:color w:val="000000"/>
        </w:rPr>
        <w:t xml:space="preserve"> XGS2100 на стойност 8160 лв. с ДДС към настоящия момент </w:t>
      </w:r>
      <w:r w:rsidRPr="00392970">
        <w:rPr>
          <w:rFonts w:ascii="Times New Roman" w:hAnsi="Times New Roman"/>
          <w:b/>
          <w:bCs/>
          <w:color w:val="000000"/>
        </w:rPr>
        <w:t>е нецелесъобразно</w:t>
      </w:r>
      <w:r w:rsidRPr="00392970">
        <w:rPr>
          <w:rFonts w:ascii="Times New Roman" w:hAnsi="Times New Roman"/>
          <w:color w:val="000000"/>
        </w:rPr>
        <w:t xml:space="preserve">. </w:t>
      </w:r>
    </w:p>
    <w:p w:rsidR="00392970" w:rsidRPr="00392970" w:rsidRDefault="00392970" w:rsidP="0039297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</w:rPr>
      </w:pPr>
      <w:r w:rsidRPr="00F11ABD">
        <w:rPr>
          <w:rFonts w:ascii="Times New Roman" w:hAnsi="Times New Roman"/>
          <w:b/>
          <w:color w:val="000000"/>
        </w:rPr>
        <w:t>3.</w:t>
      </w:r>
      <w:r w:rsidRPr="00392970">
        <w:rPr>
          <w:rFonts w:ascii="Times New Roman" w:hAnsi="Times New Roman"/>
          <w:b/>
          <w:color w:val="000000"/>
        </w:rPr>
        <w:t>4.</w:t>
      </w:r>
      <w:r w:rsidRPr="00392970">
        <w:rPr>
          <w:rFonts w:ascii="Times New Roman" w:hAnsi="Times New Roman"/>
          <w:color w:val="000000"/>
        </w:rPr>
        <w:t xml:space="preserve"> </w:t>
      </w:r>
      <w:r w:rsidR="00F11ABD" w:rsidRPr="00F11ABD">
        <w:rPr>
          <w:rFonts w:ascii="Times New Roman" w:hAnsi="Times New Roman"/>
          <w:b/>
          <w:color w:val="000000"/>
        </w:rPr>
        <w:t>ИЗПРАЩА</w:t>
      </w:r>
      <w:r w:rsidR="00F11ABD" w:rsidRPr="00392970">
        <w:rPr>
          <w:rFonts w:ascii="Times New Roman" w:hAnsi="Times New Roman"/>
          <w:color w:val="000000"/>
        </w:rPr>
        <w:t xml:space="preserve"> </w:t>
      </w:r>
      <w:r w:rsidR="00F11ABD">
        <w:rPr>
          <w:rFonts w:ascii="Times New Roman" w:hAnsi="Times New Roman"/>
          <w:color w:val="000000"/>
        </w:rPr>
        <w:t>решението по т.</w:t>
      </w:r>
      <w:r w:rsidRPr="00392970">
        <w:rPr>
          <w:rFonts w:ascii="Times New Roman" w:hAnsi="Times New Roman"/>
          <w:color w:val="000000"/>
        </w:rPr>
        <w:t>3</w:t>
      </w:r>
      <w:r w:rsidR="00F11ABD">
        <w:rPr>
          <w:rFonts w:ascii="Times New Roman" w:hAnsi="Times New Roman"/>
          <w:color w:val="000000"/>
        </w:rPr>
        <w:t>.</w:t>
      </w:r>
      <w:proofErr w:type="spellStart"/>
      <w:r w:rsidR="00F11ABD">
        <w:rPr>
          <w:rFonts w:ascii="Times New Roman" w:hAnsi="Times New Roman"/>
          <w:color w:val="000000"/>
        </w:rPr>
        <w:t>3</w:t>
      </w:r>
      <w:proofErr w:type="spellEnd"/>
      <w:r w:rsidR="00F11ABD">
        <w:rPr>
          <w:rFonts w:ascii="Times New Roman" w:hAnsi="Times New Roman"/>
          <w:color w:val="000000"/>
        </w:rPr>
        <w:t>.</w:t>
      </w:r>
      <w:r w:rsidRPr="00392970">
        <w:rPr>
          <w:rFonts w:ascii="Times New Roman" w:hAnsi="Times New Roman"/>
          <w:color w:val="000000"/>
        </w:rPr>
        <w:t xml:space="preserve"> на административния ръководител на Административен съд - Пловдив, за сведение. </w:t>
      </w:r>
    </w:p>
    <w:p w:rsidR="00392970" w:rsidRDefault="00392970" w:rsidP="00392970">
      <w:pPr>
        <w:pStyle w:val="Bodytext20"/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lang w:val="en-US"/>
        </w:rPr>
      </w:pPr>
    </w:p>
    <w:p w:rsidR="0005766F" w:rsidRDefault="0005766F" w:rsidP="0005766F">
      <w:pPr>
        <w:pStyle w:val="Bodytext20"/>
        <w:tabs>
          <w:tab w:val="left" w:pos="0"/>
        </w:tabs>
        <w:spacing w:after="0" w:line="240" w:lineRule="auto"/>
        <w:jc w:val="both"/>
        <w:rPr>
          <w:rFonts w:ascii="Times New Roman CYR" w:eastAsia="Calibri" w:hAnsi="Times New Roman CYR" w:cs="Times New Roman CYR"/>
        </w:rPr>
      </w:pPr>
      <w:r w:rsidRPr="0005766F">
        <w:rPr>
          <w:rStyle w:val="9"/>
          <w:rFonts w:ascii="Times New Roman" w:hAnsi="Times New Roman"/>
          <w:b/>
          <w:sz w:val="28"/>
        </w:rPr>
        <w:tab/>
      </w:r>
      <w:r w:rsidR="004664BA">
        <w:rPr>
          <w:rStyle w:val="9"/>
          <w:rFonts w:ascii="Times New Roman" w:hAnsi="Times New Roman"/>
          <w:b/>
          <w:sz w:val="28"/>
          <w:u w:val="single"/>
        </w:rPr>
        <w:t>4</w:t>
      </w:r>
      <w:r w:rsidR="004664BA" w:rsidRPr="00210F5A">
        <w:rPr>
          <w:rStyle w:val="9"/>
          <w:rFonts w:ascii="Times New Roman" w:hAnsi="Times New Roman"/>
          <w:b/>
          <w:sz w:val="28"/>
          <w:u w:val="single"/>
        </w:rPr>
        <w:t>.</w:t>
      </w:r>
      <w:r w:rsidR="004664BA" w:rsidRPr="00AB3223">
        <w:rPr>
          <w:rStyle w:val="9"/>
          <w:rFonts w:ascii="Times New Roman" w:hAnsi="Times New Roman"/>
          <w:b/>
          <w:sz w:val="28"/>
          <w:u w:val="single"/>
        </w:rPr>
        <w:t> ОТНОСНО:</w:t>
      </w:r>
      <w:r w:rsidR="004664BA">
        <w:rPr>
          <w:rStyle w:val="9"/>
          <w:rFonts w:ascii="Times New Roman" w:hAnsi="Times New Roman"/>
          <w:sz w:val="28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Писмо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от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r w:rsidRPr="00AE6360">
        <w:rPr>
          <w:rFonts w:ascii="Times New Roman CYR" w:eastAsia="Calibri" w:hAnsi="Times New Roman CYR" w:cs="Times New Roman CYR"/>
        </w:rPr>
        <w:t xml:space="preserve">началник отдел </w:t>
      </w:r>
      <w:r w:rsidRPr="00AE6360">
        <w:rPr>
          <w:rFonts w:ascii="Times New Roman CYR" w:eastAsia="Calibri" w:hAnsi="Times New Roman CYR" w:cs="Times New Roman CYR"/>
          <w:lang w:val="en-US"/>
        </w:rPr>
        <w:t>„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Международна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дейност</w:t>
      </w:r>
      <w:proofErr w:type="spellEnd"/>
      <w:r w:rsidRPr="00AE6360">
        <w:rPr>
          <w:rFonts w:ascii="Times New Roman CYR" w:eastAsia="Calibri" w:hAnsi="Times New Roman CYR" w:cs="Times New Roman CYR"/>
        </w:rPr>
        <w:t>“,</w:t>
      </w:r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дирекция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„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Международна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дейност</w:t>
      </w:r>
      <w:proofErr w:type="spellEnd"/>
      <w:r w:rsidRPr="00AE6360">
        <w:rPr>
          <w:rFonts w:ascii="Times New Roman CYR" w:eastAsia="Calibri" w:hAnsi="Times New Roman CYR" w:cs="Times New Roman CYR"/>
        </w:rPr>
        <w:t>, връзки с обществеността</w:t>
      </w:r>
      <w:r w:rsidRPr="00AE6360">
        <w:rPr>
          <w:rFonts w:ascii="Times New Roman CYR" w:eastAsia="Calibri" w:hAnsi="Times New Roman CYR" w:cs="Times New Roman CYR"/>
          <w:lang w:val="en-US"/>
        </w:rPr>
        <w:t xml:space="preserve"> и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протокол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“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относно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r w:rsidRPr="00AE6360">
        <w:rPr>
          <w:rFonts w:ascii="Times New Roman CYR" w:eastAsia="Calibri" w:hAnsi="Times New Roman CYR" w:cs="Times New Roman CYR"/>
        </w:rPr>
        <w:t>предоставяне на отговори по „Извадка от В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ъпросник</w:t>
      </w:r>
      <w:proofErr w:type="spellEnd"/>
      <w:r w:rsidRPr="00AE6360">
        <w:rPr>
          <w:rFonts w:ascii="Times New Roman CYR" w:eastAsia="Calibri" w:hAnsi="Times New Roman CYR" w:cs="Times New Roman CYR"/>
        </w:rPr>
        <w:t>а</w:t>
      </w:r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r w:rsidRPr="00AE6360">
        <w:rPr>
          <w:rFonts w:ascii="Times New Roman CYR" w:eastAsia="Calibri" w:hAnsi="Times New Roman CYR" w:cs="Times New Roman CYR"/>
        </w:rPr>
        <w:t xml:space="preserve">за оценяване на </w:t>
      </w:r>
      <w:r w:rsidRPr="00AE6360">
        <w:rPr>
          <w:rFonts w:ascii="Times New Roman CYR" w:eastAsia="Calibri" w:hAnsi="Times New Roman CYR" w:cs="Times New Roman CYR"/>
          <w:lang w:val="en-US"/>
        </w:rPr>
        <w:t>CEPEJ</w:t>
      </w:r>
      <w:r w:rsidRPr="00AE6360">
        <w:rPr>
          <w:rFonts w:ascii="Times New Roman CYR" w:eastAsia="Calibri" w:hAnsi="Times New Roman CYR" w:cs="Times New Roman CYR"/>
        </w:rPr>
        <w:t xml:space="preserve"> – проучване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на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Европейската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комисия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за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ефективност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на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правосъдието</w:t>
      </w:r>
      <w:proofErr w:type="spellEnd"/>
      <w:r w:rsidRPr="00AE6360">
        <w:rPr>
          <w:rFonts w:ascii="Times New Roman CYR" w:eastAsia="Calibri" w:hAnsi="Times New Roman CYR" w:cs="Times New Roman CYR"/>
        </w:rPr>
        <w:t xml:space="preserve"> на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Съвета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на</w:t>
      </w:r>
      <w:proofErr w:type="spellEnd"/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proofErr w:type="spellStart"/>
      <w:r w:rsidRPr="00AE6360">
        <w:rPr>
          <w:rFonts w:ascii="Times New Roman CYR" w:eastAsia="Calibri" w:hAnsi="Times New Roman CYR" w:cs="Times New Roman CYR"/>
          <w:lang w:val="en-US"/>
        </w:rPr>
        <w:t>Европа</w:t>
      </w:r>
      <w:proofErr w:type="spellEnd"/>
      <w:r w:rsidRPr="00AE6360">
        <w:rPr>
          <w:rFonts w:ascii="Times New Roman CYR" w:eastAsia="Calibri" w:hAnsi="Times New Roman CYR" w:cs="Times New Roman CYR"/>
        </w:rPr>
        <w:t xml:space="preserve"> в рамките на Информационното табло на ЕС в областта на правосъдието“ - данни</w:t>
      </w:r>
      <w:r w:rsidRPr="00AE6360">
        <w:rPr>
          <w:rFonts w:ascii="Times New Roman CYR" w:eastAsia="Calibri" w:hAnsi="Times New Roman CYR" w:cs="Times New Roman CYR"/>
          <w:lang w:val="en-US"/>
        </w:rPr>
        <w:t xml:space="preserve"> </w:t>
      </w:r>
      <w:r w:rsidRPr="00AE6360">
        <w:rPr>
          <w:rFonts w:ascii="Times New Roman CYR" w:eastAsia="Calibri" w:hAnsi="Times New Roman CYR" w:cs="Times New Roman CYR"/>
        </w:rPr>
        <w:t>за 2024 г.</w:t>
      </w:r>
    </w:p>
    <w:p w:rsidR="004664BA" w:rsidRPr="0012466E" w:rsidRDefault="004664BA" w:rsidP="004664BA">
      <w:pPr>
        <w:ind w:firstLine="708"/>
        <w:jc w:val="both"/>
        <w:rPr>
          <w:rFonts w:ascii="Times New Roman" w:hAnsi="Times New Roman"/>
          <w:bCs/>
          <w:color w:val="000000"/>
          <w:lang w:val="en-US"/>
        </w:rPr>
      </w:pPr>
    </w:p>
    <w:p w:rsidR="004664BA" w:rsidRPr="00DB765F" w:rsidRDefault="004664BA" w:rsidP="004664BA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4664BA" w:rsidRPr="00DB765F" w:rsidRDefault="004664BA" w:rsidP="004664BA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4664BA" w:rsidRDefault="004664BA" w:rsidP="004664BA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4664BA" w:rsidRPr="001D0F1E" w:rsidRDefault="004664BA" w:rsidP="004664BA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4664BA" w:rsidRPr="00B60A11" w:rsidRDefault="004664BA" w:rsidP="004664B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B60A11">
        <w:rPr>
          <w:rFonts w:ascii="Times New Roman CYR" w:hAnsi="Times New Roman CYR" w:cs="Times New Roman CYR"/>
          <w:b/>
          <w:bCs/>
          <w:color w:val="000000"/>
        </w:rPr>
        <w:t>4</w:t>
      </w:r>
      <w:r w:rsidRPr="00B60A11">
        <w:rPr>
          <w:rFonts w:ascii="Times New Roman CYR" w:hAnsi="Times New Roman CYR" w:cs="Times New Roman CYR"/>
          <w:b/>
          <w:bCs/>
          <w:color w:val="000000"/>
          <w:lang w:val="en-US"/>
        </w:rPr>
        <w:t xml:space="preserve">.1. ОДОБРЯВА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подготвените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от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експертите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в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дирекция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„ИТ”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отговори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Въпросника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за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оценяване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CEPEJ –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проучване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Европейската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комисия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за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ефективност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правосъдието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Съвета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Европа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в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рамките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Информационното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табло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ЕС в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областта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правосъдието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по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въпросите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от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компетентност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Комисия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„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Професионална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квалификация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и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информационни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технологии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“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към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Пленума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ВСС. </w:t>
      </w:r>
    </w:p>
    <w:p w:rsidR="004664BA" w:rsidRPr="00B60A11" w:rsidRDefault="004664BA" w:rsidP="004664BA">
      <w:pPr>
        <w:autoSpaceDE w:val="0"/>
        <w:autoSpaceDN w:val="0"/>
        <w:adjustRightInd w:val="0"/>
        <w:ind w:firstLine="709"/>
        <w:jc w:val="both"/>
      </w:pPr>
      <w:r w:rsidRPr="00B60A11">
        <w:rPr>
          <w:rFonts w:ascii="Times New Roman CYR" w:hAnsi="Times New Roman CYR" w:cs="Times New Roman CYR"/>
          <w:b/>
          <w:bCs/>
          <w:color w:val="000000"/>
        </w:rPr>
        <w:t>4</w:t>
      </w:r>
      <w:r w:rsidRPr="00B60A11">
        <w:rPr>
          <w:rFonts w:ascii="Times New Roman CYR" w:hAnsi="Times New Roman CYR" w:cs="Times New Roman CYR"/>
          <w:b/>
          <w:bCs/>
          <w:color w:val="000000"/>
          <w:lang w:val="en-US"/>
        </w:rPr>
        <w:t xml:space="preserve">.2. </w:t>
      </w:r>
      <w:proofErr w:type="spellStart"/>
      <w:proofErr w:type="gramStart"/>
      <w:r w:rsidRPr="00B60A11">
        <w:rPr>
          <w:rFonts w:ascii="Times New Roman CYR" w:hAnsi="Times New Roman CYR" w:cs="Times New Roman CYR"/>
          <w:b/>
          <w:bCs/>
          <w:color w:val="000000"/>
          <w:lang w:val="en-US"/>
        </w:rPr>
        <w:t>Изпраща</w:t>
      </w:r>
      <w:proofErr w:type="spellEnd"/>
      <w:r w:rsidRPr="00B60A11">
        <w:rPr>
          <w:rFonts w:ascii="Times New Roman CYR" w:hAnsi="Times New Roman CYR" w:cs="Times New Roman CYR"/>
          <w:b/>
          <w:bCs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решението</w:t>
      </w:r>
      <w:proofErr w:type="spellEnd"/>
      <w:r w:rsidR="004618C4">
        <w:rPr>
          <w:rFonts w:ascii="Times New Roman CYR" w:hAnsi="Times New Roman CYR" w:cs="Times New Roman CYR"/>
          <w:color w:val="000000"/>
        </w:rPr>
        <w:t xml:space="preserve"> по т.4.1.</w:t>
      </w:r>
      <w:proofErr w:type="gram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proofErr w:type="gramStart"/>
      <w:r w:rsidRPr="00B60A11">
        <w:rPr>
          <w:rFonts w:ascii="Times New Roman CYR" w:hAnsi="Times New Roman CYR" w:cs="Times New Roman CYR"/>
          <w:color w:val="000000"/>
          <w:lang w:val="en-US"/>
        </w:rPr>
        <w:t>на</w:t>
      </w:r>
      <w:proofErr w:type="spellEnd"/>
      <w:proofErr w:type="gram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дирекция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„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Международна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дейност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,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връзки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с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обществеността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и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протокол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” в АВСС,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по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B60A11">
        <w:rPr>
          <w:rFonts w:ascii="Times New Roman CYR" w:hAnsi="Times New Roman CYR" w:cs="Times New Roman CYR"/>
          <w:color w:val="000000"/>
          <w:lang w:val="en-US"/>
        </w:rPr>
        <w:t>компетентност</w:t>
      </w:r>
      <w:proofErr w:type="spellEnd"/>
      <w:r w:rsidRPr="00B60A11">
        <w:rPr>
          <w:rFonts w:ascii="Times New Roman CYR" w:hAnsi="Times New Roman CYR" w:cs="Times New Roman CYR"/>
          <w:color w:val="000000"/>
          <w:lang w:val="en-US"/>
        </w:rPr>
        <w:t>.</w:t>
      </w:r>
    </w:p>
    <w:p w:rsidR="004664BA" w:rsidRDefault="004664BA" w:rsidP="004664BA">
      <w:pPr>
        <w:autoSpaceDE w:val="0"/>
        <w:autoSpaceDN w:val="0"/>
        <w:adjustRightInd w:val="0"/>
        <w:ind w:firstLine="709"/>
        <w:jc w:val="both"/>
      </w:pPr>
    </w:p>
    <w:p w:rsidR="0005766F" w:rsidRDefault="0005766F" w:rsidP="000576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9"/>
          <w:rFonts w:ascii="Times New Roman" w:hAnsi="Times New Roman"/>
          <w:b/>
          <w:sz w:val="28"/>
          <w:u w:val="single"/>
        </w:rPr>
        <w:t>5</w:t>
      </w:r>
      <w:r w:rsidRPr="00210F5A">
        <w:rPr>
          <w:rStyle w:val="9"/>
          <w:rFonts w:ascii="Times New Roman" w:hAnsi="Times New Roman"/>
          <w:b/>
          <w:sz w:val="28"/>
          <w:u w:val="single"/>
        </w:rPr>
        <w:t>.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 ОТНОСНО:</w:t>
      </w:r>
      <w:r>
        <w:rPr>
          <w:rStyle w:val="9"/>
          <w:rFonts w:ascii="Times New Roman" w:hAnsi="Times New Roman"/>
          <w:sz w:val="28"/>
        </w:rPr>
        <w:t> </w:t>
      </w:r>
      <w:r>
        <w:rPr>
          <w:sz w:val="28"/>
          <w:szCs w:val="28"/>
        </w:rPr>
        <w:t xml:space="preserve">Доклад от Весела Гълъбова-Илиева относно участие в 20-тото съвместно заседание на Комитета по връчване в държавите членки на съдебни и извънсъдебни документи по граждански и търговски дела и на Комитета за </w:t>
      </w:r>
      <w:r>
        <w:rPr>
          <w:color w:val="auto"/>
          <w:sz w:val="28"/>
          <w:szCs w:val="28"/>
        </w:rPr>
        <w:t>сътрудничество между съдилищата на държавите членки при събирането на доказателства по граждански или търговски дела, проведено онлайн на 04.06.2025 г.</w:t>
      </w:r>
    </w:p>
    <w:p w:rsidR="002B327B" w:rsidRDefault="002B327B" w:rsidP="000576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5766F" w:rsidRPr="00DB765F" w:rsidRDefault="0005766F" w:rsidP="0005766F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5766F" w:rsidRPr="00DB765F" w:rsidRDefault="0005766F" w:rsidP="0005766F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5766F" w:rsidRDefault="0005766F" w:rsidP="0005766F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5766F" w:rsidRPr="001D0F1E" w:rsidRDefault="0005766F" w:rsidP="0005766F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05766F" w:rsidRPr="0005766F" w:rsidRDefault="0005766F" w:rsidP="0005766F">
      <w:pPr>
        <w:pStyle w:val="Default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B60A1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.1.</w:t>
      </w:r>
      <w:r w:rsidRPr="0005766F">
        <w:t xml:space="preserve"> </w:t>
      </w:r>
      <w:proofErr w:type="gramStart"/>
      <w:r w:rsidRPr="0005766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ПРИЕМА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за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сведение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представения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доклад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от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Весела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Гълъбова-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Илиева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относно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участие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в 20-тото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съвместно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заседание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Комитета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връчване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в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държавите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членки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съдебни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и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извънсъдебни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документи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граждански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и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търговски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дела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и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Комитета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за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сътрудничество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между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съдилищата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държавите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lastRenderedPageBreak/>
        <w:t>членки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при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събирането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доказателства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граждански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или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търговски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дела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,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проведено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онлайн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04.06.2025 г.</w:t>
      </w:r>
      <w:proofErr w:type="gramEnd"/>
    </w:p>
    <w:p w:rsidR="00E129C4" w:rsidRDefault="0005766F" w:rsidP="0005766F">
      <w:pPr>
        <w:pStyle w:val="Default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 w:rsidRPr="0005766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2</w:t>
      </w:r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.</w:t>
      </w:r>
      <w:r w:rsidRPr="0005766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proofErr w:type="gram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Полученият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официален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превод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от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министерство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правосъдието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наръчника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потребителя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за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работа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с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децентрализираната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информационна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система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/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референтното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изпълнение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/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за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връчване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документи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и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събиране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доказателства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да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се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изпрати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на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</w:t>
      </w:r>
      <w:proofErr w:type="spellStart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съдилищата</w:t>
      </w:r>
      <w:proofErr w:type="spellEnd"/>
      <w:r w:rsidRPr="0005766F">
        <w:rPr>
          <w:rFonts w:ascii="Times New Roman CYR" w:hAnsi="Times New Roman CYR" w:cs="Times New Roman CYR"/>
          <w:bCs/>
          <w:sz w:val="28"/>
          <w:szCs w:val="28"/>
          <w:lang w:val="en-US"/>
        </w:rPr>
        <w:t>.</w:t>
      </w:r>
      <w:proofErr w:type="gramEnd"/>
    </w:p>
    <w:p w:rsidR="00D4694F" w:rsidRDefault="00D4694F" w:rsidP="0005766F">
      <w:pPr>
        <w:pStyle w:val="Default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4694F" w:rsidRDefault="00D4694F" w:rsidP="00D4694F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9"/>
          <w:rFonts w:ascii="Times New Roman" w:hAnsi="Times New Roman"/>
          <w:b/>
          <w:sz w:val="28"/>
          <w:u w:val="single"/>
          <w:lang w:val="en-US"/>
        </w:rPr>
        <w:t>6</w:t>
      </w:r>
      <w:r w:rsidRPr="00210F5A">
        <w:rPr>
          <w:rStyle w:val="9"/>
          <w:rFonts w:ascii="Times New Roman" w:hAnsi="Times New Roman"/>
          <w:b/>
          <w:sz w:val="28"/>
          <w:u w:val="single"/>
        </w:rPr>
        <w:t>.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 ОТНОСНО:</w:t>
      </w:r>
      <w:r>
        <w:rPr>
          <w:rStyle w:val="9"/>
          <w:rFonts w:ascii="Times New Roman" w:hAnsi="Times New Roman"/>
          <w:sz w:val="28"/>
        </w:rPr>
        <w:t> </w:t>
      </w:r>
      <w:r w:rsidRPr="00C63C13">
        <w:rPr>
          <w:sz w:val="28"/>
          <w:szCs w:val="28"/>
        </w:rPr>
        <w:t>Писмо от административния ръководител на Апелативен съд – София относно издаване на втори електронен подпис за използването на опцията за отдалечен достъп до Единната информационна система на съдилищата.</w:t>
      </w:r>
    </w:p>
    <w:p w:rsidR="00D4694F" w:rsidRPr="00C63C13" w:rsidRDefault="00D4694F" w:rsidP="00D4694F">
      <w:pPr>
        <w:pStyle w:val="Default"/>
        <w:ind w:firstLine="708"/>
        <w:jc w:val="both"/>
        <w:rPr>
          <w:color w:val="auto"/>
          <w:sz w:val="28"/>
          <w:szCs w:val="28"/>
          <w:lang w:val="en-US"/>
        </w:rPr>
      </w:pPr>
    </w:p>
    <w:p w:rsidR="00D4694F" w:rsidRPr="00DB765F" w:rsidRDefault="00D4694F" w:rsidP="00D4694F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D4694F" w:rsidRPr="00DB765F" w:rsidRDefault="00D4694F" w:rsidP="00D4694F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D4694F" w:rsidRDefault="00D4694F" w:rsidP="00D4694F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D4694F" w:rsidRPr="001D0F1E" w:rsidRDefault="00D4694F" w:rsidP="00D4694F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D4694F" w:rsidRPr="002E510B" w:rsidRDefault="00D4694F" w:rsidP="00D4694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u w:val="single"/>
          <w:shd w:val="clear" w:color="auto" w:fill="FFFFFF"/>
        </w:rPr>
      </w:pPr>
      <w:r w:rsidRPr="00C63C13">
        <w:rPr>
          <w:rFonts w:ascii="Times New Roman CYR" w:hAnsi="Times New Roman CYR" w:cs="Times New Roman CYR"/>
          <w:b/>
          <w:bCs/>
        </w:rPr>
        <w:t>6</w:t>
      </w:r>
      <w:r w:rsidRPr="00C63C13">
        <w:rPr>
          <w:rFonts w:ascii="Times New Roman CYR" w:hAnsi="Times New Roman CYR" w:cs="Times New Roman CYR"/>
          <w:b/>
          <w:bCs/>
          <w:lang w:val="en-US"/>
        </w:rPr>
        <w:t>.1.</w:t>
      </w:r>
      <w:r w:rsidRPr="00C63C13">
        <w:rPr>
          <w:rFonts w:ascii="Times New Roman CYR" w:hAnsi="Times New Roman CYR" w:cs="Times New Roman CYR"/>
          <w:b/>
          <w:bCs/>
        </w:rPr>
        <w:t xml:space="preserve"> </w:t>
      </w:r>
      <w:r w:rsidRPr="002E510B">
        <w:rPr>
          <w:rFonts w:ascii="Times New Roman" w:hAnsi="Times New Roman"/>
          <w:b/>
          <w:bCs/>
          <w:lang w:eastAsia="en-US"/>
        </w:rPr>
        <w:t xml:space="preserve">ОТЛАГА </w:t>
      </w:r>
      <w:r>
        <w:rPr>
          <w:rFonts w:ascii="Times New Roman" w:hAnsi="Times New Roman"/>
          <w:lang w:eastAsia="en-US"/>
        </w:rPr>
        <w:t>разглеждането на т.6</w:t>
      </w:r>
      <w:r w:rsidRPr="002E510B">
        <w:rPr>
          <w:rFonts w:ascii="Times New Roman" w:hAnsi="Times New Roman"/>
          <w:lang w:eastAsia="en-US"/>
        </w:rPr>
        <w:t xml:space="preserve"> за следващо заседание на комисията.</w:t>
      </w:r>
    </w:p>
    <w:p w:rsidR="00C63C13" w:rsidRPr="00C63C13" w:rsidRDefault="00C63C13" w:rsidP="0005766F">
      <w:pPr>
        <w:pStyle w:val="Default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63C13" w:rsidRDefault="00D4694F" w:rsidP="00C63C13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9"/>
          <w:rFonts w:ascii="Times New Roman" w:hAnsi="Times New Roman"/>
          <w:b/>
          <w:sz w:val="28"/>
          <w:u w:val="single"/>
          <w:lang w:val="en-US"/>
        </w:rPr>
        <w:t>7</w:t>
      </w:r>
      <w:r w:rsidR="00C63C13" w:rsidRPr="00210F5A">
        <w:rPr>
          <w:rStyle w:val="9"/>
          <w:rFonts w:ascii="Times New Roman" w:hAnsi="Times New Roman"/>
          <w:b/>
          <w:sz w:val="28"/>
          <w:u w:val="single"/>
        </w:rPr>
        <w:t>.</w:t>
      </w:r>
      <w:r w:rsidR="00C63C13" w:rsidRPr="00AB3223">
        <w:rPr>
          <w:rStyle w:val="9"/>
          <w:rFonts w:ascii="Times New Roman" w:hAnsi="Times New Roman"/>
          <w:b/>
          <w:sz w:val="28"/>
          <w:u w:val="single"/>
        </w:rPr>
        <w:t> ОТНОСНО:</w:t>
      </w:r>
      <w:r w:rsidR="00C63C13">
        <w:rPr>
          <w:rStyle w:val="9"/>
          <w:rFonts w:ascii="Times New Roman" w:hAnsi="Times New Roman"/>
          <w:sz w:val="28"/>
        </w:rPr>
        <w:t> </w:t>
      </w:r>
      <w:r w:rsidR="00C63C13" w:rsidRPr="00C63C13">
        <w:rPr>
          <w:sz w:val="28"/>
          <w:szCs w:val="28"/>
        </w:rPr>
        <w:t>Отговор от „Информационно обслужване</w:t>
      </w:r>
      <w:proofErr w:type="gramStart"/>
      <w:r w:rsidR="00C63C13" w:rsidRPr="00C63C13">
        <w:rPr>
          <w:sz w:val="28"/>
          <w:szCs w:val="28"/>
        </w:rPr>
        <w:t>“ АД</w:t>
      </w:r>
      <w:proofErr w:type="gramEnd"/>
      <w:r w:rsidR="00C63C13" w:rsidRPr="00C63C13">
        <w:rPr>
          <w:sz w:val="28"/>
          <w:szCs w:val="28"/>
        </w:rPr>
        <w:t xml:space="preserve"> във връзка със създадени 58 профила на физически лица с идентификатори, различни от ЕГН в Единния портал за електронно правосъдие (ЕПЕП).</w:t>
      </w:r>
    </w:p>
    <w:p w:rsidR="00D40C1E" w:rsidRPr="00C63C13" w:rsidRDefault="00D40C1E" w:rsidP="00C63C13">
      <w:pPr>
        <w:pStyle w:val="Default"/>
        <w:ind w:firstLine="708"/>
        <w:jc w:val="both"/>
        <w:rPr>
          <w:color w:val="auto"/>
          <w:sz w:val="28"/>
          <w:szCs w:val="28"/>
          <w:lang w:val="en-US"/>
        </w:rPr>
      </w:pPr>
    </w:p>
    <w:p w:rsidR="00C63C13" w:rsidRPr="00DB765F" w:rsidRDefault="00C63C13" w:rsidP="00C63C13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C63C13" w:rsidRPr="00DB765F" w:rsidRDefault="00C63C13" w:rsidP="00C63C13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C63C13" w:rsidRDefault="00C63C13" w:rsidP="00C63C13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C63C13" w:rsidRPr="001D0F1E" w:rsidRDefault="00C63C13" w:rsidP="00C63C13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D4694F" w:rsidRDefault="00D4694F" w:rsidP="00D4694F">
      <w:pPr>
        <w:pStyle w:val="Default"/>
        <w:ind w:firstLine="708"/>
        <w:jc w:val="both"/>
        <w:rPr>
          <w:sz w:val="28"/>
          <w:szCs w:val="28"/>
        </w:rPr>
      </w:pPr>
      <w:r w:rsidRPr="00D4694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7</w:t>
      </w:r>
      <w:r w:rsidR="00C63C13" w:rsidRPr="00D4694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.1.</w:t>
      </w:r>
      <w:r w:rsidR="00C63C13" w:rsidRPr="00C63C13">
        <w:rPr>
          <w:rFonts w:ascii="Times New Roman CYR" w:hAnsi="Times New Roman CYR" w:cs="Times New Roman CYR"/>
          <w:b/>
          <w:bCs/>
        </w:rPr>
        <w:t xml:space="preserve"> </w:t>
      </w:r>
      <w:r w:rsidRPr="00D9609A">
        <w:rPr>
          <w:b/>
          <w:bCs/>
          <w:sz w:val="28"/>
          <w:szCs w:val="28"/>
        </w:rPr>
        <w:t xml:space="preserve">ПРИЕМА за сведение </w:t>
      </w:r>
      <w:r>
        <w:rPr>
          <w:sz w:val="28"/>
          <w:szCs w:val="28"/>
        </w:rPr>
        <w:t xml:space="preserve">представения доклад и </w:t>
      </w:r>
      <w:r w:rsidRPr="00C63C13">
        <w:rPr>
          <w:b/>
          <w:i/>
          <w:sz w:val="28"/>
          <w:szCs w:val="28"/>
        </w:rPr>
        <w:t>изпраща</w:t>
      </w:r>
      <w:r>
        <w:rPr>
          <w:sz w:val="28"/>
          <w:szCs w:val="28"/>
        </w:rPr>
        <w:t xml:space="preserve"> писмо до „Информационно обслужване</w:t>
      </w:r>
      <w:proofErr w:type="gramStart"/>
      <w:r>
        <w:rPr>
          <w:sz w:val="28"/>
          <w:szCs w:val="28"/>
        </w:rPr>
        <w:t>“ АД</w:t>
      </w:r>
      <w:proofErr w:type="gramEnd"/>
      <w:r>
        <w:rPr>
          <w:sz w:val="28"/>
          <w:szCs w:val="28"/>
        </w:rPr>
        <w:t xml:space="preserve">, като фирма спечелила ОП за поддръжка на ЕПЕП за сведение. </w:t>
      </w:r>
    </w:p>
    <w:p w:rsidR="00D9609A" w:rsidRPr="00D9609A" w:rsidRDefault="00D9609A" w:rsidP="00D4694F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 CYR" w:hAnsi="Times New Roman CYR" w:cs="Times New Roman CYR"/>
          <w:bCs/>
        </w:rPr>
      </w:pPr>
    </w:p>
    <w:p w:rsidR="000A3CC6" w:rsidRDefault="000A3CC6" w:rsidP="00C63C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0A3CC6" w:rsidRPr="00966003" w:rsidRDefault="000A3CC6" w:rsidP="000A3CC6">
      <w:pPr>
        <w:pBdr>
          <w:top w:val="nil"/>
          <w:left w:val="nil"/>
          <w:bottom w:val="nil"/>
          <w:right w:val="nil"/>
          <w:between w:val="nil"/>
        </w:pBdr>
        <w:spacing w:after="312"/>
        <w:ind w:firstLine="708"/>
        <w:jc w:val="both"/>
        <w:rPr>
          <w:rFonts w:ascii="Times New Roman" w:hAnsi="Times New Roman"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8</w:t>
      </w:r>
      <w:r w:rsidRPr="00210F5A">
        <w:rPr>
          <w:rStyle w:val="9"/>
          <w:rFonts w:ascii="Times New Roman" w:hAnsi="Times New Roman"/>
          <w:b/>
          <w:sz w:val="28"/>
          <w:u w:val="single"/>
        </w:rPr>
        <w:t>.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 ОТНОСНО:</w:t>
      </w:r>
      <w:r>
        <w:rPr>
          <w:rStyle w:val="9"/>
          <w:rFonts w:ascii="Times New Roman" w:hAnsi="Times New Roman"/>
          <w:sz w:val="28"/>
        </w:rPr>
        <w:t> </w:t>
      </w:r>
      <w:r w:rsidRPr="00966003">
        <w:t xml:space="preserve">Извлечение от </w:t>
      </w:r>
      <w:r w:rsidRPr="00966003">
        <w:rPr>
          <w:bCs/>
        </w:rPr>
        <w:t>протокол № 16</w:t>
      </w:r>
      <w:r w:rsidRPr="00966003">
        <w:rPr>
          <w:rFonts w:ascii="Times New Roman" w:hAnsi="Times New Roman"/>
          <w:bCs/>
          <w:color w:val="000000"/>
        </w:rPr>
        <w:t>/</w:t>
      </w:r>
      <w:r w:rsidRPr="00966003">
        <w:rPr>
          <w:bCs/>
        </w:rPr>
        <w:t>12</w:t>
      </w:r>
      <w:r w:rsidRPr="00966003">
        <w:rPr>
          <w:rFonts w:ascii="Times New Roman" w:hAnsi="Times New Roman"/>
          <w:bCs/>
          <w:color w:val="000000"/>
        </w:rPr>
        <w:t>.</w:t>
      </w:r>
      <w:r w:rsidRPr="00966003">
        <w:rPr>
          <w:rFonts w:ascii="Times New Roman" w:hAnsi="Times New Roman"/>
          <w:bCs/>
          <w:color w:val="000000"/>
          <w:lang w:val="en-US"/>
        </w:rPr>
        <w:t>0</w:t>
      </w:r>
      <w:r w:rsidRPr="00966003">
        <w:rPr>
          <w:bCs/>
        </w:rPr>
        <w:t>6</w:t>
      </w:r>
      <w:r w:rsidRPr="00966003">
        <w:rPr>
          <w:rFonts w:ascii="Times New Roman" w:hAnsi="Times New Roman"/>
          <w:bCs/>
          <w:color w:val="000000"/>
        </w:rPr>
        <w:t>.202</w:t>
      </w:r>
      <w:r w:rsidRPr="00966003">
        <w:rPr>
          <w:rFonts w:ascii="Times New Roman" w:hAnsi="Times New Roman"/>
          <w:bCs/>
          <w:color w:val="000000"/>
          <w:lang w:val="en-US"/>
        </w:rPr>
        <w:t>5</w:t>
      </w:r>
      <w:r w:rsidRPr="00966003">
        <w:rPr>
          <w:rFonts w:ascii="Times New Roman" w:hAnsi="Times New Roman"/>
          <w:bCs/>
          <w:color w:val="000000"/>
        </w:rPr>
        <w:t xml:space="preserve"> г., т. 2</w:t>
      </w:r>
      <w:r w:rsidRPr="00966003">
        <w:rPr>
          <w:bCs/>
        </w:rPr>
        <w:t>0</w:t>
      </w:r>
      <w:r w:rsidRPr="00966003">
        <w:rPr>
          <w:rFonts w:ascii="Times New Roman" w:hAnsi="Times New Roman"/>
          <w:bCs/>
          <w:color w:val="000000"/>
        </w:rPr>
        <w:t xml:space="preserve"> от заседание на </w:t>
      </w:r>
      <w:r w:rsidRPr="00966003">
        <w:rPr>
          <w:bCs/>
        </w:rPr>
        <w:t xml:space="preserve">Пленума на ВСС във връзка с </w:t>
      </w:r>
      <w:r w:rsidRPr="00966003">
        <w:rPr>
          <w:rFonts w:ascii="Times New Roman" w:hAnsi="Times New Roman"/>
          <w:color w:val="000000"/>
        </w:rPr>
        <w:t xml:space="preserve">необходимост от иницииране на обществена поръчка (ОП) с предмет: „Наблюдение и управление на информационно-комуникационна инфраструктура (ИКИ) и осъществяване на дейности свързани с </w:t>
      </w:r>
      <w:proofErr w:type="spellStart"/>
      <w:r w:rsidRPr="00966003">
        <w:rPr>
          <w:rFonts w:ascii="Times New Roman" w:hAnsi="Times New Roman"/>
          <w:color w:val="000000"/>
        </w:rPr>
        <w:t>киберсигурността</w:t>
      </w:r>
      <w:proofErr w:type="spellEnd"/>
      <w:r w:rsidRPr="00966003">
        <w:rPr>
          <w:rFonts w:ascii="Times New Roman" w:hAnsi="Times New Roman"/>
          <w:color w:val="000000"/>
        </w:rPr>
        <w:t xml:space="preserve"> на ВСС и съдилищата с изключение на административните съдилища и Върховния административен съд“.</w:t>
      </w:r>
    </w:p>
    <w:p w:rsidR="000A3CC6" w:rsidRPr="00DB765F" w:rsidRDefault="000A3CC6" w:rsidP="000A3CC6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A3CC6" w:rsidRPr="00DB765F" w:rsidRDefault="000A3CC6" w:rsidP="000A3CC6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A3CC6" w:rsidRDefault="000A3CC6" w:rsidP="000A3CC6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A3CC6" w:rsidRPr="001D0F1E" w:rsidRDefault="000A3CC6" w:rsidP="000A3CC6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890B6C" w:rsidRDefault="000A3CC6" w:rsidP="000A3CC6">
      <w:pPr>
        <w:pStyle w:val="Default"/>
        <w:ind w:firstLine="709"/>
        <w:jc w:val="both"/>
        <w:rPr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C63C1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Обществена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поръчка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с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предмет</w:t>
      </w:r>
      <w:r w:rsidR="00890B6C" w:rsidRPr="00890B6C">
        <w:rPr>
          <w:bCs/>
          <w:sz w:val="28"/>
          <w:szCs w:val="28"/>
        </w:rPr>
        <w:t>: „</w:t>
      </w:r>
      <w:r w:rsidR="00890B6C" w:rsidRPr="00890B6C">
        <w:rPr>
          <w:rFonts w:hint="eastAsia"/>
          <w:bCs/>
          <w:sz w:val="28"/>
          <w:szCs w:val="28"/>
        </w:rPr>
        <w:t>Наблюдение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и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управление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на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информационно</w:t>
      </w:r>
      <w:r w:rsidR="00890B6C" w:rsidRPr="00890B6C">
        <w:rPr>
          <w:bCs/>
          <w:sz w:val="28"/>
          <w:szCs w:val="28"/>
        </w:rPr>
        <w:t>-</w:t>
      </w:r>
      <w:r w:rsidR="00890B6C" w:rsidRPr="00890B6C">
        <w:rPr>
          <w:rFonts w:hint="eastAsia"/>
          <w:bCs/>
          <w:sz w:val="28"/>
          <w:szCs w:val="28"/>
        </w:rPr>
        <w:t>комуникационна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инфраструктура</w:t>
      </w:r>
      <w:r w:rsidR="00890B6C" w:rsidRPr="00890B6C">
        <w:rPr>
          <w:bCs/>
          <w:sz w:val="28"/>
          <w:szCs w:val="28"/>
        </w:rPr>
        <w:t xml:space="preserve"> (</w:t>
      </w:r>
      <w:r w:rsidR="00890B6C" w:rsidRPr="00890B6C">
        <w:rPr>
          <w:rFonts w:hint="eastAsia"/>
          <w:bCs/>
          <w:sz w:val="28"/>
          <w:szCs w:val="28"/>
        </w:rPr>
        <w:t>ИКИ</w:t>
      </w:r>
      <w:r w:rsidR="00890B6C" w:rsidRPr="00890B6C">
        <w:rPr>
          <w:bCs/>
          <w:sz w:val="28"/>
          <w:szCs w:val="28"/>
        </w:rPr>
        <w:t xml:space="preserve">) </w:t>
      </w:r>
      <w:r w:rsidR="00890B6C" w:rsidRPr="00890B6C">
        <w:rPr>
          <w:rFonts w:hint="eastAsia"/>
          <w:bCs/>
          <w:sz w:val="28"/>
          <w:szCs w:val="28"/>
        </w:rPr>
        <w:t>и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осъществяване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на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дейности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свързани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с</w:t>
      </w:r>
      <w:r w:rsidR="00890B6C" w:rsidRPr="00890B6C">
        <w:rPr>
          <w:bCs/>
          <w:sz w:val="28"/>
          <w:szCs w:val="28"/>
        </w:rPr>
        <w:t xml:space="preserve"> </w:t>
      </w:r>
      <w:proofErr w:type="spellStart"/>
      <w:r w:rsidR="00890B6C" w:rsidRPr="00890B6C">
        <w:rPr>
          <w:rFonts w:hint="eastAsia"/>
          <w:bCs/>
          <w:sz w:val="28"/>
          <w:szCs w:val="28"/>
        </w:rPr>
        <w:t>киберсигурността</w:t>
      </w:r>
      <w:proofErr w:type="spellEnd"/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на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информационната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и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комуникационна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инфраструктура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на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ВСС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и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съдилищата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с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изключение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на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административните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съдилища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и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Върховния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административен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съд“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да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бъде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стартирана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с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актуализираната</w:t>
      </w:r>
      <w:r w:rsidR="00890B6C" w:rsidRPr="00890B6C">
        <w:rPr>
          <w:bCs/>
          <w:sz w:val="28"/>
          <w:szCs w:val="28"/>
        </w:rPr>
        <w:t xml:space="preserve"> </w:t>
      </w:r>
      <w:r w:rsidR="00890B6C" w:rsidRPr="00890B6C">
        <w:rPr>
          <w:rFonts w:hint="eastAsia"/>
          <w:bCs/>
          <w:sz w:val="28"/>
          <w:szCs w:val="28"/>
        </w:rPr>
        <w:t>документация</w:t>
      </w:r>
      <w:r w:rsidR="00890B6C" w:rsidRPr="00890B6C">
        <w:rPr>
          <w:bCs/>
          <w:sz w:val="28"/>
          <w:szCs w:val="28"/>
        </w:rPr>
        <w:t xml:space="preserve">. </w:t>
      </w:r>
    </w:p>
    <w:p w:rsidR="000A3CC6" w:rsidRPr="00D9609A" w:rsidRDefault="000A3CC6" w:rsidP="000A3CC6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</w:t>
      </w:r>
      <w:r w:rsidRPr="000A3CC6">
        <w:rPr>
          <w:b/>
          <w:bCs/>
          <w:sz w:val="28"/>
          <w:szCs w:val="28"/>
        </w:rPr>
        <w:t xml:space="preserve">2. Връща </w:t>
      </w:r>
      <w:r w:rsidRPr="000A3CC6">
        <w:rPr>
          <w:bCs/>
          <w:sz w:val="28"/>
          <w:szCs w:val="28"/>
        </w:rPr>
        <w:t>материалите по т.</w:t>
      </w:r>
      <w:r>
        <w:rPr>
          <w:bCs/>
          <w:sz w:val="28"/>
          <w:szCs w:val="28"/>
        </w:rPr>
        <w:t>8.</w:t>
      </w:r>
      <w:r w:rsidRPr="000A3CC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0A3CC6">
        <w:rPr>
          <w:bCs/>
          <w:sz w:val="28"/>
          <w:szCs w:val="28"/>
        </w:rPr>
        <w:t xml:space="preserve"> на Комисия „Бюджет и финанси“ за внасяне в Пленума</w:t>
      </w:r>
      <w:r w:rsidR="00BB2342">
        <w:rPr>
          <w:bCs/>
          <w:sz w:val="28"/>
          <w:szCs w:val="28"/>
          <w:lang w:val="en-US"/>
        </w:rPr>
        <w:t xml:space="preserve"> </w:t>
      </w:r>
      <w:r w:rsidR="00BB2342">
        <w:rPr>
          <w:bCs/>
          <w:sz w:val="28"/>
          <w:szCs w:val="28"/>
        </w:rPr>
        <w:t>на ВСС</w:t>
      </w:r>
      <w:r w:rsidRPr="000A3CC6">
        <w:rPr>
          <w:bCs/>
          <w:sz w:val="28"/>
          <w:szCs w:val="28"/>
        </w:rPr>
        <w:t>.</w:t>
      </w:r>
    </w:p>
    <w:p w:rsidR="00D9609A" w:rsidRPr="00E129C4" w:rsidRDefault="00D9609A" w:rsidP="00C63C13">
      <w:pPr>
        <w:pStyle w:val="Default"/>
        <w:ind w:firstLine="709"/>
        <w:jc w:val="both"/>
        <w:rPr>
          <w:sz w:val="28"/>
          <w:szCs w:val="28"/>
        </w:rPr>
      </w:pPr>
    </w:p>
    <w:p w:rsidR="001D0F1E" w:rsidRPr="009922DF" w:rsidRDefault="001D0F1E" w:rsidP="001D0F1E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7A5966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</w:p>
    <w:p w:rsidR="00CD7B9B" w:rsidRDefault="00CD7B9B" w:rsidP="00E1185F">
      <w:pPr>
        <w:ind w:left="3539" w:firstLine="709"/>
        <w:jc w:val="center"/>
        <w:rPr>
          <w:rFonts w:ascii="Times New Roman" w:hAnsi="Times New Roman"/>
          <w:b/>
          <w:bCs/>
        </w:rPr>
      </w:pP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Pr="00826565" w:rsidRDefault="00C01F61" w:rsidP="00C01F61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  <w:r w:rsidRPr="00DB765F">
        <w:rPr>
          <w:rFonts w:ascii="Times New Roman" w:hAnsi="Times New Roman"/>
          <w:bCs/>
        </w:rPr>
        <w:t>ЧЛЕНОВЕ: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FE63EB">
        <w:rPr>
          <w:rFonts w:ascii="Times New Roman" w:hAnsi="Times New Roman"/>
          <w:iCs/>
        </w:rPr>
        <w:t>ДАНИЕЛА МАРЧЕВА</w:t>
      </w:r>
      <w:r>
        <w:rPr>
          <w:rFonts w:ascii="Times New Roman" w:hAnsi="Times New Roman"/>
          <w:iCs/>
        </w:rPr>
        <w:t>:</w:t>
      </w:r>
      <w:r w:rsidR="00826565">
        <w:rPr>
          <w:rFonts w:ascii="Times New Roman" w:hAnsi="Times New Roman"/>
          <w:iCs/>
          <w:lang w:val="en-US"/>
        </w:rPr>
        <w:t xml:space="preserve"> </w:t>
      </w:r>
      <w:r w:rsidR="00826565">
        <w:rPr>
          <w:rFonts w:ascii="Times New Roman" w:hAnsi="Times New Roman"/>
          <w:iCs/>
        </w:rPr>
        <w:t>/п/</w:t>
      </w:r>
    </w:p>
    <w:p w:rsidR="00C01F61" w:rsidRDefault="00C01F61" w:rsidP="00C01F61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</w:p>
    <w:p w:rsidR="00C01F61" w:rsidRDefault="00C01F61" w:rsidP="00C01F61">
      <w:pPr>
        <w:spacing w:line="480" w:lineRule="auto"/>
        <w:ind w:left="4956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ГЕРГАНА МУТАФОВА:</w:t>
      </w:r>
      <w:r w:rsidR="00826565">
        <w:rPr>
          <w:rFonts w:ascii="Times New Roman" w:hAnsi="Times New Roman"/>
          <w:bCs/>
        </w:rPr>
        <w:t>/п/</w:t>
      </w:r>
    </w:p>
    <w:p w:rsidR="00C01F61" w:rsidRDefault="00C01F61" w:rsidP="00C01F61">
      <w:pPr>
        <w:spacing w:line="480" w:lineRule="auto"/>
        <w:ind w:left="4956" w:firstLine="708"/>
        <w:rPr>
          <w:rFonts w:ascii="Times New Roman" w:hAnsi="Times New Roman"/>
          <w:bCs/>
          <w:lang w:val="en-US"/>
        </w:rPr>
      </w:pPr>
    </w:p>
    <w:p w:rsidR="00C01F61" w:rsidRDefault="00C01F61" w:rsidP="00C01F61">
      <w:pPr>
        <w:spacing w:line="48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826565">
        <w:rPr>
          <w:rFonts w:ascii="Times New Roman" w:hAnsi="Times New Roman"/>
          <w:bCs/>
        </w:rPr>
        <w:t>БОЯН НОВАНСКИ:</w:t>
      </w:r>
      <w:r w:rsidRPr="006B7A0D">
        <w:rPr>
          <w:rFonts w:ascii="Times New Roman" w:hAnsi="Times New Roman"/>
          <w:bCs/>
        </w:rPr>
        <w:t xml:space="preserve"> </w:t>
      </w:r>
      <w:r w:rsidR="00826565">
        <w:rPr>
          <w:rFonts w:ascii="Times New Roman" w:hAnsi="Times New Roman"/>
          <w:bCs/>
        </w:rPr>
        <w:t>/п/</w:t>
      </w:r>
    </w:p>
    <w:p w:rsidR="00C01F61" w:rsidRDefault="00C01F61" w:rsidP="00C01F61">
      <w:pPr>
        <w:spacing w:line="480" w:lineRule="auto"/>
        <w:ind w:firstLine="708"/>
        <w:rPr>
          <w:rFonts w:ascii="Times New Roman" w:hAnsi="Times New Roman"/>
          <w:bCs/>
        </w:rPr>
      </w:pPr>
    </w:p>
    <w:p w:rsidR="00C01F61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2902C0" w:rsidRPr="002902C0">
        <w:rPr>
          <w:rFonts w:ascii="Times New Roman" w:hAnsi="Times New Roman"/>
          <w:iCs/>
        </w:rPr>
        <w:t>ЙОРДАН СТОЕВ</w:t>
      </w:r>
      <w:r>
        <w:rPr>
          <w:rFonts w:ascii="Times New Roman" w:hAnsi="Times New Roman"/>
          <w:iCs/>
        </w:rPr>
        <w:t>:</w:t>
      </w:r>
      <w:r w:rsidR="00826565">
        <w:rPr>
          <w:rFonts w:ascii="Times New Roman" w:hAnsi="Times New Roman"/>
          <w:iCs/>
        </w:rPr>
        <w:t>/п/</w:t>
      </w:r>
    </w:p>
    <w:p w:rsidR="00C01F61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</w:p>
    <w:p w:rsidR="00C01F61" w:rsidRPr="00FE63EB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СЕВДЕЛИН МАВРОВ:</w:t>
      </w:r>
      <w:r w:rsidR="00826565">
        <w:rPr>
          <w:rFonts w:ascii="Times New Roman" w:hAnsi="Times New Roman"/>
          <w:iCs/>
        </w:rPr>
        <w:t>/п</w:t>
      </w:r>
      <w:bookmarkStart w:id="1" w:name="_GoBack"/>
      <w:bookmarkEnd w:id="1"/>
      <w:r w:rsidR="00826565">
        <w:rPr>
          <w:rFonts w:ascii="Times New Roman" w:hAnsi="Times New Roman"/>
          <w:iCs/>
        </w:rPr>
        <w:t>/</w:t>
      </w: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290CDE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E6" w:rsidRDefault="00D37AE6">
      <w:r>
        <w:separator/>
      </w:r>
    </w:p>
  </w:endnote>
  <w:endnote w:type="continuationSeparator" w:id="0">
    <w:p w:rsidR="00D37AE6" w:rsidRDefault="00D3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6565">
      <w:rPr>
        <w:noProof/>
      </w:rPr>
      <w:t>5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E6" w:rsidRDefault="00D37AE6">
      <w:r>
        <w:separator/>
      </w:r>
    </w:p>
  </w:footnote>
  <w:footnote w:type="continuationSeparator" w:id="0">
    <w:p w:rsidR="00D37AE6" w:rsidRDefault="00D3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41E04A5"/>
    <w:multiLevelType w:val="hybridMultilevel"/>
    <w:tmpl w:val="646CDEFC"/>
    <w:lvl w:ilvl="0" w:tplc="0946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4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6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1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3B9A"/>
    <w:rsid w:val="000361BE"/>
    <w:rsid w:val="00036682"/>
    <w:rsid w:val="00037123"/>
    <w:rsid w:val="000373DA"/>
    <w:rsid w:val="000410C5"/>
    <w:rsid w:val="00042D7F"/>
    <w:rsid w:val="00043287"/>
    <w:rsid w:val="00046789"/>
    <w:rsid w:val="0005044C"/>
    <w:rsid w:val="0005630D"/>
    <w:rsid w:val="0005766F"/>
    <w:rsid w:val="0006194B"/>
    <w:rsid w:val="00063BBF"/>
    <w:rsid w:val="00065B49"/>
    <w:rsid w:val="00070343"/>
    <w:rsid w:val="000714AC"/>
    <w:rsid w:val="000719DE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A1863"/>
    <w:rsid w:val="000A3CC6"/>
    <w:rsid w:val="000A4FD2"/>
    <w:rsid w:val="000A6A1F"/>
    <w:rsid w:val="000A6FFD"/>
    <w:rsid w:val="000A7D25"/>
    <w:rsid w:val="000B11CE"/>
    <w:rsid w:val="000B1A11"/>
    <w:rsid w:val="000B3469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0626"/>
    <w:rsid w:val="000E1D3C"/>
    <w:rsid w:val="000F07D7"/>
    <w:rsid w:val="000F1FFB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466E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62286"/>
    <w:rsid w:val="001713D5"/>
    <w:rsid w:val="00174F53"/>
    <w:rsid w:val="00182BAD"/>
    <w:rsid w:val="0018761E"/>
    <w:rsid w:val="001877BA"/>
    <w:rsid w:val="00187EEF"/>
    <w:rsid w:val="00190AB3"/>
    <w:rsid w:val="00191B7E"/>
    <w:rsid w:val="001957A2"/>
    <w:rsid w:val="001A0DFE"/>
    <w:rsid w:val="001A493D"/>
    <w:rsid w:val="001A5DD1"/>
    <w:rsid w:val="001A68F3"/>
    <w:rsid w:val="001B1C40"/>
    <w:rsid w:val="001B556B"/>
    <w:rsid w:val="001B785C"/>
    <w:rsid w:val="001C063C"/>
    <w:rsid w:val="001C0C76"/>
    <w:rsid w:val="001C244B"/>
    <w:rsid w:val="001C3C9D"/>
    <w:rsid w:val="001C59DE"/>
    <w:rsid w:val="001D0F1E"/>
    <w:rsid w:val="001D118D"/>
    <w:rsid w:val="001D1D83"/>
    <w:rsid w:val="001D33EA"/>
    <w:rsid w:val="001D69AB"/>
    <w:rsid w:val="001E0879"/>
    <w:rsid w:val="001E370C"/>
    <w:rsid w:val="001E4057"/>
    <w:rsid w:val="001E48AE"/>
    <w:rsid w:val="001F52FF"/>
    <w:rsid w:val="001F532A"/>
    <w:rsid w:val="001F7CAC"/>
    <w:rsid w:val="0020530A"/>
    <w:rsid w:val="00210F5A"/>
    <w:rsid w:val="0021553B"/>
    <w:rsid w:val="00216F77"/>
    <w:rsid w:val="002174AA"/>
    <w:rsid w:val="00217C05"/>
    <w:rsid w:val="00217E6E"/>
    <w:rsid w:val="00224A26"/>
    <w:rsid w:val="0023435B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67C4"/>
    <w:rsid w:val="0027729D"/>
    <w:rsid w:val="00280C9E"/>
    <w:rsid w:val="002827F9"/>
    <w:rsid w:val="00283695"/>
    <w:rsid w:val="002864E2"/>
    <w:rsid w:val="00286E6B"/>
    <w:rsid w:val="00287371"/>
    <w:rsid w:val="00287A35"/>
    <w:rsid w:val="002902C0"/>
    <w:rsid w:val="00290CDE"/>
    <w:rsid w:val="00291120"/>
    <w:rsid w:val="002912AF"/>
    <w:rsid w:val="002A1F5D"/>
    <w:rsid w:val="002A6F0C"/>
    <w:rsid w:val="002B06E6"/>
    <w:rsid w:val="002B327B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07629"/>
    <w:rsid w:val="003179F2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66E0A"/>
    <w:rsid w:val="0037265E"/>
    <w:rsid w:val="00372F5F"/>
    <w:rsid w:val="00373C77"/>
    <w:rsid w:val="003772A2"/>
    <w:rsid w:val="003805C6"/>
    <w:rsid w:val="00380D9D"/>
    <w:rsid w:val="003924DB"/>
    <w:rsid w:val="00392970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AF2"/>
    <w:rsid w:val="00410EAC"/>
    <w:rsid w:val="004126B5"/>
    <w:rsid w:val="00415639"/>
    <w:rsid w:val="00421358"/>
    <w:rsid w:val="0042175D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18C4"/>
    <w:rsid w:val="004632CA"/>
    <w:rsid w:val="004664BA"/>
    <w:rsid w:val="004665C3"/>
    <w:rsid w:val="00473F6E"/>
    <w:rsid w:val="00474111"/>
    <w:rsid w:val="0047429D"/>
    <w:rsid w:val="004759F0"/>
    <w:rsid w:val="00480546"/>
    <w:rsid w:val="004818A5"/>
    <w:rsid w:val="00484555"/>
    <w:rsid w:val="00485C77"/>
    <w:rsid w:val="00486A01"/>
    <w:rsid w:val="00490F09"/>
    <w:rsid w:val="00492447"/>
    <w:rsid w:val="004934DB"/>
    <w:rsid w:val="00497312"/>
    <w:rsid w:val="004973E8"/>
    <w:rsid w:val="004A0681"/>
    <w:rsid w:val="004B12B8"/>
    <w:rsid w:val="004B2408"/>
    <w:rsid w:val="004B42BD"/>
    <w:rsid w:val="004B4FC1"/>
    <w:rsid w:val="004C1EE5"/>
    <w:rsid w:val="004D1696"/>
    <w:rsid w:val="004D16CC"/>
    <w:rsid w:val="004D16E6"/>
    <w:rsid w:val="004D4D2E"/>
    <w:rsid w:val="004E0F79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BCE"/>
    <w:rsid w:val="00521842"/>
    <w:rsid w:val="00525426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35C5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3ED1"/>
    <w:rsid w:val="00614BCE"/>
    <w:rsid w:val="00616787"/>
    <w:rsid w:val="00620572"/>
    <w:rsid w:val="00621882"/>
    <w:rsid w:val="00624AFA"/>
    <w:rsid w:val="00625A1F"/>
    <w:rsid w:val="00625E3B"/>
    <w:rsid w:val="00631EC9"/>
    <w:rsid w:val="00633013"/>
    <w:rsid w:val="0063344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3F6C"/>
    <w:rsid w:val="006753E8"/>
    <w:rsid w:val="00680DFD"/>
    <w:rsid w:val="0068245D"/>
    <w:rsid w:val="00682808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D6F53"/>
    <w:rsid w:val="006F0517"/>
    <w:rsid w:val="006F0763"/>
    <w:rsid w:val="006F42C7"/>
    <w:rsid w:val="006F7CF2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7A1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64E6"/>
    <w:rsid w:val="0080791E"/>
    <w:rsid w:val="00811F26"/>
    <w:rsid w:val="00826565"/>
    <w:rsid w:val="0082694E"/>
    <w:rsid w:val="00831410"/>
    <w:rsid w:val="00834F3F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829C7"/>
    <w:rsid w:val="00883051"/>
    <w:rsid w:val="008838A6"/>
    <w:rsid w:val="008849FD"/>
    <w:rsid w:val="00885567"/>
    <w:rsid w:val="00887889"/>
    <w:rsid w:val="00890B6C"/>
    <w:rsid w:val="00891CFF"/>
    <w:rsid w:val="0089599A"/>
    <w:rsid w:val="008A520B"/>
    <w:rsid w:val="008A612E"/>
    <w:rsid w:val="008B6CD2"/>
    <w:rsid w:val="008B7DA3"/>
    <w:rsid w:val="008C4B20"/>
    <w:rsid w:val="008C7906"/>
    <w:rsid w:val="008D4042"/>
    <w:rsid w:val="008D41BF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454"/>
    <w:rsid w:val="00942894"/>
    <w:rsid w:val="00944D5B"/>
    <w:rsid w:val="009555F6"/>
    <w:rsid w:val="00957998"/>
    <w:rsid w:val="00957BDC"/>
    <w:rsid w:val="009615AD"/>
    <w:rsid w:val="00965333"/>
    <w:rsid w:val="0097213A"/>
    <w:rsid w:val="00974AED"/>
    <w:rsid w:val="00980414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6C4"/>
    <w:rsid w:val="00A52F40"/>
    <w:rsid w:val="00A566BF"/>
    <w:rsid w:val="00A56E27"/>
    <w:rsid w:val="00A57110"/>
    <w:rsid w:val="00A57DC1"/>
    <w:rsid w:val="00A61127"/>
    <w:rsid w:val="00A613AA"/>
    <w:rsid w:val="00A62B4F"/>
    <w:rsid w:val="00A63C34"/>
    <w:rsid w:val="00A646E4"/>
    <w:rsid w:val="00A667F3"/>
    <w:rsid w:val="00A70AAA"/>
    <w:rsid w:val="00A736DA"/>
    <w:rsid w:val="00A737B1"/>
    <w:rsid w:val="00A7725C"/>
    <w:rsid w:val="00A81174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B3223"/>
    <w:rsid w:val="00AC2070"/>
    <w:rsid w:val="00AC20DD"/>
    <w:rsid w:val="00AD1A2A"/>
    <w:rsid w:val="00AE10AF"/>
    <w:rsid w:val="00AE3238"/>
    <w:rsid w:val="00AE3424"/>
    <w:rsid w:val="00AE4503"/>
    <w:rsid w:val="00AE4E81"/>
    <w:rsid w:val="00AF0B66"/>
    <w:rsid w:val="00AF2C39"/>
    <w:rsid w:val="00B0046A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4C7E"/>
    <w:rsid w:val="00B561B6"/>
    <w:rsid w:val="00B631BD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2342"/>
    <w:rsid w:val="00BB6A6E"/>
    <w:rsid w:val="00BC214A"/>
    <w:rsid w:val="00BC2928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1F61"/>
    <w:rsid w:val="00C0221F"/>
    <w:rsid w:val="00C107A3"/>
    <w:rsid w:val="00C20CA7"/>
    <w:rsid w:val="00C23644"/>
    <w:rsid w:val="00C2421F"/>
    <w:rsid w:val="00C2566E"/>
    <w:rsid w:val="00C263D5"/>
    <w:rsid w:val="00C340FB"/>
    <w:rsid w:val="00C34B4C"/>
    <w:rsid w:val="00C36492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C13"/>
    <w:rsid w:val="00C63DFA"/>
    <w:rsid w:val="00C64EAE"/>
    <w:rsid w:val="00C70CCC"/>
    <w:rsid w:val="00C70FD1"/>
    <w:rsid w:val="00C7226D"/>
    <w:rsid w:val="00C72B6A"/>
    <w:rsid w:val="00C72ED3"/>
    <w:rsid w:val="00C736E9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33A5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D7B9B"/>
    <w:rsid w:val="00CE5FBE"/>
    <w:rsid w:val="00CE6686"/>
    <w:rsid w:val="00CF05A1"/>
    <w:rsid w:val="00CF1B10"/>
    <w:rsid w:val="00CF3A4E"/>
    <w:rsid w:val="00CF51D3"/>
    <w:rsid w:val="00D13F6A"/>
    <w:rsid w:val="00D1746C"/>
    <w:rsid w:val="00D21FA9"/>
    <w:rsid w:val="00D313CB"/>
    <w:rsid w:val="00D31670"/>
    <w:rsid w:val="00D3218E"/>
    <w:rsid w:val="00D32327"/>
    <w:rsid w:val="00D33C93"/>
    <w:rsid w:val="00D35F7F"/>
    <w:rsid w:val="00D36E20"/>
    <w:rsid w:val="00D37AE6"/>
    <w:rsid w:val="00D40C1E"/>
    <w:rsid w:val="00D42436"/>
    <w:rsid w:val="00D42D98"/>
    <w:rsid w:val="00D44964"/>
    <w:rsid w:val="00D4694F"/>
    <w:rsid w:val="00D56F95"/>
    <w:rsid w:val="00D57432"/>
    <w:rsid w:val="00D61D07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E26"/>
    <w:rsid w:val="00D95F6B"/>
    <w:rsid w:val="00D9609A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29C4"/>
    <w:rsid w:val="00E159C5"/>
    <w:rsid w:val="00E162A3"/>
    <w:rsid w:val="00E20326"/>
    <w:rsid w:val="00E20604"/>
    <w:rsid w:val="00E220AE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94C"/>
    <w:rsid w:val="00EE79C3"/>
    <w:rsid w:val="00EF6219"/>
    <w:rsid w:val="00F06B32"/>
    <w:rsid w:val="00F07A88"/>
    <w:rsid w:val="00F1050F"/>
    <w:rsid w:val="00F10D2B"/>
    <w:rsid w:val="00F11ABD"/>
    <w:rsid w:val="00F146EA"/>
    <w:rsid w:val="00F16B67"/>
    <w:rsid w:val="00F211B4"/>
    <w:rsid w:val="00F22029"/>
    <w:rsid w:val="00F22070"/>
    <w:rsid w:val="00F27C07"/>
    <w:rsid w:val="00F30EF8"/>
    <w:rsid w:val="00F3149C"/>
    <w:rsid w:val="00F33DF8"/>
    <w:rsid w:val="00F34A0E"/>
    <w:rsid w:val="00F36A90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57A74"/>
    <w:rsid w:val="00F623BE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2BEE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A378-DC88-4AA7-B19F-A5395880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7</cp:revision>
  <cp:lastPrinted>2025-02-18T07:42:00Z</cp:lastPrinted>
  <dcterms:created xsi:type="dcterms:W3CDTF">2025-06-17T07:35:00Z</dcterms:created>
  <dcterms:modified xsi:type="dcterms:W3CDTF">2025-06-24T07:42:00Z</dcterms:modified>
</cp:coreProperties>
</file>