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62" w:rsidRDefault="00CF7662" w:rsidP="00CF7662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F7662" w:rsidRDefault="00CF7662" w:rsidP="00CF7662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F7662" w:rsidRDefault="00CF7662" w:rsidP="00CF7662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F7662" w:rsidRDefault="00CF7662" w:rsidP="00CF7662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F7662" w:rsidRDefault="00CF7662" w:rsidP="00CF7662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ВИСШИЯ СЪДЕБЕН СЪВЕТ</w:t>
      </w:r>
    </w:p>
    <w:p w:rsidR="00CF7662" w:rsidRDefault="00CF7662" w:rsidP="00CF7662">
      <w:pPr>
        <w:jc w:val="center"/>
        <w:rPr>
          <w:bCs/>
          <w:sz w:val="28"/>
          <w:szCs w:val="28"/>
        </w:rPr>
      </w:pPr>
    </w:p>
    <w:p w:rsidR="00BC56F5" w:rsidRDefault="00BC56F5" w:rsidP="00CF7662">
      <w:pPr>
        <w:jc w:val="center"/>
        <w:rPr>
          <w:bCs/>
          <w:sz w:val="28"/>
          <w:szCs w:val="28"/>
          <w:lang w:val="en-GB"/>
        </w:rPr>
      </w:pPr>
    </w:p>
    <w:p w:rsidR="00CF7662" w:rsidRDefault="00CF7662" w:rsidP="00CF76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F7662" w:rsidRDefault="00CF7662" w:rsidP="00CF7662">
      <w:pPr>
        <w:jc w:val="center"/>
        <w:rPr>
          <w:bCs/>
          <w:sz w:val="16"/>
          <w:szCs w:val="16"/>
        </w:rPr>
      </w:pPr>
    </w:p>
    <w:p w:rsidR="00CF7662" w:rsidRDefault="00CF7662" w:rsidP="00CF76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F7662" w:rsidRDefault="00CF7662" w:rsidP="00CF76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към Съдийската колегия на Висшия съдебен съвет, </w:t>
      </w:r>
    </w:p>
    <w:p w:rsidR="00CF7662" w:rsidRDefault="00CF7662" w:rsidP="00CF76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26</w:t>
      </w:r>
      <w:r>
        <w:rPr>
          <w:bCs/>
          <w:sz w:val="28"/>
          <w:szCs w:val="28"/>
          <w:lang w:val="ru-RU"/>
        </w:rPr>
        <w:t>.01.</w:t>
      </w:r>
      <w:r>
        <w:rPr>
          <w:bCs/>
          <w:sz w:val="28"/>
          <w:szCs w:val="28"/>
        </w:rPr>
        <w:t>2026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F7662" w:rsidRDefault="00CF7662" w:rsidP="00CF766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CF7662" w:rsidRDefault="00CF7662" w:rsidP="00CF76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РАЗНИ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07991" w:rsidRDefault="00207991" w:rsidP="00207991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</w:rPr>
        <w:t>Р-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 </w:t>
      </w: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ОТНОСНО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:  Проект на становище по чл. 169, ал. 2 от ЗСВ във връзка с чл. 6, ал. 1 от Правилата за назначаване на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заместници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 административните ръководители - заместник-председатели в органите на съдебната власт за притежаваните професионални качества на Радина Емилова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Карамфилова-Десподска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съдия в Административен съд – София-град – кандидат за заемане на длъжността „заместник на административния ръководител - заместник-председател“ на Административен съд – София-град.</w:t>
      </w:r>
    </w:p>
    <w:p w:rsidR="00207991" w:rsidRDefault="00207991" w:rsidP="00207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7991" w:rsidRDefault="00207991" w:rsidP="00207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ОТНОСНО: Молба от съдия Ралица Георгиева Романова за освобождаване от заеманата длъжност „заместник на административния ръководител – заместник – председател“ на Административен съд - София-град, </w:t>
      </w:r>
      <w:r>
        <w:rPr>
          <w:rFonts w:ascii="Times New Roman CYR" w:hAnsi="Times New Roman CYR" w:cs="Times New Roman CYR"/>
          <w:sz w:val="28"/>
          <w:szCs w:val="28"/>
        </w:rPr>
        <w:t xml:space="preserve">както и предложение от административния ръководител - председател на </w:t>
      </w:r>
      <w:r>
        <w:rPr>
          <w:rFonts w:ascii="Times New Roman" w:hAnsi="Times New Roman" w:cs="Times New Roman"/>
          <w:sz w:val="28"/>
          <w:szCs w:val="28"/>
        </w:rPr>
        <w:t>Административен съд - София-град</w:t>
      </w:r>
      <w:r>
        <w:rPr>
          <w:rFonts w:ascii="Times New Roman CYR" w:hAnsi="Times New Roman CYR" w:cs="Times New Roman CYR"/>
          <w:sz w:val="28"/>
          <w:szCs w:val="28"/>
        </w:rPr>
        <w:t xml:space="preserve">, за назначаване на Радина Емилова Карамфилова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Десподска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</w:t>
      </w:r>
      <w:r>
        <w:rPr>
          <w:rFonts w:ascii="Times New Roman" w:hAnsi="Times New Roman" w:cs="Times New Roman"/>
          <w:sz w:val="28"/>
          <w:szCs w:val="28"/>
        </w:rPr>
        <w:t>Административен съд - София-град</w:t>
      </w:r>
      <w:r>
        <w:rPr>
          <w:rFonts w:ascii="Times New Roman CYR" w:hAnsi="Times New Roman CYR" w:cs="Times New Roman CYR"/>
          <w:sz w:val="28"/>
          <w:szCs w:val="28"/>
        </w:rPr>
        <w:t xml:space="preserve"> на длъжност „заместник на административния ръководител - заместник-председател“ на </w:t>
      </w:r>
      <w:r>
        <w:rPr>
          <w:rFonts w:ascii="Times New Roman" w:hAnsi="Times New Roman" w:cs="Times New Roman"/>
          <w:sz w:val="28"/>
          <w:szCs w:val="28"/>
        </w:rPr>
        <w:t>Административен съд - София-град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C56F5" w:rsidRDefault="00BC56F5" w:rsidP="00BC56F5">
      <w:pPr>
        <w:pStyle w:val="a3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C56F5" w:rsidRDefault="00BC56F5" w:rsidP="00BC56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</w:t>
      </w:r>
      <w:r>
        <w:rPr>
          <w:rFonts w:ascii="Times New Roman" w:hAnsi="Times New Roman" w:cs="Times New Roman"/>
          <w:sz w:val="28"/>
          <w:szCs w:val="28"/>
          <w:lang w:val="en-GB"/>
        </w:rPr>
        <w:t>3</w:t>
      </w:r>
      <w:r>
        <w:rPr>
          <w:rFonts w:ascii="Times New Roman" w:hAnsi="Times New Roman" w:cs="Times New Roman"/>
          <w:sz w:val="28"/>
          <w:szCs w:val="28"/>
        </w:rPr>
        <w:t>. ОТНОСНО: Оптимизиране щатната численост на Районен съд – Враца, във връзка с решение на Съдийската колегия на Висшия съдебен съвет по протокол № 01/20.01.2026г., т. 3.</w:t>
      </w:r>
    </w:p>
    <w:p w:rsidR="00207991" w:rsidRPr="00207991" w:rsidRDefault="00207991" w:rsidP="00CF7662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Р-</w:t>
      </w:r>
      <w:r w:rsidR="00BC56F5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ОТНОСНО: Произнасяне по допустимостта на кандидати - участници в процедури за избор на административни ръководители в органите на съдебната власт, както и предложение до Съдийската колегия на ВСС за определяне на дати за провеждане на събеседване.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BC56F5">
        <w:rPr>
          <w:rFonts w:ascii="Times New Roman CYR" w:hAnsi="Times New Roman CYR" w:cs="Times New Roman CYR"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 ОТНОСНО: Откриване на процедури за избор на административни ръководители в органите на съдебната власт.</w:t>
      </w:r>
    </w:p>
    <w:p w:rsidR="00CF7662" w:rsidRDefault="00CF7662" w:rsidP="00CF7662">
      <w:pPr>
        <w:rPr>
          <w:rFonts w:ascii="Times New Roman CYR" w:hAnsi="Times New Roman CYR" w:cs="Times New Roman CYR"/>
          <w:sz w:val="28"/>
          <w:szCs w:val="28"/>
        </w:rPr>
      </w:pPr>
    </w:p>
    <w:p w:rsidR="006E0525" w:rsidRDefault="006E0525" w:rsidP="00CF7662">
      <w:pPr>
        <w:jc w:val="both"/>
        <w:rPr>
          <w:sz w:val="28"/>
          <w:szCs w:val="28"/>
        </w:rPr>
      </w:pPr>
    </w:p>
    <w:p w:rsidR="00CF7662" w:rsidRDefault="00CF7662" w:rsidP="00CF76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Р-</w:t>
      </w:r>
      <w:r w:rsidR="00BC56F5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Районен съд – Чирпан, поради настъпили нови обстоятелства.</w:t>
      </w:r>
    </w:p>
    <w:p w:rsidR="00CF7662" w:rsidRDefault="00CF7662" w:rsidP="00CF7662">
      <w:pPr>
        <w:jc w:val="both"/>
        <w:rPr>
          <w:sz w:val="28"/>
          <w:szCs w:val="28"/>
          <w:lang w:val="en-US"/>
        </w:rPr>
      </w:pPr>
    </w:p>
    <w:p w:rsidR="00CF7662" w:rsidRDefault="00CF7662" w:rsidP="00CF7662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C56F5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  ОТНОСНО: Определяне на изпълняващ функциите „административен ръководител – председател“ на Апелативен съд - Велико Търново, поради изтичащ на 15.02.2026 г. мандат.</w:t>
      </w:r>
    </w:p>
    <w:p w:rsidR="00CF7662" w:rsidRDefault="00CF7662" w:rsidP="00CF7662">
      <w:pPr>
        <w:jc w:val="both"/>
        <w:rPr>
          <w:rFonts w:eastAsiaTheme="minorHAnsi"/>
          <w:sz w:val="28"/>
          <w:szCs w:val="28"/>
          <w:lang w:eastAsia="en-US"/>
        </w:rPr>
      </w:pPr>
    </w:p>
    <w:p w:rsidR="00CF7662" w:rsidRDefault="00CF7662" w:rsidP="00CF7662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C56F5">
        <w:rPr>
          <w:sz w:val="28"/>
          <w:szCs w:val="28"/>
          <w:lang w:val="en-US"/>
        </w:rPr>
        <w:t>8</w:t>
      </w:r>
      <w:r w:rsidR="00207991">
        <w:rPr>
          <w:sz w:val="28"/>
          <w:szCs w:val="28"/>
        </w:rPr>
        <w:t>.</w:t>
      </w:r>
      <w:r>
        <w:rPr>
          <w:sz w:val="28"/>
          <w:szCs w:val="28"/>
        </w:rPr>
        <w:t xml:space="preserve">  ОТНОСНО: Определяне на изпълняващ функциите „административен ръководител – председател“ на Окръжен съд - Търговище, поради изтичащ на 25.02.2026 г. мандат.</w:t>
      </w:r>
    </w:p>
    <w:p w:rsidR="00CF7662" w:rsidRDefault="00CF7662" w:rsidP="00CF7662">
      <w:pPr>
        <w:rPr>
          <w:rFonts w:ascii="Times New Roman CYR" w:hAnsi="Times New Roman CYR" w:cs="Times New Roman CYR"/>
          <w:sz w:val="28"/>
          <w:szCs w:val="28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C56F5">
        <w:rPr>
          <w:sz w:val="28"/>
          <w:szCs w:val="28"/>
          <w:lang w:val="en-GB"/>
        </w:rPr>
        <w:t>9</w:t>
      </w:r>
      <w:r>
        <w:rPr>
          <w:sz w:val="28"/>
          <w:szCs w:val="28"/>
        </w:rPr>
        <w:t xml:space="preserve">. ОТНОСНО: Предложение от и.ф. административен ръководител - председател на Военен съд - София, за поощряване на полк. Цанко Танев Грозев – съдия във Военен съд - София,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7662" w:rsidRDefault="00CF7662" w:rsidP="00CF7662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C56F5">
        <w:rPr>
          <w:sz w:val="28"/>
          <w:szCs w:val="28"/>
          <w:lang w:val="en-GB"/>
        </w:rPr>
        <w:t>10</w:t>
      </w:r>
      <w:r>
        <w:rPr>
          <w:sz w:val="28"/>
          <w:szCs w:val="28"/>
        </w:rPr>
        <w:t xml:space="preserve">. ОТНОСНО: </w:t>
      </w:r>
      <w:r w:rsidR="002E5EEE">
        <w:rPr>
          <w:sz w:val="28"/>
          <w:szCs w:val="28"/>
        </w:rPr>
        <w:t>О</w:t>
      </w:r>
      <w:r>
        <w:rPr>
          <w:sz w:val="28"/>
          <w:szCs w:val="28"/>
        </w:rPr>
        <w:t>свобождаване на полк. Цанко Танев Грозев от заеманата длъжност „съдия“ във Военен съд - София, на основание чл. 165, ал. 1, т. 1 от ЗСВ.</w:t>
      </w:r>
    </w:p>
    <w:p w:rsidR="00644F21" w:rsidRDefault="00644F21" w:rsidP="007A791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shd w:val="clear" w:color="auto" w:fill="FFFFFF"/>
        </w:rPr>
      </w:pPr>
    </w:p>
    <w:p w:rsidR="007A7913" w:rsidRDefault="00644F21" w:rsidP="007A791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="Calibri"/>
          <w:bCs/>
          <w:sz w:val="28"/>
          <w:szCs w:val="28"/>
          <w:shd w:val="clear" w:color="auto" w:fill="FFFFFF"/>
        </w:rPr>
        <w:t>Р-</w:t>
      </w:r>
      <w:r w:rsidR="00BC56F5">
        <w:rPr>
          <w:rFonts w:eastAsia="Calibri"/>
          <w:bCs/>
          <w:sz w:val="28"/>
          <w:szCs w:val="28"/>
          <w:shd w:val="clear" w:color="auto" w:fill="FFFFFF"/>
          <w:lang w:val="en-GB"/>
        </w:rPr>
        <w:t>11</w:t>
      </w:r>
      <w:r w:rsidR="007A7913">
        <w:rPr>
          <w:rFonts w:eastAsia="Calibri"/>
          <w:bCs/>
          <w:sz w:val="28"/>
          <w:szCs w:val="28"/>
          <w:shd w:val="clear" w:color="auto" w:fill="FFFFFF"/>
        </w:rPr>
        <w:t xml:space="preserve">. ОТНОСНО: </w:t>
      </w:r>
      <w:r w:rsidR="007A7913">
        <w:rPr>
          <w:rFonts w:eastAsiaTheme="minorEastAsia"/>
          <w:sz w:val="28"/>
          <w:szCs w:val="28"/>
        </w:rPr>
        <w:t>Молба от Цвета Боянова Борисова - съдия в Районен съд – Пловдив и Пламен Петев Танев – съдия в Районен съд – Варна за преместване на основание чл. 194, ал. 2 от ЗСВ.</w:t>
      </w:r>
    </w:p>
    <w:p w:rsidR="00753318" w:rsidRDefault="00753318" w:rsidP="007A791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753318" w:rsidRDefault="00753318" w:rsidP="007A791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Р-12.</w:t>
      </w:r>
      <w:r w:rsidR="009E47E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ОТНОСНО: Си</w:t>
      </w:r>
      <w:r w:rsidR="00712B4B">
        <w:rPr>
          <w:rFonts w:eastAsiaTheme="minorEastAsia"/>
          <w:sz w:val="28"/>
          <w:szCs w:val="28"/>
        </w:rPr>
        <w:t xml:space="preserve">гнал от </w:t>
      </w:r>
      <w:proofErr w:type="spellStart"/>
      <w:r w:rsidR="00712B4B">
        <w:rPr>
          <w:rFonts w:eastAsiaTheme="minorEastAsia"/>
          <w:sz w:val="28"/>
          <w:szCs w:val="28"/>
        </w:rPr>
        <w:t>адв</w:t>
      </w:r>
      <w:proofErr w:type="spellEnd"/>
      <w:r w:rsidR="00712B4B">
        <w:rPr>
          <w:rFonts w:eastAsiaTheme="minorEastAsia"/>
          <w:sz w:val="28"/>
          <w:szCs w:val="28"/>
        </w:rPr>
        <w:t>.</w:t>
      </w:r>
      <w:r w:rsidR="009E47E1">
        <w:rPr>
          <w:rFonts w:eastAsiaTheme="minorEastAsia"/>
          <w:sz w:val="28"/>
          <w:szCs w:val="28"/>
        </w:rPr>
        <w:t xml:space="preserve"> </w:t>
      </w:r>
      <w:r w:rsidR="00C40554">
        <w:rPr>
          <w:rFonts w:eastAsiaTheme="minorEastAsia"/>
          <w:sz w:val="28"/>
          <w:szCs w:val="28"/>
        </w:rPr>
        <w:t xml:space="preserve">Иван </w:t>
      </w:r>
      <w:proofErr w:type="spellStart"/>
      <w:r w:rsidR="00C40554">
        <w:rPr>
          <w:rFonts w:eastAsiaTheme="minorEastAsia"/>
          <w:sz w:val="28"/>
          <w:szCs w:val="28"/>
        </w:rPr>
        <w:t>Гинин</w:t>
      </w:r>
      <w:proofErr w:type="spellEnd"/>
      <w:r w:rsidR="00C40554">
        <w:rPr>
          <w:rFonts w:eastAsiaTheme="minorEastAsia"/>
          <w:sz w:val="28"/>
          <w:szCs w:val="28"/>
        </w:rPr>
        <w:t xml:space="preserve"> вх. № ВСС-301</w:t>
      </w:r>
      <w:bookmarkStart w:id="0" w:name="_GoBack"/>
      <w:bookmarkEnd w:id="0"/>
      <w:r w:rsidR="00712B4B">
        <w:rPr>
          <w:rFonts w:eastAsiaTheme="minorEastAsia"/>
          <w:sz w:val="28"/>
          <w:szCs w:val="28"/>
        </w:rPr>
        <w:t>/12.01.2026 г.</w:t>
      </w:r>
    </w:p>
    <w:p w:rsidR="00712B4B" w:rsidRDefault="00712B4B" w:rsidP="007A791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712B4B" w:rsidRPr="00712B4B" w:rsidRDefault="00712B4B" w:rsidP="007A7913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Р-13.</w:t>
      </w:r>
      <w:r w:rsidR="009E47E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ОТНОСНО: Определение № 611 от 21.01.2026 г. по </w:t>
      </w:r>
      <w:proofErr w:type="spellStart"/>
      <w:r>
        <w:rPr>
          <w:rFonts w:eastAsiaTheme="minorEastAsia"/>
          <w:sz w:val="28"/>
          <w:szCs w:val="28"/>
        </w:rPr>
        <w:t>адм</w:t>
      </w:r>
      <w:proofErr w:type="spellEnd"/>
      <w:r>
        <w:rPr>
          <w:rFonts w:eastAsiaTheme="minorEastAsia"/>
          <w:sz w:val="28"/>
          <w:szCs w:val="28"/>
        </w:rPr>
        <w:t xml:space="preserve">.дело № 3943/2025 г. по описа на ВАС, </w:t>
      </w:r>
      <w:r>
        <w:rPr>
          <w:rFonts w:eastAsiaTheme="minorEastAsia"/>
          <w:sz w:val="28"/>
          <w:szCs w:val="28"/>
          <w:lang w:val="en-US"/>
        </w:rPr>
        <w:t>VI</w:t>
      </w:r>
      <w:r>
        <w:rPr>
          <w:rFonts w:eastAsiaTheme="minorEastAsia"/>
          <w:sz w:val="28"/>
          <w:szCs w:val="28"/>
        </w:rPr>
        <w:t>-то отделение.</w:t>
      </w:r>
    </w:p>
    <w:p w:rsidR="009E47E1" w:rsidRDefault="009E47E1" w:rsidP="00712B4B">
      <w:pPr>
        <w:rPr>
          <w:bCs/>
          <w:sz w:val="28"/>
          <w:szCs w:val="28"/>
        </w:rPr>
      </w:pPr>
    </w:p>
    <w:p w:rsidR="00CF7662" w:rsidRDefault="00CF7662" w:rsidP="00712B4B">
      <w:pPr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Cs/>
          <w:sz w:val="28"/>
          <w:szCs w:val="28"/>
        </w:rPr>
        <w:t>ЕДИННИ ФОРМУЛЯРИ</w:t>
      </w:r>
    </w:p>
    <w:p w:rsidR="00712B4B" w:rsidRPr="00712B4B" w:rsidRDefault="00712B4B" w:rsidP="00712B4B">
      <w:pPr>
        <w:rPr>
          <w:rFonts w:ascii="Times New Roman CYR" w:hAnsi="Times New Roman CYR" w:cs="Times New Roman CYR"/>
          <w:bCs/>
          <w:sz w:val="28"/>
          <w:szCs w:val="28"/>
        </w:rPr>
      </w:pPr>
    </w:p>
    <w:p w:rsidR="00CF7662" w:rsidRDefault="00CF7662" w:rsidP="00CB0340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С-1. </w:t>
      </w:r>
      <w:r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Силвия Любенова Алексова - съдия в Районен съд - Благоевград.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0B5A79" w:rsidRDefault="000B5A79" w:rsidP="00CF7662">
      <w:pPr>
        <w:ind w:right="72"/>
        <w:jc w:val="both"/>
        <w:outlineLvl w:val="0"/>
        <w:rPr>
          <w:bCs/>
          <w:sz w:val="28"/>
          <w:szCs w:val="28"/>
        </w:rPr>
      </w:pPr>
    </w:p>
    <w:p w:rsidR="00CF7662" w:rsidRDefault="00CF7662" w:rsidP="00CB0340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С-2. </w:t>
      </w:r>
      <w:r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 xml:space="preserve">Периодично атестиране на Гергана Кирилова Георгиева - съдия в Софийския районен съд. </w:t>
      </w:r>
    </w:p>
    <w:p w:rsidR="006E0525" w:rsidRDefault="006E0525" w:rsidP="006E0525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6E0525" w:rsidRDefault="006E0525" w:rsidP="00CB0340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С-3. ОТНОСНО: </w:t>
      </w:r>
      <w:r>
        <w:rPr>
          <w:bCs/>
          <w:sz w:val="28"/>
          <w:szCs w:val="28"/>
        </w:rPr>
        <w:t xml:space="preserve">Периодично атестиране на Ванина Симеонова Колева - съдия в Административен съд - София-град. </w:t>
      </w:r>
    </w:p>
    <w:p w:rsidR="006E0525" w:rsidRPr="00E94B31" w:rsidRDefault="006E0525" w:rsidP="006E0525">
      <w:pPr>
        <w:autoSpaceDE w:val="0"/>
        <w:autoSpaceDN w:val="0"/>
        <w:adjustRightInd w:val="0"/>
        <w:jc w:val="both"/>
        <w:rPr>
          <w:sz w:val="22"/>
        </w:rPr>
      </w:pPr>
    </w:p>
    <w:p w:rsidR="006E0525" w:rsidRDefault="006E0525" w:rsidP="00CB0340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С-4. </w:t>
      </w:r>
      <w:r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 xml:space="preserve">Периодично </w:t>
      </w:r>
      <w:r>
        <w:rPr>
          <w:sz w:val="28"/>
          <w:szCs w:val="28"/>
        </w:rPr>
        <w:t xml:space="preserve">атестиране на Калина Христова </w:t>
      </w:r>
      <w:proofErr w:type="spellStart"/>
      <w:r>
        <w:rPr>
          <w:sz w:val="28"/>
          <w:szCs w:val="28"/>
        </w:rPr>
        <w:t>Христова</w:t>
      </w:r>
      <w:proofErr w:type="spellEnd"/>
      <w:r>
        <w:rPr>
          <w:sz w:val="28"/>
          <w:szCs w:val="28"/>
        </w:rPr>
        <w:t xml:space="preserve"> - съдия в Районен съд - Враца. </w:t>
      </w:r>
    </w:p>
    <w:p w:rsidR="006E0525" w:rsidRDefault="006E0525" w:rsidP="000B5A79">
      <w:pPr>
        <w:ind w:right="74"/>
        <w:jc w:val="both"/>
        <w:outlineLvl w:val="0"/>
        <w:rPr>
          <w:bCs/>
          <w:sz w:val="28"/>
          <w:szCs w:val="28"/>
        </w:rPr>
      </w:pPr>
    </w:p>
    <w:p w:rsidR="000B5A79" w:rsidRDefault="006E0525" w:rsidP="00CB0340">
      <w:pPr>
        <w:ind w:right="74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Cs/>
          <w:sz w:val="28"/>
          <w:szCs w:val="28"/>
        </w:rPr>
        <w:t>С-5</w:t>
      </w:r>
      <w:r w:rsidR="000B5A79">
        <w:rPr>
          <w:bCs/>
          <w:sz w:val="28"/>
          <w:szCs w:val="28"/>
        </w:rPr>
        <w:t xml:space="preserve">. </w:t>
      </w:r>
      <w:r w:rsidR="000B5A79">
        <w:rPr>
          <w:sz w:val="28"/>
          <w:szCs w:val="28"/>
        </w:rPr>
        <w:t xml:space="preserve">ОТНОСНО: </w:t>
      </w:r>
      <w:r w:rsidR="000B5A79">
        <w:rPr>
          <w:rFonts w:ascii="Times New Roman CYR" w:hAnsi="Times New Roman CYR" w:cs="Times New Roman CYR"/>
          <w:sz w:val="28"/>
          <w:szCs w:val="28"/>
        </w:rPr>
        <w:t xml:space="preserve">Извънредно атестиране на Стефка Томова Пашова - съдия в Районен съд - Асеновград. </w:t>
      </w:r>
    </w:p>
    <w:p w:rsidR="00CF7662" w:rsidRDefault="00CF7662" w:rsidP="00CF76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ПРЕДЛОЖЕНИЯ ЗА ПОВИШАВАНЕ НА МЯСТО В ПО-ГОРЕН РАНГ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bCs/>
          <w:i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6E0525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Софийския районен съд за повишаване на Мария Илчева Илиева – съдия в Софийския районен съд, с ранг „съдия в ОС“, на място в по-горен ранг „съдия в АС“.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bCs/>
          <w:i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6E052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Районен съд - Белоградчик за повишаване на Анна Иванова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Кайтазка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Белоградчик, с ранг „съдия в АС“, на място в по-горен ранг „съдия във ВКС и ВАС“.</w:t>
      </w:r>
    </w:p>
    <w:p w:rsidR="00CF7662" w:rsidRDefault="00CF7662" w:rsidP="00CF766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bCs/>
          <w:i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6E0525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Районен съд - Белоградчик за повишаване на Антон Еленков Антов - съдия в Районен съд - Белоградчик, с ранг „съдия в АС“, на място в по-горен ранг „съдия във ВКС и ВАС“.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bCs/>
          <w:i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6E052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Районен съд - Пазарджик за повишаване на Красимир Димитров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Лесенски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Пазарджик, с ранг „съдия в АС“, на място в по-горен ранг „съдия във ВКС и ВАС“.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ПРЕДЛОЖЕНИЕ ЗА ПРИДОБИВАНЕ СТАТУТ НА НЕСМЕНЯЕМОСТ</w:t>
      </w:r>
    </w:p>
    <w:p w:rsidR="00CF7662" w:rsidRDefault="00CF7662" w:rsidP="00CF76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7662" w:rsidRPr="004369FC" w:rsidRDefault="00CF7662" w:rsidP="004369F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6E0525"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– председател на Софийския районен съд за придобиване статут на несменяемост на Пламена Сашева Тренчева - съдия в Софийския районен съд.</w:t>
      </w:r>
    </w:p>
    <w:p w:rsidR="004369FC" w:rsidRDefault="004369FC" w:rsidP="00CF7662">
      <w:pPr>
        <w:ind w:left="2832" w:right="72"/>
        <w:jc w:val="both"/>
        <w:outlineLvl w:val="0"/>
        <w:rPr>
          <w:sz w:val="28"/>
          <w:szCs w:val="26"/>
        </w:rPr>
      </w:pPr>
    </w:p>
    <w:p w:rsidR="00CF7662" w:rsidRDefault="00CF7662" w:rsidP="00CF766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F7662" w:rsidRDefault="00CF7662" w:rsidP="00CF766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CF7662" w:rsidRDefault="00CF7662" w:rsidP="00CF766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F7662" w:rsidRPr="00E94B31" w:rsidRDefault="00CF7662" w:rsidP="00CF7662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НА ВИСШИЯ СЪДЕБЕН СЪВЕТ: </w:t>
      </w:r>
      <w:r w:rsidR="00E94B31">
        <w:rPr>
          <w:sz w:val="28"/>
          <w:szCs w:val="26"/>
        </w:rPr>
        <w:t>(п)</w:t>
      </w:r>
    </w:p>
    <w:p w:rsidR="00CF7662" w:rsidRDefault="00CF7662" w:rsidP="00D10510">
      <w:pPr>
        <w:ind w:left="4956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9E47E1" w:rsidRDefault="009E47E1" w:rsidP="009E47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6E0525" w:rsidRDefault="006E0525" w:rsidP="009E47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p w:rsidR="006E0525" w:rsidRDefault="006E0525" w:rsidP="009E47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p w:rsidR="006E0525" w:rsidRDefault="006E0525" w:rsidP="009E47E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2"/>
          <w:lang w:eastAsia="en-US"/>
        </w:rPr>
      </w:pPr>
    </w:p>
    <w:p w:rsidR="00E94B31" w:rsidRDefault="00E94B31" w:rsidP="006E0525">
      <w:pPr>
        <w:rPr>
          <w:rFonts w:ascii="Times New Roman CYR" w:hAnsi="Times New Roman CYR" w:cs="Times New Roman CYR"/>
          <w:i/>
          <w:iCs/>
          <w:sz w:val="22"/>
          <w:lang w:eastAsia="en-US"/>
        </w:rPr>
      </w:pPr>
    </w:p>
    <w:sectPr w:rsidR="00E94B31" w:rsidSect="000B5A79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62"/>
    <w:rsid w:val="000B5A79"/>
    <w:rsid w:val="001A69B8"/>
    <w:rsid w:val="00207991"/>
    <w:rsid w:val="002E5EEE"/>
    <w:rsid w:val="004369FC"/>
    <w:rsid w:val="00644F21"/>
    <w:rsid w:val="006E0525"/>
    <w:rsid w:val="00712B4B"/>
    <w:rsid w:val="00753318"/>
    <w:rsid w:val="007A7913"/>
    <w:rsid w:val="009E47E1"/>
    <w:rsid w:val="00A62AD3"/>
    <w:rsid w:val="00BC56F5"/>
    <w:rsid w:val="00BE5FC3"/>
    <w:rsid w:val="00C40554"/>
    <w:rsid w:val="00CB0340"/>
    <w:rsid w:val="00CD2E48"/>
    <w:rsid w:val="00CF7662"/>
    <w:rsid w:val="00D10510"/>
    <w:rsid w:val="00E15BF1"/>
    <w:rsid w:val="00E94B31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9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62"/>
    <w:pPr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662"/>
    <w:pPr>
      <w:ind w:firstLine="0"/>
    </w:pPr>
  </w:style>
  <w:style w:type="paragraph" w:styleId="a4">
    <w:name w:val="Balloon Text"/>
    <w:basedOn w:val="a"/>
    <w:link w:val="a5"/>
    <w:uiPriority w:val="99"/>
    <w:semiHidden/>
    <w:unhideWhenUsed/>
    <w:rsid w:val="00A62AD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62AD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9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62"/>
    <w:pPr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662"/>
    <w:pPr>
      <w:ind w:firstLine="0"/>
    </w:pPr>
  </w:style>
  <w:style w:type="paragraph" w:styleId="a4">
    <w:name w:val="Balloon Text"/>
    <w:basedOn w:val="a"/>
    <w:link w:val="a5"/>
    <w:uiPriority w:val="99"/>
    <w:semiHidden/>
    <w:unhideWhenUsed/>
    <w:rsid w:val="00A62AD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62AD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4376</Characters>
  <Application>Microsoft Office Word</Application>
  <DocSecurity>0</DocSecurity>
  <Lines>36</Lines>
  <Paragraphs>10</Paragraphs>
  <ScaleCrop>false</ScaleCrop>
  <Company>HP Inc.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Hristova</dc:creator>
  <cp:lastModifiedBy>Valentina Hristova</cp:lastModifiedBy>
  <cp:revision>4</cp:revision>
  <cp:lastPrinted>2026-01-22T09:48:00Z</cp:lastPrinted>
  <dcterms:created xsi:type="dcterms:W3CDTF">2026-01-22T09:49:00Z</dcterms:created>
  <dcterms:modified xsi:type="dcterms:W3CDTF">2026-01-26T11:43:00Z</dcterms:modified>
</cp:coreProperties>
</file>