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97" w:rsidRPr="005D6F48" w:rsidRDefault="00CF07DA" w:rsidP="00BC1F1D">
      <w:pPr>
        <w:tabs>
          <w:tab w:val="left" w:pos="0"/>
        </w:tabs>
        <w:jc w:val="center"/>
        <w:outlineLvl w:val="0"/>
        <w:rPr>
          <w:b/>
          <w:bCs/>
          <w:sz w:val="28"/>
          <w:szCs w:val="28"/>
          <w:lang w:val="en-US"/>
        </w:rPr>
      </w:pPr>
      <w:r>
        <w:rPr>
          <w:b/>
          <w:bCs/>
          <w:sz w:val="28"/>
          <w:szCs w:val="28"/>
        </w:rPr>
        <w:t>ПРОТОКОЛ № 2</w:t>
      </w:r>
    </w:p>
    <w:p w:rsidR="00CC0797" w:rsidRDefault="00CC0797" w:rsidP="00CC0797">
      <w:pPr>
        <w:tabs>
          <w:tab w:val="left" w:pos="0"/>
        </w:tabs>
        <w:jc w:val="center"/>
        <w:rPr>
          <w:b/>
          <w:bCs/>
          <w:sz w:val="28"/>
          <w:szCs w:val="28"/>
        </w:rPr>
      </w:pPr>
      <w:r>
        <w:rPr>
          <w:b/>
          <w:bCs/>
          <w:sz w:val="28"/>
          <w:szCs w:val="28"/>
        </w:rPr>
        <w:t>ОТ ЗАСЕДАНИЕ НА</w:t>
      </w:r>
    </w:p>
    <w:p w:rsidR="00CC0797" w:rsidRDefault="00CC0797" w:rsidP="00CC0797">
      <w:pPr>
        <w:tabs>
          <w:tab w:val="left" w:pos="0"/>
        </w:tabs>
        <w:jc w:val="center"/>
        <w:rPr>
          <w:b/>
          <w:bCs/>
          <w:sz w:val="28"/>
          <w:szCs w:val="28"/>
        </w:rPr>
      </w:pPr>
      <w:r>
        <w:rPr>
          <w:b/>
          <w:bCs/>
          <w:sz w:val="28"/>
          <w:szCs w:val="28"/>
        </w:rPr>
        <w:t>КОМИСИЯТА ПО АТЕСТИРАНЕТО И КОНКУРСИТЕ</w:t>
      </w:r>
    </w:p>
    <w:p w:rsidR="00CC0797" w:rsidRDefault="00CC0797" w:rsidP="00CC0797">
      <w:pPr>
        <w:tabs>
          <w:tab w:val="left" w:pos="0"/>
        </w:tabs>
        <w:jc w:val="center"/>
        <w:rPr>
          <w:b/>
          <w:bCs/>
          <w:sz w:val="28"/>
          <w:szCs w:val="28"/>
        </w:rPr>
      </w:pPr>
      <w:r>
        <w:rPr>
          <w:b/>
          <w:bCs/>
          <w:sz w:val="28"/>
          <w:szCs w:val="28"/>
        </w:rPr>
        <w:t>КЪМ ПРОКУРОРСКАТА КОЛЕГИЯ НА ВИСШИЯ СЪДЕБЕН СЪВЕТ,</w:t>
      </w:r>
    </w:p>
    <w:p w:rsidR="00CC0797" w:rsidRDefault="00CC0797" w:rsidP="00CC0797">
      <w:pPr>
        <w:tabs>
          <w:tab w:val="left" w:pos="0"/>
        </w:tabs>
        <w:jc w:val="center"/>
        <w:rPr>
          <w:b/>
          <w:bCs/>
          <w:sz w:val="28"/>
          <w:szCs w:val="28"/>
        </w:rPr>
      </w:pPr>
      <w:r>
        <w:rPr>
          <w:b/>
          <w:bCs/>
          <w:sz w:val="28"/>
          <w:szCs w:val="28"/>
        </w:rPr>
        <w:t xml:space="preserve">ПРОВЕДЕНО НА </w:t>
      </w:r>
      <w:r w:rsidR="00CF07DA">
        <w:rPr>
          <w:b/>
          <w:bCs/>
          <w:sz w:val="28"/>
          <w:szCs w:val="28"/>
        </w:rPr>
        <w:t>20</w:t>
      </w:r>
      <w:r>
        <w:rPr>
          <w:b/>
          <w:bCs/>
          <w:sz w:val="28"/>
          <w:szCs w:val="28"/>
        </w:rPr>
        <w:t>.01.2026 г.</w:t>
      </w:r>
    </w:p>
    <w:p w:rsidR="002B7267" w:rsidRDefault="002B7267" w:rsidP="002B7267">
      <w:pPr>
        <w:tabs>
          <w:tab w:val="left" w:pos="0"/>
        </w:tabs>
        <w:jc w:val="center"/>
        <w:rPr>
          <w:bCs/>
          <w:sz w:val="28"/>
          <w:szCs w:val="28"/>
          <w:lang w:val="en-US"/>
        </w:rPr>
      </w:pPr>
      <w:r w:rsidRPr="00536801">
        <w:rPr>
          <w:bCs/>
          <w:sz w:val="28"/>
          <w:szCs w:val="28"/>
          <w:lang w:val="en-US"/>
        </w:rPr>
        <w:t>/</w:t>
      </w:r>
      <w:r w:rsidRPr="00536801">
        <w:rPr>
          <w:bCs/>
          <w:sz w:val="28"/>
          <w:szCs w:val="28"/>
        </w:rPr>
        <w:t xml:space="preserve">чрез </w:t>
      </w:r>
      <w:proofErr w:type="spellStart"/>
      <w:r w:rsidRPr="00536801">
        <w:rPr>
          <w:bCs/>
          <w:sz w:val="28"/>
          <w:szCs w:val="28"/>
        </w:rPr>
        <w:t>видеоконферентна</w:t>
      </w:r>
      <w:proofErr w:type="spellEnd"/>
      <w:r w:rsidRPr="00536801">
        <w:rPr>
          <w:bCs/>
          <w:sz w:val="28"/>
          <w:szCs w:val="28"/>
        </w:rPr>
        <w:t xml:space="preserve"> връзка</w:t>
      </w:r>
      <w:r w:rsidRPr="00536801">
        <w:rPr>
          <w:bCs/>
          <w:sz w:val="28"/>
          <w:szCs w:val="28"/>
          <w:lang w:val="en-US"/>
        </w:rPr>
        <w:t>/</w:t>
      </w:r>
    </w:p>
    <w:p w:rsidR="00CC0797" w:rsidRDefault="00CC0797" w:rsidP="00CC0797">
      <w:pPr>
        <w:tabs>
          <w:tab w:val="left" w:pos="6436"/>
        </w:tabs>
        <w:rPr>
          <w:b/>
          <w:bCs/>
          <w:sz w:val="20"/>
          <w:szCs w:val="20"/>
        </w:rPr>
      </w:pPr>
    </w:p>
    <w:p w:rsidR="00CC0797" w:rsidRPr="00536801" w:rsidRDefault="00CC0797" w:rsidP="00CC0797">
      <w:pPr>
        <w:autoSpaceDE w:val="0"/>
        <w:autoSpaceDN w:val="0"/>
        <w:adjustRightInd w:val="0"/>
        <w:jc w:val="both"/>
        <w:rPr>
          <w:sz w:val="28"/>
          <w:szCs w:val="28"/>
        </w:rPr>
      </w:pPr>
      <w:r w:rsidRPr="00536801">
        <w:rPr>
          <w:sz w:val="28"/>
          <w:szCs w:val="28"/>
        </w:rPr>
        <w:t xml:space="preserve">Присъстват: Огнян Дамянов, </w:t>
      </w:r>
      <w:r w:rsidR="00536801" w:rsidRPr="00536801">
        <w:rPr>
          <w:sz w:val="28"/>
          <w:szCs w:val="28"/>
        </w:rPr>
        <w:t xml:space="preserve">Светлана Бошнакова, </w:t>
      </w:r>
      <w:r w:rsidRPr="00536801">
        <w:rPr>
          <w:sz w:val="28"/>
          <w:szCs w:val="28"/>
        </w:rPr>
        <w:t xml:space="preserve">Пламен Найденов, Стефан Петров, Евгени Иванов, </w:t>
      </w:r>
      <w:r w:rsidR="00536801" w:rsidRPr="00536801">
        <w:rPr>
          <w:sz w:val="28"/>
          <w:szCs w:val="28"/>
        </w:rPr>
        <w:t xml:space="preserve">Павел </w:t>
      </w:r>
      <w:proofErr w:type="spellStart"/>
      <w:r w:rsidR="00536801" w:rsidRPr="00536801">
        <w:rPr>
          <w:sz w:val="28"/>
          <w:szCs w:val="28"/>
        </w:rPr>
        <w:t>Колмаков</w:t>
      </w:r>
      <w:proofErr w:type="spellEnd"/>
      <w:r w:rsidR="00536801" w:rsidRPr="00536801">
        <w:rPr>
          <w:sz w:val="28"/>
          <w:szCs w:val="28"/>
        </w:rPr>
        <w:t xml:space="preserve">, </w:t>
      </w:r>
      <w:r w:rsidRPr="00536801">
        <w:rPr>
          <w:sz w:val="28"/>
          <w:szCs w:val="28"/>
        </w:rPr>
        <w:t>Наталия Василева</w:t>
      </w:r>
      <w:r w:rsidR="00536801" w:rsidRPr="00536801">
        <w:rPr>
          <w:sz w:val="28"/>
          <w:szCs w:val="28"/>
        </w:rPr>
        <w:t>,</w:t>
      </w:r>
      <w:r w:rsidRPr="00536801">
        <w:rPr>
          <w:sz w:val="28"/>
          <w:szCs w:val="28"/>
        </w:rPr>
        <w:t xml:space="preserve"> </w:t>
      </w:r>
      <w:r w:rsidR="00536801" w:rsidRPr="00536801">
        <w:rPr>
          <w:sz w:val="28"/>
          <w:szCs w:val="28"/>
        </w:rPr>
        <w:t xml:space="preserve">Малина </w:t>
      </w:r>
      <w:proofErr w:type="spellStart"/>
      <w:r w:rsidR="00536801" w:rsidRPr="00536801">
        <w:rPr>
          <w:sz w:val="28"/>
          <w:szCs w:val="28"/>
        </w:rPr>
        <w:t>Ачкаканова</w:t>
      </w:r>
      <w:proofErr w:type="spellEnd"/>
      <w:r w:rsidR="00536801" w:rsidRPr="00536801">
        <w:rPr>
          <w:sz w:val="28"/>
          <w:szCs w:val="28"/>
        </w:rPr>
        <w:t xml:space="preserve">, Нели Златкова </w:t>
      </w:r>
      <w:r w:rsidRPr="00536801">
        <w:rPr>
          <w:sz w:val="28"/>
          <w:szCs w:val="28"/>
        </w:rPr>
        <w:t xml:space="preserve">и </w:t>
      </w:r>
      <w:r w:rsidR="00536801" w:rsidRPr="00536801">
        <w:rPr>
          <w:sz w:val="28"/>
          <w:szCs w:val="28"/>
        </w:rPr>
        <w:t>Симона Попова</w:t>
      </w:r>
    </w:p>
    <w:p w:rsidR="00CC0797" w:rsidRPr="00536801" w:rsidRDefault="00CC0797" w:rsidP="00CC0797">
      <w:pPr>
        <w:autoSpaceDE w:val="0"/>
        <w:autoSpaceDN w:val="0"/>
        <w:adjustRightInd w:val="0"/>
        <w:jc w:val="both"/>
        <w:rPr>
          <w:bCs/>
          <w:sz w:val="28"/>
          <w:szCs w:val="28"/>
        </w:rPr>
      </w:pPr>
    </w:p>
    <w:p w:rsidR="00536801" w:rsidRPr="00536801" w:rsidRDefault="00CC0797" w:rsidP="00CC0797">
      <w:pPr>
        <w:autoSpaceDE w:val="0"/>
        <w:autoSpaceDN w:val="0"/>
        <w:adjustRightInd w:val="0"/>
        <w:jc w:val="both"/>
        <w:rPr>
          <w:sz w:val="28"/>
          <w:szCs w:val="28"/>
        </w:rPr>
      </w:pPr>
      <w:r w:rsidRPr="00536801">
        <w:rPr>
          <w:bCs/>
          <w:sz w:val="28"/>
          <w:szCs w:val="28"/>
        </w:rPr>
        <w:t>Отсъства</w:t>
      </w:r>
      <w:r w:rsidR="008C3491" w:rsidRPr="00536801">
        <w:rPr>
          <w:bCs/>
          <w:sz w:val="28"/>
          <w:szCs w:val="28"/>
        </w:rPr>
        <w:t>т</w:t>
      </w:r>
      <w:r w:rsidRPr="00536801">
        <w:rPr>
          <w:bCs/>
          <w:sz w:val="28"/>
          <w:szCs w:val="28"/>
        </w:rPr>
        <w:t>:</w:t>
      </w:r>
      <w:r w:rsidR="00536801" w:rsidRPr="00536801">
        <w:rPr>
          <w:sz w:val="28"/>
          <w:szCs w:val="28"/>
        </w:rPr>
        <w:t xml:space="preserve"> Радосвета Раева и </w:t>
      </w:r>
      <w:proofErr w:type="spellStart"/>
      <w:r w:rsidR="00536801" w:rsidRPr="00536801">
        <w:rPr>
          <w:sz w:val="28"/>
          <w:szCs w:val="28"/>
        </w:rPr>
        <w:t>Стелиана</w:t>
      </w:r>
      <w:proofErr w:type="spellEnd"/>
      <w:r w:rsidR="00536801" w:rsidRPr="00536801">
        <w:rPr>
          <w:sz w:val="28"/>
          <w:szCs w:val="28"/>
        </w:rPr>
        <w:t xml:space="preserve"> Кожухарова </w:t>
      </w:r>
    </w:p>
    <w:p w:rsidR="00CC0797" w:rsidRDefault="00CC0797" w:rsidP="00CC0797">
      <w:pPr>
        <w:autoSpaceDE w:val="0"/>
        <w:autoSpaceDN w:val="0"/>
        <w:adjustRightInd w:val="0"/>
        <w:jc w:val="both"/>
        <w:rPr>
          <w:sz w:val="28"/>
          <w:szCs w:val="28"/>
        </w:rPr>
      </w:pPr>
    </w:p>
    <w:p w:rsidR="00CC0797" w:rsidRDefault="00CC0797" w:rsidP="00CC0797">
      <w:pPr>
        <w:autoSpaceDE w:val="0"/>
        <w:autoSpaceDN w:val="0"/>
        <w:adjustRightInd w:val="0"/>
        <w:jc w:val="both"/>
        <w:rPr>
          <w:iCs/>
          <w:sz w:val="28"/>
          <w:szCs w:val="28"/>
        </w:rPr>
      </w:pPr>
      <w:r>
        <w:rPr>
          <w:sz w:val="28"/>
          <w:szCs w:val="28"/>
        </w:rPr>
        <w:t>На заседанието присъстват: Мария Василева – директор на дирекция „Атестиране, конкурси и кадрова дейност на прокурори и следователи” и Полина Петкова – началник отде</w:t>
      </w:r>
      <w:r>
        <w:rPr>
          <w:iCs/>
          <w:sz w:val="28"/>
          <w:szCs w:val="28"/>
        </w:rPr>
        <w:t>л „Атестиране на прокурори и следователи“</w:t>
      </w:r>
    </w:p>
    <w:p w:rsidR="00CC0797" w:rsidRDefault="00CC0797" w:rsidP="00CC0797">
      <w:pPr>
        <w:autoSpaceDE w:val="0"/>
        <w:autoSpaceDN w:val="0"/>
        <w:adjustRightInd w:val="0"/>
        <w:jc w:val="both"/>
        <w:rPr>
          <w:sz w:val="28"/>
          <w:szCs w:val="28"/>
        </w:rPr>
      </w:pPr>
    </w:p>
    <w:p w:rsidR="00CC0797" w:rsidRDefault="00CC0797" w:rsidP="00CC0797">
      <w:pPr>
        <w:autoSpaceDE w:val="0"/>
        <w:autoSpaceDN w:val="0"/>
        <w:adjustRightInd w:val="0"/>
        <w:jc w:val="both"/>
        <w:rPr>
          <w:sz w:val="28"/>
          <w:szCs w:val="28"/>
        </w:rPr>
      </w:pPr>
      <w:r w:rsidRPr="00AF10CA">
        <w:rPr>
          <w:sz w:val="28"/>
          <w:szCs w:val="28"/>
        </w:rPr>
        <w:t>Протоколирал: Камелия Миладинова</w:t>
      </w:r>
    </w:p>
    <w:p w:rsidR="00CC0797" w:rsidRDefault="00CC0797" w:rsidP="00CC0797">
      <w:pPr>
        <w:autoSpaceDE w:val="0"/>
        <w:autoSpaceDN w:val="0"/>
        <w:adjustRightInd w:val="0"/>
        <w:jc w:val="both"/>
        <w:rPr>
          <w:sz w:val="28"/>
          <w:szCs w:val="28"/>
        </w:rPr>
      </w:pPr>
    </w:p>
    <w:p w:rsidR="00CC0797" w:rsidRDefault="00CC0797" w:rsidP="00CC0797">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CC0797" w:rsidRDefault="00CC0797" w:rsidP="00CC0797">
      <w:pPr>
        <w:rPr>
          <w:bCs/>
          <w:sz w:val="20"/>
          <w:szCs w:val="28"/>
          <w:u w:val="single"/>
          <w:lang w:val="en-US"/>
        </w:rPr>
      </w:pPr>
    </w:p>
    <w:p w:rsidR="00CC0797" w:rsidRDefault="00CC0797" w:rsidP="00CC0797">
      <w:pPr>
        <w:jc w:val="center"/>
        <w:rPr>
          <w:bCs/>
          <w:sz w:val="28"/>
          <w:szCs w:val="28"/>
        </w:rPr>
      </w:pPr>
      <w:r>
        <w:rPr>
          <w:bCs/>
          <w:sz w:val="28"/>
          <w:szCs w:val="28"/>
        </w:rPr>
        <w:t xml:space="preserve">КОМИСИЯТА ПО АТЕСТИРАНЕТО И КОНКУРСИТЕ </w:t>
      </w:r>
    </w:p>
    <w:p w:rsidR="00CC0797" w:rsidRDefault="00CC0797" w:rsidP="00CC0797">
      <w:pPr>
        <w:autoSpaceDE w:val="0"/>
        <w:autoSpaceDN w:val="0"/>
        <w:adjustRightInd w:val="0"/>
        <w:jc w:val="center"/>
        <w:rPr>
          <w:bCs/>
          <w:sz w:val="28"/>
          <w:szCs w:val="28"/>
        </w:rPr>
      </w:pPr>
      <w:r>
        <w:rPr>
          <w:bCs/>
          <w:sz w:val="28"/>
          <w:szCs w:val="28"/>
        </w:rPr>
        <w:t>Р  Е  Ш  И:</w:t>
      </w:r>
    </w:p>
    <w:p w:rsidR="00CC0797" w:rsidRPr="0057604F" w:rsidRDefault="00CC0797" w:rsidP="00CC0797">
      <w:pPr>
        <w:jc w:val="both"/>
        <w:rPr>
          <w:bCs/>
          <w:sz w:val="28"/>
          <w:szCs w:val="28"/>
        </w:rPr>
      </w:pPr>
    </w:p>
    <w:p w:rsidR="00CC0797" w:rsidRPr="005D6F48" w:rsidRDefault="00CC0797" w:rsidP="00CC0797">
      <w:pPr>
        <w:jc w:val="both"/>
        <w:rPr>
          <w:sz w:val="28"/>
          <w:szCs w:val="28"/>
          <w:lang w:val="en-US"/>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допълнителни точки в дневния ред на Комисията по атестиране и конкурси към Прокурорската колегия на Висшия съдебен съвет, за разглеждане: т.</w:t>
      </w:r>
      <w:r w:rsidR="008C3491">
        <w:rPr>
          <w:sz w:val="28"/>
          <w:szCs w:val="28"/>
        </w:rPr>
        <w:t xml:space="preserve"> </w:t>
      </w:r>
      <w:r w:rsidR="002B7267">
        <w:rPr>
          <w:sz w:val="28"/>
          <w:szCs w:val="28"/>
        </w:rPr>
        <w:t xml:space="preserve">24 </w:t>
      </w:r>
      <w:r>
        <w:rPr>
          <w:sz w:val="28"/>
          <w:szCs w:val="28"/>
        </w:rPr>
        <w:t>- т.</w:t>
      </w:r>
      <w:r w:rsidR="00536801">
        <w:rPr>
          <w:sz w:val="28"/>
          <w:szCs w:val="28"/>
        </w:rPr>
        <w:t xml:space="preserve"> 30</w:t>
      </w:r>
      <w:r w:rsidR="008C3491">
        <w:rPr>
          <w:sz w:val="28"/>
          <w:szCs w:val="28"/>
        </w:rPr>
        <w:t xml:space="preserve"> </w:t>
      </w:r>
    </w:p>
    <w:p w:rsidR="00CC0797" w:rsidRPr="009F6FFD" w:rsidRDefault="00CC0797" w:rsidP="00CC0797">
      <w:pPr>
        <w:autoSpaceDE w:val="0"/>
        <w:autoSpaceDN w:val="0"/>
        <w:adjustRightInd w:val="0"/>
        <w:ind w:firstLine="284"/>
        <w:jc w:val="both"/>
        <w:rPr>
          <w:rFonts w:ascii="Times New Roman CYR" w:hAnsi="Times New Roman CYR" w:cs="Times New Roman CYR"/>
          <w:sz w:val="20"/>
          <w:szCs w:val="20"/>
        </w:rPr>
      </w:pPr>
    </w:p>
    <w:p w:rsidR="006A1CF7" w:rsidRDefault="006A1CF7" w:rsidP="006A1CF7">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6A1CF7" w:rsidRDefault="006A1CF7" w:rsidP="006A1CF7">
      <w:pPr>
        <w:autoSpaceDE w:val="0"/>
        <w:autoSpaceDN w:val="0"/>
        <w:adjustRightInd w:val="0"/>
        <w:ind w:firstLine="284"/>
        <w:jc w:val="both"/>
        <w:rPr>
          <w:rFonts w:ascii="Times New Roman CYR" w:hAnsi="Times New Roman CYR" w:cs="Times New Roman CYR"/>
          <w:sz w:val="28"/>
          <w:szCs w:val="28"/>
        </w:rPr>
      </w:pPr>
    </w:p>
    <w:p w:rsidR="006A1CF7" w:rsidRPr="007A733E" w:rsidRDefault="006A1CF7" w:rsidP="006A1CF7">
      <w:pPr>
        <w:autoSpaceDE w:val="0"/>
        <w:autoSpaceDN w:val="0"/>
        <w:adjustRightInd w:val="0"/>
        <w:ind w:firstLine="284"/>
        <w:jc w:val="both"/>
        <w:rPr>
          <w:sz w:val="28"/>
          <w:szCs w:val="28"/>
        </w:rPr>
      </w:pPr>
      <w:r>
        <w:rPr>
          <w:rFonts w:ascii="Times New Roman CYR" w:hAnsi="Times New Roman CYR" w:cs="Times New Roman CYR"/>
          <w:sz w:val="28"/>
          <w:szCs w:val="28"/>
        </w:rPr>
        <w:t xml:space="preserve">1. 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w:t>
      </w:r>
      <w:r w:rsidRPr="005450CF">
        <w:rPr>
          <w:bCs/>
          <w:sz w:val="28"/>
          <w:szCs w:val="28"/>
        </w:rPr>
        <w:t xml:space="preserve">Елица Георгиева </w:t>
      </w:r>
      <w:proofErr w:type="spellStart"/>
      <w:r w:rsidRPr="005450CF">
        <w:rPr>
          <w:bCs/>
          <w:sz w:val="28"/>
          <w:szCs w:val="28"/>
        </w:rPr>
        <w:t>Калпачка</w:t>
      </w:r>
      <w:proofErr w:type="spellEnd"/>
      <w:r w:rsidRPr="005450CF">
        <w:rPr>
          <w:bCs/>
          <w:sz w:val="28"/>
          <w:szCs w:val="28"/>
        </w:rPr>
        <w:t xml:space="preserve"> - </w:t>
      </w:r>
      <w:r>
        <w:rPr>
          <w:bCs/>
          <w:sz w:val="28"/>
          <w:szCs w:val="28"/>
        </w:rPr>
        <w:t>з</w:t>
      </w:r>
      <w:r w:rsidRPr="005450CF">
        <w:rPr>
          <w:sz w:val="28"/>
          <w:szCs w:val="28"/>
        </w:rPr>
        <w:t>аместник на административния ръководител – заместник</w:t>
      </w:r>
      <w:r>
        <w:rPr>
          <w:sz w:val="28"/>
          <w:szCs w:val="28"/>
        </w:rPr>
        <w:t xml:space="preserve"> -</w:t>
      </w:r>
      <w:r w:rsidRPr="005450CF">
        <w:rPr>
          <w:sz w:val="28"/>
          <w:szCs w:val="28"/>
        </w:rPr>
        <w:t xml:space="preserve"> районен прокурор на Районна прокуратура </w:t>
      </w:r>
      <w:r>
        <w:rPr>
          <w:sz w:val="28"/>
          <w:szCs w:val="28"/>
        </w:rPr>
        <w:t>–</w:t>
      </w:r>
      <w:r w:rsidRPr="005450CF">
        <w:rPr>
          <w:sz w:val="28"/>
          <w:szCs w:val="28"/>
        </w:rPr>
        <w:t xml:space="preserve"> Благоевград, изпълняващ функциите „административен ръководител – районен прокурор“ на Районна прокуратура – Благоевград</w:t>
      </w:r>
      <w:r>
        <w:rPr>
          <w:rFonts w:ascii="Times New Roman CYR" w:hAnsi="Times New Roman CYR" w:cs="Times New Roman CYR"/>
          <w:sz w:val="28"/>
          <w:szCs w:val="28"/>
        </w:rPr>
        <w:t xml:space="preserve">, във връзка с открита процедура за избор на административен ръководител - районен прокурор на Районна прокуратура - Благоевград, който ще се проведе на 28.01.2026 г. </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36801">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700BF4" w:rsidRPr="00700BF4" w:rsidRDefault="00700BF4" w:rsidP="00700BF4">
      <w:pPr>
        <w:autoSpaceDE w:val="0"/>
        <w:autoSpaceDN w:val="0"/>
        <w:adjustRightInd w:val="0"/>
        <w:jc w:val="both"/>
        <w:rPr>
          <w:rFonts w:ascii="Times New Roman CYR" w:hAnsi="Times New Roman CYR" w:cs="Times New Roman CYR"/>
          <w:sz w:val="28"/>
          <w:szCs w:val="28"/>
        </w:rPr>
      </w:pPr>
      <w:r w:rsidRPr="0028119A">
        <w:rPr>
          <w:rFonts w:ascii="Times New Roman CYR" w:hAnsi="Times New Roman CYR" w:cs="Times New Roman CYR"/>
          <w:b/>
          <w:bCs/>
          <w:sz w:val="28"/>
          <w:szCs w:val="28"/>
        </w:rPr>
        <w:lastRenderedPageBreak/>
        <w:t>1.</w:t>
      </w:r>
      <w:proofErr w:type="spellStart"/>
      <w:r w:rsidRPr="0028119A">
        <w:rPr>
          <w:rFonts w:ascii="Times New Roman CYR" w:hAnsi="Times New Roman CYR" w:cs="Times New Roman CYR"/>
          <w:b/>
          <w:bCs/>
          <w:sz w:val="28"/>
          <w:szCs w:val="28"/>
        </w:rPr>
        <w:t>1</w:t>
      </w:r>
      <w:proofErr w:type="spellEnd"/>
      <w:r w:rsidRPr="0028119A">
        <w:rPr>
          <w:rFonts w:ascii="Times New Roman CYR" w:hAnsi="Times New Roman CYR" w:cs="Times New Roman CYR"/>
          <w:b/>
          <w:bCs/>
          <w:sz w:val="28"/>
          <w:szCs w:val="28"/>
        </w:rPr>
        <w:t>.</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ПРИЕМА</w:t>
      </w:r>
      <w:r>
        <w:rPr>
          <w:rFonts w:ascii="Times New Roman CYR" w:hAnsi="Times New Roman CYR" w:cs="Times New Roman CYR"/>
          <w:sz w:val="28"/>
          <w:szCs w:val="28"/>
        </w:rPr>
        <w:t xml:space="preserve"> становището за притежаваните професионални качества на </w:t>
      </w:r>
      <w:r w:rsidRPr="005450CF">
        <w:rPr>
          <w:bCs/>
          <w:sz w:val="28"/>
          <w:szCs w:val="28"/>
        </w:rPr>
        <w:t xml:space="preserve">Елица Георгиева </w:t>
      </w:r>
      <w:proofErr w:type="spellStart"/>
      <w:r w:rsidRPr="005450CF">
        <w:rPr>
          <w:bCs/>
          <w:sz w:val="28"/>
          <w:szCs w:val="28"/>
        </w:rPr>
        <w:t>Калпачка</w:t>
      </w:r>
      <w:proofErr w:type="spellEnd"/>
      <w:r w:rsidRPr="005450CF">
        <w:rPr>
          <w:bCs/>
          <w:sz w:val="28"/>
          <w:szCs w:val="28"/>
        </w:rPr>
        <w:t xml:space="preserve"> - </w:t>
      </w:r>
      <w:r>
        <w:rPr>
          <w:bCs/>
          <w:sz w:val="28"/>
          <w:szCs w:val="28"/>
        </w:rPr>
        <w:t>з</w:t>
      </w:r>
      <w:r w:rsidRPr="005450CF">
        <w:rPr>
          <w:sz w:val="28"/>
          <w:szCs w:val="28"/>
        </w:rPr>
        <w:t>аместник на административния ръководител – заместник</w:t>
      </w:r>
      <w:r>
        <w:rPr>
          <w:sz w:val="28"/>
          <w:szCs w:val="28"/>
        </w:rPr>
        <w:t xml:space="preserve"> -</w:t>
      </w:r>
      <w:r w:rsidRPr="005450CF">
        <w:rPr>
          <w:sz w:val="28"/>
          <w:szCs w:val="28"/>
        </w:rPr>
        <w:t xml:space="preserve"> районен прокурор на Районна прокуратура </w:t>
      </w:r>
      <w:r>
        <w:rPr>
          <w:sz w:val="28"/>
          <w:szCs w:val="28"/>
        </w:rPr>
        <w:t>–</w:t>
      </w:r>
      <w:r w:rsidRPr="005450CF">
        <w:rPr>
          <w:sz w:val="28"/>
          <w:szCs w:val="28"/>
        </w:rPr>
        <w:t xml:space="preserve"> Благоевград, изпълняващ функциите „административен ръководител – районен прокурор“ на Районна прокуратура – Благоевград</w:t>
      </w:r>
      <w:r>
        <w:rPr>
          <w:rFonts w:ascii="Times New Roman CYR" w:hAnsi="Times New Roman CYR" w:cs="Times New Roman CYR"/>
          <w:sz w:val="28"/>
          <w:szCs w:val="28"/>
        </w:rPr>
        <w:t>, във връзка с открита процедура за избор на административен ръководител - районен прокурор на Районна прокуратура – Благоевград.</w:t>
      </w:r>
    </w:p>
    <w:p w:rsidR="00700BF4" w:rsidRPr="00700BF4" w:rsidRDefault="00700BF4" w:rsidP="00700BF4">
      <w:pPr>
        <w:autoSpaceDE w:val="0"/>
        <w:autoSpaceDN w:val="0"/>
        <w:adjustRightInd w:val="0"/>
        <w:jc w:val="both"/>
        <w:rPr>
          <w:sz w:val="20"/>
          <w:szCs w:val="20"/>
          <w:shd w:val="clear" w:color="auto" w:fill="FFFFFF"/>
          <w:lang w:val="en-US"/>
        </w:rPr>
      </w:pPr>
    </w:p>
    <w:p w:rsidR="00700BF4" w:rsidRDefault="00700BF4" w:rsidP="00700BF4">
      <w:pPr>
        <w:autoSpaceDE w:val="0"/>
        <w:autoSpaceDN w:val="0"/>
        <w:adjustRightInd w:val="0"/>
        <w:jc w:val="both"/>
        <w:rPr>
          <w:rFonts w:ascii="Times New Roman CYR" w:hAnsi="Times New Roman CYR" w:cs="Times New Roman CYR"/>
          <w:sz w:val="28"/>
          <w:szCs w:val="28"/>
        </w:rPr>
      </w:pPr>
      <w:r w:rsidRPr="0028119A">
        <w:rPr>
          <w:rFonts w:ascii="Times New Roman CYR" w:hAnsi="Times New Roman CYR" w:cs="Times New Roman CYR"/>
          <w:b/>
          <w:bCs/>
          <w:sz w:val="28"/>
          <w:szCs w:val="28"/>
        </w:rPr>
        <w:t>1.2.</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ИЗПРАЩА</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на</w:t>
      </w:r>
      <w:r>
        <w:rPr>
          <w:sz w:val="28"/>
          <w:szCs w:val="28"/>
        </w:rPr>
        <w:t xml:space="preserve"> </w:t>
      </w:r>
      <w:r w:rsidRPr="005450CF">
        <w:rPr>
          <w:bCs/>
          <w:sz w:val="28"/>
          <w:szCs w:val="28"/>
        </w:rPr>
        <w:t xml:space="preserve">Елица Георгиева </w:t>
      </w:r>
      <w:proofErr w:type="spellStart"/>
      <w:r w:rsidRPr="005450CF">
        <w:rPr>
          <w:bCs/>
          <w:sz w:val="28"/>
          <w:szCs w:val="28"/>
        </w:rPr>
        <w:t>Калпачка</w:t>
      </w:r>
      <w:proofErr w:type="spellEnd"/>
      <w:r w:rsidRPr="005450CF">
        <w:rPr>
          <w:bCs/>
          <w:sz w:val="28"/>
          <w:szCs w:val="28"/>
        </w:rPr>
        <w:t xml:space="preserve"> - </w:t>
      </w:r>
      <w:r>
        <w:rPr>
          <w:bCs/>
          <w:sz w:val="28"/>
          <w:szCs w:val="28"/>
        </w:rPr>
        <w:t>з</w:t>
      </w:r>
      <w:r w:rsidRPr="005450CF">
        <w:rPr>
          <w:sz w:val="28"/>
          <w:szCs w:val="28"/>
        </w:rPr>
        <w:t>аместник на административния ръководител – заместник</w:t>
      </w:r>
      <w:r>
        <w:rPr>
          <w:sz w:val="28"/>
          <w:szCs w:val="28"/>
        </w:rPr>
        <w:t xml:space="preserve"> -</w:t>
      </w:r>
      <w:r w:rsidRPr="005450CF">
        <w:rPr>
          <w:sz w:val="28"/>
          <w:szCs w:val="28"/>
        </w:rPr>
        <w:t xml:space="preserve"> районен прокурор на Районна прокуратура </w:t>
      </w:r>
      <w:r>
        <w:rPr>
          <w:sz w:val="28"/>
          <w:szCs w:val="28"/>
        </w:rPr>
        <w:t>–</w:t>
      </w:r>
      <w:r w:rsidRPr="005450CF">
        <w:rPr>
          <w:sz w:val="28"/>
          <w:szCs w:val="28"/>
        </w:rPr>
        <w:t xml:space="preserve"> Благоевград, изпълняващ функциите „административен ръководител – районен прокурор“ на Районна прокуратура – Благоевград</w:t>
      </w:r>
      <w:r>
        <w:rPr>
          <w:rFonts w:ascii="Times New Roman CYR" w:hAnsi="Times New Roman CYR" w:cs="Times New Roman CYR"/>
          <w:sz w:val="28"/>
          <w:szCs w:val="28"/>
        </w:rPr>
        <w:t>, във връзка с открита процедура за избор на административен ръководител - районен прокурор на Районна прокуратура – Благоевград.</w:t>
      </w:r>
    </w:p>
    <w:p w:rsidR="00700BF4" w:rsidRDefault="00700BF4" w:rsidP="00700BF4">
      <w:pPr>
        <w:autoSpaceDE w:val="0"/>
        <w:autoSpaceDN w:val="0"/>
        <w:adjustRightInd w:val="0"/>
        <w:jc w:val="both"/>
        <w:rPr>
          <w:sz w:val="20"/>
          <w:szCs w:val="20"/>
          <w:shd w:val="clear" w:color="auto" w:fill="FFFFFF"/>
        </w:rPr>
      </w:pPr>
    </w:p>
    <w:p w:rsidR="00700BF4" w:rsidRDefault="00700BF4" w:rsidP="00700BF4">
      <w:pPr>
        <w:autoSpaceDE w:val="0"/>
        <w:autoSpaceDN w:val="0"/>
        <w:adjustRightInd w:val="0"/>
        <w:jc w:val="both"/>
        <w:rPr>
          <w:rFonts w:eastAsiaTheme="minorHAnsi"/>
          <w:sz w:val="28"/>
          <w:szCs w:val="28"/>
          <w:lang w:eastAsia="en-US"/>
        </w:rPr>
      </w:pPr>
      <w:r w:rsidRPr="0028119A">
        <w:rPr>
          <w:rFonts w:ascii="Times New Roman CYR" w:hAnsi="Times New Roman CYR" w:cs="Times New Roman CYR"/>
          <w:b/>
          <w:bCs/>
          <w:sz w:val="28"/>
          <w:szCs w:val="28"/>
        </w:rPr>
        <w:t>1.3.</w:t>
      </w:r>
      <w:r>
        <w:rPr>
          <w:rFonts w:ascii="Times New Roman CYR" w:hAnsi="Times New Roman CYR" w:cs="Times New Roman CYR"/>
          <w:bCs/>
          <w:sz w:val="28"/>
          <w:szCs w:val="28"/>
        </w:rPr>
        <w:t xml:space="preserve"> </w:t>
      </w:r>
      <w:r w:rsidRPr="008F0AF2">
        <w:rPr>
          <w:rFonts w:ascii="Times New Roman CYR" w:hAnsi="Times New Roman CYR" w:cs="Times New Roman CYR"/>
          <w:b/>
          <w:bCs/>
          <w:sz w:val="28"/>
          <w:szCs w:val="28"/>
        </w:rPr>
        <w:t>ПРЕДОСТАВЯ</w:t>
      </w:r>
      <w:r>
        <w:rPr>
          <w:rFonts w:ascii="Times New Roman CYR" w:hAnsi="Times New Roman CYR" w:cs="Times New Roman CYR"/>
          <w:bCs/>
          <w:sz w:val="28"/>
          <w:szCs w:val="28"/>
        </w:rPr>
        <w:t xml:space="preserve"> </w:t>
      </w:r>
      <w:r>
        <w:rPr>
          <w:rFonts w:ascii="Times New Roman CYR" w:hAnsi="Times New Roman CYR" w:cs="Times New Roman CYR"/>
          <w:sz w:val="28"/>
          <w:szCs w:val="28"/>
        </w:rPr>
        <w:t>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xml:space="preserve">.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Pr>
          <w:rFonts w:eastAsiaTheme="minorHAnsi"/>
          <w:sz w:val="28"/>
          <w:szCs w:val="28"/>
          <w:lang w:eastAsia="en-US"/>
        </w:rPr>
        <w:t>административен ръководител – районен прокурор на Районна прокуратура – Благоевград.</w:t>
      </w:r>
    </w:p>
    <w:p w:rsidR="00700BF4" w:rsidRPr="00700BF4" w:rsidRDefault="00700BF4" w:rsidP="006A1CF7">
      <w:pPr>
        <w:shd w:val="clear" w:color="auto" w:fill="FFFFFF"/>
        <w:autoSpaceDE w:val="0"/>
        <w:autoSpaceDN w:val="0"/>
        <w:adjustRightInd w:val="0"/>
        <w:ind w:firstLine="284"/>
        <w:jc w:val="both"/>
        <w:rPr>
          <w:rFonts w:ascii="Times New Roman CYR" w:eastAsiaTheme="minorHAnsi" w:hAnsi="Times New Roman CYR" w:cs="Times New Roman CYR"/>
          <w:sz w:val="28"/>
          <w:szCs w:val="28"/>
          <w:lang w:val="en-US" w:eastAsia="en-US"/>
        </w:rPr>
      </w:pPr>
    </w:p>
    <w:p w:rsidR="006A1CF7" w:rsidRPr="00FA0E56" w:rsidRDefault="006A1CF7" w:rsidP="006A1CF7">
      <w:pPr>
        <w:autoSpaceDE w:val="0"/>
        <w:autoSpaceDN w:val="0"/>
        <w:adjustRightInd w:val="0"/>
        <w:ind w:firstLine="284"/>
        <w:jc w:val="both"/>
        <w:rPr>
          <w:sz w:val="28"/>
          <w:szCs w:val="28"/>
        </w:rPr>
      </w:pPr>
      <w:r>
        <w:rPr>
          <w:sz w:val="28"/>
          <w:szCs w:val="28"/>
        </w:rPr>
        <w:t>2</w:t>
      </w:r>
      <w:r w:rsidRPr="00FA0E56">
        <w:rPr>
          <w:sz w:val="28"/>
          <w:szCs w:val="28"/>
        </w:rPr>
        <w:t>. Предложение от изпълняващия функциите „административен ръководител“ на Софийска районна прокуратура за</w:t>
      </w:r>
      <w:r w:rsidRPr="00FA0E56">
        <w:rPr>
          <w:sz w:val="28"/>
          <w:szCs w:val="28"/>
          <w:lang w:val="en-US"/>
        </w:rPr>
        <w:t xml:space="preserve"> </w:t>
      </w:r>
      <w:r w:rsidRPr="00FA0E56">
        <w:rPr>
          <w:sz w:val="28"/>
          <w:szCs w:val="28"/>
        </w:rPr>
        <w:t>освобождаване на</w:t>
      </w:r>
      <w:r w:rsidRPr="00FA0E56">
        <w:rPr>
          <w:sz w:val="28"/>
          <w:szCs w:val="28"/>
          <w:lang w:val="en-US"/>
        </w:rPr>
        <w:t xml:space="preserve">  </w:t>
      </w:r>
      <w:r w:rsidRPr="00FA0E56">
        <w:rPr>
          <w:sz w:val="28"/>
          <w:szCs w:val="28"/>
        </w:rPr>
        <w:t xml:space="preserve">Мима Костадинова </w:t>
      </w:r>
      <w:proofErr w:type="spellStart"/>
      <w:r w:rsidRPr="00FA0E56">
        <w:rPr>
          <w:sz w:val="28"/>
          <w:szCs w:val="28"/>
        </w:rPr>
        <w:t>Куцкова-Дамянова</w:t>
      </w:r>
      <w:proofErr w:type="spellEnd"/>
      <w:r w:rsidRPr="00FA0E56">
        <w:rPr>
          <w:sz w:val="28"/>
          <w:szCs w:val="28"/>
        </w:rPr>
        <w:t xml:space="preserve"> от заеманата</w:t>
      </w:r>
      <w:r w:rsidRPr="00FA0E56">
        <w:rPr>
          <w:sz w:val="28"/>
          <w:szCs w:val="28"/>
          <w:lang w:val="en-US"/>
        </w:rPr>
        <w:t xml:space="preserve"> </w:t>
      </w:r>
      <w:r w:rsidRPr="00FA0E56">
        <w:rPr>
          <w:sz w:val="28"/>
          <w:szCs w:val="28"/>
        </w:rPr>
        <w:t>длъжност „заместник на административния ръководител“ на Софийска районна прокуратура и назначаване на Димитър Боянов Ганев – прокурор в Софийска районна прокуратура</w:t>
      </w:r>
      <w:r>
        <w:rPr>
          <w:sz w:val="28"/>
          <w:szCs w:val="28"/>
        </w:rPr>
        <w:t>,</w:t>
      </w:r>
      <w:r w:rsidRPr="00FA0E56">
        <w:rPr>
          <w:sz w:val="28"/>
          <w:szCs w:val="28"/>
        </w:rPr>
        <w:t xml:space="preserve"> на длъжност „заместник на административния ръководител – заместник-районен прокурор“ на Софийска районна прокуратура. </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36801">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536801" w:rsidRDefault="00536801" w:rsidP="006A1CF7">
      <w:pPr>
        <w:autoSpaceDE w:val="0"/>
        <w:autoSpaceDN w:val="0"/>
        <w:adjustRightInd w:val="0"/>
        <w:jc w:val="center"/>
        <w:rPr>
          <w:bCs/>
          <w:sz w:val="28"/>
          <w:szCs w:val="28"/>
        </w:rPr>
      </w:pPr>
    </w:p>
    <w:p w:rsidR="00BB320D" w:rsidRPr="00C74250" w:rsidRDefault="00BB320D" w:rsidP="00BB320D">
      <w:pPr>
        <w:autoSpaceDE w:val="0"/>
        <w:autoSpaceDN w:val="0"/>
        <w:adjustRightInd w:val="0"/>
        <w:jc w:val="both"/>
        <w:rPr>
          <w:sz w:val="28"/>
          <w:szCs w:val="28"/>
        </w:rPr>
      </w:pPr>
      <w:r w:rsidRPr="00C74250">
        <w:rPr>
          <w:b/>
          <w:sz w:val="28"/>
          <w:szCs w:val="28"/>
        </w:rPr>
        <w:t>2.1. ПРЕДЛАГА НА ПРОКУРОРСКАТА КОЛЕГИЯ НА ВИСШИЯ СЪДЕБЕН СЪВЕТ</w:t>
      </w:r>
      <w:r w:rsidRPr="00C74250">
        <w:rPr>
          <w:sz w:val="28"/>
          <w:szCs w:val="28"/>
        </w:rPr>
        <w:t xml:space="preserve"> </w:t>
      </w:r>
      <w:r w:rsidRPr="00C74250">
        <w:rPr>
          <w:b/>
          <w:sz w:val="28"/>
          <w:szCs w:val="28"/>
        </w:rPr>
        <w:t>ДА ОСВОБОДИ</w:t>
      </w:r>
      <w:r w:rsidRPr="00C74250">
        <w:rPr>
          <w:sz w:val="28"/>
          <w:szCs w:val="28"/>
        </w:rPr>
        <w:t xml:space="preserve">, на основание чл. 160, във връзка с чл. 175, ал. 8, изр. 1 от ЗСВ, Мима Костадинова </w:t>
      </w:r>
      <w:proofErr w:type="spellStart"/>
      <w:r w:rsidRPr="00C74250">
        <w:rPr>
          <w:sz w:val="28"/>
          <w:szCs w:val="28"/>
        </w:rPr>
        <w:t>Куцкова-Дамянова</w:t>
      </w:r>
      <w:proofErr w:type="spellEnd"/>
      <w:r w:rsidRPr="00C74250">
        <w:rPr>
          <w:sz w:val="28"/>
          <w:szCs w:val="28"/>
        </w:rPr>
        <w:t xml:space="preserve"> от заеманата</w:t>
      </w:r>
      <w:r w:rsidRPr="00C74250">
        <w:rPr>
          <w:sz w:val="28"/>
          <w:szCs w:val="28"/>
          <w:lang w:val="en-US"/>
        </w:rPr>
        <w:t xml:space="preserve"> </w:t>
      </w:r>
      <w:r w:rsidRPr="00C74250">
        <w:rPr>
          <w:sz w:val="28"/>
          <w:szCs w:val="28"/>
        </w:rPr>
        <w:t>длъжност „заместник на административния ръководител – заместник-районен прокурор“ на Софийска районна прокуратура, считано от датата на вземане на решението.</w:t>
      </w:r>
    </w:p>
    <w:p w:rsidR="00BB320D" w:rsidRDefault="00BB320D" w:rsidP="00BB320D">
      <w:pPr>
        <w:autoSpaceDE w:val="0"/>
        <w:autoSpaceDN w:val="0"/>
        <w:adjustRightInd w:val="0"/>
        <w:jc w:val="both"/>
        <w:rPr>
          <w:b/>
          <w:sz w:val="28"/>
          <w:szCs w:val="28"/>
        </w:rPr>
      </w:pPr>
    </w:p>
    <w:p w:rsidR="00BB320D" w:rsidRPr="00C74250" w:rsidRDefault="00BB320D" w:rsidP="00BB320D">
      <w:pPr>
        <w:autoSpaceDE w:val="0"/>
        <w:autoSpaceDN w:val="0"/>
        <w:adjustRightInd w:val="0"/>
        <w:jc w:val="both"/>
        <w:rPr>
          <w:sz w:val="28"/>
          <w:szCs w:val="28"/>
        </w:rPr>
      </w:pPr>
      <w:r w:rsidRPr="00C74250">
        <w:rPr>
          <w:b/>
          <w:sz w:val="28"/>
          <w:szCs w:val="28"/>
        </w:rPr>
        <w:t>2.</w:t>
      </w:r>
      <w:proofErr w:type="spellStart"/>
      <w:r w:rsidRPr="00C74250">
        <w:rPr>
          <w:b/>
          <w:sz w:val="28"/>
          <w:szCs w:val="28"/>
        </w:rPr>
        <w:t>2</w:t>
      </w:r>
      <w:proofErr w:type="spellEnd"/>
      <w:r w:rsidRPr="00C74250">
        <w:rPr>
          <w:b/>
          <w:sz w:val="28"/>
          <w:szCs w:val="28"/>
        </w:rPr>
        <w:t>.</w:t>
      </w:r>
      <w:r w:rsidRPr="00C74250">
        <w:rPr>
          <w:sz w:val="28"/>
          <w:szCs w:val="28"/>
        </w:rPr>
        <w:t xml:space="preserve"> </w:t>
      </w:r>
      <w:r w:rsidRPr="00C74250">
        <w:rPr>
          <w:b/>
          <w:sz w:val="28"/>
          <w:szCs w:val="28"/>
        </w:rPr>
        <w:t>ПРЕДЛАГА НА ПРОКУРОРСКАТА КОЛЕГИЯ НА ВИСШИЯ СЪДЕБЕН СЪВЕТ</w:t>
      </w:r>
      <w:r w:rsidRPr="00C74250">
        <w:rPr>
          <w:sz w:val="28"/>
          <w:szCs w:val="28"/>
        </w:rPr>
        <w:t xml:space="preserve"> </w:t>
      </w:r>
      <w:r w:rsidRPr="00C74250">
        <w:rPr>
          <w:b/>
          <w:sz w:val="28"/>
          <w:szCs w:val="28"/>
        </w:rPr>
        <w:t xml:space="preserve">ДА </w:t>
      </w:r>
      <w:r w:rsidRPr="00C74250">
        <w:rPr>
          <w:b/>
          <w:bCs/>
          <w:sz w:val="28"/>
          <w:szCs w:val="28"/>
        </w:rPr>
        <w:t>НАЗНАЧИ</w:t>
      </w:r>
      <w:r w:rsidRPr="00C74250">
        <w:rPr>
          <w:sz w:val="28"/>
          <w:szCs w:val="28"/>
        </w:rPr>
        <w:t xml:space="preserve">, на основание чл. 160, във връзка с чл. 168, ал. 3 от ЗСВ, Димитър Боянов Ганев – прокурор в Софийска районна прокуратура, на длъжност „заместник на административния ръководител – заместник-районен </w:t>
      </w:r>
      <w:r w:rsidRPr="00C74250">
        <w:rPr>
          <w:sz w:val="28"/>
          <w:szCs w:val="28"/>
        </w:rPr>
        <w:lastRenderedPageBreak/>
        <w:t>прокурор“ на Софийска районна прокуратура, с ранг „прокурор в ОП“,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BB320D" w:rsidRDefault="00BB320D" w:rsidP="00BB320D">
      <w:pPr>
        <w:autoSpaceDE w:val="0"/>
        <w:autoSpaceDN w:val="0"/>
        <w:adjustRightInd w:val="0"/>
        <w:jc w:val="both"/>
        <w:rPr>
          <w:b/>
          <w:sz w:val="28"/>
          <w:szCs w:val="28"/>
        </w:rPr>
      </w:pPr>
    </w:p>
    <w:p w:rsidR="00BB320D" w:rsidRPr="00C74250" w:rsidRDefault="00BB320D" w:rsidP="00BB320D">
      <w:pPr>
        <w:autoSpaceDE w:val="0"/>
        <w:autoSpaceDN w:val="0"/>
        <w:adjustRightInd w:val="0"/>
        <w:jc w:val="both"/>
        <w:rPr>
          <w:sz w:val="28"/>
          <w:szCs w:val="28"/>
        </w:rPr>
      </w:pPr>
      <w:r w:rsidRPr="00C74250">
        <w:rPr>
          <w:b/>
          <w:sz w:val="28"/>
          <w:szCs w:val="28"/>
        </w:rPr>
        <w:t>2.3. ПРЕДЛАГА НА ПРОКУРОРСКАТА КОЛЕГИЯ НА ВИСШИЯ СЪДЕБЕН СЪВЕТ</w:t>
      </w:r>
      <w:r w:rsidRPr="00C74250">
        <w:rPr>
          <w:sz w:val="28"/>
          <w:szCs w:val="28"/>
        </w:rPr>
        <w:t xml:space="preserve"> </w:t>
      </w:r>
      <w:r w:rsidRPr="00C74250">
        <w:rPr>
          <w:b/>
          <w:sz w:val="28"/>
          <w:szCs w:val="28"/>
        </w:rPr>
        <w:t xml:space="preserve">ДА </w:t>
      </w:r>
      <w:r w:rsidRPr="00C74250">
        <w:rPr>
          <w:b/>
          <w:bCs/>
          <w:sz w:val="28"/>
          <w:szCs w:val="28"/>
        </w:rPr>
        <w:t>ПРЕНАЗНАЧИ</w:t>
      </w:r>
      <w:r w:rsidRPr="00C74250">
        <w:rPr>
          <w:sz w:val="28"/>
          <w:szCs w:val="28"/>
        </w:rPr>
        <w:t xml:space="preserve">, на основание чл. 169, ал. 5 от ЗСВ, Мима Костадинова </w:t>
      </w:r>
      <w:proofErr w:type="spellStart"/>
      <w:r w:rsidRPr="00C74250">
        <w:rPr>
          <w:sz w:val="28"/>
          <w:szCs w:val="28"/>
        </w:rPr>
        <w:t>Куцкова-Дамянова</w:t>
      </w:r>
      <w:proofErr w:type="spellEnd"/>
      <w:r w:rsidRPr="00C74250">
        <w:rPr>
          <w:rFonts w:ascii="Times New Roman CYR" w:hAnsi="Times New Roman CYR" w:cs="Times New Roman CYR"/>
          <w:sz w:val="28"/>
          <w:szCs w:val="28"/>
        </w:rPr>
        <w:t xml:space="preserve"> </w:t>
      </w:r>
      <w:r w:rsidRPr="00C74250">
        <w:rPr>
          <w:sz w:val="28"/>
          <w:szCs w:val="28"/>
        </w:rPr>
        <w:t>на</w:t>
      </w:r>
      <w:r w:rsidRPr="00C74250">
        <w:rPr>
          <w:sz w:val="28"/>
          <w:szCs w:val="28"/>
          <w:lang w:val="en-US"/>
        </w:rPr>
        <w:t xml:space="preserve"> </w:t>
      </w:r>
      <w:r w:rsidRPr="00C74250">
        <w:rPr>
          <w:sz w:val="28"/>
          <w:szCs w:val="28"/>
        </w:rPr>
        <w:t xml:space="preserve">заеманата преди назначаването ѝ за „заместник на административния ръководител - заместник-районен прокурор“ на Софийска районна прокуратура длъжност - „прокурор" в Софийска районна прокуратура, </w:t>
      </w:r>
      <w:r>
        <w:rPr>
          <w:sz w:val="28"/>
          <w:szCs w:val="28"/>
        </w:rPr>
        <w:t xml:space="preserve">с </w:t>
      </w:r>
      <w:r w:rsidRPr="00C74250">
        <w:rPr>
          <w:sz w:val="28"/>
          <w:szCs w:val="28"/>
        </w:rPr>
        <w:t>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BB320D" w:rsidRDefault="00BB320D" w:rsidP="00BB320D">
      <w:pPr>
        <w:jc w:val="both"/>
        <w:rPr>
          <w:b/>
          <w:sz w:val="28"/>
          <w:szCs w:val="28"/>
        </w:rPr>
      </w:pPr>
    </w:p>
    <w:p w:rsidR="00BB320D" w:rsidRPr="00C74250" w:rsidRDefault="00BB320D" w:rsidP="00BB320D">
      <w:pPr>
        <w:jc w:val="both"/>
        <w:rPr>
          <w:b/>
          <w:sz w:val="28"/>
          <w:szCs w:val="28"/>
        </w:rPr>
      </w:pPr>
      <w:r w:rsidRPr="00C74250">
        <w:rPr>
          <w:b/>
          <w:sz w:val="28"/>
          <w:szCs w:val="28"/>
        </w:rPr>
        <w:t>2.4. ВНАСЯ</w:t>
      </w:r>
      <w:r w:rsidRPr="00C74250">
        <w:rPr>
          <w:sz w:val="28"/>
          <w:szCs w:val="28"/>
        </w:rPr>
        <w:t xml:space="preserve"> предложенията в заседанието на Прокурорската колегия на Висшия съдебен съвет</w:t>
      </w:r>
      <w:r w:rsidRPr="00C74250">
        <w:rPr>
          <w:bCs/>
          <w:sz w:val="28"/>
          <w:szCs w:val="28"/>
        </w:rPr>
        <w:t>,</w:t>
      </w:r>
      <w:r w:rsidRPr="00C74250">
        <w:rPr>
          <w:sz w:val="28"/>
          <w:szCs w:val="28"/>
        </w:rPr>
        <w:t xml:space="preserve"> насрочено на 21.01.2026 г., за разглеждане и произнасяне.</w:t>
      </w:r>
    </w:p>
    <w:p w:rsidR="006A1CF7" w:rsidRDefault="006A1CF7" w:rsidP="006A1CF7">
      <w:pPr>
        <w:ind w:right="-142" w:firstLine="708"/>
        <w:jc w:val="both"/>
        <w:rPr>
          <w:sz w:val="28"/>
          <w:szCs w:val="28"/>
        </w:rPr>
      </w:pPr>
    </w:p>
    <w:p w:rsidR="006A1CF7" w:rsidRPr="00FA0E56" w:rsidRDefault="006A1CF7" w:rsidP="006A1CF7">
      <w:pPr>
        <w:ind w:right="-142" w:firstLine="284"/>
        <w:jc w:val="both"/>
        <w:rPr>
          <w:sz w:val="28"/>
          <w:szCs w:val="28"/>
        </w:rPr>
      </w:pPr>
      <w:r>
        <w:rPr>
          <w:sz w:val="28"/>
          <w:szCs w:val="28"/>
        </w:rPr>
        <w:t xml:space="preserve">3. Молба от Албена Георгиева Терзийска за освобождаване от заеманата длъжност </w:t>
      </w:r>
      <w:r w:rsidRPr="00FA0E56">
        <w:rPr>
          <w:sz w:val="28"/>
          <w:szCs w:val="28"/>
        </w:rPr>
        <w:t>„заместник на административния ръководител“ на</w:t>
      </w:r>
      <w:r>
        <w:rPr>
          <w:sz w:val="28"/>
          <w:szCs w:val="28"/>
        </w:rPr>
        <w:t xml:space="preserve"> Районна прокуратура – Перник и предложение от административния ръководител на Районна прокуратура – Перник за назначаване на Георги Данаилов Дамянов – прокурор в Районна прокуратура – Перник, </w:t>
      </w:r>
      <w:r w:rsidRPr="00FA0E56">
        <w:rPr>
          <w:sz w:val="28"/>
          <w:szCs w:val="28"/>
        </w:rPr>
        <w:t xml:space="preserve">на длъжност „заместник на административния ръководител – заместник-районен прокурор“ на </w:t>
      </w:r>
      <w:r>
        <w:rPr>
          <w:sz w:val="28"/>
          <w:szCs w:val="28"/>
        </w:rPr>
        <w:t>Районна прокуратура – Перник.</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36801">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D8682F" w:rsidRDefault="00D8682F" w:rsidP="00BB320D">
      <w:pPr>
        <w:autoSpaceDE w:val="0"/>
        <w:autoSpaceDN w:val="0"/>
        <w:adjustRightInd w:val="0"/>
        <w:jc w:val="both"/>
        <w:rPr>
          <w:b/>
          <w:sz w:val="26"/>
          <w:szCs w:val="26"/>
        </w:rPr>
      </w:pPr>
    </w:p>
    <w:p w:rsidR="00BB320D" w:rsidRPr="00536801" w:rsidRDefault="00BB320D" w:rsidP="00BB320D">
      <w:pPr>
        <w:autoSpaceDE w:val="0"/>
        <w:autoSpaceDN w:val="0"/>
        <w:adjustRightInd w:val="0"/>
        <w:jc w:val="both"/>
        <w:rPr>
          <w:sz w:val="28"/>
          <w:szCs w:val="28"/>
        </w:rPr>
      </w:pPr>
      <w:r w:rsidRPr="00536801">
        <w:rPr>
          <w:b/>
          <w:sz w:val="28"/>
          <w:szCs w:val="28"/>
        </w:rPr>
        <w:t>3.1. ПРЕДЛАГА НА ПРОКУРОРСКАТА КОЛЕГИЯ НА ВИСШИЯ СЪДЕБЕН СЪВЕТ</w:t>
      </w:r>
      <w:r w:rsidRPr="00536801">
        <w:rPr>
          <w:sz w:val="28"/>
          <w:szCs w:val="28"/>
        </w:rPr>
        <w:t xml:space="preserve"> </w:t>
      </w:r>
      <w:r w:rsidRPr="00536801">
        <w:rPr>
          <w:b/>
          <w:sz w:val="28"/>
          <w:szCs w:val="28"/>
        </w:rPr>
        <w:t>ДА ОСВОБОДИ</w:t>
      </w:r>
      <w:r w:rsidRPr="00536801">
        <w:rPr>
          <w:sz w:val="28"/>
          <w:szCs w:val="28"/>
        </w:rPr>
        <w:t>, на основание чл. 160, във връзка с чл. 165, ал. 1, т. 2 от ЗСВ, Албена Георгиева Терзийска от заеманата</w:t>
      </w:r>
      <w:r w:rsidRPr="00536801">
        <w:rPr>
          <w:sz w:val="28"/>
          <w:szCs w:val="28"/>
          <w:lang w:val="en-US"/>
        </w:rPr>
        <w:t xml:space="preserve"> </w:t>
      </w:r>
      <w:r w:rsidRPr="00536801">
        <w:rPr>
          <w:sz w:val="28"/>
          <w:szCs w:val="28"/>
        </w:rPr>
        <w:t>длъжност „заместник на административния ръководител – заместник-районен прокурор“ на Районна прокуратура – Перник, считано от датата на встъпване на Георги Данаилов Дамянов – прокурор в Районна прокуратура – Перник, в длъжност „заместник на административния ръководител – заместник - районен прокурор“ на Районна прокуратура – Перник.</w:t>
      </w:r>
    </w:p>
    <w:p w:rsidR="00D8682F" w:rsidRPr="00536801" w:rsidRDefault="00D8682F" w:rsidP="00BB320D">
      <w:pPr>
        <w:autoSpaceDE w:val="0"/>
        <w:autoSpaceDN w:val="0"/>
        <w:adjustRightInd w:val="0"/>
        <w:jc w:val="both"/>
        <w:rPr>
          <w:b/>
          <w:sz w:val="28"/>
          <w:szCs w:val="28"/>
        </w:rPr>
      </w:pPr>
    </w:p>
    <w:p w:rsidR="00BB320D" w:rsidRPr="00536801" w:rsidRDefault="00BB320D" w:rsidP="00BB320D">
      <w:pPr>
        <w:autoSpaceDE w:val="0"/>
        <w:autoSpaceDN w:val="0"/>
        <w:adjustRightInd w:val="0"/>
        <w:jc w:val="both"/>
        <w:rPr>
          <w:sz w:val="28"/>
          <w:szCs w:val="28"/>
        </w:rPr>
      </w:pPr>
      <w:r w:rsidRPr="00536801">
        <w:rPr>
          <w:b/>
          <w:sz w:val="28"/>
          <w:szCs w:val="28"/>
        </w:rPr>
        <w:t>3.2.</w:t>
      </w:r>
      <w:r w:rsidRPr="00536801">
        <w:rPr>
          <w:sz w:val="28"/>
          <w:szCs w:val="28"/>
        </w:rPr>
        <w:t xml:space="preserve"> </w:t>
      </w:r>
      <w:r w:rsidRPr="00536801">
        <w:rPr>
          <w:b/>
          <w:sz w:val="28"/>
          <w:szCs w:val="28"/>
        </w:rPr>
        <w:t>ПРЕДЛАГА НА ПРОКУРОРСКАТА КОЛЕГИЯ НА ВИСШИЯ СЪДЕБЕН СЪВЕТ</w:t>
      </w:r>
      <w:r w:rsidRPr="00536801">
        <w:rPr>
          <w:sz w:val="28"/>
          <w:szCs w:val="28"/>
        </w:rPr>
        <w:t xml:space="preserve"> </w:t>
      </w:r>
      <w:r w:rsidRPr="00536801">
        <w:rPr>
          <w:b/>
          <w:sz w:val="28"/>
          <w:szCs w:val="28"/>
        </w:rPr>
        <w:t xml:space="preserve">ДА </w:t>
      </w:r>
      <w:r w:rsidRPr="00536801">
        <w:rPr>
          <w:b/>
          <w:bCs/>
          <w:sz w:val="28"/>
          <w:szCs w:val="28"/>
        </w:rPr>
        <w:t>НАЗНАЧИ</w:t>
      </w:r>
      <w:r w:rsidRPr="00536801">
        <w:rPr>
          <w:sz w:val="28"/>
          <w:szCs w:val="28"/>
        </w:rPr>
        <w:t xml:space="preserve">, на основание чл. 160, във връзка с чл. 168, ал. 3 от ЗСВ, Георги Данаилов Дамянов – прокурор в Районна прокуратура – Перник, на длъжност „заместник на административния ръководител – заместник-районен прокурор“ на Районна прокуратура – Перник, с ранг „прокурор в ОП“, с основно месечно трудово възнаграждение, съгласно Таблица № 1 на ВСС за </w:t>
      </w:r>
      <w:r w:rsidRPr="00536801">
        <w:rPr>
          <w:sz w:val="28"/>
          <w:szCs w:val="28"/>
        </w:rPr>
        <w:lastRenderedPageBreak/>
        <w:t>определяне на максималните основни месечни работни заплати на съдии, прокурори и следователи, считано от датата на встъпване в длъжност.</w:t>
      </w:r>
    </w:p>
    <w:p w:rsidR="00D8682F" w:rsidRPr="00536801" w:rsidRDefault="00D8682F" w:rsidP="00BB320D">
      <w:pPr>
        <w:autoSpaceDE w:val="0"/>
        <w:autoSpaceDN w:val="0"/>
        <w:adjustRightInd w:val="0"/>
        <w:jc w:val="both"/>
        <w:rPr>
          <w:b/>
          <w:sz w:val="28"/>
          <w:szCs w:val="28"/>
        </w:rPr>
      </w:pPr>
    </w:p>
    <w:p w:rsidR="00BB320D" w:rsidRPr="00536801" w:rsidRDefault="00BB320D" w:rsidP="00BB320D">
      <w:pPr>
        <w:autoSpaceDE w:val="0"/>
        <w:autoSpaceDN w:val="0"/>
        <w:adjustRightInd w:val="0"/>
        <w:jc w:val="both"/>
        <w:rPr>
          <w:sz w:val="28"/>
          <w:szCs w:val="28"/>
        </w:rPr>
      </w:pPr>
      <w:r w:rsidRPr="00536801">
        <w:rPr>
          <w:b/>
          <w:sz w:val="28"/>
          <w:szCs w:val="28"/>
        </w:rPr>
        <w:t>3.</w:t>
      </w:r>
      <w:proofErr w:type="spellStart"/>
      <w:r w:rsidRPr="00536801">
        <w:rPr>
          <w:b/>
          <w:sz w:val="28"/>
          <w:szCs w:val="28"/>
        </w:rPr>
        <w:t>3</w:t>
      </w:r>
      <w:proofErr w:type="spellEnd"/>
      <w:r w:rsidRPr="00536801">
        <w:rPr>
          <w:b/>
          <w:sz w:val="28"/>
          <w:szCs w:val="28"/>
        </w:rPr>
        <w:t>. ПРЕДЛАГА НА ПРОКУРОРСКАТА КОЛЕГИЯ НА ВИСШИЯ СЪДЕБЕН СЪВЕТ</w:t>
      </w:r>
      <w:r w:rsidRPr="00536801">
        <w:rPr>
          <w:sz w:val="28"/>
          <w:szCs w:val="28"/>
        </w:rPr>
        <w:t xml:space="preserve"> </w:t>
      </w:r>
      <w:r w:rsidRPr="00536801">
        <w:rPr>
          <w:b/>
          <w:sz w:val="28"/>
          <w:szCs w:val="28"/>
        </w:rPr>
        <w:t xml:space="preserve">ДА </w:t>
      </w:r>
      <w:r w:rsidRPr="00536801">
        <w:rPr>
          <w:b/>
          <w:bCs/>
          <w:sz w:val="28"/>
          <w:szCs w:val="28"/>
        </w:rPr>
        <w:t>ПРЕНАЗНАЧИ</w:t>
      </w:r>
      <w:r w:rsidRPr="00536801">
        <w:rPr>
          <w:sz w:val="28"/>
          <w:szCs w:val="28"/>
        </w:rPr>
        <w:t>, на основание чл. 169, ал. 5 от ЗСВ, Албена Георгиева Терзийска</w:t>
      </w:r>
      <w:r w:rsidRPr="00536801">
        <w:rPr>
          <w:rFonts w:ascii="Times New Roman CYR" w:hAnsi="Times New Roman CYR" w:cs="Times New Roman CYR"/>
          <w:sz w:val="28"/>
          <w:szCs w:val="28"/>
        </w:rPr>
        <w:t xml:space="preserve"> </w:t>
      </w:r>
      <w:r w:rsidRPr="00536801">
        <w:rPr>
          <w:sz w:val="28"/>
          <w:szCs w:val="28"/>
        </w:rPr>
        <w:t>на</w:t>
      </w:r>
      <w:r w:rsidRPr="00536801">
        <w:rPr>
          <w:sz w:val="28"/>
          <w:szCs w:val="28"/>
          <w:lang w:val="en-US"/>
        </w:rPr>
        <w:t xml:space="preserve"> </w:t>
      </w:r>
      <w:r w:rsidRPr="00536801">
        <w:rPr>
          <w:sz w:val="28"/>
          <w:szCs w:val="28"/>
        </w:rPr>
        <w:t>заеманата преди назначаването ѝ за „заместник на административния ръководител - заместник-районен прокурор“ на Районна прокуратура – Перник длъжност - „прокурор" в Районна прокуратура – Перник, с място на работа съдебния район на Районна прокуратура – Перник,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на Георги Данаилов Дамянов – прокурор в Районна прокуратура – Перник, в длъжност „заместник на административния ръководител – заместник - районен прокурор“ на Районна прокуратура – Перник.</w:t>
      </w:r>
    </w:p>
    <w:p w:rsidR="00D8682F" w:rsidRPr="00536801" w:rsidRDefault="00D8682F" w:rsidP="00BB320D">
      <w:pPr>
        <w:autoSpaceDE w:val="0"/>
        <w:autoSpaceDN w:val="0"/>
        <w:adjustRightInd w:val="0"/>
        <w:jc w:val="both"/>
        <w:rPr>
          <w:b/>
          <w:sz w:val="28"/>
          <w:szCs w:val="28"/>
        </w:rPr>
      </w:pPr>
    </w:p>
    <w:p w:rsidR="00BB320D" w:rsidRPr="00536801" w:rsidRDefault="00BB320D" w:rsidP="00BB320D">
      <w:pPr>
        <w:autoSpaceDE w:val="0"/>
        <w:autoSpaceDN w:val="0"/>
        <w:adjustRightInd w:val="0"/>
        <w:jc w:val="both"/>
        <w:rPr>
          <w:b/>
          <w:sz w:val="28"/>
          <w:szCs w:val="28"/>
        </w:rPr>
      </w:pPr>
      <w:r w:rsidRPr="00536801">
        <w:rPr>
          <w:b/>
          <w:sz w:val="28"/>
          <w:szCs w:val="28"/>
        </w:rPr>
        <w:t>3.4. ВНАСЯ</w:t>
      </w:r>
      <w:r w:rsidRPr="00536801">
        <w:rPr>
          <w:sz w:val="28"/>
          <w:szCs w:val="28"/>
        </w:rPr>
        <w:t xml:space="preserve"> предложенията в заседанието на Прокурорската колегия на Висшия съдебен съвет</w:t>
      </w:r>
      <w:r w:rsidRPr="00536801">
        <w:rPr>
          <w:bCs/>
          <w:sz w:val="28"/>
          <w:szCs w:val="28"/>
        </w:rPr>
        <w:t>,</w:t>
      </w:r>
      <w:r w:rsidRPr="00536801">
        <w:rPr>
          <w:sz w:val="28"/>
          <w:szCs w:val="28"/>
        </w:rPr>
        <w:t xml:space="preserve"> насрочено на 21.01.2026 г., за разглеждане и произнасяне.</w:t>
      </w:r>
    </w:p>
    <w:p w:rsidR="006A1CF7" w:rsidRPr="00536801" w:rsidRDefault="006A1CF7" w:rsidP="006A1CF7">
      <w:pPr>
        <w:autoSpaceDE w:val="0"/>
        <w:autoSpaceDN w:val="0"/>
        <w:adjustRightInd w:val="0"/>
        <w:ind w:firstLine="284"/>
        <w:jc w:val="both"/>
        <w:rPr>
          <w:sz w:val="28"/>
          <w:szCs w:val="28"/>
        </w:rPr>
      </w:pPr>
    </w:p>
    <w:p w:rsidR="006A1CF7" w:rsidRPr="00683377" w:rsidRDefault="006A1CF7" w:rsidP="006A1CF7">
      <w:pPr>
        <w:autoSpaceDE w:val="0"/>
        <w:autoSpaceDN w:val="0"/>
        <w:adjustRightInd w:val="0"/>
        <w:ind w:firstLine="284"/>
        <w:jc w:val="both"/>
        <w:rPr>
          <w:sz w:val="28"/>
          <w:szCs w:val="28"/>
        </w:rPr>
      </w:pPr>
      <w:r>
        <w:rPr>
          <w:sz w:val="28"/>
          <w:szCs w:val="28"/>
        </w:rPr>
        <w:t>4</w:t>
      </w:r>
      <w:r w:rsidRPr="00683377">
        <w:rPr>
          <w:sz w:val="28"/>
          <w:szCs w:val="28"/>
        </w:rPr>
        <w:t>.</w:t>
      </w:r>
      <w:r w:rsidRPr="00683377">
        <w:t xml:space="preserve"> </w:t>
      </w:r>
      <w:r w:rsidRPr="00683377">
        <w:rPr>
          <w:sz w:val="28"/>
          <w:szCs w:val="28"/>
        </w:rPr>
        <w:t xml:space="preserve">Оптимизиране щатната численост на органи на съдебната власт в системата на Прокуратурата на Република България, с оглед планиране на длъжности за „младши прокурор“ и „младши следовател“ за обявяването им на конкурси за календарната 2026 година. </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36801">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B24D02" w:rsidRDefault="00B24D02" w:rsidP="00B24D02">
      <w:pPr>
        <w:jc w:val="both"/>
        <w:rPr>
          <w:b/>
          <w:bCs/>
          <w:sz w:val="28"/>
          <w:szCs w:val="28"/>
          <w:lang w:val="en-US"/>
        </w:rPr>
      </w:pPr>
    </w:p>
    <w:p w:rsidR="00BC678B" w:rsidRDefault="00BC678B" w:rsidP="00BC678B">
      <w:pPr>
        <w:jc w:val="both"/>
        <w:rPr>
          <w:bCs/>
          <w:i/>
          <w:sz w:val="28"/>
          <w:szCs w:val="28"/>
        </w:rPr>
      </w:pPr>
      <w:r>
        <w:rPr>
          <w:b/>
          <w:bCs/>
          <w:sz w:val="28"/>
          <w:szCs w:val="28"/>
          <w:lang w:val="en-US"/>
        </w:rPr>
        <w:t>4</w:t>
      </w:r>
      <w:r>
        <w:rPr>
          <w:b/>
          <w:bCs/>
          <w:sz w:val="28"/>
          <w:szCs w:val="28"/>
        </w:rPr>
        <w:t>.1.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Районна прокуратура – Благоевград с 1 (една) свободна длъжност „младши прокурор“, считано от датата на вземане на решението.</w:t>
      </w:r>
    </w:p>
    <w:p w:rsidR="00BC678B" w:rsidRDefault="00BC678B" w:rsidP="00BC678B">
      <w:pPr>
        <w:jc w:val="both"/>
        <w:rPr>
          <w:bCs/>
          <w:sz w:val="28"/>
          <w:szCs w:val="28"/>
        </w:rPr>
      </w:pPr>
      <w:r>
        <w:rPr>
          <w:b/>
          <w:bCs/>
          <w:sz w:val="28"/>
          <w:szCs w:val="28"/>
          <w:lang w:val="en-US"/>
        </w:rPr>
        <w:t>4</w:t>
      </w:r>
      <w:r>
        <w:rPr>
          <w:b/>
          <w:bCs/>
          <w:sz w:val="28"/>
          <w:szCs w:val="28"/>
        </w:rPr>
        <w:t>.1.</w:t>
      </w:r>
      <w:proofErr w:type="spellStart"/>
      <w:r>
        <w:rPr>
          <w:b/>
          <w:bCs/>
          <w:sz w:val="28"/>
          <w:szCs w:val="28"/>
        </w:rPr>
        <w:t>1</w:t>
      </w:r>
      <w:proofErr w:type="spellEnd"/>
      <w:r>
        <w:rPr>
          <w:b/>
          <w:bCs/>
          <w:sz w:val="28"/>
          <w:szCs w:val="28"/>
        </w:rPr>
        <w:t>.</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1 (една) щатна длъжност „младши прокурор“ в Районна прокуратура – Силистра, считано от датата на вземане на решението.</w:t>
      </w:r>
    </w:p>
    <w:p w:rsidR="00BC678B" w:rsidRDefault="00BC678B" w:rsidP="00BC678B">
      <w:pPr>
        <w:tabs>
          <w:tab w:val="left" w:pos="3450"/>
        </w:tabs>
        <w:autoSpaceDE w:val="0"/>
        <w:autoSpaceDN w:val="0"/>
        <w:adjustRightInd w:val="0"/>
        <w:jc w:val="both"/>
        <w:rPr>
          <w:b/>
          <w:sz w:val="28"/>
          <w:szCs w:val="28"/>
        </w:rPr>
      </w:pPr>
      <w:r>
        <w:rPr>
          <w:bCs/>
          <w:i/>
          <w:sz w:val="28"/>
          <w:szCs w:val="28"/>
        </w:rPr>
        <w:t>Мотиви: П</w:t>
      </w:r>
      <w:r>
        <w:rPr>
          <w:bCs/>
          <w:i/>
          <w:iCs/>
          <w:sz w:val="28"/>
          <w:szCs w:val="28"/>
        </w:rPr>
        <w:t xml:space="preserve">остъпило е предложение от изпълняващия функциите „главен прокурор“ по чл. 177 от ЗСВ, относно </w:t>
      </w:r>
      <w:r>
        <w:rPr>
          <w:i/>
          <w:sz w:val="28"/>
          <w:szCs w:val="28"/>
        </w:rPr>
        <w:t xml:space="preserve">планиране на длъжности за „младши прокурор“ и „младши следовател“ и обявяването им на конкурси за календарната 2026 година, </w:t>
      </w:r>
      <w:r>
        <w:rPr>
          <w:bCs/>
          <w:i/>
          <w:iCs/>
          <w:sz w:val="28"/>
          <w:szCs w:val="28"/>
        </w:rPr>
        <w:t xml:space="preserve">което касае и оптимизиране щатната численост на високо натоварената </w:t>
      </w:r>
      <w:r>
        <w:rPr>
          <w:bCs/>
          <w:i/>
          <w:sz w:val="28"/>
          <w:szCs w:val="28"/>
        </w:rPr>
        <w:t>Районна прокуратура – Силистра.</w:t>
      </w:r>
    </w:p>
    <w:p w:rsidR="00BC678B" w:rsidRDefault="00BC678B" w:rsidP="00BC678B">
      <w:pPr>
        <w:ind w:firstLine="360"/>
        <w:jc w:val="both"/>
        <w:rPr>
          <w:bCs/>
          <w:i/>
          <w:iCs/>
          <w:sz w:val="28"/>
          <w:szCs w:val="28"/>
          <w:lang w:eastAsia="en-US"/>
        </w:rPr>
      </w:pPr>
      <w:r>
        <w:rPr>
          <w:bCs/>
          <w:i/>
          <w:iCs/>
          <w:sz w:val="28"/>
          <w:szCs w:val="28"/>
        </w:rPr>
        <w:lastRenderedPageBreak/>
        <w:t xml:space="preserve">Районна прокуратура – Силистра е с утвърден магистратски щат от 10 (десет) длъжности: 1 (една) вакантна длъжност „административен ръководител", 1 </w:t>
      </w:r>
      <w:r>
        <w:rPr>
          <w:bCs/>
          <w:i/>
          <w:iCs/>
          <w:sz w:val="28"/>
          <w:szCs w:val="28"/>
          <w:lang w:val="en-US"/>
        </w:rPr>
        <w:t>(</w:t>
      </w:r>
      <w:r>
        <w:rPr>
          <w:bCs/>
          <w:i/>
          <w:iCs/>
          <w:sz w:val="28"/>
          <w:szCs w:val="28"/>
        </w:rPr>
        <w:t>една</w:t>
      </w:r>
      <w:r>
        <w:rPr>
          <w:bCs/>
          <w:i/>
          <w:iCs/>
          <w:sz w:val="28"/>
          <w:szCs w:val="28"/>
          <w:lang w:val="en-US"/>
        </w:rPr>
        <w:t>)</w:t>
      </w:r>
      <w:r>
        <w:rPr>
          <w:bCs/>
          <w:i/>
          <w:iCs/>
          <w:sz w:val="28"/>
          <w:szCs w:val="28"/>
        </w:rPr>
        <w:t xml:space="preserve"> заета длъжност „заместник на административния ръководител“, 6</w:t>
      </w:r>
      <w:r>
        <w:rPr>
          <w:bCs/>
          <w:i/>
          <w:iCs/>
          <w:sz w:val="28"/>
          <w:szCs w:val="28"/>
          <w:lang w:val="en-US"/>
        </w:rPr>
        <w:t xml:space="preserve"> </w:t>
      </w:r>
      <w:r>
        <w:rPr>
          <w:bCs/>
          <w:i/>
          <w:iCs/>
          <w:sz w:val="28"/>
          <w:szCs w:val="28"/>
        </w:rPr>
        <w:t xml:space="preserve">(шест) заети длъжности „прокурор“, както и 2 (две) длъжности „младши прокурор“, едната от които е вакантна и обявена с решение на Колегията по протокол № 4/29.01.2025 г. на централизиран конкурс. </w:t>
      </w:r>
    </w:p>
    <w:p w:rsidR="00BC678B" w:rsidRDefault="00BC678B" w:rsidP="00BC678B">
      <w:pPr>
        <w:ind w:firstLine="360"/>
        <w:jc w:val="both"/>
        <w:rPr>
          <w:bCs/>
          <w:i/>
          <w:iCs/>
          <w:sz w:val="28"/>
          <w:szCs w:val="28"/>
        </w:rPr>
      </w:pPr>
      <w:r>
        <w:rPr>
          <w:bCs/>
          <w:i/>
          <w:iCs/>
          <w:sz w:val="28"/>
          <w:szCs w:val="28"/>
        </w:rPr>
        <w:t>По отношение на Районна прокуратура – Силистра, Комисията по атестиране и конкурси към Прокурорската колегия на Висшия съдебен съвет (Комисията) констатира стойности за натовареност по щат за първото полугодие на 2025 г. значително по-високи от средната за страната.</w:t>
      </w:r>
    </w:p>
    <w:p w:rsidR="00BC678B" w:rsidRDefault="00BC678B" w:rsidP="00BC678B">
      <w:pPr>
        <w:ind w:firstLine="360"/>
        <w:jc w:val="both"/>
        <w:rPr>
          <w:bCs/>
          <w:i/>
          <w:iCs/>
          <w:sz w:val="28"/>
          <w:szCs w:val="28"/>
        </w:rPr>
      </w:pPr>
      <w:r>
        <w:rPr>
          <w:rFonts w:ascii="Times New Roman CYR" w:hAnsi="Times New Roman CYR" w:cs="Times New Roman CYR"/>
          <w:i/>
          <w:iCs/>
          <w:sz w:val="28"/>
          <w:szCs w:val="28"/>
        </w:rPr>
        <w:t xml:space="preserve">Високите стойности за натовареност на магистратите в Районна прокуратура – Силистра обосновават необходимост от кадрово обезпечаване на органа </w:t>
      </w:r>
      <w:r>
        <w:rPr>
          <w:bCs/>
          <w:i/>
          <w:iCs/>
          <w:sz w:val="28"/>
          <w:szCs w:val="28"/>
        </w:rPr>
        <w:t xml:space="preserve">с 1 (една) длъжност „младши прокурор“ чрез преразпределение от друга районна прокуратура с по-ниска натовареност. С цел преценка наличните възможности, Комисията извърши подробен анализ на кадровото състояние на органите на съдебната власт на районно ниво, както и данните за обем дейност и натовареност на прокурорите, спрямо средната за страната. </w:t>
      </w:r>
    </w:p>
    <w:p w:rsidR="00BC678B" w:rsidRDefault="00BC678B" w:rsidP="00BC678B">
      <w:pPr>
        <w:ind w:firstLine="360"/>
        <w:jc w:val="both"/>
        <w:rPr>
          <w:bCs/>
          <w:i/>
          <w:iCs/>
          <w:sz w:val="28"/>
          <w:szCs w:val="28"/>
        </w:rPr>
      </w:pPr>
      <w:r>
        <w:rPr>
          <w:bCs/>
          <w:i/>
          <w:iCs/>
          <w:sz w:val="28"/>
          <w:szCs w:val="28"/>
        </w:rPr>
        <w:t>В хода на анализа се открои Районна прокуратура – Благоевград с налични 2 (две) свободни щатни длъжности „младши прокурор“ и данни за натовареност, които са под стойностите за средната за страната.</w:t>
      </w:r>
    </w:p>
    <w:p w:rsidR="00BC678B" w:rsidRDefault="00BC678B" w:rsidP="00BC678B">
      <w:pPr>
        <w:ind w:firstLine="360"/>
        <w:jc w:val="both"/>
        <w:rPr>
          <w:bCs/>
          <w:i/>
          <w:iCs/>
          <w:sz w:val="28"/>
          <w:szCs w:val="28"/>
        </w:rPr>
      </w:pPr>
    </w:p>
    <w:p w:rsidR="00BC678B" w:rsidRDefault="00BC678B" w:rsidP="00BC678B">
      <w:pPr>
        <w:jc w:val="center"/>
        <w:rPr>
          <w:bCs/>
          <w:i/>
          <w:iCs/>
          <w:sz w:val="22"/>
          <w:szCs w:val="22"/>
        </w:rPr>
      </w:pPr>
      <w:r>
        <w:rPr>
          <w:bCs/>
          <w:i/>
          <w:iCs/>
        </w:rPr>
        <w:t>Справка за натовареността на реално работилите прокурори в РП-Благоевград и РП-Силистра за първо полугодие на 2025 г.</w:t>
      </w:r>
    </w:p>
    <w:p w:rsidR="00BC678B" w:rsidRDefault="00BC678B" w:rsidP="00BC678B">
      <w:pPr>
        <w:jc w:val="center"/>
        <w:rPr>
          <w:rFonts w:ascii="Times New Roman CYR" w:hAnsi="Times New Roman CYR" w:cs="Times New Roman CYR"/>
          <w:iCs/>
          <w:sz w:val="28"/>
          <w:szCs w:val="28"/>
          <w:highlight w:val="cyan"/>
        </w:rPr>
      </w:pPr>
      <w:r>
        <w:rPr>
          <w:noProof/>
        </w:rPr>
        <w:drawing>
          <wp:inline distT="0" distB="0" distL="0" distR="0">
            <wp:extent cx="5764530" cy="2449195"/>
            <wp:effectExtent l="0" t="0" r="7620" b="825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4530" cy="2449195"/>
                    </a:xfrm>
                    <a:prstGeom prst="rect">
                      <a:avLst/>
                    </a:prstGeom>
                    <a:noFill/>
                    <a:ln>
                      <a:noFill/>
                    </a:ln>
                  </pic:spPr>
                </pic:pic>
              </a:graphicData>
            </a:graphic>
          </wp:inline>
        </w:drawing>
      </w:r>
    </w:p>
    <w:p w:rsidR="00BC678B" w:rsidRDefault="00BC678B" w:rsidP="00BC678B">
      <w:pPr>
        <w:jc w:val="center"/>
        <w:rPr>
          <w:rFonts w:ascii="Times New Roman CYR" w:hAnsi="Times New Roman CYR" w:cs="Times New Roman CYR"/>
          <w:iCs/>
          <w:sz w:val="28"/>
          <w:szCs w:val="28"/>
          <w:highlight w:val="cyan"/>
        </w:rPr>
      </w:pPr>
    </w:p>
    <w:p w:rsidR="00BC678B" w:rsidRDefault="00BC678B" w:rsidP="00BC678B">
      <w:pPr>
        <w:ind w:firstLine="284"/>
        <w:jc w:val="both"/>
        <w:rPr>
          <w:bCs/>
          <w:i/>
          <w:iCs/>
          <w:sz w:val="28"/>
          <w:szCs w:val="28"/>
        </w:rPr>
      </w:pPr>
      <w:r>
        <w:rPr>
          <w:bCs/>
          <w:i/>
          <w:iCs/>
          <w:sz w:val="28"/>
          <w:szCs w:val="28"/>
        </w:rPr>
        <w:t>Съгласно актуалното щатно разписание на Районна прокуратура -Благоевград, органът разполага с 48 (четиридесет и осем) щатни длъжности, от които 1 (една) вакантна длъжност „административен ръководител“ и 6 (шест) заети длъжности „заместник на административния ръководител“. Прокурорските длъжности са 35 (тридесет и пет), като всички са заети. В органа са налице и 6 (шест) щатни длъжности „младши прокурор“, разпределени, както следва:</w:t>
      </w:r>
    </w:p>
    <w:p w:rsidR="00BC678B" w:rsidRDefault="00BC678B" w:rsidP="00BC678B">
      <w:pPr>
        <w:ind w:firstLine="284"/>
        <w:jc w:val="both"/>
        <w:rPr>
          <w:bCs/>
          <w:i/>
          <w:iCs/>
          <w:sz w:val="28"/>
          <w:szCs w:val="28"/>
        </w:rPr>
      </w:pPr>
      <w:r>
        <w:rPr>
          <w:bCs/>
          <w:i/>
          <w:iCs/>
          <w:sz w:val="28"/>
          <w:szCs w:val="28"/>
        </w:rPr>
        <w:t xml:space="preserve">- Две вакантни длъжности – длъжностите не са планирани и обявени на централизиран конкурс през 2025 г.; </w:t>
      </w:r>
    </w:p>
    <w:p w:rsidR="00BC678B" w:rsidRDefault="00BC678B" w:rsidP="00BC678B">
      <w:pPr>
        <w:ind w:firstLine="284"/>
        <w:jc w:val="both"/>
        <w:rPr>
          <w:bCs/>
          <w:i/>
          <w:iCs/>
          <w:sz w:val="28"/>
          <w:szCs w:val="28"/>
        </w:rPr>
      </w:pPr>
      <w:r>
        <w:rPr>
          <w:bCs/>
          <w:i/>
          <w:iCs/>
          <w:sz w:val="28"/>
          <w:szCs w:val="28"/>
        </w:rPr>
        <w:lastRenderedPageBreak/>
        <w:t>- Една е обявена, с решение на Прокурорската колегия на ВСС (Колегията) по протокол № 4/29.01.2025 г. на конкурс, като одобреният, с решение на Колегията по протокол № 25/16.07.2025 г. кандидат – Благовест Илиев към момента провежда задължителното 9-месечното обучение по чл. 249, ал. 1, т. 1 от ЗСВ в НИП. По отношение на него, през 2026 г., след успешно завършване на обучението, предстои назначаването му по реда на чл. 258а, ал. 3 от ЗСВ на длъжност „младши прокурор“ в органа.</w:t>
      </w:r>
    </w:p>
    <w:p w:rsidR="00BC678B" w:rsidRDefault="00BC678B" w:rsidP="00BC678B">
      <w:pPr>
        <w:ind w:firstLine="284"/>
        <w:jc w:val="both"/>
        <w:rPr>
          <w:bCs/>
          <w:i/>
          <w:iCs/>
          <w:sz w:val="28"/>
          <w:szCs w:val="28"/>
        </w:rPr>
      </w:pPr>
      <w:r>
        <w:rPr>
          <w:bCs/>
          <w:i/>
          <w:iCs/>
          <w:sz w:val="28"/>
          <w:szCs w:val="28"/>
        </w:rPr>
        <w:t xml:space="preserve">- Една е длъжността, усвоена от конкурс от 2024 г., която предстои да се оваканти през месец юли 2027 г., когато изтича двугодишният срок по чл. 240, ал. 1 от ЗСВ на назначения, с решение на Колегията по протокол № 22/25.06.2025 г. младши прокурор – Петьо Юлиянов Величков. </w:t>
      </w:r>
    </w:p>
    <w:p w:rsidR="00BC678B" w:rsidRDefault="00BC678B" w:rsidP="00BC678B">
      <w:pPr>
        <w:ind w:firstLine="284"/>
        <w:jc w:val="both"/>
        <w:rPr>
          <w:bCs/>
          <w:i/>
          <w:iCs/>
          <w:sz w:val="28"/>
          <w:szCs w:val="28"/>
        </w:rPr>
      </w:pPr>
      <w:r>
        <w:rPr>
          <w:bCs/>
          <w:i/>
          <w:iCs/>
          <w:sz w:val="28"/>
          <w:szCs w:val="28"/>
        </w:rPr>
        <w:t>- Две длъжности са заети от младшите прокурори от конкурс 2023 г. – Стефани Йорданова Георгиева и Михаел Йорданов Панайотов, чиито двугодишен срок на назначение по чл. 240, ал. 1 от ЗСВ изтича през юли 2026 г. През юни месец 2026 г. предстои освобождаване на 1 (една) длъжност „прокурор“ на основание чл. 165, ал. 1, т. 1 от ЗСВ, която може да послужи за обезпечаване на единия младши прокурор.</w:t>
      </w:r>
    </w:p>
    <w:p w:rsidR="00BC678B" w:rsidRDefault="00BC678B" w:rsidP="00BC678B">
      <w:pPr>
        <w:ind w:firstLine="284"/>
        <w:jc w:val="both"/>
        <w:rPr>
          <w:bCs/>
          <w:i/>
          <w:iCs/>
          <w:sz w:val="28"/>
          <w:szCs w:val="28"/>
        </w:rPr>
      </w:pPr>
      <w:r>
        <w:rPr>
          <w:bCs/>
          <w:i/>
          <w:iCs/>
          <w:sz w:val="28"/>
          <w:szCs w:val="28"/>
        </w:rPr>
        <w:t>Постъпило е становище от административния ръководител на Районна прокуратура – Благоевград през 2026 г. да не бъдат обявявани на конкурс длъжности за младши прокурори, предвид приключването на конкурса за първоначално назначаване в районните прокуратури, при който през 2025 г са усвоени 3 (три) длъжности „прокурор“, както и че през 2026 г. предстои двамата младши магистрати с изтичащ срок по чл. 240 от ЗСВ да бъдат назначени на длъжност „прокурор“. Изпълняващият функциите „главен прокурор“ е предложил становището на административния ръководител на Районна прокуратура – Благоевград да бъде съобразено при планирането на длъжности за младши магистрати през 2026 г.</w:t>
      </w:r>
    </w:p>
    <w:p w:rsidR="00BC678B" w:rsidRDefault="00BC678B" w:rsidP="00BC678B">
      <w:pPr>
        <w:ind w:firstLine="360"/>
        <w:jc w:val="both"/>
        <w:rPr>
          <w:rFonts w:eastAsia="Calibri"/>
          <w:bCs/>
          <w:i/>
          <w:iCs/>
          <w:sz w:val="28"/>
          <w:szCs w:val="28"/>
          <w:lang w:eastAsia="en-US"/>
        </w:rPr>
      </w:pPr>
      <w:r>
        <w:rPr>
          <w:bCs/>
          <w:i/>
          <w:iCs/>
          <w:sz w:val="28"/>
          <w:szCs w:val="28"/>
        </w:rPr>
        <w:t xml:space="preserve">Комисията установи, че редуцирането на прокурорския щат няма да доведе до затруднения в дейността на Районна прокуратура – Благоевград, тъй като въпреки съкращаването на 1 (една) щатна длъжност „младши прокурор", стойностите на натовареността на магистратите ще останат под средната за страната. </w:t>
      </w:r>
    </w:p>
    <w:p w:rsidR="00BC678B" w:rsidRDefault="00BC678B" w:rsidP="00BC678B">
      <w:pPr>
        <w:ind w:firstLine="360"/>
        <w:jc w:val="both"/>
        <w:rPr>
          <w:bCs/>
          <w:i/>
          <w:iCs/>
          <w:sz w:val="28"/>
          <w:szCs w:val="28"/>
        </w:rPr>
      </w:pPr>
      <w:r>
        <w:rPr>
          <w:bCs/>
          <w:i/>
          <w:sz w:val="28"/>
          <w:szCs w:val="28"/>
        </w:rPr>
        <w:t xml:space="preserve">Във връзка с горното, като взе предвид и становището на </w:t>
      </w:r>
      <w:r>
        <w:rPr>
          <w:bCs/>
          <w:i/>
          <w:iCs/>
          <w:sz w:val="28"/>
          <w:szCs w:val="28"/>
        </w:rPr>
        <w:t>изпълняващия функциите „главен прокурор“</w:t>
      </w:r>
      <w:r>
        <w:rPr>
          <w:bCs/>
          <w:i/>
          <w:sz w:val="28"/>
          <w:szCs w:val="28"/>
        </w:rPr>
        <w:t xml:space="preserve"> по чл. 177 от ЗСВ, предложението е за </w:t>
      </w:r>
      <w:r>
        <w:rPr>
          <w:bCs/>
          <w:i/>
          <w:iCs/>
          <w:sz w:val="28"/>
          <w:szCs w:val="28"/>
        </w:rPr>
        <w:t>съкращаване на 1 (една) свободна длъжност „младши прокурор“ в Районна прокуратура - Благоевград и преразпределянето ѝ в Районна прокуратура – Силистра.</w:t>
      </w:r>
    </w:p>
    <w:p w:rsidR="00BC678B" w:rsidRDefault="00BC678B" w:rsidP="00BC678B">
      <w:pPr>
        <w:tabs>
          <w:tab w:val="left" w:pos="3450"/>
        </w:tabs>
        <w:autoSpaceDE w:val="0"/>
        <w:autoSpaceDN w:val="0"/>
        <w:adjustRightInd w:val="0"/>
        <w:jc w:val="both"/>
        <w:rPr>
          <w:b/>
          <w:sz w:val="28"/>
          <w:szCs w:val="28"/>
        </w:rPr>
      </w:pPr>
    </w:p>
    <w:p w:rsidR="00BC678B" w:rsidRDefault="00BC678B" w:rsidP="00BC678B">
      <w:pPr>
        <w:jc w:val="both"/>
        <w:rPr>
          <w:bCs/>
          <w:i/>
          <w:sz w:val="28"/>
          <w:szCs w:val="28"/>
          <w:lang w:eastAsia="en-US"/>
        </w:rPr>
      </w:pPr>
      <w:r>
        <w:rPr>
          <w:b/>
          <w:bCs/>
          <w:sz w:val="28"/>
          <w:szCs w:val="28"/>
          <w:lang w:val="en-US"/>
        </w:rPr>
        <w:t>4</w:t>
      </w:r>
      <w:r>
        <w:rPr>
          <w:b/>
          <w:bCs/>
          <w:sz w:val="28"/>
          <w:szCs w:val="28"/>
        </w:rPr>
        <w:t>.2.</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Районна прокуратура – Хасково с 1 (една) свободна длъжност „младши прокурор“, считано от датата на вземане на решението.</w:t>
      </w:r>
    </w:p>
    <w:p w:rsidR="00BC678B" w:rsidRDefault="00BC678B" w:rsidP="00BC678B">
      <w:pPr>
        <w:jc w:val="both"/>
        <w:rPr>
          <w:bCs/>
          <w:sz w:val="28"/>
          <w:szCs w:val="28"/>
        </w:rPr>
      </w:pPr>
      <w:r>
        <w:rPr>
          <w:b/>
          <w:bCs/>
          <w:sz w:val="28"/>
          <w:szCs w:val="28"/>
          <w:lang w:val="en-US"/>
        </w:rPr>
        <w:lastRenderedPageBreak/>
        <w:t>4</w:t>
      </w:r>
      <w:r>
        <w:rPr>
          <w:b/>
          <w:bCs/>
          <w:sz w:val="28"/>
          <w:szCs w:val="28"/>
        </w:rPr>
        <w:t>.2.1.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1 (една) щатна длъжност „младши прокурор“ в Районна прокуратура – Разград, считано от датата на вземане на решението.</w:t>
      </w:r>
    </w:p>
    <w:p w:rsidR="00BC678B" w:rsidRDefault="00BC678B" w:rsidP="00BC678B">
      <w:pPr>
        <w:jc w:val="both"/>
        <w:rPr>
          <w:i/>
          <w:iCs/>
          <w:sz w:val="28"/>
          <w:szCs w:val="28"/>
        </w:rPr>
      </w:pPr>
      <w:r>
        <w:rPr>
          <w:i/>
          <w:iCs/>
          <w:sz w:val="28"/>
          <w:szCs w:val="28"/>
        </w:rPr>
        <w:t xml:space="preserve">Мотиви: Към настоящия момент Районна прокуратура - Хасково е с утвърден щат от 27 (двадесет и седем) магистрати: 1 (един) административен ръководител, 3 (три) длъжности за </w:t>
      </w:r>
      <w:proofErr w:type="spellStart"/>
      <w:r>
        <w:rPr>
          <w:i/>
          <w:iCs/>
          <w:sz w:val="28"/>
          <w:szCs w:val="28"/>
        </w:rPr>
        <w:t>заместници</w:t>
      </w:r>
      <w:proofErr w:type="spellEnd"/>
      <w:r>
        <w:rPr>
          <w:i/>
          <w:iCs/>
          <w:sz w:val="28"/>
          <w:szCs w:val="28"/>
        </w:rPr>
        <w:t xml:space="preserve"> на административния ръководител и 18 (осемнадесет) прокурорски длъжности, една от които е вакантна. В щатната численост на Районна прокуратура – Хасково са налице и 5 (пет) щатни длъжности „младши прокурор“, 2 (две) от които към момента са вакантни.</w:t>
      </w:r>
    </w:p>
    <w:p w:rsidR="00BC678B" w:rsidRDefault="00BC678B" w:rsidP="00BC678B">
      <w:pPr>
        <w:ind w:firstLine="284"/>
        <w:jc w:val="both"/>
        <w:rPr>
          <w:bCs/>
          <w:i/>
          <w:iCs/>
          <w:sz w:val="28"/>
          <w:szCs w:val="28"/>
        </w:rPr>
      </w:pPr>
      <w:r>
        <w:rPr>
          <w:bCs/>
          <w:i/>
          <w:iCs/>
          <w:sz w:val="28"/>
          <w:szCs w:val="28"/>
        </w:rPr>
        <w:t>Една от длъжностите е обявена, с решение на Колегията по протокол № 4/29.01.2025 г. на конкурс, като одобреният, с решение на Колегията по протокол № 25/16.07.2025 г. кандидат, към момента провежда задължителното 9-месечното обучение по чл. 249, ал. 1, т. 1 от ЗСВ в НИП. По отношение на него през 2026 г., след успешно завършване на обучението, предстои назначаването му по реда на чл. 258а, ал. 3 от ЗСВ на длъжност „младши прокурор“ в органа.</w:t>
      </w:r>
    </w:p>
    <w:p w:rsidR="00BC678B" w:rsidRDefault="00BC678B" w:rsidP="00BC678B">
      <w:pPr>
        <w:ind w:firstLine="284"/>
        <w:jc w:val="both"/>
        <w:rPr>
          <w:bCs/>
          <w:i/>
          <w:iCs/>
          <w:sz w:val="28"/>
          <w:szCs w:val="28"/>
        </w:rPr>
      </w:pPr>
      <w:r>
        <w:rPr>
          <w:bCs/>
          <w:i/>
          <w:iCs/>
          <w:sz w:val="28"/>
          <w:szCs w:val="28"/>
        </w:rPr>
        <w:t>Една длъжност е заета от младшия прокурор от конкурс 2024 г. – Лидия Стефанова Матеева, чийто двугодишен срок на назначение по чл. 240, ал. 1 от ЗСВ изтича през 2027 г.</w:t>
      </w:r>
    </w:p>
    <w:p w:rsidR="00BC678B" w:rsidRDefault="00BC678B" w:rsidP="00BC678B">
      <w:pPr>
        <w:ind w:firstLine="284"/>
        <w:jc w:val="both"/>
        <w:rPr>
          <w:bCs/>
          <w:i/>
          <w:iCs/>
          <w:sz w:val="28"/>
          <w:szCs w:val="28"/>
        </w:rPr>
      </w:pPr>
      <w:r>
        <w:rPr>
          <w:bCs/>
          <w:i/>
          <w:iCs/>
          <w:sz w:val="28"/>
          <w:szCs w:val="28"/>
        </w:rPr>
        <w:t xml:space="preserve">Останалата една длъжност е усвоена от конкурс от 2023 г. и предстои да се оваканти през месец юли 2026 г., когато изтича двугодишният срок по чл. 240, ал. 1 от ЗСВ на назначения, с решения на Колегията по протокол № 25/26.06.2024 г. младши прокурор – Огнян Славеев </w:t>
      </w:r>
      <w:proofErr w:type="spellStart"/>
      <w:r>
        <w:rPr>
          <w:bCs/>
          <w:i/>
          <w:iCs/>
          <w:sz w:val="28"/>
          <w:szCs w:val="28"/>
        </w:rPr>
        <w:t>Братков</w:t>
      </w:r>
      <w:proofErr w:type="spellEnd"/>
      <w:r>
        <w:rPr>
          <w:bCs/>
          <w:i/>
          <w:iCs/>
          <w:sz w:val="28"/>
          <w:szCs w:val="28"/>
        </w:rPr>
        <w:t>, който може да бъде обезпечен със свободната длъжност „прокурор“ в органа.</w:t>
      </w:r>
    </w:p>
    <w:p w:rsidR="00BC678B" w:rsidRDefault="00BC678B" w:rsidP="00BC678B">
      <w:pPr>
        <w:ind w:firstLine="284"/>
        <w:jc w:val="both"/>
        <w:rPr>
          <w:bCs/>
          <w:i/>
          <w:iCs/>
          <w:sz w:val="28"/>
          <w:szCs w:val="28"/>
        </w:rPr>
      </w:pPr>
      <w:r>
        <w:rPr>
          <w:bCs/>
          <w:i/>
          <w:iCs/>
          <w:sz w:val="28"/>
          <w:szCs w:val="28"/>
        </w:rPr>
        <w:t>Въз основа на извършения подробен анализ на кадровото състояние и данните за обем дейност и натовареност, предложението е за редуциране броя на длъжностите „младши прокурор“ в органа, които да се планират и обявят на конкурс през календарната 2026 г. Така, по отношение на Районна прокуратура – Хасково, следва да се планира и обяви на централизиран конкурс през 2026 г. 1 (една) от 3 (трите) освобождаващи се/свободни длъжности „младши прокурор“. Този извод се потвърждава и от предложението на изпълняващия функциите „главен прокурор“ по чл. 177 от ЗСВ.</w:t>
      </w:r>
    </w:p>
    <w:p w:rsidR="00BC678B" w:rsidRDefault="00BC678B" w:rsidP="00BC678B">
      <w:pPr>
        <w:ind w:firstLine="284"/>
        <w:jc w:val="both"/>
        <w:rPr>
          <w:bCs/>
          <w:i/>
          <w:iCs/>
          <w:sz w:val="28"/>
          <w:szCs w:val="28"/>
        </w:rPr>
      </w:pPr>
      <w:r>
        <w:rPr>
          <w:bCs/>
          <w:i/>
          <w:iCs/>
          <w:sz w:val="28"/>
          <w:szCs w:val="28"/>
        </w:rPr>
        <w:t xml:space="preserve">Предложението на Комисията по атестирането и конкурсите към Прокурорската колегия на Висшия съдебен съвет (Комисията) е едната от вакантните длъжности „младши прокурор“ да бъде пренасочена към районна прокуратура с недостатъчна кадрова обезпеченост и обявена на централизиран конкурс през 2026 г. След направен анализ на кадровото състояние на районните прокуратури се открои Районна прокуратура – Разград с кадрови дефицит и натовареност по-висока от средната за страната. Към настоящия момент в Районна прокуратура - Разград са налице 12 (дванадесет) щатни длъжности, разпределени, както следва: 1 (една) заета длъжност „административен ръководител“, 2 (две) заети длъжности „заместник на административния ръководител“, 8 (осем) заети длъжности „прокурор“ и 1 (една) вакантна </w:t>
      </w:r>
      <w:r>
        <w:rPr>
          <w:bCs/>
          <w:i/>
          <w:iCs/>
          <w:sz w:val="28"/>
          <w:szCs w:val="28"/>
        </w:rPr>
        <w:lastRenderedPageBreak/>
        <w:t>длъжност „младши прокурор“, която е обявена на конкурс през 2025 г. Одобреният, с решение на Колегията по протокол № 25/16.07.2025 г. кандидат, към момента провежда задължителното 9-месечното обучение по чл. 249, ал. 1, т. 1 от ЗСВ в НИП. По отношение на него през 2026 г., след успешно завършване на обучението, предстои назначаването му по реда на чл. 258а, ал. 3 от ЗСВ на длъжност „младши прокурор“ в органа.</w:t>
      </w:r>
    </w:p>
    <w:p w:rsidR="003E3DE1" w:rsidRDefault="003E3DE1" w:rsidP="00BC678B">
      <w:pPr>
        <w:tabs>
          <w:tab w:val="left" w:pos="3450"/>
        </w:tabs>
        <w:autoSpaceDE w:val="0"/>
        <w:autoSpaceDN w:val="0"/>
        <w:adjustRightInd w:val="0"/>
        <w:jc w:val="center"/>
        <w:rPr>
          <w:i/>
        </w:rPr>
      </w:pPr>
    </w:p>
    <w:p w:rsidR="00BC678B" w:rsidRDefault="00BC678B" w:rsidP="00BC678B">
      <w:pPr>
        <w:tabs>
          <w:tab w:val="left" w:pos="3450"/>
        </w:tabs>
        <w:autoSpaceDE w:val="0"/>
        <w:autoSpaceDN w:val="0"/>
        <w:adjustRightInd w:val="0"/>
        <w:jc w:val="center"/>
        <w:rPr>
          <w:i/>
        </w:rPr>
      </w:pPr>
      <w:r>
        <w:rPr>
          <w:i/>
        </w:rPr>
        <w:t>Справка за натовареността на реално работилите прокурори в РП-Хасково и РП-Разград за първото полугодие на 2025 г.</w:t>
      </w:r>
    </w:p>
    <w:p w:rsidR="00BC678B" w:rsidRDefault="00BC678B" w:rsidP="00BC678B">
      <w:pPr>
        <w:tabs>
          <w:tab w:val="left" w:pos="3450"/>
        </w:tabs>
        <w:autoSpaceDE w:val="0"/>
        <w:autoSpaceDN w:val="0"/>
        <w:adjustRightInd w:val="0"/>
        <w:jc w:val="both"/>
        <w:rPr>
          <w:b/>
          <w:sz w:val="28"/>
          <w:szCs w:val="28"/>
        </w:rPr>
      </w:pPr>
      <w:r>
        <w:rPr>
          <w:noProof/>
        </w:rPr>
        <w:drawing>
          <wp:inline distT="0" distB="0" distL="0" distR="0">
            <wp:extent cx="5764530" cy="2083435"/>
            <wp:effectExtent l="0" t="0" r="762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2083435"/>
                    </a:xfrm>
                    <a:prstGeom prst="rect">
                      <a:avLst/>
                    </a:prstGeom>
                    <a:noFill/>
                    <a:ln>
                      <a:noFill/>
                    </a:ln>
                  </pic:spPr>
                </pic:pic>
              </a:graphicData>
            </a:graphic>
          </wp:inline>
        </w:drawing>
      </w:r>
    </w:p>
    <w:p w:rsidR="00BC678B" w:rsidRDefault="00BC678B" w:rsidP="00BC678B">
      <w:pPr>
        <w:ind w:firstLine="284"/>
        <w:jc w:val="both"/>
        <w:rPr>
          <w:bCs/>
          <w:i/>
          <w:iCs/>
          <w:sz w:val="28"/>
          <w:szCs w:val="28"/>
        </w:rPr>
      </w:pPr>
      <w:r>
        <w:rPr>
          <w:bCs/>
          <w:i/>
          <w:iCs/>
          <w:sz w:val="28"/>
          <w:szCs w:val="28"/>
        </w:rPr>
        <w:t>С цел преодоляване на кадровия дефицит и обезпечаване нормалното функциониране на Районна прокуратура – Разград, Комисията предлага увеличаване на щатната ѝ численост с 1 (една) щатна длъжност „младши прокурор“, която да бъде обявена на централизиран конкурс през 2026 г. Тази длъжност може да бъде преразпределена от Районна прокуратура – Хасково, в която са налични 3 (три) свободни/освобождаващи се длъжности „младши прокурор“.</w:t>
      </w:r>
    </w:p>
    <w:p w:rsidR="00BC678B" w:rsidRDefault="00BC678B" w:rsidP="00BC678B">
      <w:pPr>
        <w:jc w:val="both"/>
        <w:rPr>
          <w:rFonts w:eastAsia="Calibri"/>
          <w:b/>
          <w:bCs/>
          <w:sz w:val="28"/>
          <w:szCs w:val="28"/>
          <w:lang w:val="en-US" w:eastAsia="en-US"/>
        </w:rPr>
      </w:pPr>
    </w:p>
    <w:p w:rsidR="00BC678B" w:rsidRDefault="00BC678B" w:rsidP="00BC678B">
      <w:pPr>
        <w:jc w:val="both"/>
        <w:rPr>
          <w:bCs/>
          <w:i/>
          <w:sz w:val="28"/>
          <w:szCs w:val="28"/>
        </w:rPr>
      </w:pPr>
      <w:r>
        <w:rPr>
          <w:b/>
          <w:bCs/>
          <w:sz w:val="28"/>
          <w:szCs w:val="28"/>
          <w:lang w:val="en-US"/>
        </w:rPr>
        <w:t>4</w:t>
      </w:r>
      <w:r>
        <w:rPr>
          <w:b/>
          <w:bCs/>
          <w:sz w:val="28"/>
          <w:szCs w:val="28"/>
        </w:rPr>
        <w:t>.</w:t>
      </w:r>
      <w:r>
        <w:rPr>
          <w:b/>
          <w:bCs/>
          <w:sz w:val="28"/>
          <w:szCs w:val="28"/>
          <w:lang w:val="en-US"/>
        </w:rPr>
        <w:t>3</w:t>
      </w:r>
      <w:r>
        <w:rPr>
          <w:b/>
          <w:bCs/>
          <w:sz w:val="28"/>
          <w:szCs w:val="28"/>
        </w:rPr>
        <w:t>.</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Районна прокуратура – Бургас с 1 (една) свободна длъжност „прокурор“, считано от датата на вземане на решението.</w:t>
      </w:r>
    </w:p>
    <w:p w:rsidR="00BC678B" w:rsidRDefault="00BC678B" w:rsidP="00BC678B">
      <w:pPr>
        <w:jc w:val="both"/>
        <w:rPr>
          <w:bCs/>
          <w:sz w:val="28"/>
          <w:szCs w:val="28"/>
        </w:rPr>
      </w:pPr>
      <w:r>
        <w:rPr>
          <w:b/>
          <w:bCs/>
          <w:sz w:val="28"/>
          <w:szCs w:val="28"/>
          <w:lang w:val="en-US"/>
        </w:rPr>
        <w:t>4</w:t>
      </w:r>
      <w:r>
        <w:rPr>
          <w:b/>
          <w:bCs/>
          <w:sz w:val="28"/>
          <w:szCs w:val="28"/>
        </w:rPr>
        <w:t>.</w:t>
      </w:r>
      <w:r>
        <w:rPr>
          <w:b/>
          <w:bCs/>
          <w:sz w:val="28"/>
          <w:szCs w:val="28"/>
          <w:lang w:val="en-US"/>
        </w:rPr>
        <w:t>3</w:t>
      </w:r>
      <w:r>
        <w:rPr>
          <w:b/>
          <w:bCs/>
          <w:sz w:val="28"/>
          <w:szCs w:val="28"/>
        </w:rPr>
        <w:t>.1.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1 (една) щатна длъжност „младши прокурор“ в Районна прокуратура – Бургас, считано от датата на вземане на решението.</w:t>
      </w:r>
    </w:p>
    <w:p w:rsidR="00BC678B" w:rsidRDefault="00BC678B" w:rsidP="00BC678B">
      <w:pPr>
        <w:jc w:val="both"/>
        <w:rPr>
          <w:bCs/>
          <w:i/>
          <w:iCs/>
          <w:sz w:val="28"/>
          <w:szCs w:val="28"/>
        </w:rPr>
      </w:pPr>
      <w:r>
        <w:rPr>
          <w:i/>
          <w:iCs/>
          <w:sz w:val="28"/>
          <w:szCs w:val="28"/>
        </w:rPr>
        <w:t>Мотиви: Към момента Районна прокуратура – Бургас е с утвърден магистратски щат от</w:t>
      </w:r>
      <w:r>
        <w:rPr>
          <w:bCs/>
          <w:i/>
          <w:iCs/>
          <w:sz w:val="28"/>
          <w:szCs w:val="28"/>
        </w:rPr>
        <w:t xml:space="preserve"> 70 (седемдесет) длъжности, разпределени както следва: </w:t>
      </w:r>
    </w:p>
    <w:p w:rsidR="00BC678B" w:rsidRDefault="00BC678B" w:rsidP="00BC678B">
      <w:pPr>
        <w:numPr>
          <w:ilvl w:val="0"/>
          <w:numId w:val="13"/>
        </w:numPr>
        <w:ind w:left="0" w:firstLine="709"/>
        <w:jc w:val="both"/>
        <w:rPr>
          <w:i/>
          <w:iCs/>
          <w:sz w:val="28"/>
          <w:szCs w:val="28"/>
        </w:rPr>
      </w:pPr>
      <w:r>
        <w:rPr>
          <w:i/>
          <w:iCs/>
          <w:sz w:val="28"/>
          <w:szCs w:val="28"/>
        </w:rPr>
        <w:t xml:space="preserve">1 (една) заета длъжност „административен ръководител – районен прокурор“; </w:t>
      </w:r>
    </w:p>
    <w:p w:rsidR="00BC678B" w:rsidRDefault="00BC678B" w:rsidP="00BC678B">
      <w:pPr>
        <w:numPr>
          <w:ilvl w:val="0"/>
          <w:numId w:val="13"/>
        </w:numPr>
        <w:ind w:left="0" w:firstLine="709"/>
        <w:jc w:val="both"/>
        <w:rPr>
          <w:i/>
          <w:iCs/>
          <w:sz w:val="28"/>
          <w:szCs w:val="28"/>
        </w:rPr>
      </w:pPr>
      <w:r>
        <w:rPr>
          <w:i/>
          <w:iCs/>
          <w:sz w:val="28"/>
          <w:szCs w:val="28"/>
        </w:rPr>
        <w:t>4 (четири) заети длъжности „заместник на административния ръководител – заместник-районен прокурор“;</w:t>
      </w:r>
    </w:p>
    <w:p w:rsidR="00BC678B" w:rsidRDefault="00BC678B" w:rsidP="00BC678B">
      <w:pPr>
        <w:numPr>
          <w:ilvl w:val="0"/>
          <w:numId w:val="13"/>
        </w:numPr>
        <w:ind w:left="0" w:firstLine="709"/>
        <w:jc w:val="both"/>
        <w:rPr>
          <w:i/>
          <w:iCs/>
          <w:sz w:val="28"/>
          <w:szCs w:val="28"/>
        </w:rPr>
      </w:pPr>
      <w:r>
        <w:rPr>
          <w:i/>
          <w:iCs/>
          <w:sz w:val="28"/>
          <w:szCs w:val="28"/>
        </w:rPr>
        <w:lastRenderedPageBreak/>
        <w:t xml:space="preserve">60 (шестдесет) длъжности „прокурор“, като 8 (осем) са вакантни. </w:t>
      </w:r>
      <w:r>
        <w:rPr>
          <w:bCs/>
          <w:i/>
          <w:iCs/>
          <w:sz w:val="28"/>
          <w:szCs w:val="28"/>
        </w:rPr>
        <w:t>В Районна прокуратура – Бургас няма командировани прокурори, но един прокурор от състава ѝ е командирован в друга прокуратура.</w:t>
      </w:r>
    </w:p>
    <w:p w:rsidR="00BC678B" w:rsidRDefault="00BC678B" w:rsidP="00BC678B">
      <w:pPr>
        <w:ind w:firstLine="284"/>
        <w:jc w:val="both"/>
        <w:rPr>
          <w:i/>
          <w:iCs/>
          <w:sz w:val="28"/>
          <w:szCs w:val="28"/>
        </w:rPr>
      </w:pPr>
      <w:r>
        <w:rPr>
          <w:i/>
          <w:iCs/>
          <w:sz w:val="28"/>
          <w:szCs w:val="28"/>
        </w:rPr>
        <w:t>В органа са налице и 5 (пет) щатни длъжности „младши прокурор“, обявени на конкурси през 2023 г., 2024 г. и 2025 г., както следва:</w:t>
      </w:r>
    </w:p>
    <w:p w:rsidR="00BC678B" w:rsidRDefault="00BC678B" w:rsidP="00BC678B">
      <w:pPr>
        <w:numPr>
          <w:ilvl w:val="0"/>
          <w:numId w:val="14"/>
        </w:numPr>
        <w:ind w:left="0" w:firstLine="709"/>
        <w:jc w:val="both"/>
        <w:rPr>
          <w:i/>
          <w:iCs/>
          <w:sz w:val="28"/>
          <w:szCs w:val="28"/>
        </w:rPr>
      </w:pPr>
      <w:r>
        <w:rPr>
          <w:i/>
          <w:iCs/>
          <w:sz w:val="28"/>
          <w:szCs w:val="28"/>
        </w:rPr>
        <w:t xml:space="preserve">Две длъжности са вакантни и обявени на конкурс с решение на Колегията по протокол №  4/29.01.2025 г., като кандидатите – Кристиан </w:t>
      </w:r>
      <w:proofErr w:type="spellStart"/>
      <w:r>
        <w:rPr>
          <w:i/>
          <w:iCs/>
          <w:sz w:val="28"/>
          <w:szCs w:val="28"/>
        </w:rPr>
        <w:t>Топалпенчев</w:t>
      </w:r>
      <w:proofErr w:type="spellEnd"/>
      <w:r>
        <w:rPr>
          <w:i/>
          <w:iCs/>
          <w:sz w:val="28"/>
          <w:szCs w:val="28"/>
        </w:rPr>
        <w:t xml:space="preserve"> и </w:t>
      </w:r>
      <w:proofErr w:type="spellStart"/>
      <w:r>
        <w:rPr>
          <w:i/>
          <w:iCs/>
          <w:sz w:val="28"/>
          <w:szCs w:val="28"/>
        </w:rPr>
        <w:t>Джени</w:t>
      </w:r>
      <w:proofErr w:type="spellEnd"/>
      <w:r>
        <w:rPr>
          <w:i/>
          <w:iCs/>
          <w:sz w:val="28"/>
          <w:szCs w:val="28"/>
        </w:rPr>
        <w:t xml:space="preserve"> Демирева, заявили желание за този орган на съдебната власт, предстои да бъдат назначени, на основание чл. 258а, ал. 3 от ЗСВ, след успешно завършване на обучението по чл. 249, ал.1, т. 1 от ЗСВ през 2026 г. </w:t>
      </w:r>
    </w:p>
    <w:p w:rsidR="00BC678B" w:rsidRDefault="00BC678B" w:rsidP="00BC678B">
      <w:pPr>
        <w:numPr>
          <w:ilvl w:val="0"/>
          <w:numId w:val="14"/>
        </w:numPr>
        <w:ind w:left="0" w:firstLine="709"/>
        <w:jc w:val="both"/>
        <w:rPr>
          <w:i/>
          <w:iCs/>
          <w:sz w:val="28"/>
          <w:szCs w:val="28"/>
        </w:rPr>
      </w:pPr>
      <w:r>
        <w:rPr>
          <w:i/>
          <w:iCs/>
          <w:sz w:val="28"/>
          <w:szCs w:val="28"/>
        </w:rPr>
        <w:t>Кандидатът за длъжността „младши прокурор“ от конкурс 2024 г., заявила желание за назначаване в Районна прокуратура – Бургас - Галина Желязкова (включена под № 14 в окончателния списък на одобрените кандидати за младши прокурори, приет с решение на Прокурорската колегия на ВСС по Протокол № 28/17.07.2024 г., т. 7), е с отложено задължително първоначално обучение в НИП. Обучението на кандидата ще продължи със следващ випуск за младши прокурори през учебната 2025 - 2026 година, считано от 27-та седмица от началото на учебната година за достигане до определената по чл. 258 от ЗСВ продължителност.</w:t>
      </w:r>
    </w:p>
    <w:p w:rsidR="00BC678B" w:rsidRDefault="00BC678B" w:rsidP="00BC678B">
      <w:pPr>
        <w:numPr>
          <w:ilvl w:val="0"/>
          <w:numId w:val="14"/>
        </w:numPr>
        <w:ind w:left="0" w:firstLine="709"/>
        <w:jc w:val="both"/>
        <w:rPr>
          <w:i/>
          <w:iCs/>
          <w:sz w:val="28"/>
          <w:szCs w:val="28"/>
        </w:rPr>
      </w:pPr>
      <w:r>
        <w:rPr>
          <w:i/>
          <w:iCs/>
          <w:sz w:val="28"/>
          <w:szCs w:val="28"/>
        </w:rPr>
        <w:t>Една длъжност е усвоена от проведения през 2024 г. конкурс, като срокът на назначението по чл. 240, ал. 1 от ЗСВ на младшия прокурор – Кузман Минков Мартинов, изтича през 2027 г.</w:t>
      </w:r>
    </w:p>
    <w:p w:rsidR="00BC678B" w:rsidRDefault="00BC678B" w:rsidP="00BC678B">
      <w:pPr>
        <w:numPr>
          <w:ilvl w:val="0"/>
          <w:numId w:val="14"/>
        </w:numPr>
        <w:ind w:left="0" w:firstLine="709"/>
        <w:jc w:val="both"/>
        <w:rPr>
          <w:i/>
          <w:iCs/>
          <w:sz w:val="28"/>
          <w:szCs w:val="28"/>
        </w:rPr>
      </w:pPr>
      <w:r>
        <w:rPr>
          <w:i/>
          <w:iCs/>
          <w:sz w:val="28"/>
          <w:szCs w:val="28"/>
        </w:rPr>
        <w:t>Една длъжност от конкурс 2023 г. е усвоена от назначения, с решение на Колегията по протокол № 25/26.06.2024 г. младши прокурор - Таня Деянова Миндова, с изтичащ срок по чл. 240 от ЗСВ през юли 2026 г. Становището на изпълняващия функциите „главен прокурор“ е именно тази длъжност „младши прокурор“ да се обяви на централизиран конкурс през 2026 г.</w:t>
      </w:r>
    </w:p>
    <w:p w:rsidR="00BC678B" w:rsidRDefault="00BC678B" w:rsidP="00BC678B">
      <w:pPr>
        <w:ind w:firstLine="284"/>
        <w:jc w:val="both"/>
        <w:rPr>
          <w:bCs/>
          <w:i/>
          <w:iCs/>
          <w:sz w:val="28"/>
          <w:szCs w:val="28"/>
        </w:rPr>
      </w:pPr>
      <w:r>
        <w:rPr>
          <w:bCs/>
          <w:i/>
          <w:iCs/>
          <w:sz w:val="28"/>
          <w:szCs w:val="28"/>
        </w:rPr>
        <w:t>Пет от вакантните длъжности „прокурор“ могат да послужат за обезпечаване на тези младши прокурори, когато изтича срокът им по чл. 240 от ЗСВ съответно през 2026 г., 2027 г. и 2028 г.</w:t>
      </w:r>
    </w:p>
    <w:p w:rsidR="00BC678B" w:rsidRDefault="00BC678B" w:rsidP="00BC678B">
      <w:pPr>
        <w:ind w:firstLine="284"/>
        <w:jc w:val="both"/>
        <w:rPr>
          <w:bCs/>
          <w:i/>
          <w:iCs/>
          <w:sz w:val="28"/>
          <w:szCs w:val="28"/>
        </w:rPr>
      </w:pPr>
      <w:r>
        <w:rPr>
          <w:bCs/>
          <w:i/>
          <w:iCs/>
          <w:sz w:val="28"/>
          <w:szCs w:val="28"/>
        </w:rPr>
        <w:t xml:space="preserve">По отношение на Районна прокуратура – Бургас, Комисията по атестиране и конкурси към Прокурорската колегия на Висшия съдебен съвет констатира стойности за натовареност на реално работилите прокурори в органа за първото полугодие на 2025 г. а именно: </w:t>
      </w:r>
    </w:p>
    <w:p w:rsidR="00BC678B" w:rsidRDefault="00BC678B" w:rsidP="00BC678B">
      <w:pPr>
        <w:jc w:val="center"/>
        <w:rPr>
          <w:bCs/>
          <w:iCs/>
          <w:sz w:val="28"/>
          <w:szCs w:val="28"/>
        </w:rPr>
      </w:pPr>
      <w:r>
        <w:rPr>
          <w:noProof/>
        </w:rPr>
        <w:lastRenderedPageBreak/>
        <w:drawing>
          <wp:inline distT="0" distB="0" distL="0" distR="0" wp14:anchorId="08B27A96" wp14:editId="42158D3B">
            <wp:extent cx="5764530" cy="2377440"/>
            <wp:effectExtent l="0" t="0" r="7620" b="381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4530" cy="2377440"/>
                    </a:xfrm>
                    <a:prstGeom prst="rect">
                      <a:avLst/>
                    </a:prstGeom>
                    <a:noFill/>
                    <a:ln>
                      <a:noFill/>
                    </a:ln>
                  </pic:spPr>
                </pic:pic>
              </a:graphicData>
            </a:graphic>
          </wp:inline>
        </w:drawing>
      </w:r>
    </w:p>
    <w:p w:rsidR="00BC678B" w:rsidRDefault="00BC678B" w:rsidP="00BC678B">
      <w:pPr>
        <w:ind w:firstLine="284"/>
        <w:jc w:val="both"/>
        <w:rPr>
          <w:bCs/>
          <w:i/>
          <w:iCs/>
          <w:sz w:val="28"/>
          <w:szCs w:val="28"/>
        </w:rPr>
      </w:pPr>
    </w:p>
    <w:p w:rsidR="00BC678B" w:rsidRDefault="00BC678B" w:rsidP="00BC678B">
      <w:pPr>
        <w:ind w:firstLine="284"/>
        <w:jc w:val="both"/>
        <w:rPr>
          <w:rFonts w:eastAsia="Calibri"/>
          <w:i/>
          <w:sz w:val="28"/>
          <w:szCs w:val="28"/>
        </w:rPr>
      </w:pPr>
      <w:r>
        <w:rPr>
          <w:bCs/>
          <w:i/>
          <w:iCs/>
          <w:sz w:val="28"/>
          <w:szCs w:val="28"/>
        </w:rPr>
        <w:t>Във връзка с кадровата необезпеченост и високата натовареност на Районна прокуратура – Бургас, предложението на Комисията по атестиране и конкурси към Прокурорската колегия на Висшия съдебен съвет е 1 (една) вакантна длъжност „прокурор“ да се трансформира в 1 (една) длъжност „младши прокурор“ и да се обяви на конкурс през 2026 г. заедно с длъжността, която предстои да се освободи от младшия прокурор с изтичащ срок през тази година.</w:t>
      </w:r>
      <w:r>
        <w:rPr>
          <w:i/>
          <w:sz w:val="28"/>
          <w:szCs w:val="28"/>
        </w:rPr>
        <w:t xml:space="preserve"> </w:t>
      </w:r>
    </w:p>
    <w:p w:rsidR="00BC678B" w:rsidRDefault="00BC678B" w:rsidP="00BC678B">
      <w:pPr>
        <w:tabs>
          <w:tab w:val="left" w:pos="3450"/>
        </w:tabs>
        <w:autoSpaceDE w:val="0"/>
        <w:autoSpaceDN w:val="0"/>
        <w:adjustRightInd w:val="0"/>
        <w:jc w:val="both"/>
        <w:rPr>
          <w:b/>
          <w:sz w:val="28"/>
          <w:szCs w:val="28"/>
          <w:lang w:val="en-US"/>
        </w:rPr>
      </w:pPr>
    </w:p>
    <w:p w:rsidR="00BC678B" w:rsidRDefault="00BC678B" w:rsidP="00BC678B">
      <w:pPr>
        <w:tabs>
          <w:tab w:val="left" w:pos="3450"/>
        </w:tabs>
        <w:autoSpaceDE w:val="0"/>
        <w:autoSpaceDN w:val="0"/>
        <w:adjustRightInd w:val="0"/>
        <w:jc w:val="both"/>
        <w:rPr>
          <w:sz w:val="28"/>
          <w:szCs w:val="28"/>
        </w:rPr>
      </w:pPr>
      <w:r>
        <w:rPr>
          <w:b/>
          <w:sz w:val="28"/>
          <w:szCs w:val="28"/>
          <w:lang w:val="en-US"/>
        </w:rPr>
        <w:t>4</w:t>
      </w:r>
      <w:r>
        <w:rPr>
          <w:b/>
          <w:sz w:val="28"/>
          <w:szCs w:val="28"/>
        </w:rPr>
        <w:t>.</w:t>
      </w:r>
      <w:r>
        <w:rPr>
          <w:b/>
          <w:sz w:val="28"/>
          <w:szCs w:val="28"/>
          <w:lang w:val="en-US"/>
        </w:rPr>
        <w:t>4</w:t>
      </w:r>
      <w:r>
        <w:rPr>
          <w:sz w:val="28"/>
          <w:szCs w:val="28"/>
        </w:rPr>
        <w:t xml:space="preserve">. </w:t>
      </w:r>
      <w:r>
        <w:rPr>
          <w:b/>
          <w:bCs/>
          <w:sz w:val="28"/>
          <w:szCs w:val="28"/>
        </w:rPr>
        <w:t>ПРЕДЛАГА НА ПРОКУРОРСКАТА КОЛЕГИЯ НА ВИСШИЯ СЪДЕБЕН СЪВЕТ</w:t>
      </w:r>
      <w:r>
        <w:rPr>
          <w:b/>
          <w:sz w:val="28"/>
          <w:szCs w:val="28"/>
        </w:rPr>
        <w:t xml:space="preserve"> ДА ОСТАВИ БЕЗ УВАЖЕНИЕ </w:t>
      </w:r>
      <w:r>
        <w:rPr>
          <w:sz w:val="28"/>
          <w:szCs w:val="28"/>
        </w:rPr>
        <w:t xml:space="preserve">предложението от административния ръководител на Районна прокуратура – Стара Загора за оптимизиране щатната численост на органа чрез трансформиране на 2 </w:t>
      </w:r>
      <w:r>
        <w:rPr>
          <w:sz w:val="28"/>
          <w:szCs w:val="28"/>
          <w:lang w:val="en-US"/>
        </w:rPr>
        <w:t>(</w:t>
      </w:r>
      <w:r>
        <w:rPr>
          <w:sz w:val="28"/>
          <w:szCs w:val="28"/>
        </w:rPr>
        <w:t>две</w:t>
      </w:r>
      <w:r>
        <w:rPr>
          <w:sz w:val="28"/>
          <w:szCs w:val="28"/>
          <w:lang w:val="en-US"/>
        </w:rPr>
        <w:t>)</w:t>
      </w:r>
      <w:r>
        <w:rPr>
          <w:sz w:val="28"/>
          <w:szCs w:val="28"/>
        </w:rPr>
        <w:t xml:space="preserve"> свободни длъжности „прокурор" в 2 (две) длъжности „младши прокурор“.</w:t>
      </w:r>
    </w:p>
    <w:p w:rsidR="00BC678B" w:rsidRDefault="00BC678B" w:rsidP="00BC678B">
      <w:pPr>
        <w:widowControl w:val="0"/>
        <w:tabs>
          <w:tab w:val="left" w:pos="0"/>
        </w:tabs>
        <w:autoSpaceDE w:val="0"/>
        <w:autoSpaceDN w:val="0"/>
        <w:adjustRightInd w:val="0"/>
        <w:ind w:firstLine="142"/>
        <w:jc w:val="both"/>
        <w:rPr>
          <w:i/>
          <w:iCs/>
          <w:sz w:val="28"/>
          <w:szCs w:val="28"/>
        </w:rPr>
      </w:pPr>
      <w:r>
        <w:rPr>
          <w:i/>
          <w:iCs/>
          <w:sz w:val="28"/>
          <w:szCs w:val="28"/>
        </w:rPr>
        <w:t xml:space="preserve">Мотиви: Във Висшия съдебен съвет е постъпило предложение чрез изпълняващия функциите „главен прокурор“ от административния ръководител на Районна прокуратура – Стара Загора, което касае </w:t>
      </w:r>
      <w:r>
        <w:rPr>
          <w:i/>
          <w:sz w:val="28"/>
          <w:szCs w:val="28"/>
        </w:rPr>
        <w:t>оптимизиране щатната численост на органа чрез трансформиране на 2 (две) вакантни длъжности „прокурор“ от щатната численост на органа в 2 (две) длъжности „младши прокурор“ и обявяването им на конкурс.</w:t>
      </w:r>
      <w:r>
        <w:rPr>
          <w:i/>
          <w:iCs/>
          <w:sz w:val="28"/>
          <w:szCs w:val="28"/>
        </w:rPr>
        <w:t xml:space="preserve"> Предложението е мотивирано с цел кадрово обезпечаване на прокуратурата във връзка с вакантни магистратски длъжности.</w:t>
      </w:r>
    </w:p>
    <w:p w:rsidR="00BC678B" w:rsidRDefault="00BC678B" w:rsidP="00BC678B">
      <w:pPr>
        <w:ind w:firstLine="284"/>
        <w:jc w:val="both"/>
        <w:rPr>
          <w:i/>
          <w:sz w:val="28"/>
          <w:szCs w:val="28"/>
        </w:rPr>
      </w:pPr>
      <w:r>
        <w:rPr>
          <w:i/>
          <w:sz w:val="28"/>
          <w:szCs w:val="28"/>
        </w:rPr>
        <w:t xml:space="preserve">Видно от актуалната щатна численост, </w:t>
      </w:r>
      <w:r>
        <w:rPr>
          <w:i/>
          <w:iCs/>
          <w:sz w:val="28"/>
          <w:szCs w:val="28"/>
        </w:rPr>
        <w:t>Районна прокуратура – Стара Загора</w:t>
      </w:r>
      <w:r>
        <w:rPr>
          <w:i/>
          <w:sz w:val="28"/>
          <w:szCs w:val="28"/>
        </w:rPr>
        <w:t xml:space="preserve"> разполага със 4</w:t>
      </w:r>
      <w:r>
        <w:rPr>
          <w:i/>
          <w:sz w:val="28"/>
          <w:szCs w:val="28"/>
          <w:lang w:val="en-US"/>
        </w:rPr>
        <w:t>2</w:t>
      </w:r>
      <w:r>
        <w:rPr>
          <w:i/>
          <w:sz w:val="28"/>
          <w:szCs w:val="28"/>
        </w:rPr>
        <w:t xml:space="preserve"> (четиридесет и две) щатни длъжности за магистрати в органа, разпределени както следва:</w:t>
      </w:r>
    </w:p>
    <w:p w:rsidR="00BC678B" w:rsidRDefault="00BC678B" w:rsidP="00BC678B">
      <w:pPr>
        <w:numPr>
          <w:ilvl w:val="0"/>
          <w:numId w:val="15"/>
        </w:numPr>
        <w:jc w:val="both"/>
        <w:rPr>
          <w:bCs/>
          <w:i/>
          <w:iCs/>
          <w:sz w:val="28"/>
          <w:szCs w:val="28"/>
        </w:rPr>
      </w:pPr>
      <w:r>
        <w:rPr>
          <w:bCs/>
          <w:i/>
          <w:iCs/>
          <w:sz w:val="28"/>
          <w:szCs w:val="28"/>
        </w:rPr>
        <w:t>1 (една) заета длъжност „административен ръководител“;</w:t>
      </w:r>
    </w:p>
    <w:p w:rsidR="00BC678B" w:rsidRDefault="00BC678B" w:rsidP="00BC678B">
      <w:pPr>
        <w:numPr>
          <w:ilvl w:val="0"/>
          <w:numId w:val="15"/>
        </w:numPr>
        <w:jc w:val="both"/>
        <w:rPr>
          <w:bCs/>
          <w:i/>
          <w:iCs/>
          <w:sz w:val="28"/>
          <w:szCs w:val="28"/>
        </w:rPr>
      </w:pPr>
      <w:r>
        <w:rPr>
          <w:bCs/>
          <w:i/>
          <w:iCs/>
          <w:sz w:val="28"/>
          <w:szCs w:val="28"/>
        </w:rPr>
        <w:t>3 (три) заети длъжности „заместник на административния ръководител“;</w:t>
      </w:r>
    </w:p>
    <w:p w:rsidR="00BC678B" w:rsidRDefault="00BC678B" w:rsidP="00BC678B">
      <w:pPr>
        <w:numPr>
          <w:ilvl w:val="0"/>
          <w:numId w:val="15"/>
        </w:numPr>
        <w:jc w:val="both"/>
        <w:rPr>
          <w:i/>
          <w:sz w:val="28"/>
          <w:szCs w:val="28"/>
        </w:rPr>
      </w:pPr>
      <w:r>
        <w:rPr>
          <w:bCs/>
          <w:i/>
          <w:iCs/>
          <w:sz w:val="28"/>
          <w:szCs w:val="28"/>
        </w:rPr>
        <w:t>34 (тридесет и четири) длъжности „прокурор“, от които 3 (три) вакантни, През март 2027 г. предстои освобождаване на една длъжност „прокурор“, на основание чл. 165, ал. 1, т. 1 от ЗСВ;</w:t>
      </w:r>
    </w:p>
    <w:p w:rsidR="00BC678B" w:rsidRDefault="00BC678B" w:rsidP="00BC678B">
      <w:pPr>
        <w:ind w:firstLine="284"/>
        <w:jc w:val="both"/>
        <w:rPr>
          <w:i/>
          <w:sz w:val="28"/>
          <w:szCs w:val="28"/>
        </w:rPr>
      </w:pPr>
      <w:r>
        <w:rPr>
          <w:i/>
          <w:sz w:val="28"/>
          <w:szCs w:val="28"/>
        </w:rPr>
        <w:t xml:space="preserve">В органа са налице и 4 </w:t>
      </w:r>
      <w:r>
        <w:rPr>
          <w:i/>
          <w:sz w:val="28"/>
          <w:szCs w:val="28"/>
          <w:lang w:val="ru-RU"/>
        </w:rPr>
        <w:t>(</w:t>
      </w:r>
      <w:r>
        <w:rPr>
          <w:i/>
          <w:sz w:val="28"/>
          <w:szCs w:val="28"/>
        </w:rPr>
        <w:t>четири</w:t>
      </w:r>
      <w:r>
        <w:rPr>
          <w:i/>
          <w:sz w:val="28"/>
          <w:szCs w:val="28"/>
          <w:lang w:val="ru-RU"/>
        </w:rPr>
        <w:t>)</w:t>
      </w:r>
      <w:r>
        <w:rPr>
          <w:i/>
          <w:sz w:val="28"/>
          <w:szCs w:val="28"/>
        </w:rPr>
        <w:t xml:space="preserve"> щатни длъжности „младши прокурор“. От посочените длъжности 2 </w:t>
      </w:r>
      <w:r>
        <w:rPr>
          <w:i/>
          <w:sz w:val="28"/>
          <w:szCs w:val="28"/>
          <w:lang w:val="ru-RU"/>
        </w:rPr>
        <w:t>(</w:t>
      </w:r>
      <w:r>
        <w:rPr>
          <w:i/>
          <w:sz w:val="28"/>
          <w:szCs w:val="28"/>
        </w:rPr>
        <w:t>две</w:t>
      </w:r>
      <w:r>
        <w:rPr>
          <w:i/>
          <w:sz w:val="28"/>
          <w:szCs w:val="28"/>
          <w:lang w:val="ru-RU"/>
        </w:rPr>
        <w:t xml:space="preserve">) </w:t>
      </w:r>
      <w:r>
        <w:rPr>
          <w:i/>
          <w:sz w:val="28"/>
          <w:szCs w:val="28"/>
        </w:rPr>
        <w:t xml:space="preserve">са вакантни и са обявени на конкурс през 2025 г., като одобрените, с решение на Колегията по протокол № 25/16.07.2025 г. кандидати за длъжността - Йордан Лесов и Константин Койчев, към момента </w:t>
      </w:r>
      <w:r>
        <w:rPr>
          <w:i/>
          <w:sz w:val="28"/>
          <w:szCs w:val="28"/>
        </w:rPr>
        <w:lastRenderedPageBreak/>
        <w:t>преминават задължителното първоначално обучение по чл. 249, ал. 1, т. 1 от ЗСВ в НИП. След успешното им завършване през 2026 г., предстои назначаването им по реда на чл. 258а, ал. 3 от ЗСВ на заявените от тях длъжности „младши прокурор“ в органа, като срокът по чл. 240 от ЗСВ ще изтече през 2028 г.</w:t>
      </w:r>
    </w:p>
    <w:p w:rsidR="00BC678B" w:rsidRDefault="00BC678B" w:rsidP="00BC678B">
      <w:pPr>
        <w:ind w:firstLine="284"/>
        <w:jc w:val="both"/>
        <w:rPr>
          <w:i/>
          <w:sz w:val="28"/>
          <w:szCs w:val="28"/>
        </w:rPr>
      </w:pPr>
      <w:r>
        <w:rPr>
          <w:i/>
          <w:sz w:val="28"/>
          <w:szCs w:val="28"/>
        </w:rPr>
        <w:t xml:space="preserve">Третата длъжност е заета от назначения, с решение на Колегията по протокол № 22/25.06.2025 г. младши прокурор - Светла Стоянова Тодорова, с изтичащ срок по чл. 240 от ЗСВ през 2027 г. </w:t>
      </w:r>
    </w:p>
    <w:p w:rsidR="00BC678B" w:rsidRDefault="00BC678B" w:rsidP="00BC678B">
      <w:pPr>
        <w:ind w:firstLine="284"/>
        <w:jc w:val="both"/>
        <w:rPr>
          <w:i/>
          <w:sz w:val="28"/>
          <w:szCs w:val="28"/>
        </w:rPr>
      </w:pPr>
      <w:r>
        <w:rPr>
          <w:i/>
          <w:sz w:val="28"/>
          <w:szCs w:val="28"/>
        </w:rPr>
        <w:t xml:space="preserve">Четвъртата щатна длъжност е усвоена от конкурс от 2023 г., като същата предстои да се оваканти през месец юли 2026 г., когато изтича двугодишният срок по чл. 240, ал. 1 от ЗСВ на назначеният, с решение на Колегията по протокол № 25/26.06.2024 г., младши прокурор в органа - Венцислав </w:t>
      </w:r>
      <w:proofErr w:type="spellStart"/>
      <w:r>
        <w:rPr>
          <w:i/>
          <w:sz w:val="28"/>
          <w:szCs w:val="28"/>
        </w:rPr>
        <w:t>Севдалинов</w:t>
      </w:r>
      <w:proofErr w:type="spellEnd"/>
      <w:r>
        <w:rPr>
          <w:i/>
          <w:sz w:val="28"/>
          <w:szCs w:val="28"/>
        </w:rPr>
        <w:t xml:space="preserve"> Великов. </w:t>
      </w:r>
    </w:p>
    <w:p w:rsidR="00BC678B" w:rsidRDefault="00BC678B" w:rsidP="00BC678B">
      <w:pPr>
        <w:ind w:firstLine="284"/>
        <w:jc w:val="both"/>
        <w:rPr>
          <w:i/>
          <w:sz w:val="28"/>
          <w:szCs w:val="28"/>
        </w:rPr>
      </w:pPr>
      <w:r>
        <w:rPr>
          <w:i/>
          <w:sz w:val="28"/>
          <w:szCs w:val="28"/>
        </w:rPr>
        <w:t>Н</w:t>
      </w:r>
      <w:r>
        <w:rPr>
          <w:bCs/>
          <w:i/>
          <w:sz w:val="28"/>
          <w:szCs w:val="28"/>
        </w:rPr>
        <w:t xml:space="preserve">аличните три </w:t>
      </w:r>
      <w:r>
        <w:rPr>
          <w:i/>
          <w:sz w:val="28"/>
          <w:szCs w:val="28"/>
        </w:rPr>
        <w:t>свободни длъжности „прокурор“ и предстоящото освобождаване на една длъжност „прокурор“ през 2027 г. могат да послужат за обезпечаване на четиримата младши магистрати в органа с изтичащ срок на назначение по чл. 240, ал. 1 от ЗСВ през 2026, 2027 и 2028 г.</w:t>
      </w:r>
    </w:p>
    <w:p w:rsidR="00BC678B" w:rsidRDefault="00BC678B" w:rsidP="00BC678B">
      <w:pPr>
        <w:ind w:firstLine="284"/>
        <w:jc w:val="both"/>
        <w:rPr>
          <w:bCs/>
          <w:i/>
          <w:iCs/>
          <w:sz w:val="28"/>
          <w:szCs w:val="28"/>
          <w:lang w:eastAsia="en-US"/>
        </w:rPr>
      </w:pPr>
      <w:r>
        <w:rPr>
          <w:bCs/>
          <w:i/>
          <w:iCs/>
          <w:sz w:val="28"/>
          <w:szCs w:val="28"/>
        </w:rPr>
        <w:t xml:space="preserve">По отношение на Районна прокуратура – Стара Загора, Комисията по атестиране и конкурси към Прокурорската колегия на Висшия съдебен съвет констатира стойности за натовареност по щат за периода 2022 -2024 г. близки до средната за страната, а именно: </w:t>
      </w:r>
    </w:p>
    <w:p w:rsidR="00BC678B" w:rsidRDefault="00BC678B" w:rsidP="00BC678B">
      <w:pPr>
        <w:pStyle w:val="a3"/>
        <w:numPr>
          <w:ilvl w:val="0"/>
          <w:numId w:val="16"/>
        </w:numPr>
        <w:jc w:val="both"/>
        <w:rPr>
          <w:bCs/>
          <w:i/>
          <w:iCs/>
          <w:sz w:val="28"/>
          <w:szCs w:val="28"/>
        </w:rPr>
      </w:pPr>
      <w:r>
        <w:rPr>
          <w:bCs/>
          <w:i/>
          <w:iCs/>
          <w:sz w:val="28"/>
          <w:szCs w:val="28"/>
        </w:rPr>
        <w:t>2022 г. – 1288,3 при средна за страната 1266,8;</w:t>
      </w:r>
    </w:p>
    <w:p w:rsidR="00BC678B" w:rsidRDefault="00BC678B" w:rsidP="00BC678B">
      <w:pPr>
        <w:pStyle w:val="a3"/>
        <w:numPr>
          <w:ilvl w:val="0"/>
          <w:numId w:val="16"/>
        </w:numPr>
        <w:jc w:val="both"/>
        <w:rPr>
          <w:bCs/>
          <w:i/>
          <w:iCs/>
          <w:sz w:val="28"/>
          <w:szCs w:val="28"/>
        </w:rPr>
      </w:pPr>
      <w:r>
        <w:rPr>
          <w:bCs/>
          <w:i/>
          <w:iCs/>
          <w:sz w:val="28"/>
          <w:szCs w:val="28"/>
        </w:rPr>
        <w:t>2023 г. – 1396,0 при средна за страната 1454,3;</w:t>
      </w:r>
    </w:p>
    <w:p w:rsidR="00BC678B" w:rsidRDefault="00BC678B" w:rsidP="00BC678B">
      <w:pPr>
        <w:pStyle w:val="a3"/>
        <w:numPr>
          <w:ilvl w:val="0"/>
          <w:numId w:val="16"/>
        </w:numPr>
        <w:jc w:val="both"/>
        <w:rPr>
          <w:bCs/>
          <w:i/>
          <w:iCs/>
          <w:sz w:val="28"/>
          <w:szCs w:val="28"/>
        </w:rPr>
      </w:pPr>
      <w:r>
        <w:rPr>
          <w:bCs/>
          <w:i/>
          <w:iCs/>
          <w:sz w:val="28"/>
          <w:szCs w:val="28"/>
        </w:rPr>
        <w:t>2024 г. – 1367,1 при средна за страната 1367,3.</w:t>
      </w:r>
    </w:p>
    <w:p w:rsidR="00BC678B" w:rsidRDefault="00BC678B" w:rsidP="00BC678B">
      <w:pPr>
        <w:ind w:firstLine="360"/>
        <w:jc w:val="both"/>
        <w:rPr>
          <w:bCs/>
          <w:i/>
          <w:iCs/>
          <w:sz w:val="28"/>
          <w:szCs w:val="28"/>
        </w:rPr>
      </w:pPr>
    </w:p>
    <w:p w:rsidR="00BC678B" w:rsidRDefault="00BC678B" w:rsidP="00BC678B">
      <w:pPr>
        <w:ind w:firstLine="360"/>
        <w:jc w:val="both"/>
        <w:rPr>
          <w:bCs/>
          <w:i/>
          <w:iCs/>
          <w:sz w:val="28"/>
          <w:szCs w:val="28"/>
        </w:rPr>
      </w:pPr>
      <w:r>
        <w:rPr>
          <w:bCs/>
          <w:i/>
          <w:iCs/>
          <w:sz w:val="28"/>
          <w:szCs w:val="28"/>
        </w:rPr>
        <w:t xml:space="preserve">Стойностите на действителната натовареност при реално работили прокурори са по-ниски от средната за страната, а именно: </w:t>
      </w:r>
    </w:p>
    <w:p w:rsidR="00BC678B" w:rsidRDefault="00BC678B" w:rsidP="00BC678B">
      <w:pPr>
        <w:pStyle w:val="a3"/>
        <w:numPr>
          <w:ilvl w:val="0"/>
          <w:numId w:val="16"/>
        </w:numPr>
        <w:jc w:val="both"/>
        <w:rPr>
          <w:bCs/>
          <w:i/>
          <w:iCs/>
          <w:sz w:val="28"/>
          <w:szCs w:val="28"/>
        </w:rPr>
      </w:pPr>
      <w:r>
        <w:rPr>
          <w:bCs/>
          <w:i/>
          <w:iCs/>
          <w:sz w:val="28"/>
          <w:szCs w:val="28"/>
        </w:rPr>
        <w:t>2022 г. – 1398,5 при средна за страната 1706,5;</w:t>
      </w:r>
    </w:p>
    <w:p w:rsidR="00BC678B" w:rsidRDefault="00BC678B" w:rsidP="00BC678B">
      <w:pPr>
        <w:pStyle w:val="a3"/>
        <w:numPr>
          <w:ilvl w:val="0"/>
          <w:numId w:val="16"/>
        </w:numPr>
        <w:jc w:val="both"/>
        <w:rPr>
          <w:bCs/>
          <w:i/>
          <w:iCs/>
          <w:sz w:val="28"/>
          <w:szCs w:val="28"/>
        </w:rPr>
      </w:pPr>
      <w:r>
        <w:rPr>
          <w:bCs/>
          <w:i/>
          <w:iCs/>
          <w:sz w:val="28"/>
          <w:szCs w:val="28"/>
        </w:rPr>
        <w:t>2023 г. – 1633,9 при средна за страната 1932,4;</w:t>
      </w:r>
    </w:p>
    <w:p w:rsidR="00BC678B" w:rsidRDefault="00BC678B" w:rsidP="00BC678B">
      <w:pPr>
        <w:pStyle w:val="a3"/>
        <w:numPr>
          <w:ilvl w:val="0"/>
          <w:numId w:val="16"/>
        </w:numPr>
        <w:jc w:val="both"/>
        <w:rPr>
          <w:bCs/>
          <w:i/>
          <w:iCs/>
          <w:sz w:val="28"/>
          <w:szCs w:val="28"/>
        </w:rPr>
      </w:pPr>
      <w:r>
        <w:rPr>
          <w:bCs/>
          <w:i/>
          <w:iCs/>
          <w:sz w:val="28"/>
          <w:szCs w:val="28"/>
        </w:rPr>
        <w:t>2024 г. – 1617,7 при средна за страната 1772,1.</w:t>
      </w:r>
    </w:p>
    <w:p w:rsidR="00BC678B" w:rsidRDefault="00BC678B" w:rsidP="00BC678B">
      <w:pPr>
        <w:pStyle w:val="a3"/>
        <w:jc w:val="both"/>
        <w:rPr>
          <w:bCs/>
          <w:i/>
          <w:iCs/>
          <w:sz w:val="28"/>
          <w:szCs w:val="28"/>
        </w:rPr>
      </w:pPr>
    </w:p>
    <w:p w:rsidR="00BC678B" w:rsidRDefault="00BC678B" w:rsidP="00BC678B">
      <w:pPr>
        <w:ind w:firstLine="284"/>
        <w:jc w:val="both"/>
        <w:rPr>
          <w:i/>
          <w:sz w:val="28"/>
          <w:szCs w:val="28"/>
        </w:rPr>
      </w:pPr>
      <w:r>
        <w:rPr>
          <w:i/>
          <w:sz w:val="28"/>
          <w:szCs w:val="28"/>
        </w:rPr>
        <w:t>Данните за натовареността на реално работилите прокурори в органа за първото полугодие на 2025 г. са също по-ниски от средната за страната, а именно:</w:t>
      </w:r>
    </w:p>
    <w:p w:rsidR="00BC678B" w:rsidRDefault="00BC678B" w:rsidP="00BC678B">
      <w:pPr>
        <w:jc w:val="center"/>
        <w:rPr>
          <w:sz w:val="28"/>
          <w:szCs w:val="28"/>
        </w:rPr>
      </w:pPr>
      <w:r>
        <w:rPr>
          <w:noProof/>
        </w:rPr>
        <w:lastRenderedPageBreak/>
        <w:drawing>
          <wp:inline distT="0" distB="0" distL="0" distR="0" wp14:anchorId="377BCE55" wp14:editId="23A756D7">
            <wp:extent cx="5764530" cy="2329815"/>
            <wp:effectExtent l="0" t="0" r="762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4530" cy="2329815"/>
                    </a:xfrm>
                    <a:prstGeom prst="rect">
                      <a:avLst/>
                    </a:prstGeom>
                    <a:noFill/>
                    <a:ln>
                      <a:noFill/>
                    </a:ln>
                  </pic:spPr>
                </pic:pic>
              </a:graphicData>
            </a:graphic>
          </wp:inline>
        </w:drawing>
      </w:r>
    </w:p>
    <w:p w:rsidR="00BC678B" w:rsidRDefault="00BC678B" w:rsidP="00BC678B">
      <w:pPr>
        <w:ind w:firstLine="284"/>
        <w:jc w:val="both"/>
        <w:rPr>
          <w:i/>
          <w:sz w:val="28"/>
          <w:szCs w:val="28"/>
        </w:rPr>
      </w:pPr>
      <w:r>
        <w:rPr>
          <w:i/>
          <w:sz w:val="28"/>
          <w:szCs w:val="28"/>
        </w:rPr>
        <w:t xml:space="preserve">Изложените данни за кадровото състояние и натовареност на органа не обосновават необходимост от разкриване на нови две длъжности „младши прокурор“ и необходимостта от планирането им за обявяване на конкурс, заедно с освобождаващата се от младшия прокурор с изтичащ срок по чл. 240 от ЗСВ през 2026 г. длъжност. Предложението и на изпълняващия функциите „главен прокурор“ по отношение на Районна прокуратура – Стара Загора е да се обяви на конкурс по реда на чл. 176, ал. 1, т. 1 от ЗСВ само 1 (една ) - освобождаващата се длъжност „младши прокурор“. </w:t>
      </w:r>
    </w:p>
    <w:p w:rsidR="00BC678B" w:rsidRDefault="00BC678B" w:rsidP="00BC678B">
      <w:pPr>
        <w:ind w:firstLine="426"/>
        <w:jc w:val="both"/>
        <w:rPr>
          <w:i/>
          <w:sz w:val="28"/>
          <w:szCs w:val="28"/>
        </w:rPr>
      </w:pPr>
      <w:r>
        <w:rPr>
          <w:i/>
          <w:sz w:val="28"/>
          <w:szCs w:val="28"/>
        </w:rPr>
        <w:t xml:space="preserve">С оглед на гореизложеното, </w:t>
      </w:r>
      <w:r>
        <w:rPr>
          <w:bCs/>
          <w:i/>
          <w:iCs/>
          <w:sz w:val="28"/>
          <w:szCs w:val="28"/>
        </w:rPr>
        <w:t>Комисията по атестиране и конкурси към Прокурорската колегия на Висшия съдебен съвет</w:t>
      </w:r>
      <w:r>
        <w:rPr>
          <w:i/>
          <w:sz w:val="28"/>
          <w:szCs w:val="28"/>
        </w:rPr>
        <w:t xml:space="preserve"> счита, че предложението на административния ръководител </w:t>
      </w:r>
      <w:r>
        <w:rPr>
          <w:i/>
          <w:iCs/>
          <w:sz w:val="28"/>
          <w:szCs w:val="28"/>
        </w:rPr>
        <w:t>на Районна прокуратура – Стара Загора</w:t>
      </w:r>
      <w:r>
        <w:rPr>
          <w:i/>
          <w:sz w:val="28"/>
          <w:szCs w:val="28"/>
        </w:rPr>
        <w:t xml:space="preserve"> следва да бъде оставено без уважение, което е в съответствие и с предложението на изпълняващия функциите „главен прокурор“ по чл. 177 от ЗСВ за планиране на длъжности за младши магистрати през 2026 г.</w:t>
      </w:r>
    </w:p>
    <w:p w:rsidR="00BC678B" w:rsidRDefault="00BC678B" w:rsidP="00BC678B">
      <w:pPr>
        <w:autoSpaceDE w:val="0"/>
        <w:autoSpaceDN w:val="0"/>
        <w:adjustRightInd w:val="0"/>
        <w:ind w:firstLine="142"/>
        <w:jc w:val="both"/>
        <w:rPr>
          <w:rFonts w:eastAsia="Calibri"/>
          <w:i/>
          <w:iCs/>
          <w:sz w:val="28"/>
          <w:szCs w:val="28"/>
        </w:rPr>
      </w:pPr>
    </w:p>
    <w:p w:rsidR="00BC678B" w:rsidRDefault="00BC678B" w:rsidP="00BC678B">
      <w:pPr>
        <w:jc w:val="both"/>
        <w:rPr>
          <w:bCs/>
          <w:i/>
          <w:sz w:val="28"/>
          <w:szCs w:val="28"/>
          <w:lang w:eastAsia="en-US"/>
        </w:rPr>
      </w:pPr>
      <w:r>
        <w:rPr>
          <w:b/>
          <w:bCs/>
          <w:sz w:val="28"/>
          <w:szCs w:val="28"/>
          <w:lang w:val="en-US"/>
        </w:rPr>
        <w:t>4</w:t>
      </w:r>
      <w:r>
        <w:rPr>
          <w:b/>
          <w:bCs/>
          <w:sz w:val="28"/>
          <w:szCs w:val="28"/>
        </w:rPr>
        <w:t>.5.</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Военно-окръжна прокуратура – Пловдив с 1 (една) длъжност „следовател“, считано от 06.08.2026 г.</w:t>
      </w:r>
    </w:p>
    <w:p w:rsidR="00BC678B" w:rsidRDefault="00BC678B" w:rsidP="00BC678B">
      <w:pPr>
        <w:jc w:val="both"/>
        <w:rPr>
          <w:b/>
          <w:bCs/>
          <w:sz w:val="28"/>
          <w:szCs w:val="28"/>
        </w:rPr>
      </w:pPr>
      <w:r>
        <w:rPr>
          <w:b/>
          <w:bCs/>
          <w:sz w:val="28"/>
          <w:szCs w:val="28"/>
          <w:lang w:val="en-US"/>
        </w:rPr>
        <w:t>4</w:t>
      </w:r>
      <w:r>
        <w:rPr>
          <w:b/>
          <w:bCs/>
          <w:sz w:val="28"/>
          <w:szCs w:val="28"/>
        </w:rPr>
        <w:t>.5.1.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1 (една) щатна длъжност „младши следовател“ във Военно-окръжна прокуратура – Пловдив</w:t>
      </w:r>
      <w:r>
        <w:rPr>
          <w:sz w:val="28"/>
          <w:szCs w:val="28"/>
        </w:rPr>
        <w:t xml:space="preserve">, </w:t>
      </w:r>
      <w:r>
        <w:rPr>
          <w:bCs/>
          <w:sz w:val="28"/>
          <w:szCs w:val="28"/>
        </w:rPr>
        <w:t>считано от 06.08.2026 г.</w:t>
      </w:r>
    </w:p>
    <w:p w:rsidR="00BC678B" w:rsidRDefault="00BC678B" w:rsidP="00BC678B">
      <w:pPr>
        <w:ind w:firstLine="426"/>
        <w:jc w:val="both"/>
        <w:rPr>
          <w:i/>
          <w:sz w:val="28"/>
          <w:szCs w:val="28"/>
        </w:rPr>
      </w:pPr>
      <w:r>
        <w:rPr>
          <w:i/>
          <w:sz w:val="28"/>
          <w:szCs w:val="28"/>
        </w:rPr>
        <w:t>Мотиви: Във Висшия съдебен съвет е постъпило, предложение от административния ръководител на Военно-окръжна прокуратура – Пловдив за оптимизиране щатната численост на магистратите в органа, чрез разкриване на длъжности за младши следователи.</w:t>
      </w:r>
    </w:p>
    <w:p w:rsidR="00BC678B" w:rsidRDefault="00BC678B" w:rsidP="00BC678B">
      <w:pPr>
        <w:ind w:firstLine="426"/>
        <w:jc w:val="both"/>
        <w:rPr>
          <w:i/>
          <w:sz w:val="28"/>
          <w:szCs w:val="28"/>
        </w:rPr>
      </w:pPr>
      <w:r>
        <w:rPr>
          <w:i/>
          <w:sz w:val="28"/>
          <w:szCs w:val="28"/>
        </w:rPr>
        <w:t>Военно-окръжна прокуратура – Пловдив е с утвърден щат от 4 (четирима) следователи, като и четирите длъжности са заети. Един от следователите е във Военно-следствен участък – Стара Загора. През тази и следващите две години и четиримата ще бъдат освободени от длъжност „следовател“, на основание чл. 165, ал. 1, т. 1 от ЗСВ:</w:t>
      </w:r>
    </w:p>
    <w:p w:rsidR="00BC678B" w:rsidRDefault="00BC678B" w:rsidP="00BC678B">
      <w:pPr>
        <w:jc w:val="both"/>
        <w:rPr>
          <w:i/>
          <w:sz w:val="28"/>
          <w:szCs w:val="28"/>
        </w:rPr>
      </w:pPr>
      <w:r>
        <w:rPr>
          <w:i/>
          <w:sz w:val="28"/>
          <w:szCs w:val="28"/>
        </w:rPr>
        <w:lastRenderedPageBreak/>
        <w:t>2026 г. – един следовател, считано от 06.08.2026 г.;</w:t>
      </w:r>
    </w:p>
    <w:p w:rsidR="00BC678B" w:rsidRDefault="00BC678B" w:rsidP="00BC678B">
      <w:pPr>
        <w:jc w:val="both"/>
        <w:rPr>
          <w:i/>
          <w:sz w:val="28"/>
          <w:szCs w:val="28"/>
        </w:rPr>
      </w:pPr>
      <w:r>
        <w:rPr>
          <w:i/>
          <w:sz w:val="28"/>
          <w:szCs w:val="28"/>
        </w:rPr>
        <w:t>2027 г. – един следовател, считано от 03.09.2027 г.;</w:t>
      </w:r>
    </w:p>
    <w:p w:rsidR="00BC678B" w:rsidRDefault="00BC678B" w:rsidP="00BC678B">
      <w:pPr>
        <w:jc w:val="both"/>
        <w:rPr>
          <w:i/>
          <w:sz w:val="28"/>
          <w:szCs w:val="28"/>
        </w:rPr>
      </w:pPr>
      <w:r>
        <w:rPr>
          <w:i/>
          <w:sz w:val="28"/>
          <w:szCs w:val="28"/>
        </w:rPr>
        <w:t>2028 – двама следователи, считано от 08.</w:t>
      </w:r>
      <w:proofErr w:type="spellStart"/>
      <w:r>
        <w:rPr>
          <w:i/>
          <w:sz w:val="28"/>
          <w:szCs w:val="28"/>
        </w:rPr>
        <w:t>08</w:t>
      </w:r>
      <w:proofErr w:type="spellEnd"/>
      <w:r>
        <w:rPr>
          <w:i/>
          <w:sz w:val="28"/>
          <w:szCs w:val="28"/>
        </w:rPr>
        <w:t>.2028 г. и 11.12.2028 г.</w:t>
      </w:r>
    </w:p>
    <w:p w:rsidR="00BC678B" w:rsidRDefault="00BC678B" w:rsidP="00BC678B">
      <w:pPr>
        <w:ind w:firstLine="426"/>
        <w:jc w:val="both"/>
        <w:rPr>
          <w:i/>
          <w:sz w:val="28"/>
          <w:szCs w:val="28"/>
        </w:rPr>
      </w:pPr>
      <w:r>
        <w:rPr>
          <w:i/>
          <w:sz w:val="28"/>
          <w:szCs w:val="28"/>
        </w:rPr>
        <w:t>Така на практика Военно-окръжна прокуратура – Пловдив ще остане без следователи.</w:t>
      </w:r>
    </w:p>
    <w:p w:rsidR="00BC678B" w:rsidRDefault="00BC678B" w:rsidP="00BC678B">
      <w:pPr>
        <w:ind w:firstLine="426"/>
        <w:jc w:val="both"/>
        <w:rPr>
          <w:i/>
          <w:sz w:val="28"/>
          <w:szCs w:val="28"/>
        </w:rPr>
      </w:pPr>
      <w:r>
        <w:rPr>
          <w:i/>
          <w:sz w:val="28"/>
          <w:szCs w:val="28"/>
        </w:rPr>
        <w:t xml:space="preserve">Относно кадровото обезпечаване на органа във връзка с освобождаването на следователи, на основание чл. 165, ал. 1, т. 1 от ЗСВ през 2026, 2027 и 2028 г., </w:t>
      </w:r>
      <w:r>
        <w:rPr>
          <w:bCs/>
          <w:i/>
          <w:iCs/>
          <w:sz w:val="28"/>
          <w:szCs w:val="28"/>
        </w:rPr>
        <w:t>Комисията по атестиране и конкурси към Прокурорската колегия на Висшия съдебен съвет</w:t>
      </w:r>
      <w:r>
        <w:rPr>
          <w:i/>
          <w:sz w:val="28"/>
          <w:szCs w:val="28"/>
        </w:rPr>
        <w:t xml:space="preserve"> предлага да се съкрати освобождаващата се от следовател Данаил Георгиев </w:t>
      </w:r>
      <w:proofErr w:type="spellStart"/>
      <w:r>
        <w:rPr>
          <w:i/>
          <w:sz w:val="28"/>
          <w:szCs w:val="28"/>
        </w:rPr>
        <w:t>Дименов</w:t>
      </w:r>
      <w:proofErr w:type="spellEnd"/>
      <w:r>
        <w:rPr>
          <w:i/>
          <w:sz w:val="28"/>
          <w:szCs w:val="28"/>
        </w:rPr>
        <w:t xml:space="preserve"> длъжност, считано от 06.08.2026 г. и съответно разкриването ѝ във Военно-окръжна прокуратура – Пловдив като „младши следовател“. Именно тази длъжност може да бъде планирана и обявена на конкурс по реда на чл. 176, ал. 1, т. 1 от ЗСВ през календарната 2026 г. </w:t>
      </w:r>
    </w:p>
    <w:p w:rsidR="00BC678B" w:rsidRDefault="00BC678B" w:rsidP="00BC678B">
      <w:pPr>
        <w:jc w:val="both"/>
        <w:rPr>
          <w:b/>
          <w:sz w:val="28"/>
          <w:szCs w:val="28"/>
        </w:rPr>
      </w:pPr>
    </w:p>
    <w:p w:rsidR="00BC678B" w:rsidRDefault="00BC678B" w:rsidP="00BC678B">
      <w:pPr>
        <w:jc w:val="both"/>
        <w:rPr>
          <w:sz w:val="28"/>
          <w:szCs w:val="28"/>
        </w:rPr>
      </w:pPr>
      <w:r>
        <w:rPr>
          <w:b/>
          <w:sz w:val="28"/>
          <w:szCs w:val="28"/>
        </w:rPr>
        <w:t>4.6.</w:t>
      </w:r>
      <w:r>
        <w:rPr>
          <w:sz w:val="28"/>
          <w:szCs w:val="28"/>
        </w:rPr>
        <w:t xml:space="preserve"> Съгласно чл. 30, ал. 2, т. 8 от ЗСВ изпраща решенията по т. 4.2. и т. 4.2.1. на административния ръководител на Районна прокуратура – Хасково, за съгласуване.</w:t>
      </w:r>
    </w:p>
    <w:p w:rsidR="00BC678B" w:rsidRDefault="00BC678B" w:rsidP="00BC678B">
      <w:pPr>
        <w:jc w:val="both"/>
        <w:rPr>
          <w:sz w:val="28"/>
          <w:szCs w:val="28"/>
        </w:rPr>
      </w:pPr>
    </w:p>
    <w:p w:rsidR="00BC678B" w:rsidRDefault="00BC678B" w:rsidP="00BC678B">
      <w:pPr>
        <w:jc w:val="both"/>
        <w:rPr>
          <w:sz w:val="28"/>
          <w:szCs w:val="28"/>
        </w:rPr>
      </w:pPr>
      <w:r>
        <w:rPr>
          <w:b/>
          <w:sz w:val="28"/>
          <w:szCs w:val="28"/>
        </w:rPr>
        <w:t>4.7.</w:t>
      </w:r>
      <w:r>
        <w:rPr>
          <w:sz w:val="28"/>
          <w:szCs w:val="28"/>
        </w:rPr>
        <w:t xml:space="preserve"> Съгласно чл. 30, ал. 2, т. 8 от ЗСВ изпраща решенията по т. 4.3. и т. 4.3.1. на административния ръководител на Районна прокуратура – Бургас, за съгласуване.</w:t>
      </w:r>
    </w:p>
    <w:p w:rsidR="00BC678B" w:rsidRDefault="00BC678B" w:rsidP="00BC678B">
      <w:pPr>
        <w:jc w:val="both"/>
        <w:rPr>
          <w:rFonts w:eastAsia="Calibri"/>
          <w:b/>
          <w:bCs/>
          <w:sz w:val="28"/>
          <w:szCs w:val="28"/>
          <w:lang w:eastAsia="en-US"/>
        </w:rPr>
      </w:pPr>
    </w:p>
    <w:p w:rsidR="00BC678B" w:rsidRDefault="00BC678B" w:rsidP="00BC678B">
      <w:pPr>
        <w:jc w:val="both"/>
        <w:rPr>
          <w:sz w:val="28"/>
          <w:szCs w:val="28"/>
        </w:rPr>
      </w:pPr>
      <w:r>
        <w:rPr>
          <w:b/>
          <w:sz w:val="28"/>
          <w:szCs w:val="28"/>
        </w:rPr>
        <w:t xml:space="preserve">4.8. </w:t>
      </w:r>
      <w:r>
        <w:rPr>
          <w:sz w:val="28"/>
          <w:szCs w:val="28"/>
        </w:rPr>
        <w:t>Съгласно чл. 30, ал. 2, т. 8 от ЗСВ изпраща решенията по т. 4.5. и т. 4.5.1. на административния ръководител на Военно-окръжна прокуратура – Пловдив, за съгласуване.</w:t>
      </w:r>
    </w:p>
    <w:p w:rsidR="00BC678B" w:rsidRDefault="00BC678B" w:rsidP="00BC678B">
      <w:pPr>
        <w:jc w:val="both"/>
        <w:rPr>
          <w:b/>
          <w:sz w:val="28"/>
          <w:szCs w:val="28"/>
        </w:rPr>
      </w:pPr>
    </w:p>
    <w:p w:rsidR="00BC678B" w:rsidRDefault="00BC678B" w:rsidP="00BC678B">
      <w:pPr>
        <w:jc w:val="both"/>
        <w:rPr>
          <w:sz w:val="28"/>
          <w:szCs w:val="28"/>
        </w:rPr>
      </w:pPr>
      <w:r>
        <w:rPr>
          <w:b/>
          <w:sz w:val="28"/>
          <w:szCs w:val="28"/>
        </w:rPr>
        <w:t>4.9</w:t>
      </w:r>
      <w:r>
        <w:rPr>
          <w:sz w:val="28"/>
          <w:szCs w:val="28"/>
        </w:rPr>
        <w:t>. Решенията по т. 4 могат да се обжалват пред Върховния административен съд в 14-дневен срок от съобщаването им.</w:t>
      </w:r>
    </w:p>
    <w:p w:rsidR="00BC678B" w:rsidRDefault="00BC678B" w:rsidP="00BC678B">
      <w:pPr>
        <w:jc w:val="both"/>
        <w:rPr>
          <w:rFonts w:eastAsia="Calibri"/>
          <w:b/>
          <w:bCs/>
          <w:sz w:val="28"/>
          <w:szCs w:val="28"/>
          <w:lang w:eastAsia="en-US"/>
        </w:rPr>
      </w:pPr>
    </w:p>
    <w:p w:rsidR="00BC678B" w:rsidRDefault="00BC678B" w:rsidP="00BC678B">
      <w:pPr>
        <w:jc w:val="both"/>
        <w:rPr>
          <w:sz w:val="28"/>
          <w:szCs w:val="28"/>
        </w:rPr>
      </w:pPr>
      <w:r>
        <w:rPr>
          <w:b/>
          <w:bCs/>
          <w:sz w:val="28"/>
          <w:szCs w:val="28"/>
          <w:lang w:val="en-US"/>
        </w:rPr>
        <w:t>4</w:t>
      </w:r>
      <w:r>
        <w:rPr>
          <w:b/>
          <w:bCs/>
          <w:sz w:val="28"/>
          <w:szCs w:val="28"/>
        </w:rPr>
        <w:t>.10.</w:t>
      </w:r>
      <w:r>
        <w:rPr>
          <w:bCs/>
          <w:sz w:val="28"/>
          <w:szCs w:val="28"/>
        </w:rPr>
        <w:t xml:space="preserve"> </w:t>
      </w:r>
      <w:r>
        <w:rPr>
          <w:b/>
          <w:bCs/>
          <w:sz w:val="28"/>
          <w:szCs w:val="28"/>
        </w:rPr>
        <w:t>ВНАСЯ</w:t>
      </w:r>
      <w:r>
        <w:rPr>
          <w:bCs/>
          <w:sz w:val="28"/>
          <w:szCs w:val="28"/>
        </w:rPr>
        <w:t xml:space="preserve"> предложенията по т. </w:t>
      </w:r>
      <w:r>
        <w:rPr>
          <w:bCs/>
          <w:sz w:val="28"/>
          <w:szCs w:val="28"/>
          <w:lang w:val="en-US"/>
        </w:rPr>
        <w:t>4</w:t>
      </w:r>
      <w:r>
        <w:rPr>
          <w:bCs/>
          <w:sz w:val="28"/>
          <w:szCs w:val="28"/>
        </w:rPr>
        <w:t>. в заседанието на Прокурорската колегия на Висшия съдебен съвет, насрочено на 21.01.2026 г., за разглеждане и произнасяне.</w:t>
      </w:r>
    </w:p>
    <w:p w:rsidR="00BC678B" w:rsidRDefault="00BC678B" w:rsidP="006A1CF7">
      <w:pPr>
        <w:autoSpaceDE w:val="0"/>
        <w:autoSpaceDN w:val="0"/>
        <w:adjustRightInd w:val="0"/>
        <w:ind w:firstLine="284"/>
        <w:jc w:val="both"/>
        <w:rPr>
          <w:sz w:val="28"/>
          <w:szCs w:val="28"/>
        </w:rPr>
      </w:pPr>
    </w:p>
    <w:p w:rsidR="006A1CF7" w:rsidRDefault="006A1CF7" w:rsidP="006A1CF7">
      <w:pPr>
        <w:autoSpaceDE w:val="0"/>
        <w:autoSpaceDN w:val="0"/>
        <w:adjustRightInd w:val="0"/>
        <w:ind w:firstLine="284"/>
        <w:jc w:val="both"/>
        <w:rPr>
          <w:sz w:val="28"/>
          <w:szCs w:val="28"/>
        </w:rPr>
      </w:pPr>
      <w:r>
        <w:rPr>
          <w:sz w:val="28"/>
          <w:szCs w:val="28"/>
        </w:rPr>
        <w:t>5</w:t>
      </w:r>
      <w:r w:rsidRPr="007E7FB0">
        <w:rPr>
          <w:sz w:val="28"/>
          <w:szCs w:val="28"/>
        </w:rPr>
        <w:t xml:space="preserve">. Молба от </w:t>
      </w:r>
      <w:r>
        <w:rPr>
          <w:sz w:val="28"/>
          <w:szCs w:val="28"/>
        </w:rPr>
        <w:t>Михаил Димитров Крачунов</w:t>
      </w:r>
      <w:r w:rsidRPr="007E7FB0">
        <w:rPr>
          <w:sz w:val="28"/>
          <w:szCs w:val="28"/>
        </w:rPr>
        <w:t xml:space="preserve"> </w:t>
      </w:r>
      <w:r>
        <w:rPr>
          <w:sz w:val="28"/>
          <w:szCs w:val="28"/>
        </w:rPr>
        <w:t>–</w:t>
      </w:r>
      <w:r w:rsidRPr="007E7FB0">
        <w:rPr>
          <w:sz w:val="28"/>
          <w:szCs w:val="28"/>
        </w:rPr>
        <w:t xml:space="preserve"> </w:t>
      </w:r>
      <w:r>
        <w:rPr>
          <w:sz w:val="28"/>
          <w:szCs w:val="28"/>
        </w:rPr>
        <w:t>следовател в Окръжен следствен отдел в</w:t>
      </w:r>
      <w:r w:rsidRPr="007E7FB0">
        <w:rPr>
          <w:sz w:val="28"/>
          <w:szCs w:val="28"/>
        </w:rPr>
        <w:t xml:space="preserve"> </w:t>
      </w:r>
      <w:r>
        <w:rPr>
          <w:sz w:val="28"/>
          <w:szCs w:val="28"/>
        </w:rPr>
        <w:t xml:space="preserve">Окръжна </w:t>
      </w:r>
      <w:r w:rsidRPr="007E7FB0">
        <w:rPr>
          <w:sz w:val="28"/>
          <w:szCs w:val="28"/>
        </w:rPr>
        <w:t xml:space="preserve"> прокуратура – </w:t>
      </w:r>
      <w:r>
        <w:rPr>
          <w:sz w:val="28"/>
          <w:szCs w:val="28"/>
        </w:rPr>
        <w:t>Благоевград</w:t>
      </w:r>
      <w:r w:rsidRPr="007E7FB0">
        <w:rPr>
          <w:sz w:val="28"/>
          <w:szCs w:val="28"/>
        </w:rPr>
        <w:t xml:space="preserve"> и от </w:t>
      </w:r>
      <w:r>
        <w:rPr>
          <w:sz w:val="28"/>
          <w:szCs w:val="28"/>
        </w:rPr>
        <w:t>Станой Аспарухов Станоев</w:t>
      </w:r>
      <w:r w:rsidRPr="007E7FB0">
        <w:rPr>
          <w:sz w:val="28"/>
          <w:szCs w:val="28"/>
        </w:rPr>
        <w:t xml:space="preserve"> - следовател в </w:t>
      </w:r>
      <w:r>
        <w:rPr>
          <w:sz w:val="28"/>
          <w:szCs w:val="28"/>
        </w:rPr>
        <w:t>С</w:t>
      </w:r>
      <w:r w:rsidRPr="007E7FB0">
        <w:rPr>
          <w:sz w:val="28"/>
          <w:szCs w:val="28"/>
        </w:rPr>
        <w:t>ледствен</w:t>
      </w:r>
      <w:r>
        <w:rPr>
          <w:sz w:val="28"/>
          <w:szCs w:val="28"/>
        </w:rPr>
        <w:t>ия</w:t>
      </w:r>
      <w:r w:rsidRPr="007E7FB0">
        <w:rPr>
          <w:sz w:val="28"/>
          <w:szCs w:val="28"/>
        </w:rPr>
        <w:t xml:space="preserve"> отдел в </w:t>
      </w:r>
      <w:r>
        <w:rPr>
          <w:sz w:val="28"/>
          <w:szCs w:val="28"/>
        </w:rPr>
        <w:t>Софийска градска прокуратура</w:t>
      </w:r>
      <w:r w:rsidRPr="007E7FB0">
        <w:rPr>
          <w:sz w:val="28"/>
          <w:szCs w:val="28"/>
        </w:rPr>
        <w:t>, за преместване, на основание чл. 194, ал. 2 от ЗСВ.</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D709E0">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70110D" w:rsidRDefault="0070110D" w:rsidP="006A1CF7">
      <w:pPr>
        <w:autoSpaceDE w:val="0"/>
        <w:autoSpaceDN w:val="0"/>
        <w:adjustRightInd w:val="0"/>
        <w:jc w:val="center"/>
        <w:rPr>
          <w:bCs/>
          <w:sz w:val="28"/>
          <w:szCs w:val="28"/>
        </w:rPr>
      </w:pPr>
    </w:p>
    <w:p w:rsidR="0070110D" w:rsidRPr="00EC491D" w:rsidRDefault="0070110D" w:rsidP="0070110D">
      <w:pPr>
        <w:autoSpaceDE w:val="0"/>
        <w:autoSpaceDN w:val="0"/>
        <w:adjustRightInd w:val="0"/>
        <w:jc w:val="both"/>
        <w:rPr>
          <w:rFonts w:ascii="Times New Roman CYR" w:eastAsia="Calibri" w:hAnsi="Times New Roman CYR" w:cs="Times New Roman CYR"/>
          <w:color w:val="FF0000"/>
          <w:sz w:val="28"/>
          <w:szCs w:val="28"/>
        </w:rPr>
      </w:pPr>
      <w:r w:rsidRPr="00A46FAF">
        <w:rPr>
          <w:rFonts w:ascii="Times New Roman CYR" w:eastAsia="Calibri" w:hAnsi="Times New Roman CYR" w:cs="Times New Roman CYR"/>
          <w:b/>
          <w:sz w:val="28"/>
          <w:szCs w:val="28"/>
        </w:rPr>
        <w:t>5.1.</w:t>
      </w:r>
      <w:r w:rsidRPr="00EC491D">
        <w:rPr>
          <w:rFonts w:ascii="Times New Roman CYR" w:eastAsia="Calibri" w:hAnsi="Times New Roman CYR" w:cs="Times New Roman CYR"/>
          <w:sz w:val="28"/>
          <w:szCs w:val="28"/>
        </w:rPr>
        <w:t xml:space="preserve"> </w:t>
      </w:r>
      <w:r w:rsidRPr="00EC491D">
        <w:rPr>
          <w:rFonts w:ascii="Times New Roman CYR" w:eastAsia="Calibri" w:hAnsi="Times New Roman CYR" w:cs="Times New Roman CYR"/>
          <w:b/>
          <w:sz w:val="28"/>
          <w:szCs w:val="28"/>
        </w:rPr>
        <w:t xml:space="preserve">ПРЕДЛАГА НА ПРОКУРОРСКАТА КОЛЕГИЯ НА </w:t>
      </w:r>
      <w:r w:rsidRPr="00AB4A81">
        <w:rPr>
          <w:rFonts w:ascii="Times New Roman CYR" w:eastAsia="Calibri" w:hAnsi="Times New Roman CYR" w:cs="Times New Roman CYR"/>
          <w:b/>
          <w:sz w:val="28"/>
          <w:szCs w:val="28"/>
        </w:rPr>
        <w:t>ВИСШИЯ СЪДЕБЕН СЪВЕТ</w:t>
      </w:r>
      <w:r w:rsidRPr="00EC491D">
        <w:rPr>
          <w:rFonts w:ascii="Times New Roman CYR" w:eastAsia="Calibri" w:hAnsi="Times New Roman CYR" w:cs="Times New Roman CYR"/>
          <w:b/>
          <w:sz w:val="28"/>
          <w:szCs w:val="28"/>
        </w:rPr>
        <w:t xml:space="preserve"> ДА ПРЕМЕСТИ</w:t>
      </w:r>
      <w:r w:rsidRPr="00EC491D">
        <w:rPr>
          <w:rFonts w:ascii="Times New Roman CYR" w:eastAsia="Calibri" w:hAnsi="Times New Roman CYR" w:cs="Times New Roman CYR"/>
          <w:sz w:val="28"/>
          <w:szCs w:val="28"/>
        </w:rPr>
        <w:t xml:space="preserve">, на основание чл. 194, ал. 2 от ЗСВ, </w:t>
      </w:r>
      <w:r w:rsidRPr="00AB4A81">
        <w:rPr>
          <w:rFonts w:ascii="Times New Roman CYR" w:eastAsia="Calibri" w:hAnsi="Times New Roman CYR" w:cs="Times New Roman CYR"/>
          <w:sz w:val="28"/>
          <w:szCs w:val="28"/>
        </w:rPr>
        <w:t>Михаил Димитров Крачунов – следовател в Окръжен следствен отдел в Окръжна  прокуратура – Благоевград</w:t>
      </w:r>
      <w:r w:rsidRPr="00EC491D">
        <w:rPr>
          <w:rFonts w:ascii="Times New Roman CYR" w:eastAsia="Calibri" w:hAnsi="Times New Roman CYR" w:cs="Times New Roman CYR"/>
          <w:sz w:val="28"/>
          <w:szCs w:val="28"/>
        </w:rPr>
        <w:t xml:space="preserve">, на длъжност „следовател“ в </w:t>
      </w:r>
      <w:r>
        <w:rPr>
          <w:rFonts w:ascii="Times New Roman CYR" w:eastAsia="Calibri" w:hAnsi="Times New Roman CYR" w:cs="Times New Roman CYR"/>
          <w:sz w:val="28"/>
          <w:szCs w:val="28"/>
        </w:rPr>
        <w:t xml:space="preserve">Следствения отдел в </w:t>
      </w:r>
      <w:r>
        <w:rPr>
          <w:rFonts w:ascii="Times New Roman CYR" w:eastAsia="Calibri" w:hAnsi="Times New Roman CYR" w:cs="Times New Roman CYR"/>
          <w:sz w:val="28"/>
          <w:szCs w:val="28"/>
        </w:rPr>
        <w:lastRenderedPageBreak/>
        <w:t>Софийска градска прокуратура</w:t>
      </w:r>
      <w:r w:rsidRPr="00EC491D">
        <w:rPr>
          <w:rFonts w:ascii="Times New Roman CYR" w:eastAsia="Calibri" w:hAnsi="Times New Roman CYR" w:cs="Times New Roman CYR"/>
          <w:sz w:val="28"/>
          <w:szCs w:val="28"/>
        </w:rPr>
        <w:t xml:space="preserve">,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w:t>
      </w:r>
      <w:r>
        <w:rPr>
          <w:rFonts w:ascii="Times New Roman CYR" w:eastAsia="Calibri" w:hAnsi="Times New Roman CYR" w:cs="Times New Roman CYR"/>
          <w:sz w:val="28"/>
          <w:szCs w:val="28"/>
        </w:rPr>
        <w:t xml:space="preserve">от </w:t>
      </w:r>
      <w:r w:rsidRPr="00F40892">
        <w:rPr>
          <w:rFonts w:ascii="Times New Roman CYR" w:eastAsia="Calibri" w:hAnsi="Times New Roman CYR" w:cs="Times New Roman CYR"/>
          <w:sz w:val="28"/>
          <w:szCs w:val="28"/>
        </w:rPr>
        <w:t>02.</w:t>
      </w:r>
      <w:proofErr w:type="spellStart"/>
      <w:r w:rsidRPr="00F40892">
        <w:rPr>
          <w:rFonts w:ascii="Times New Roman CYR" w:eastAsia="Calibri" w:hAnsi="Times New Roman CYR" w:cs="Times New Roman CYR"/>
          <w:sz w:val="28"/>
          <w:szCs w:val="28"/>
        </w:rPr>
        <w:t>02</w:t>
      </w:r>
      <w:proofErr w:type="spellEnd"/>
      <w:r w:rsidRPr="00F40892">
        <w:rPr>
          <w:rFonts w:ascii="Times New Roman CYR" w:eastAsia="Calibri" w:hAnsi="Times New Roman CYR" w:cs="Times New Roman CYR"/>
          <w:sz w:val="28"/>
          <w:szCs w:val="28"/>
        </w:rPr>
        <w:t>.2026 г.</w:t>
      </w:r>
    </w:p>
    <w:p w:rsidR="0070110D" w:rsidRDefault="0070110D" w:rsidP="0070110D">
      <w:pPr>
        <w:autoSpaceDE w:val="0"/>
        <w:autoSpaceDN w:val="0"/>
        <w:adjustRightInd w:val="0"/>
        <w:jc w:val="both"/>
        <w:rPr>
          <w:rFonts w:ascii="Times New Roman CYR" w:eastAsia="Calibri" w:hAnsi="Times New Roman CYR" w:cs="Times New Roman CYR"/>
          <w:sz w:val="28"/>
          <w:szCs w:val="28"/>
        </w:rPr>
      </w:pPr>
    </w:p>
    <w:p w:rsidR="0070110D" w:rsidRPr="00EC491D" w:rsidRDefault="0070110D" w:rsidP="0070110D">
      <w:pPr>
        <w:autoSpaceDE w:val="0"/>
        <w:autoSpaceDN w:val="0"/>
        <w:adjustRightInd w:val="0"/>
        <w:jc w:val="both"/>
        <w:rPr>
          <w:rFonts w:ascii="Times New Roman CYR" w:eastAsia="Calibri" w:hAnsi="Times New Roman CYR" w:cs="Times New Roman CYR"/>
          <w:sz w:val="28"/>
          <w:szCs w:val="28"/>
        </w:rPr>
      </w:pPr>
      <w:r w:rsidRPr="00A46FAF">
        <w:rPr>
          <w:rFonts w:ascii="Times New Roman CYR" w:eastAsia="Calibri" w:hAnsi="Times New Roman CYR" w:cs="Times New Roman CYR"/>
          <w:b/>
          <w:sz w:val="28"/>
          <w:szCs w:val="28"/>
        </w:rPr>
        <w:t>5.2.</w:t>
      </w:r>
      <w:r w:rsidRPr="00EC491D">
        <w:rPr>
          <w:rFonts w:ascii="Times New Roman CYR" w:eastAsia="Calibri" w:hAnsi="Times New Roman CYR" w:cs="Times New Roman CYR"/>
          <w:sz w:val="28"/>
          <w:szCs w:val="28"/>
        </w:rPr>
        <w:t xml:space="preserve"> </w:t>
      </w:r>
      <w:r w:rsidRPr="00EC491D">
        <w:rPr>
          <w:rFonts w:ascii="Times New Roman CYR" w:eastAsia="Calibri" w:hAnsi="Times New Roman CYR" w:cs="Times New Roman CYR"/>
          <w:b/>
          <w:sz w:val="28"/>
          <w:szCs w:val="28"/>
        </w:rPr>
        <w:t xml:space="preserve">ПРЕДЛАГА НА ПРОКУРОРСКАТА КОЛЕГИЯ НА </w:t>
      </w:r>
      <w:r w:rsidRPr="00AB4A81">
        <w:rPr>
          <w:rFonts w:ascii="Times New Roman CYR" w:eastAsia="Calibri" w:hAnsi="Times New Roman CYR" w:cs="Times New Roman CYR"/>
          <w:b/>
          <w:sz w:val="28"/>
          <w:szCs w:val="28"/>
        </w:rPr>
        <w:t>ВИСШИЯ СЪДЕБЕН СЪВЕТ</w:t>
      </w:r>
      <w:r w:rsidRPr="00EC491D">
        <w:rPr>
          <w:rFonts w:ascii="Times New Roman CYR" w:eastAsia="Calibri" w:hAnsi="Times New Roman CYR" w:cs="Times New Roman CYR"/>
          <w:b/>
          <w:sz w:val="28"/>
          <w:szCs w:val="28"/>
        </w:rPr>
        <w:t xml:space="preserve"> ДА ПРЕМЕСТИ</w:t>
      </w:r>
      <w:r w:rsidRPr="00EC491D">
        <w:rPr>
          <w:rFonts w:ascii="Times New Roman CYR" w:eastAsia="Calibri" w:hAnsi="Times New Roman CYR" w:cs="Times New Roman CYR"/>
          <w:sz w:val="28"/>
          <w:szCs w:val="28"/>
        </w:rPr>
        <w:t xml:space="preserve">, на основание чл. 194, ал. 2 от ЗСВ, </w:t>
      </w:r>
      <w:r w:rsidRPr="00AB4A81">
        <w:rPr>
          <w:rFonts w:ascii="Times New Roman CYR" w:eastAsia="Calibri" w:hAnsi="Times New Roman CYR" w:cs="Times New Roman CYR"/>
          <w:sz w:val="28"/>
          <w:szCs w:val="28"/>
        </w:rPr>
        <w:t>Станой Аспарухов Станоев - следовател в Следствен</w:t>
      </w:r>
      <w:r>
        <w:rPr>
          <w:rFonts w:ascii="Times New Roman CYR" w:eastAsia="Calibri" w:hAnsi="Times New Roman CYR" w:cs="Times New Roman CYR"/>
          <w:sz w:val="28"/>
          <w:szCs w:val="28"/>
        </w:rPr>
        <w:t>ия</w:t>
      </w:r>
      <w:r w:rsidRPr="00AB4A81">
        <w:rPr>
          <w:rFonts w:ascii="Times New Roman CYR" w:eastAsia="Calibri" w:hAnsi="Times New Roman CYR" w:cs="Times New Roman CYR"/>
          <w:sz w:val="28"/>
          <w:szCs w:val="28"/>
        </w:rPr>
        <w:t xml:space="preserve"> отдел в Софийска градска прокуратура</w:t>
      </w:r>
      <w:r w:rsidRPr="00EC491D">
        <w:rPr>
          <w:rFonts w:ascii="Times New Roman CYR" w:eastAsia="Calibri" w:hAnsi="Times New Roman CYR" w:cs="Times New Roman CYR"/>
          <w:sz w:val="28"/>
          <w:szCs w:val="28"/>
        </w:rPr>
        <w:t xml:space="preserve">, на длъжност „следовател“ в Окръжен следствен отдел в Окръжна прокуратура – </w:t>
      </w:r>
      <w:r>
        <w:rPr>
          <w:rFonts w:ascii="Times New Roman CYR" w:eastAsia="Calibri" w:hAnsi="Times New Roman CYR" w:cs="Times New Roman CYR"/>
          <w:sz w:val="28"/>
          <w:szCs w:val="28"/>
        </w:rPr>
        <w:t>Благоевград</w:t>
      </w:r>
      <w:r w:rsidRPr="00EC491D">
        <w:rPr>
          <w:rFonts w:ascii="Times New Roman CYR" w:eastAsia="Calibri" w:hAnsi="Times New Roman CYR" w:cs="Times New Roman CYR"/>
          <w:sz w:val="28"/>
          <w:szCs w:val="28"/>
        </w:rPr>
        <w:t xml:space="preserve">, </w:t>
      </w:r>
      <w:r>
        <w:rPr>
          <w:rFonts w:ascii="Times New Roman CYR" w:eastAsia="Calibri" w:hAnsi="Times New Roman CYR" w:cs="Times New Roman CYR"/>
          <w:sz w:val="28"/>
          <w:szCs w:val="28"/>
        </w:rPr>
        <w:t xml:space="preserve">с ранг „следовател в НСлС“, </w:t>
      </w:r>
      <w:r w:rsidRPr="00EC491D">
        <w:rPr>
          <w:rFonts w:ascii="Times New Roman CYR" w:eastAsia="Calibri" w:hAnsi="Times New Roman CYR" w:cs="Times New Roman CY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w:t>
      </w:r>
      <w:r>
        <w:rPr>
          <w:rFonts w:ascii="Times New Roman CYR" w:eastAsia="Calibri" w:hAnsi="Times New Roman CYR" w:cs="Times New Roman CYR"/>
          <w:sz w:val="28"/>
          <w:szCs w:val="28"/>
        </w:rPr>
        <w:t xml:space="preserve">от </w:t>
      </w:r>
      <w:r w:rsidRPr="00F40892">
        <w:rPr>
          <w:rFonts w:ascii="Times New Roman CYR" w:eastAsia="Calibri" w:hAnsi="Times New Roman CYR" w:cs="Times New Roman CYR"/>
          <w:sz w:val="28"/>
          <w:szCs w:val="28"/>
        </w:rPr>
        <w:t>02.</w:t>
      </w:r>
      <w:proofErr w:type="spellStart"/>
      <w:r w:rsidRPr="00F40892">
        <w:rPr>
          <w:rFonts w:ascii="Times New Roman CYR" w:eastAsia="Calibri" w:hAnsi="Times New Roman CYR" w:cs="Times New Roman CYR"/>
          <w:sz w:val="28"/>
          <w:szCs w:val="28"/>
        </w:rPr>
        <w:t>02</w:t>
      </w:r>
      <w:proofErr w:type="spellEnd"/>
      <w:r w:rsidRPr="00F40892">
        <w:rPr>
          <w:rFonts w:ascii="Times New Roman CYR" w:eastAsia="Calibri" w:hAnsi="Times New Roman CYR" w:cs="Times New Roman CYR"/>
          <w:sz w:val="28"/>
          <w:szCs w:val="28"/>
        </w:rPr>
        <w:t>.2026 г.</w:t>
      </w:r>
    </w:p>
    <w:p w:rsidR="0070110D" w:rsidRDefault="0070110D" w:rsidP="0070110D">
      <w:pPr>
        <w:autoSpaceDE w:val="0"/>
        <w:autoSpaceDN w:val="0"/>
        <w:adjustRightInd w:val="0"/>
        <w:ind w:firstLine="567"/>
        <w:jc w:val="both"/>
        <w:rPr>
          <w:rFonts w:ascii="Times New Roman CYR" w:hAnsi="Times New Roman CYR" w:cs="Times New Roman CYR"/>
          <w:i/>
          <w:iCs/>
          <w:sz w:val="28"/>
          <w:szCs w:val="28"/>
        </w:rPr>
      </w:pPr>
      <w:r>
        <w:rPr>
          <w:rFonts w:ascii="Times New Roman CYR" w:hAnsi="Times New Roman CYR" w:cs="Times New Roman CYR"/>
          <w:i/>
          <w:iCs/>
          <w:sz w:val="28"/>
          <w:szCs w:val="28"/>
        </w:rPr>
        <w:t>Мотиви</w:t>
      </w:r>
      <w:r w:rsidRPr="00CC6FFE">
        <w:rPr>
          <w:rFonts w:ascii="Times New Roman CYR" w:hAnsi="Times New Roman CYR" w:cs="Times New Roman CYR"/>
          <w:i/>
          <w:iCs/>
          <w:sz w:val="28"/>
          <w:szCs w:val="28"/>
        </w:rPr>
        <w:t xml:space="preserve">: </w:t>
      </w:r>
      <w:r w:rsidRPr="00F96E57">
        <w:rPr>
          <w:i/>
          <w:sz w:val="28"/>
          <w:szCs w:val="28"/>
        </w:rPr>
        <w:t>Във Висшия съдебен съвет е</w:t>
      </w:r>
      <w:r>
        <w:rPr>
          <w:i/>
          <w:iCs/>
          <w:sz w:val="28"/>
          <w:szCs w:val="28"/>
        </w:rPr>
        <w:t xml:space="preserve"> </w:t>
      </w:r>
      <w:r>
        <w:rPr>
          <w:rFonts w:ascii="Times New Roman CYR" w:hAnsi="Times New Roman CYR" w:cs="Times New Roman CYR"/>
          <w:i/>
          <w:iCs/>
          <w:sz w:val="28"/>
          <w:szCs w:val="28"/>
        </w:rPr>
        <w:t xml:space="preserve">постъпила молба от </w:t>
      </w:r>
      <w:r w:rsidRPr="00DF79B1">
        <w:rPr>
          <w:i/>
          <w:sz w:val="28"/>
          <w:szCs w:val="28"/>
        </w:rPr>
        <w:t>Михаил Димитров Крачунов – следовател в Окръжен следствен отдел в Окръжна  прокуратура – Благоевград</w:t>
      </w:r>
      <w:r w:rsidRPr="00CC6FFE">
        <w:rPr>
          <w:rFonts w:ascii="Times New Roman CYR" w:hAnsi="Times New Roman CYR" w:cs="Times New Roman CYR"/>
          <w:i/>
          <w:iCs/>
          <w:sz w:val="28"/>
          <w:szCs w:val="28"/>
        </w:rPr>
        <w:t xml:space="preserve"> и </w:t>
      </w:r>
      <w:r w:rsidRPr="00DF79B1">
        <w:rPr>
          <w:i/>
          <w:sz w:val="28"/>
          <w:szCs w:val="28"/>
        </w:rPr>
        <w:t>Станой Аспарухов Станоев - следовател в Следствения отдел в Софийска градска прокуратура</w:t>
      </w:r>
      <w:r>
        <w:rPr>
          <w:i/>
          <w:sz w:val="28"/>
          <w:szCs w:val="28"/>
        </w:rPr>
        <w:t>,</w:t>
      </w:r>
      <w:r w:rsidRPr="00926382">
        <w:rPr>
          <w:rFonts w:ascii="Times New Roman CYR" w:hAnsi="Times New Roman CYR" w:cs="Times New Roman CYR"/>
          <w:i/>
          <w:iCs/>
          <w:sz w:val="28"/>
          <w:szCs w:val="28"/>
        </w:rPr>
        <w:t xml:space="preserve"> с искане за преместването им </w:t>
      </w:r>
      <w:r>
        <w:rPr>
          <w:rFonts w:ascii="Times New Roman CYR" w:hAnsi="Times New Roman CYR" w:cs="Times New Roman CYR"/>
          <w:i/>
          <w:iCs/>
          <w:sz w:val="28"/>
          <w:szCs w:val="28"/>
        </w:rPr>
        <w:t xml:space="preserve">по реда на чл. 194, ал. 2 от ЗСВ. Административните им ръководители изразяват положително становище за провеждане на процедурата, съгласно изискването на цитираната норма. </w:t>
      </w:r>
    </w:p>
    <w:p w:rsidR="0070110D" w:rsidRDefault="0070110D" w:rsidP="0070110D">
      <w:pPr>
        <w:autoSpaceDE w:val="0"/>
        <w:autoSpaceDN w:val="0"/>
        <w:adjustRightInd w:val="0"/>
        <w:ind w:firstLine="567"/>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Разпоредбата на чл. 194, ал. 2 от ЗСВ предвижда възможност за размяна на магистрати на равна по степен длъжност, при взаимното им съгласие, както и това на административните им ръководители. </w:t>
      </w:r>
    </w:p>
    <w:p w:rsidR="0070110D" w:rsidRDefault="0070110D" w:rsidP="0070110D">
      <w:pPr>
        <w:autoSpaceDE w:val="0"/>
        <w:autoSpaceDN w:val="0"/>
        <w:adjustRightInd w:val="0"/>
        <w:ind w:firstLine="567"/>
        <w:jc w:val="both"/>
        <w:rPr>
          <w:rFonts w:ascii="Times New Roman CYR" w:hAnsi="Times New Roman CYR" w:cs="Times New Roman CYR"/>
          <w:i/>
          <w:iCs/>
          <w:sz w:val="28"/>
          <w:szCs w:val="28"/>
        </w:rPr>
      </w:pPr>
      <w:r>
        <w:rPr>
          <w:rFonts w:ascii="Times New Roman CYR" w:hAnsi="Times New Roman CYR" w:cs="Times New Roman CYR"/>
          <w:i/>
          <w:iCs/>
          <w:sz w:val="28"/>
          <w:szCs w:val="28"/>
        </w:rPr>
        <w:t>Съобразно гореизложеното, Комисията по атестирането и конкурсите към Прокурорската колегия на Висшия съдебен съвет счита, че са налице кумулативно изискуемите предпоставки за приложение института на чл. 194, ал. 2 от ЗСВ и молбата за преместване на гореспоменатите следователи от двата органа на съдебната власт следва да бъдат уважени.</w:t>
      </w:r>
    </w:p>
    <w:p w:rsidR="0070110D" w:rsidRDefault="0070110D" w:rsidP="0070110D">
      <w:pPr>
        <w:autoSpaceDE w:val="0"/>
        <w:autoSpaceDN w:val="0"/>
        <w:adjustRightInd w:val="0"/>
        <w:ind w:firstLine="567"/>
        <w:jc w:val="both"/>
        <w:rPr>
          <w:rFonts w:ascii="Times New Roman CYR" w:hAnsi="Times New Roman CYR" w:cs="Times New Roman CYR"/>
          <w:i/>
          <w:iCs/>
          <w:sz w:val="28"/>
          <w:szCs w:val="28"/>
        </w:rPr>
      </w:pPr>
    </w:p>
    <w:p w:rsidR="0070110D" w:rsidRPr="006915FB" w:rsidRDefault="0070110D" w:rsidP="0070110D">
      <w:pPr>
        <w:autoSpaceDE w:val="0"/>
        <w:autoSpaceDN w:val="0"/>
        <w:adjustRightInd w:val="0"/>
        <w:jc w:val="both"/>
        <w:rPr>
          <w:rFonts w:asciiTheme="majorBidi" w:hAnsiTheme="majorBidi" w:cstheme="majorBidi"/>
          <w:sz w:val="28"/>
          <w:szCs w:val="28"/>
        </w:rPr>
      </w:pPr>
      <w:r w:rsidRPr="00A46FAF">
        <w:rPr>
          <w:rFonts w:ascii="Times New Roman CYR" w:hAnsi="Times New Roman CYR" w:cs="Times New Roman CYR"/>
          <w:b/>
          <w:sz w:val="28"/>
          <w:szCs w:val="28"/>
          <w:lang w:val="en-US"/>
        </w:rPr>
        <w:t>5</w:t>
      </w:r>
      <w:r w:rsidRPr="00A46FAF">
        <w:rPr>
          <w:rFonts w:ascii="Times New Roman CYR" w:hAnsi="Times New Roman CYR" w:cs="Times New Roman CYR"/>
          <w:b/>
          <w:sz w:val="28"/>
          <w:szCs w:val="28"/>
          <w:lang w:val="ru-RU"/>
        </w:rPr>
        <w:t>.3.</w:t>
      </w:r>
      <w:r>
        <w:rPr>
          <w:rFonts w:ascii="Times New Roman CYR" w:hAnsi="Times New Roman CYR" w:cs="Times New Roman CYR"/>
          <w:sz w:val="28"/>
          <w:szCs w:val="28"/>
          <w:lang w:val="ru-RU"/>
        </w:rPr>
        <w:t xml:space="preserve"> </w:t>
      </w:r>
      <w:r w:rsidRPr="0070110D">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по т. 5 в заседанието на Прокурорската колегия на Висшия съдебен </w:t>
      </w:r>
      <w:r w:rsidRPr="00A04266">
        <w:rPr>
          <w:rFonts w:ascii="Times New Roman CYR" w:hAnsi="Times New Roman CYR" w:cs="Times New Roman CYR"/>
          <w:sz w:val="28"/>
          <w:szCs w:val="28"/>
        </w:rPr>
        <w:t>съвет</w:t>
      </w:r>
      <w:r w:rsidRPr="00A04266">
        <w:rPr>
          <w:rFonts w:ascii="Times New Roman CYR" w:hAnsi="Times New Roman CYR" w:cs="Times New Roman CYR"/>
          <w:bCs/>
          <w:sz w:val="28"/>
          <w:szCs w:val="28"/>
        </w:rPr>
        <w:t>,</w:t>
      </w:r>
      <w:r>
        <w:rPr>
          <w:rFonts w:ascii="Times New Roman CYR" w:hAnsi="Times New Roman CYR" w:cs="Times New Roman CYR"/>
          <w:sz w:val="28"/>
          <w:szCs w:val="28"/>
        </w:rPr>
        <w:t xml:space="preserve"> насрочено за 21.01.2026 </w:t>
      </w:r>
      <w:proofErr w:type="gramStart"/>
      <w:r>
        <w:rPr>
          <w:rFonts w:ascii="Times New Roman CYR" w:hAnsi="Times New Roman CYR" w:cs="Times New Roman CYR"/>
          <w:sz w:val="28"/>
          <w:szCs w:val="28"/>
        </w:rPr>
        <w:t>г.,</w:t>
      </w:r>
      <w:proofErr w:type="gramEnd"/>
      <w:r>
        <w:rPr>
          <w:rFonts w:ascii="Times New Roman CYR" w:hAnsi="Times New Roman CYR" w:cs="Times New Roman CYR"/>
          <w:sz w:val="28"/>
          <w:szCs w:val="28"/>
        </w:rPr>
        <w:t xml:space="preserve"> за разглеждане и произнасяне.</w:t>
      </w:r>
    </w:p>
    <w:p w:rsidR="006A1CF7" w:rsidRDefault="006A1CF7" w:rsidP="006A1CF7">
      <w:pPr>
        <w:ind w:right="-142" w:firstLine="708"/>
        <w:jc w:val="both"/>
        <w:rPr>
          <w:sz w:val="28"/>
          <w:szCs w:val="28"/>
        </w:rPr>
      </w:pPr>
    </w:p>
    <w:p w:rsidR="006A1CF7" w:rsidRDefault="006A1CF7" w:rsidP="009A375B">
      <w:pPr>
        <w:ind w:firstLine="284"/>
        <w:jc w:val="both"/>
        <w:rPr>
          <w:sz w:val="28"/>
          <w:szCs w:val="28"/>
        </w:rPr>
      </w:pPr>
      <w:r>
        <w:rPr>
          <w:sz w:val="28"/>
          <w:szCs w:val="28"/>
        </w:rPr>
        <w:t xml:space="preserve">6. </w:t>
      </w:r>
      <w:r>
        <w:rPr>
          <w:rFonts w:ascii="Times New Roman CYR" w:hAnsi="Times New Roman CYR" w:cs="Times New Roman CYR"/>
          <w:sz w:val="28"/>
          <w:szCs w:val="28"/>
        </w:rPr>
        <w:t xml:space="preserve">Предложение за поощряване на </w:t>
      </w:r>
      <w:r>
        <w:rPr>
          <w:sz w:val="28"/>
          <w:szCs w:val="28"/>
        </w:rPr>
        <w:t>Георги Илиев Пенев</w:t>
      </w:r>
      <w:r>
        <w:rPr>
          <w:rFonts w:ascii="Times New Roman CYR" w:hAnsi="Times New Roman CYR" w:cs="Times New Roman CYR"/>
          <w:sz w:val="28"/>
          <w:szCs w:val="28"/>
        </w:rPr>
        <w:t xml:space="preserve"> – </w:t>
      </w:r>
      <w:r>
        <w:rPr>
          <w:sz w:val="28"/>
          <w:szCs w:val="28"/>
        </w:rPr>
        <w:t>прокурор</w:t>
      </w:r>
      <w:r>
        <w:rPr>
          <w:rFonts w:ascii="Times New Roman CYR" w:hAnsi="Times New Roman CYR" w:cs="Times New Roman CYR"/>
          <w:sz w:val="28"/>
          <w:szCs w:val="28"/>
        </w:rPr>
        <w:t xml:space="preserve"> в Окръжна прокуратура </w:t>
      </w:r>
      <w:r>
        <w:rPr>
          <w:sz w:val="28"/>
          <w:szCs w:val="28"/>
        </w:rPr>
        <w:t>–</w:t>
      </w:r>
      <w:r>
        <w:rPr>
          <w:rFonts w:ascii="Times New Roman CYR" w:hAnsi="Times New Roman CYR" w:cs="Times New Roman CYR"/>
          <w:sz w:val="28"/>
          <w:szCs w:val="28"/>
        </w:rPr>
        <w:t xml:space="preserve"> Пловдив.</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85CB7">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6A1CF7" w:rsidRDefault="006A1CF7" w:rsidP="006A1CF7">
      <w:pPr>
        <w:autoSpaceDE w:val="0"/>
        <w:autoSpaceDN w:val="0"/>
        <w:adjustRightInd w:val="0"/>
        <w:ind w:firstLine="284"/>
        <w:jc w:val="both"/>
        <w:rPr>
          <w:color w:val="000000" w:themeColor="text1"/>
          <w:sz w:val="28"/>
          <w:szCs w:val="28"/>
        </w:rPr>
      </w:pPr>
    </w:p>
    <w:p w:rsidR="009C6174" w:rsidRDefault="009C6174" w:rsidP="009C6174">
      <w:pPr>
        <w:autoSpaceDE w:val="0"/>
        <w:autoSpaceDN w:val="0"/>
        <w:adjustRightInd w:val="0"/>
        <w:jc w:val="both"/>
        <w:rPr>
          <w:rFonts w:ascii="Times New Roman CYR" w:hAnsi="Times New Roman CYR" w:cs="Times New Roman CYR"/>
          <w:sz w:val="28"/>
          <w:szCs w:val="28"/>
        </w:rPr>
      </w:pPr>
      <w:r w:rsidRPr="008B61F0">
        <w:rPr>
          <w:rFonts w:ascii="Times New Roman CYR" w:hAnsi="Times New Roman CYR" w:cs="Times New Roman CYR"/>
          <w:b/>
          <w:sz w:val="28"/>
          <w:szCs w:val="28"/>
        </w:rPr>
        <w:t>6.1.</w:t>
      </w:r>
      <w:r w:rsidRPr="008B61F0">
        <w:rPr>
          <w:rFonts w:ascii="Times New Roman CYR" w:hAnsi="Times New Roman CYR" w:cs="Times New Roman CYR"/>
          <w:b/>
          <w:bCs/>
          <w:sz w:val="28"/>
          <w:szCs w:val="28"/>
        </w:rPr>
        <w:t xml:space="preserve"> </w:t>
      </w:r>
      <w:r w:rsidRPr="008B61F0">
        <w:rPr>
          <w:b/>
          <w:sz w:val="28"/>
          <w:szCs w:val="28"/>
        </w:rPr>
        <w:t>ПРЕДЛАГА НА ПРОКУРОРСКАТА КОЛЕГИЯ НА ВИСШИЯ СЪДЕБЕН СЪВЕТ</w:t>
      </w:r>
      <w:r w:rsidRPr="008B61F0">
        <w:rPr>
          <w:rFonts w:ascii="Times New Roman CYR" w:hAnsi="Times New Roman CYR" w:cs="Times New Roman CYR"/>
          <w:sz w:val="28"/>
          <w:szCs w:val="28"/>
        </w:rPr>
        <w:t xml:space="preserve"> </w:t>
      </w:r>
      <w:r w:rsidRPr="008B61F0">
        <w:rPr>
          <w:rFonts w:ascii="Times New Roman CYR" w:hAnsi="Times New Roman CYR" w:cs="Times New Roman CYR"/>
          <w:b/>
          <w:sz w:val="28"/>
          <w:szCs w:val="28"/>
        </w:rPr>
        <w:t>ДА ПООЩРИ</w:t>
      </w:r>
      <w:r w:rsidRPr="008B61F0">
        <w:rPr>
          <w:rFonts w:ascii="Times New Roman CYR" w:hAnsi="Times New Roman CYR" w:cs="Times New Roman CYR"/>
          <w:sz w:val="28"/>
          <w:szCs w:val="28"/>
        </w:rPr>
        <w:t xml:space="preserve">, </w:t>
      </w:r>
      <w:r>
        <w:rPr>
          <w:rFonts w:ascii="Times New Roman CYR" w:hAnsi="Times New Roman CYR" w:cs="Times New Roman CYR"/>
          <w:sz w:val="28"/>
          <w:szCs w:val="28"/>
        </w:rPr>
        <w:t>на основание чл. 303, ал. 2, т. 2, б. „а” от ЗСВ, във връзка с чл. 304, ал. 1 от ЗСВ</w:t>
      </w:r>
      <w:r w:rsidRPr="008B61F0">
        <w:rPr>
          <w:rFonts w:ascii="Times New Roman CYR" w:hAnsi="Times New Roman CYR" w:cs="Times New Roman CYR"/>
          <w:sz w:val="28"/>
          <w:szCs w:val="28"/>
        </w:rPr>
        <w:t xml:space="preserve">, </w:t>
      </w:r>
      <w:r w:rsidRPr="008B61F0">
        <w:rPr>
          <w:sz w:val="28"/>
          <w:szCs w:val="28"/>
        </w:rPr>
        <w:t>Георги Илиев Пенев</w:t>
      </w:r>
      <w:r w:rsidRPr="008B61F0">
        <w:rPr>
          <w:rFonts w:eastAsia="Calibri"/>
          <w:sz w:val="28"/>
          <w:szCs w:val="28"/>
        </w:rPr>
        <w:t xml:space="preserve"> –</w:t>
      </w:r>
      <w:r w:rsidRPr="008B61F0">
        <w:rPr>
          <w:rFonts w:ascii="Times New Roman CYR" w:hAnsi="Times New Roman CYR" w:cs="Times New Roman CYR"/>
          <w:sz w:val="28"/>
          <w:szCs w:val="28"/>
        </w:rPr>
        <w:t xml:space="preserve"> </w:t>
      </w:r>
      <w:r w:rsidRPr="008B61F0">
        <w:rPr>
          <w:sz w:val="28"/>
          <w:szCs w:val="28"/>
        </w:rPr>
        <w:t>прокурор</w:t>
      </w:r>
      <w:r w:rsidRPr="008B61F0">
        <w:rPr>
          <w:rFonts w:ascii="Times New Roman CYR" w:hAnsi="Times New Roman CYR" w:cs="Times New Roman CYR"/>
          <w:sz w:val="28"/>
          <w:szCs w:val="28"/>
        </w:rPr>
        <w:t xml:space="preserve"> в Окръжна прокуратура </w:t>
      </w:r>
      <w:r w:rsidRPr="008B61F0">
        <w:rPr>
          <w:rFonts w:eastAsia="Calibri"/>
          <w:sz w:val="28"/>
          <w:szCs w:val="28"/>
        </w:rPr>
        <w:t>–</w:t>
      </w:r>
      <w:r w:rsidRPr="008B61F0">
        <w:rPr>
          <w:rFonts w:ascii="Times New Roman CYR" w:hAnsi="Times New Roman CYR" w:cs="Times New Roman CYR"/>
          <w:sz w:val="28"/>
          <w:szCs w:val="28"/>
        </w:rPr>
        <w:t xml:space="preserve"> Пловдив, с ранг „прокурор във ВКП“, </w:t>
      </w:r>
      <w:r>
        <w:rPr>
          <w:rFonts w:ascii="Times New Roman CYR" w:hAnsi="Times New Roman CYR" w:cs="Times New Roman CYR"/>
          <w:sz w:val="28"/>
          <w:szCs w:val="28"/>
        </w:rPr>
        <w:t xml:space="preserve">с отличие „личен почетен знак първа степен - златен“ за проявен висок професионализъм, </w:t>
      </w:r>
      <w:r>
        <w:rPr>
          <w:rFonts w:ascii="Times New Roman CYR" w:hAnsi="Times New Roman CYR" w:cs="Times New Roman CYR"/>
          <w:sz w:val="28"/>
          <w:szCs w:val="28"/>
        </w:rPr>
        <w:lastRenderedPageBreak/>
        <w:t>безупречно и образцово изпълнение на служебните задължения и високи нравствени качества.</w:t>
      </w:r>
    </w:p>
    <w:p w:rsidR="009C6174" w:rsidRPr="008B61F0" w:rsidRDefault="009C6174" w:rsidP="009C6174">
      <w:pPr>
        <w:autoSpaceDE w:val="0"/>
        <w:autoSpaceDN w:val="0"/>
        <w:adjustRightInd w:val="0"/>
        <w:jc w:val="both"/>
        <w:rPr>
          <w:rFonts w:ascii="Times New Roman CYR" w:hAnsi="Times New Roman CYR" w:cs="Times New Roman CYR"/>
          <w:sz w:val="28"/>
          <w:szCs w:val="28"/>
        </w:rPr>
      </w:pPr>
    </w:p>
    <w:p w:rsidR="009C6174" w:rsidRPr="008B61F0" w:rsidRDefault="009C6174" w:rsidP="009C6174">
      <w:pPr>
        <w:autoSpaceDE w:val="0"/>
        <w:autoSpaceDN w:val="0"/>
        <w:adjustRightInd w:val="0"/>
        <w:jc w:val="both"/>
        <w:rPr>
          <w:sz w:val="28"/>
          <w:szCs w:val="28"/>
        </w:rPr>
      </w:pPr>
      <w:r w:rsidRPr="008B61F0">
        <w:rPr>
          <w:rFonts w:ascii="Times New Roman CYR" w:hAnsi="Times New Roman CYR" w:cs="Times New Roman CYR"/>
          <w:b/>
          <w:sz w:val="28"/>
          <w:szCs w:val="28"/>
        </w:rPr>
        <w:t>6.2.</w:t>
      </w:r>
      <w:r w:rsidRPr="008B61F0">
        <w:rPr>
          <w:rFonts w:ascii="Times New Roman CYR" w:hAnsi="Times New Roman CYR" w:cs="Times New Roman CYR"/>
          <w:sz w:val="28"/>
          <w:szCs w:val="28"/>
        </w:rPr>
        <w:t xml:space="preserve"> </w:t>
      </w:r>
      <w:r w:rsidRPr="008B61F0">
        <w:rPr>
          <w:b/>
          <w:sz w:val="28"/>
          <w:szCs w:val="28"/>
        </w:rPr>
        <w:t>ПРЕДЛАГА НА ПРОКУРОРСКАТА КОЛЕГИЯ НА ВИСШИЯ СЪДЕБЕН СЪВЕТ</w:t>
      </w:r>
      <w:r w:rsidRPr="008B61F0">
        <w:rPr>
          <w:rFonts w:ascii="Times New Roman CYR" w:hAnsi="Times New Roman CYR" w:cs="Times New Roman CYR"/>
          <w:b/>
          <w:sz w:val="28"/>
          <w:szCs w:val="28"/>
        </w:rPr>
        <w:t xml:space="preserve"> ДА ВЪЗЛОЖИ</w:t>
      </w:r>
      <w:r w:rsidRPr="008B61F0">
        <w:rPr>
          <w:rFonts w:ascii="Times New Roman CYR" w:hAnsi="Times New Roman CYR" w:cs="Times New Roman CYR"/>
          <w:sz w:val="28"/>
          <w:szCs w:val="28"/>
        </w:rPr>
        <w:t xml:space="preserve"> на </w:t>
      </w:r>
      <w:r w:rsidRPr="008B61F0">
        <w:rPr>
          <w:sz w:val="28"/>
          <w:szCs w:val="28"/>
          <w:lang w:eastAsia="en-US"/>
        </w:rPr>
        <w:t>дирекция „Международна дейност, връзки с обществеността и протокол“</w:t>
      </w:r>
      <w:r w:rsidRPr="008B61F0">
        <w:rP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февруари 2026 г.</w:t>
      </w:r>
    </w:p>
    <w:p w:rsidR="009C6174" w:rsidRPr="008B61F0" w:rsidRDefault="009C6174" w:rsidP="009C6174">
      <w:pPr>
        <w:autoSpaceDE w:val="0"/>
        <w:autoSpaceDN w:val="0"/>
        <w:adjustRightInd w:val="0"/>
        <w:jc w:val="both"/>
        <w:rPr>
          <w:rFonts w:ascii="Times New Roman CYR" w:hAnsi="Times New Roman CYR" w:cs="Times New Roman CYR"/>
          <w:sz w:val="28"/>
          <w:szCs w:val="28"/>
        </w:rPr>
      </w:pPr>
    </w:p>
    <w:p w:rsidR="009C6174" w:rsidRDefault="009C6174" w:rsidP="009C6174">
      <w:pPr>
        <w:autoSpaceDE w:val="0"/>
        <w:autoSpaceDN w:val="0"/>
        <w:adjustRightInd w:val="0"/>
        <w:jc w:val="both"/>
        <w:rPr>
          <w:rFonts w:ascii="Times New Roman CYR" w:hAnsi="Times New Roman CYR" w:cs="Times New Roman CYR"/>
          <w:sz w:val="28"/>
          <w:szCs w:val="28"/>
        </w:rPr>
      </w:pPr>
      <w:r w:rsidRPr="008B61F0">
        <w:rPr>
          <w:rFonts w:ascii="Times New Roman CYR" w:hAnsi="Times New Roman CYR" w:cs="Times New Roman CYR"/>
          <w:b/>
          <w:sz w:val="28"/>
          <w:szCs w:val="28"/>
        </w:rPr>
        <w:t>6.</w:t>
      </w:r>
      <w:r>
        <w:rPr>
          <w:rFonts w:ascii="Times New Roman CYR" w:hAnsi="Times New Roman CYR" w:cs="Times New Roman CYR"/>
          <w:b/>
          <w:sz w:val="28"/>
          <w:szCs w:val="28"/>
        </w:rPr>
        <w:t>2</w:t>
      </w:r>
      <w:r w:rsidRPr="008B61F0">
        <w:rPr>
          <w:rFonts w:ascii="Times New Roman CYR" w:hAnsi="Times New Roman CYR" w:cs="Times New Roman CYR"/>
          <w:b/>
          <w:sz w:val="28"/>
          <w:szCs w:val="28"/>
        </w:rPr>
        <w:t>.</w:t>
      </w:r>
      <w:r w:rsidRPr="008B61F0">
        <w:rPr>
          <w:rFonts w:ascii="Times New Roman CYR" w:hAnsi="Times New Roman CYR" w:cs="Times New Roman CYR"/>
          <w:sz w:val="28"/>
          <w:szCs w:val="28"/>
        </w:rPr>
        <w:t xml:space="preserve"> </w:t>
      </w:r>
      <w:r w:rsidR="00B349E6" w:rsidRPr="00B349E6">
        <w:rPr>
          <w:rFonts w:ascii="Times New Roman CYR" w:hAnsi="Times New Roman CYR" w:cs="Times New Roman CYR"/>
          <w:b/>
          <w:sz w:val="28"/>
          <w:szCs w:val="28"/>
        </w:rPr>
        <w:t>ВНАСЯ</w:t>
      </w:r>
      <w:r w:rsidR="00B349E6" w:rsidRPr="008B61F0">
        <w:rPr>
          <w:rFonts w:ascii="Times New Roman CYR" w:hAnsi="Times New Roman CYR" w:cs="Times New Roman CYR"/>
          <w:sz w:val="28"/>
          <w:szCs w:val="28"/>
        </w:rPr>
        <w:t xml:space="preserve"> </w:t>
      </w:r>
      <w:r w:rsidRPr="008B61F0">
        <w:rPr>
          <w:rFonts w:ascii="Times New Roman CYR" w:hAnsi="Times New Roman CYR" w:cs="Times New Roman CYR"/>
          <w:sz w:val="28"/>
          <w:szCs w:val="28"/>
        </w:rPr>
        <w:t>предложени</w:t>
      </w:r>
      <w:r>
        <w:rPr>
          <w:rFonts w:ascii="Times New Roman CYR" w:hAnsi="Times New Roman CYR" w:cs="Times New Roman CYR"/>
          <w:sz w:val="28"/>
          <w:szCs w:val="28"/>
        </w:rPr>
        <w:t>ето</w:t>
      </w:r>
      <w:r w:rsidRPr="008B61F0">
        <w:rPr>
          <w:rFonts w:ascii="Times New Roman CYR" w:hAnsi="Times New Roman CYR" w:cs="Times New Roman CYR"/>
          <w:sz w:val="28"/>
          <w:szCs w:val="28"/>
        </w:rPr>
        <w:t xml:space="preserve"> в заседание на </w:t>
      </w:r>
      <w:r w:rsidRPr="008B61F0">
        <w:rPr>
          <w:sz w:val="28"/>
          <w:szCs w:val="28"/>
        </w:rPr>
        <w:t>Прокурорската колегия на Висшия съдебен съвет</w:t>
      </w:r>
      <w:r w:rsidRPr="008B61F0">
        <w:rPr>
          <w:rFonts w:ascii="Times New Roman CYR" w:hAnsi="Times New Roman CYR" w:cs="Times New Roman CYR"/>
          <w:sz w:val="28"/>
          <w:szCs w:val="28"/>
        </w:rPr>
        <w:t>, насрочено за 21.01.2026 г., за разглеждане и произнасяне.</w:t>
      </w:r>
    </w:p>
    <w:p w:rsidR="009C6174" w:rsidRDefault="009C6174" w:rsidP="009C6174">
      <w:pPr>
        <w:autoSpaceDE w:val="0"/>
        <w:autoSpaceDN w:val="0"/>
        <w:adjustRightInd w:val="0"/>
        <w:jc w:val="both"/>
        <w:rPr>
          <w:bCs/>
          <w:w w:val="105"/>
          <w:sz w:val="28"/>
          <w:szCs w:val="28"/>
        </w:rPr>
      </w:pPr>
    </w:p>
    <w:p w:rsidR="009C6174" w:rsidRDefault="009C6174" w:rsidP="009C6174">
      <w:pPr>
        <w:autoSpaceDE w:val="0"/>
        <w:autoSpaceDN w:val="0"/>
        <w:adjustRightInd w:val="0"/>
        <w:jc w:val="both"/>
        <w:rPr>
          <w:bCs/>
          <w:w w:val="105"/>
          <w:sz w:val="28"/>
          <w:szCs w:val="28"/>
        </w:rPr>
      </w:pPr>
      <w:r w:rsidRPr="008B61F0">
        <w:rPr>
          <w:rFonts w:ascii="Times New Roman CYR" w:hAnsi="Times New Roman CYR" w:cs="Times New Roman CYR"/>
          <w:b/>
          <w:sz w:val="28"/>
          <w:szCs w:val="28"/>
        </w:rPr>
        <w:t>6.</w:t>
      </w:r>
      <w:r>
        <w:rPr>
          <w:rFonts w:ascii="Times New Roman CYR" w:hAnsi="Times New Roman CYR" w:cs="Times New Roman CYR"/>
          <w:b/>
          <w:sz w:val="28"/>
          <w:szCs w:val="28"/>
        </w:rPr>
        <w:t>3</w:t>
      </w:r>
      <w:r w:rsidRPr="008B61F0">
        <w:rPr>
          <w:rFonts w:ascii="Times New Roman CYR" w:hAnsi="Times New Roman CYR" w:cs="Times New Roman CYR"/>
          <w:b/>
          <w:sz w:val="28"/>
          <w:szCs w:val="28"/>
        </w:rPr>
        <w:t>.</w:t>
      </w:r>
      <w:r w:rsidRPr="008B61F0">
        <w:rPr>
          <w:rFonts w:ascii="Times New Roman CYR" w:hAnsi="Times New Roman CYR" w:cs="Times New Roman CYR"/>
          <w:sz w:val="28"/>
          <w:szCs w:val="28"/>
        </w:rPr>
        <w:t xml:space="preserve"> </w:t>
      </w:r>
      <w:r>
        <w:rPr>
          <w:b/>
          <w:sz w:val="28"/>
          <w:szCs w:val="28"/>
        </w:rPr>
        <w:t xml:space="preserve">ОТЛАГА </w:t>
      </w:r>
      <w:r>
        <w:rPr>
          <w:rFonts w:ascii="Times New Roman CYR" w:hAnsi="Times New Roman CYR" w:cs="Times New Roman CYR"/>
          <w:sz w:val="28"/>
          <w:szCs w:val="28"/>
        </w:rPr>
        <w:t xml:space="preserve">произнасянето по предложението за поощряване с паричната награда </w:t>
      </w:r>
      <w:r>
        <w:rPr>
          <w:bCs/>
          <w:w w:val="105"/>
          <w:sz w:val="28"/>
          <w:szCs w:val="28"/>
        </w:rPr>
        <w:t>до</w:t>
      </w:r>
      <w:r w:rsidRPr="008B61F0">
        <w:rPr>
          <w:bCs/>
          <w:w w:val="105"/>
          <w:sz w:val="28"/>
          <w:szCs w:val="28"/>
        </w:rPr>
        <w:t xml:space="preserve"> утвърждаването от Пленума на Висшия съдебен съвет на бюджета на съдебната власт, съгласно Закона за държавния бюджет на Република България за 2026 г.</w:t>
      </w:r>
    </w:p>
    <w:p w:rsidR="009C6174" w:rsidRDefault="009C6174" w:rsidP="009C6174">
      <w:pPr>
        <w:autoSpaceDE w:val="0"/>
        <w:autoSpaceDN w:val="0"/>
        <w:adjustRightInd w:val="0"/>
        <w:jc w:val="both"/>
        <w:rPr>
          <w:bCs/>
          <w:w w:val="105"/>
          <w:sz w:val="28"/>
          <w:szCs w:val="28"/>
        </w:rPr>
      </w:pPr>
    </w:p>
    <w:p w:rsidR="006A1CF7" w:rsidRDefault="006A1CF7" w:rsidP="006A1CF7">
      <w:pPr>
        <w:autoSpaceDE w:val="0"/>
        <w:autoSpaceDN w:val="0"/>
        <w:adjustRightInd w:val="0"/>
        <w:ind w:firstLine="284"/>
        <w:jc w:val="both"/>
        <w:rPr>
          <w:sz w:val="28"/>
          <w:szCs w:val="28"/>
        </w:rPr>
      </w:pPr>
      <w:r>
        <w:rPr>
          <w:color w:val="000000" w:themeColor="text1"/>
          <w:sz w:val="28"/>
          <w:szCs w:val="28"/>
        </w:rPr>
        <w:t xml:space="preserve">7. Молба </w:t>
      </w:r>
      <w:r>
        <w:rPr>
          <w:sz w:val="28"/>
          <w:szCs w:val="28"/>
        </w:rPr>
        <w:t xml:space="preserve">от Георги Илиев Пенев за освобождаване от заеманата длъжност „прокурор“ </w:t>
      </w:r>
      <w:r>
        <w:rPr>
          <w:rFonts w:ascii="Times New Roman CYR" w:hAnsi="Times New Roman CYR" w:cs="Times New Roman CYR"/>
          <w:sz w:val="28"/>
          <w:szCs w:val="28"/>
        </w:rPr>
        <w:t xml:space="preserve">в Окръжна прокуратура </w:t>
      </w:r>
      <w:r>
        <w:rPr>
          <w:sz w:val="28"/>
          <w:szCs w:val="28"/>
        </w:rPr>
        <w:t>–</w:t>
      </w:r>
      <w:r>
        <w:rPr>
          <w:rFonts w:ascii="Times New Roman CYR" w:hAnsi="Times New Roman CYR" w:cs="Times New Roman CYR"/>
          <w:sz w:val="28"/>
          <w:szCs w:val="28"/>
        </w:rPr>
        <w:t xml:space="preserve"> Пловдив</w:t>
      </w:r>
      <w:r>
        <w:rPr>
          <w:sz w:val="28"/>
          <w:szCs w:val="28"/>
        </w:rPr>
        <w:t>, на основание чл. 165, ал. 1, т. 1 от ЗСВ.</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85CB7">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B349E6">
      <w:pPr>
        <w:autoSpaceDE w:val="0"/>
        <w:autoSpaceDN w:val="0"/>
        <w:adjustRightInd w:val="0"/>
        <w:jc w:val="center"/>
        <w:rPr>
          <w:color w:val="000000" w:themeColor="text1"/>
          <w:sz w:val="28"/>
          <w:szCs w:val="28"/>
        </w:rPr>
      </w:pPr>
      <w:r w:rsidRPr="00362758">
        <w:rPr>
          <w:bCs/>
          <w:sz w:val="28"/>
          <w:szCs w:val="28"/>
        </w:rPr>
        <w:t>Р  Е  Ш  И:</w:t>
      </w:r>
    </w:p>
    <w:p w:rsidR="009C6174" w:rsidRPr="008D2E19" w:rsidRDefault="009C6174" w:rsidP="009C6174">
      <w:pPr>
        <w:autoSpaceDE w:val="0"/>
        <w:autoSpaceDN w:val="0"/>
        <w:adjustRightInd w:val="0"/>
        <w:spacing w:before="240"/>
        <w:jc w:val="both"/>
        <w:rPr>
          <w:sz w:val="28"/>
          <w:szCs w:val="28"/>
        </w:rPr>
      </w:pPr>
      <w:r w:rsidRPr="008D2E19">
        <w:rPr>
          <w:b/>
          <w:sz w:val="28"/>
          <w:szCs w:val="28"/>
        </w:rPr>
        <w:t>7.1. ПРЕДЛАГА НА ПРОКУРОРСКАТА КОЛЕГИЯ НА ВИСШИЯ СЪДЕБЕН СЪВЕТ ДА ОСВОБОДИ</w:t>
      </w:r>
      <w:r w:rsidRPr="008D2E19">
        <w:rPr>
          <w:sz w:val="28"/>
          <w:szCs w:val="28"/>
        </w:rPr>
        <w:t xml:space="preserve">, на основание чл. 160, във връзка с чл. 165, ал. 1, т. 1 от ЗСВ, Георги Илиев Пенев </w:t>
      </w:r>
      <w:r w:rsidRPr="008D2E19">
        <w:rPr>
          <w:rFonts w:eastAsia="Calibri"/>
          <w:sz w:val="28"/>
          <w:szCs w:val="28"/>
        </w:rPr>
        <w:t xml:space="preserve">от заеманата длъжност </w:t>
      </w:r>
      <w:r w:rsidRPr="008D2E19">
        <w:rPr>
          <w:rFonts w:ascii="Times New Roman CYR" w:hAnsi="Times New Roman CYR" w:cs="Times New Roman CYR"/>
          <w:sz w:val="28"/>
          <w:szCs w:val="28"/>
        </w:rPr>
        <w:t>„</w:t>
      </w:r>
      <w:r w:rsidRPr="008D2E19">
        <w:rPr>
          <w:sz w:val="28"/>
          <w:szCs w:val="28"/>
        </w:rPr>
        <w:t>прокурор</w:t>
      </w:r>
      <w:r w:rsidRPr="008D2E19">
        <w:rPr>
          <w:rFonts w:ascii="Times New Roman CYR" w:hAnsi="Times New Roman CYR" w:cs="Times New Roman CYR"/>
          <w:sz w:val="28"/>
          <w:szCs w:val="28"/>
        </w:rPr>
        <w:t xml:space="preserve">“ в Окръжна прокуратура </w:t>
      </w:r>
      <w:r w:rsidRPr="008D2E19">
        <w:rPr>
          <w:rFonts w:eastAsia="Calibri"/>
          <w:sz w:val="28"/>
          <w:szCs w:val="28"/>
        </w:rPr>
        <w:t>–</w:t>
      </w:r>
      <w:r w:rsidRPr="008D2E19">
        <w:rPr>
          <w:rFonts w:ascii="Times New Roman CYR" w:hAnsi="Times New Roman CYR" w:cs="Times New Roman CYR"/>
          <w:sz w:val="28"/>
          <w:szCs w:val="28"/>
        </w:rPr>
        <w:t xml:space="preserve"> Пловдив</w:t>
      </w:r>
      <w:r w:rsidRPr="008D2E19">
        <w:rPr>
          <w:bCs/>
          <w:sz w:val="28"/>
          <w:szCs w:val="28"/>
        </w:rPr>
        <w:t xml:space="preserve">, </w:t>
      </w:r>
      <w:r w:rsidRPr="008D2E19">
        <w:rPr>
          <w:sz w:val="28"/>
          <w:szCs w:val="28"/>
        </w:rPr>
        <w:t>с ранг „прокурор във ВКП“, считано от 04.02.2026 г.</w:t>
      </w:r>
    </w:p>
    <w:p w:rsidR="009C6174" w:rsidRPr="009F65A6" w:rsidRDefault="009C6174" w:rsidP="009C6174">
      <w:pPr>
        <w:autoSpaceDE w:val="0"/>
        <w:autoSpaceDN w:val="0"/>
        <w:adjustRightInd w:val="0"/>
        <w:spacing w:before="240"/>
        <w:jc w:val="both"/>
        <w:rPr>
          <w:sz w:val="28"/>
          <w:szCs w:val="28"/>
        </w:rPr>
      </w:pPr>
      <w:r w:rsidRPr="008D2E19">
        <w:rPr>
          <w:b/>
          <w:sz w:val="28"/>
          <w:szCs w:val="28"/>
        </w:rPr>
        <w:t>7.2.</w:t>
      </w:r>
      <w:r w:rsidRPr="008D2E19">
        <w:rPr>
          <w:sz w:val="28"/>
          <w:szCs w:val="28"/>
        </w:rPr>
        <w:t xml:space="preserve"> </w:t>
      </w:r>
      <w:r w:rsidRPr="008D2E19">
        <w:rPr>
          <w:b/>
          <w:sz w:val="28"/>
          <w:szCs w:val="28"/>
        </w:rPr>
        <w:t>ВНАСЯ</w:t>
      </w:r>
      <w:r w:rsidRPr="008D2E19">
        <w:rPr>
          <w:sz w:val="28"/>
          <w:szCs w:val="28"/>
        </w:rPr>
        <w:t xml:space="preserve"> предложението в заседанието на Прокурорската колегия на Висшия съдебен съвет, насрочено за 21.01.2026 г., за разглеждане и произнасяне.</w:t>
      </w:r>
    </w:p>
    <w:p w:rsidR="00D930AB" w:rsidRDefault="00D930AB" w:rsidP="006A1CF7">
      <w:pPr>
        <w:autoSpaceDE w:val="0"/>
        <w:autoSpaceDN w:val="0"/>
        <w:adjustRightInd w:val="0"/>
        <w:ind w:firstLine="284"/>
        <w:jc w:val="both"/>
        <w:rPr>
          <w:color w:val="000000" w:themeColor="text1"/>
          <w:sz w:val="28"/>
          <w:szCs w:val="28"/>
        </w:rPr>
      </w:pPr>
    </w:p>
    <w:p w:rsidR="006A1CF7" w:rsidRDefault="006A1CF7" w:rsidP="006A1CF7">
      <w:pPr>
        <w:ind w:firstLine="284"/>
        <w:jc w:val="both"/>
        <w:rPr>
          <w:rFonts w:eastAsiaTheme="minorHAnsi"/>
          <w:sz w:val="28"/>
          <w:szCs w:val="28"/>
        </w:rPr>
      </w:pPr>
      <w:r>
        <w:rPr>
          <w:sz w:val="28"/>
          <w:szCs w:val="28"/>
        </w:rPr>
        <w:t>8. Предложение за поощряване на Иво Василев Иванов – следовател в Национална следствена служба.</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85CB7">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B349E6" w:rsidRDefault="00B349E6" w:rsidP="006A1CF7">
      <w:pPr>
        <w:autoSpaceDE w:val="0"/>
        <w:autoSpaceDN w:val="0"/>
        <w:adjustRightInd w:val="0"/>
        <w:jc w:val="center"/>
        <w:rPr>
          <w:bCs/>
          <w:sz w:val="28"/>
          <w:szCs w:val="28"/>
        </w:rPr>
      </w:pPr>
    </w:p>
    <w:p w:rsidR="009C6174" w:rsidRPr="00156354" w:rsidRDefault="009C6174" w:rsidP="009C6174">
      <w:pPr>
        <w:autoSpaceDE w:val="0"/>
        <w:autoSpaceDN w:val="0"/>
        <w:adjustRightInd w:val="0"/>
        <w:jc w:val="both"/>
        <w:rPr>
          <w:rFonts w:ascii="Times New Roman CYR" w:hAnsi="Times New Roman CYR" w:cs="Times New Roman CYR"/>
          <w:sz w:val="28"/>
          <w:szCs w:val="28"/>
        </w:rPr>
      </w:pPr>
      <w:r w:rsidRPr="00156354">
        <w:rPr>
          <w:rFonts w:ascii="Times New Roman CYR" w:hAnsi="Times New Roman CYR" w:cs="Times New Roman CYR"/>
          <w:b/>
          <w:sz w:val="28"/>
          <w:szCs w:val="28"/>
        </w:rPr>
        <w:t>8.1.</w:t>
      </w:r>
      <w:r w:rsidRPr="00156354">
        <w:rPr>
          <w:rFonts w:ascii="Times New Roman CYR" w:hAnsi="Times New Roman CYR" w:cs="Times New Roman CYR"/>
          <w:b/>
          <w:bCs/>
          <w:sz w:val="28"/>
          <w:szCs w:val="28"/>
        </w:rPr>
        <w:t xml:space="preserve"> </w:t>
      </w:r>
      <w:r w:rsidRPr="00156354">
        <w:rPr>
          <w:b/>
          <w:sz w:val="28"/>
          <w:szCs w:val="28"/>
        </w:rPr>
        <w:t>ПРЕДЛАГА НА ПРОКУРОРСКАТА КОЛЕГИЯ НА ВИСШИЯ СЪДЕБЕН СЪВЕТ</w:t>
      </w:r>
      <w:r w:rsidRPr="00156354">
        <w:rPr>
          <w:rFonts w:ascii="Times New Roman CYR" w:hAnsi="Times New Roman CYR" w:cs="Times New Roman CYR"/>
          <w:sz w:val="28"/>
          <w:szCs w:val="28"/>
        </w:rPr>
        <w:t xml:space="preserve"> </w:t>
      </w:r>
      <w:r w:rsidRPr="00156354">
        <w:rPr>
          <w:rFonts w:ascii="Times New Roman CYR" w:hAnsi="Times New Roman CYR" w:cs="Times New Roman CYR"/>
          <w:b/>
          <w:sz w:val="28"/>
          <w:szCs w:val="28"/>
        </w:rPr>
        <w:t>ДА ПООЩРИ</w:t>
      </w:r>
      <w:r w:rsidRPr="00156354">
        <w:rPr>
          <w:rFonts w:ascii="Times New Roman CYR" w:hAnsi="Times New Roman CYR" w:cs="Times New Roman CYR"/>
          <w:sz w:val="28"/>
          <w:szCs w:val="28"/>
        </w:rPr>
        <w:t xml:space="preserve">, </w:t>
      </w:r>
      <w:r>
        <w:rPr>
          <w:rFonts w:ascii="Times New Roman CYR" w:hAnsi="Times New Roman CYR" w:cs="Times New Roman CYR"/>
          <w:sz w:val="28"/>
          <w:szCs w:val="28"/>
        </w:rPr>
        <w:t>на основание чл. 303, ал. 2, т. 2, б. „а” от ЗСВ, във връзка с чл. 304, ал. 1 от ЗСВ</w:t>
      </w:r>
      <w:r w:rsidRPr="00156354">
        <w:rPr>
          <w:rFonts w:ascii="Times New Roman CYR" w:hAnsi="Times New Roman CYR" w:cs="Times New Roman CYR"/>
          <w:sz w:val="28"/>
          <w:szCs w:val="28"/>
        </w:rPr>
        <w:t xml:space="preserve">, </w:t>
      </w:r>
      <w:r w:rsidRPr="00156354">
        <w:rPr>
          <w:sz w:val="28"/>
          <w:szCs w:val="28"/>
        </w:rPr>
        <w:t>Иво Василев Иванов</w:t>
      </w:r>
      <w:r w:rsidRPr="00156354">
        <w:rPr>
          <w:rFonts w:eastAsia="Calibri"/>
          <w:sz w:val="28"/>
          <w:szCs w:val="28"/>
        </w:rPr>
        <w:t xml:space="preserve"> –</w:t>
      </w:r>
      <w:r w:rsidRPr="00156354">
        <w:rPr>
          <w:rFonts w:ascii="Times New Roman CYR" w:hAnsi="Times New Roman CYR" w:cs="Times New Roman CYR"/>
          <w:sz w:val="28"/>
          <w:szCs w:val="28"/>
        </w:rPr>
        <w:t xml:space="preserve"> </w:t>
      </w:r>
      <w:r w:rsidRPr="00156354">
        <w:rPr>
          <w:rFonts w:eastAsiaTheme="minorHAnsi"/>
          <w:sz w:val="28"/>
          <w:szCs w:val="28"/>
          <w:lang w:eastAsia="en-US"/>
        </w:rPr>
        <w:t xml:space="preserve">следовател в </w:t>
      </w:r>
      <w:r w:rsidRPr="00156354">
        <w:rPr>
          <w:rFonts w:eastAsiaTheme="minorHAnsi"/>
          <w:sz w:val="28"/>
          <w:szCs w:val="28"/>
          <w:lang w:eastAsia="en-US"/>
        </w:rPr>
        <w:lastRenderedPageBreak/>
        <w:t>Национална следствена служба</w:t>
      </w:r>
      <w:r w:rsidRPr="00156354">
        <w:rPr>
          <w:rFonts w:ascii="Times New Roman CYR" w:hAnsi="Times New Roman CYR" w:cs="Times New Roman CYR"/>
          <w:sz w:val="28"/>
          <w:szCs w:val="28"/>
        </w:rPr>
        <w:t xml:space="preserve">, с ранг „следовател в НСлС“, с отличие „личен почетен знак първа степен - златен“ </w:t>
      </w:r>
      <w:r>
        <w:rPr>
          <w:rFonts w:ascii="Times New Roman CYR" w:hAnsi="Times New Roman CYR" w:cs="Times New Roman CYR"/>
          <w:sz w:val="28"/>
          <w:szCs w:val="28"/>
        </w:rPr>
        <w:t>за проявен висок професионализъм, безупречно и образцово изпълнение на служебните задължения и високи нравствени качества</w:t>
      </w:r>
      <w:r w:rsidRPr="00156354">
        <w:rPr>
          <w:rFonts w:ascii="Times New Roman CYR" w:hAnsi="Times New Roman CYR" w:cs="Times New Roman CYR"/>
          <w:sz w:val="28"/>
          <w:szCs w:val="28"/>
        </w:rPr>
        <w:t>.</w:t>
      </w:r>
    </w:p>
    <w:p w:rsidR="009C6174" w:rsidRPr="00156354" w:rsidRDefault="009C6174" w:rsidP="009C6174">
      <w:pPr>
        <w:autoSpaceDE w:val="0"/>
        <w:autoSpaceDN w:val="0"/>
        <w:adjustRightInd w:val="0"/>
        <w:jc w:val="both"/>
        <w:rPr>
          <w:rFonts w:ascii="Times New Roman CYR" w:hAnsi="Times New Roman CYR" w:cs="Times New Roman CYR"/>
          <w:sz w:val="28"/>
          <w:szCs w:val="28"/>
        </w:rPr>
      </w:pPr>
    </w:p>
    <w:p w:rsidR="009C6174" w:rsidRPr="00156354" w:rsidRDefault="009C6174" w:rsidP="009C6174">
      <w:pPr>
        <w:autoSpaceDE w:val="0"/>
        <w:autoSpaceDN w:val="0"/>
        <w:adjustRightInd w:val="0"/>
        <w:jc w:val="both"/>
        <w:rPr>
          <w:sz w:val="28"/>
          <w:szCs w:val="28"/>
        </w:rPr>
      </w:pPr>
      <w:r w:rsidRPr="00156354">
        <w:rPr>
          <w:rFonts w:ascii="Times New Roman CYR" w:hAnsi="Times New Roman CYR" w:cs="Times New Roman CYR"/>
          <w:b/>
          <w:sz w:val="28"/>
          <w:szCs w:val="28"/>
        </w:rPr>
        <w:t>8.2.</w:t>
      </w:r>
      <w:r w:rsidRPr="00156354">
        <w:rPr>
          <w:rFonts w:ascii="Times New Roman CYR" w:hAnsi="Times New Roman CYR" w:cs="Times New Roman CYR"/>
          <w:sz w:val="28"/>
          <w:szCs w:val="28"/>
        </w:rPr>
        <w:t xml:space="preserve"> </w:t>
      </w:r>
      <w:r w:rsidRPr="00156354">
        <w:rPr>
          <w:b/>
          <w:sz w:val="28"/>
          <w:szCs w:val="28"/>
        </w:rPr>
        <w:t>ПРЕДЛАГА НА ПРОКУРОРСКАТА КОЛЕГИЯ НА ВИСШИЯ СЪДЕБЕН СЪВЕТ</w:t>
      </w:r>
      <w:r w:rsidRPr="00156354">
        <w:rPr>
          <w:rFonts w:ascii="Times New Roman CYR" w:hAnsi="Times New Roman CYR" w:cs="Times New Roman CYR"/>
          <w:b/>
          <w:sz w:val="28"/>
          <w:szCs w:val="28"/>
        </w:rPr>
        <w:t xml:space="preserve"> ДА ВЪЗЛОЖИ</w:t>
      </w:r>
      <w:r w:rsidRPr="00156354">
        <w:rPr>
          <w:rFonts w:ascii="Times New Roman CYR" w:hAnsi="Times New Roman CYR" w:cs="Times New Roman CYR"/>
          <w:sz w:val="28"/>
          <w:szCs w:val="28"/>
        </w:rPr>
        <w:t xml:space="preserve"> на </w:t>
      </w:r>
      <w:r w:rsidRPr="00156354">
        <w:rPr>
          <w:sz w:val="28"/>
          <w:szCs w:val="28"/>
          <w:lang w:eastAsia="en-US"/>
        </w:rPr>
        <w:t>дирекция „Международна дейност, връзки с обществеността и протокол“</w:t>
      </w:r>
      <w:r w:rsidRPr="00156354">
        <w:rP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февруари 2026 г.</w:t>
      </w:r>
    </w:p>
    <w:p w:rsidR="009C6174" w:rsidRPr="00156354" w:rsidRDefault="009C6174" w:rsidP="009C6174">
      <w:pPr>
        <w:autoSpaceDE w:val="0"/>
        <w:autoSpaceDN w:val="0"/>
        <w:adjustRightInd w:val="0"/>
        <w:jc w:val="both"/>
        <w:rPr>
          <w:rFonts w:ascii="Times New Roman CYR" w:hAnsi="Times New Roman CYR" w:cs="Times New Roman CYR"/>
          <w:sz w:val="28"/>
          <w:szCs w:val="28"/>
        </w:rPr>
      </w:pPr>
    </w:p>
    <w:p w:rsidR="009C6174" w:rsidRDefault="009C6174" w:rsidP="009C6174">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8</w:t>
      </w:r>
      <w:r w:rsidRPr="008B61F0">
        <w:rPr>
          <w:rFonts w:ascii="Times New Roman CYR" w:hAnsi="Times New Roman CYR" w:cs="Times New Roman CYR"/>
          <w:b/>
          <w:sz w:val="28"/>
          <w:szCs w:val="28"/>
        </w:rPr>
        <w:t>.</w:t>
      </w:r>
      <w:r>
        <w:rPr>
          <w:rFonts w:ascii="Times New Roman CYR" w:hAnsi="Times New Roman CYR" w:cs="Times New Roman CYR"/>
          <w:b/>
          <w:sz w:val="28"/>
          <w:szCs w:val="28"/>
        </w:rPr>
        <w:t>2</w:t>
      </w:r>
      <w:r w:rsidRPr="008B61F0">
        <w:rPr>
          <w:rFonts w:ascii="Times New Roman CYR" w:hAnsi="Times New Roman CYR" w:cs="Times New Roman CYR"/>
          <w:b/>
          <w:sz w:val="28"/>
          <w:szCs w:val="28"/>
        </w:rPr>
        <w:t>.</w:t>
      </w:r>
      <w:r w:rsidRPr="008B61F0">
        <w:rPr>
          <w:rFonts w:ascii="Times New Roman CYR" w:hAnsi="Times New Roman CYR" w:cs="Times New Roman CYR"/>
          <w:sz w:val="28"/>
          <w:szCs w:val="28"/>
        </w:rPr>
        <w:t xml:space="preserve"> </w:t>
      </w:r>
      <w:r w:rsidR="001D487F" w:rsidRPr="001D487F">
        <w:rPr>
          <w:rFonts w:ascii="Times New Roman CYR" w:hAnsi="Times New Roman CYR" w:cs="Times New Roman CYR"/>
          <w:b/>
          <w:sz w:val="28"/>
          <w:szCs w:val="28"/>
        </w:rPr>
        <w:t>ВНАСЯ</w:t>
      </w:r>
      <w:r w:rsidR="001D487F" w:rsidRPr="008B61F0">
        <w:rPr>
          <w:rFonts w:ascii="Times New Roman CYR" w:hAnsi="Times New Roman CYR" w:cs="Times New Roman CYR"/>
          <w:sz w:val="28"/>
          <w:szCs w:val="28"/>
        </w:rPr>
        <w:t xml:space="preserve"> </w:t>
      </w:r>
      <w:r w:rsidRPr="008B61F0">
        <w:rPr>
          <w:rFonts w:ascii="Times New Roman CYR" w:hAnsi="Times New Roman CYR" w:cs="Times New Roman CYR"/>
          <w:sz w:val="28"/>
          <w:szCs w:val="28"/>
        </w:rPr>
        <w:t>предложени</w:t>
      </w:r>
      <w:r>
        <w:rPr>
          <w:rFonts w:ascii="Times New Roman CYR" w:hAnsi="Times New Roman CYR" w:cs="Times New Roman CYR"/>
          <w:sz w:val="28"/>
          <w:szCs w:val="28"/>
        </w:rPr>
        <w:t>ето</w:t>
      </w:r>
      <w:r w:rsidRPr="008B61F0">
        <w:rPr>
          <w:rFonts w:ascii="Times New Roman CYR" w:hAnsi="Times New Roman CYR" w:cs="Times New Roman CYR"/>
          <w:sz w:val="28"/>
          <w:szCs w:val="28"/>
        </w:rPr>
        <w:t xml:space="preserve"> в заседание на </w:t>
      </w:r>
      <w:r w:rsidRPr="008B61F0">
        <w:rPr>
          <w:sz w:val="28"/>
          <w:szCs w:val="28"/>
        </w:rPr>
        <w:t>Прокурорската колегия на Висшия съдебен съвет</w:t>
      </w:r>
      <w:r w:rsidRPr="008B61F0">
        <w:rPr>
          <w:rFonts w:ascii="Times New Roman CYR" w:hAnsi="Times New Roman CYR" w:cs="Times New Roman CYR"/>
          <w:sz w:val="28"/>
          <w:szCs w:val="28"/>
        </w:rPr>
        <w:t>, насрочено за 21.01.2026 г., за разглеждане и произнасяне.</w:t>
      </w:r>
    </w:p>
    <w:p w:rsidR="009C6174" w:rsidRDefault="009C6174" w:rsidP="009C6174">
      <w:pPr>
        <w:autoSpaceDE w:val="0"/>
        <w:autoSpaceDN w:val="0"/>
        <w:adjustRightInd w:val="0"/>
        <w:jc w:val="both"/>
        <w:rPr>
          <w:bCs/>
          <w:w w:val="105"/>
          <w:sz w:val="28"/>
          <w:szCs w:val="28"/>
        </w:rPr>
      </w:pPr>
    </w:p>
    <w:p w:rsidR="009C6174" w:rsidRDefault="009C6174" w:rsidP="009C6174">
      <w:pPr>
        <w:autoSpaceDE w:val="0"/>
        <w:autoSpaceDN w:val="0"/>
        <w:adjustRightInd w:val="0"/>
        <w:jc w:val="both"/>
        <w:rPr>
          <w:bCs/>
          <w:w w:val="105"/>
          <w:sz w:val="28"/>
          <w:szCs w:val="28"/>
        </w:rPr>
      </w:pPr>
      <w:r>
        <w:rPr>
          <w:rFonts w:ascii="Times New Roman CYR" w:hAnsi="Times New Roman CYR" w:cs="Times New Roman CYR"/>
          <w:b/>
          <w:sz w:val="28"/>
          <w:szCs w:val="28"/>
        </w:rPr>
        <w:t>8</w:t>
      </w:r>
      <w:r w:rsidRPr="008B61F0">
        <w:rPr>
          <w:rFonts w:ascii="Times New Roman CYR" w:hAnsi="Times New Roman CYR" w:cs="Times New Roman CYR"/>
          <w:b/>
          <w:sz w:val="28"/>
          <w:szCs w:val="28"/>
        </w:rPr>
        <w:t>.</w:t>
      </w:r>
      <w:r>
        <w:rPr>
          <w:rFonts w:ascii="Times New Roman CYR" w:hAnsi="Times New Roman CYR" w:cs="Times New Roman CYR"/>
          <w:b/>
          <w:sz w:val="28"/>
          <w:szCs w:val="28"/>
        </w:rPr>
        <w:t>3</w:t>
      </w:r>
      <w:r w:rsidRPr="008B61F0">
        <w:rPr>
          <w:rFonts w:ascii="Times New Roman CYR" w:hAnsi="Times New Roman CYR" w:cs="Times New Roman CYR"/>
          <w:b/>
          <w:sz w:val="28"/>
          <w:szCs w:val="28"/>
        </w:rPr>
        <w:t>.</w:t>
      </w:r>
      <w:r w:rsidRPr="008B61F0">
        <w:rPr>
          <w:rFonts w:ascii="Times New Roman CYR" w:hAnsi="Times New Roman CYR" w:cs="Times New Roman CYR"/>
          <w:sz w:val="28"/>
          <w:szCs w:val="28"/>
        </w:rPr>
        <w:t xml:space="preserve"> </w:t>
      </w:r>
      <w:r>
        <w:rPr>
          <w:b/>
          <w:sz w:val="28"/>
          <w:szCs w:val="28"/>
        </w:rPr>
        <w:t xml:space="preserve">ОТЛАГА </w:t>
      </w:r>
      <w:r>
        <w:rPr>
          <w:rFonts w:ascii="Times New Roman CYR" w:hAnsi="Times New Roman CYR" w:cs="Times New Roman CYR"/>
          <w:sz w:val="28"/>
          <w:szCs w:val="28"/>
        </w:rPr>
        <w:t xml:space="preserve">произнасянето по предложението за поощряване с паричната награда </w:t>
      </w:r>
      <w:r>
        <w:rPr>
          <w:bCs/>
          <w:w w:val="105"/>
          <w:sz w:val="28"/>
          <w:szCs w:val="28"/>
        </w:rPr>
        <w:t>до</w:t>
      </w:r>
      <w:r w:rsidRPr="008B61F0">
        <w:rPr>
          <w:bCs/>
          <w:w w:val="105"/>
          <w:sz w:val="28"/>
          <w:szCs w:val="28"/>
        </w:rPr>
        <w:t xml:space="preserve"> утвърждаването от Пленума на Висшия съдебен съвет на бюджета на съдебната власт, съгласно Закона за държавния бюджет на Република България за 2026 г.</w:t>
      </w:r>
    </w:p>
    <w:p w:rsidR="009C6174" w:rsidRDefault="009C6174" w:rsidP="009C6174"/>
    <w:p w:rsidR="006A1CF7" w:rsidRDefault="006A1CF7" w:rsidP="006A1CF7">
      <w:pPr>
        <w:autoSpaceDE w:val="0"/>
        <w:autoSpaceDN w:val="0"/>
        <w:adjustRightInd w:val="0"/>
        <w:ind w:firstLine="284"/>
        <w:jc w:val="both"/>
        <w:rPr>
          <w:sz w:val="28"/>
          <w:szCs w:val="28"/>
        </w:rPr>
      </w:pPr>
      <w:r>
        <w:rPr>
          <w:color w:val="000000" w:themeColor="text1"/>
          <w:sz w:val="28"/>
          <w:szCs w:val="28"/>
        </w:rPr>
        <w:t xml:space="preserve">9. Заявление </w:t>
      </w:r>
      <w:r>
        <w:rPr>
          <w:sz w:val="28"/>
          <w:szCs w:val="28"/>
        </w:rPr>
        <w:t>от Иво Василев Иванов за освобождаване от заеманата длъжност „следовател“ в Национална следствена служба, на основание чл. 165, ал. 1, т. 2 от ЗСВ.</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85CB7">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585CB7" w:rsidRDefault="00585CB7" w:rsidP="006A1CF7">
      <w:pPr>
        <w:autoSpaceDE w:val="0"/>
        <w:autoSpaceDN w:val="0"/>
        <w:adjustRightInd w:val="0"/>
        <w:jc w:val="center"/>
        <w:rPr>
          <w:bCs/>
          <w:sz w:val="28"/>
          <w:szCs w:val="28"/>
        </w:rPr>
      </w:pPr>
    </w:p>
    <w:p w:rsidR="009C6174" w:rsidRPr="00A10440" w:rsidRDefault="009C6174" w:rsidP="009C6174">
      <w:pPr>
        <w:autoSpaceDE w:val="0"/>
        <w:autoSpaceDN w:val="0"/>
        <w:adjustRightInd w:val="0"/>
        <w:jc w:val="both"/>
        <w:rPr>
          <w:sz w:val="28"/>
          <w:szCs w:val="28"/>
        </w:rPr>
      </w:pPr>
      <w:r w:rsidRPr="00A10440">
        <w:rPr>
          <w:b/>
          <w:sz w:val="28"/>
          <w:szCs w:val="28"/>
        </w:rPr>
        <w:t>9.1. ПРЕДЛАГА НА ПРОКУРОРСКАТА КОЛЕГИЯ НА ВИСШИЯ СЪДЕБЕН СЪВЕТ ДА ОСВОБОДИ</w:t>
      </w:r>
      <w:r w:rsidRPr="00A10440">
        <w:rPr>
          <w:sz w:val="28"/>
          <w:szCs w:val="28"/>
        </w:rPr>
        <w:t>, на основание чл. 160, във връзка с чл. 165, ал. 1, т. 2 от ЗСВ, Иво Василев Иванов</w:t>
      </w:r>
      <w:r w:rsidRPr="00A10440">
        <w:rPr>
          <w:rFonts w:ascii="Times New Roman CYR" w:hAnsi="Times New Roman CYR" w:cs="Times New Roman CYR"/>
          <w:sz w:val="28"/>
          <w:szCs w:val="28"/>
        </w:rPr>
        <w:t xml:space="preserve"> от заеманата длъжност „</w:t>
      </w:r>
      <w:r w:rsidRPr="00A10440">
        <w:rPr>
          <w:sz w:val="28"/>
          <w:szCs w:val="28"/>
        </w:rPr>
        <w:t>следовател</w:t>
      </w:r>
      <w:r w:rsidRPr="00A10440">
        <w:rPr>
          <w:rFonts w:ascii="Times New Roman CYR" w:hAnsi="Times New Roman CYR" w:cs="Times New Roman CYR"/>
          <w:sz w:val="28"/>
          <w:szCs w:val="28"/>
        </w:rPr>
        <w:t xml:space="preserve">“ </w:t>
      </w:r>
      <w:r w:rsidRPr="00A10440">
        <w:rPr>
          <w:rFonts w:eastAsiaTheme="minorHAnsi"/>
          <w:sz w:val="28"/>
          <w:szCs w:val="28"/>
          <w:lang w:eastAsia="en-US"/>
        </w:rPr>
        <w:t>в Национална следствена служба</w:t>
      </w:r>
      <w:r w:rsidRPr="00A10440">
        <w:rPr>
          <w:bCs/>
          <w:sz w:val="28"/>
          <w:szCs w:val="28"/>
        </w:rPr>
        <w:t xml:space="preserve">, </w:t>
      </w:r>
      <w:r w:rsidRPr="00A10440">
        <w:rPr>
          <w:sz w:val="28"/>
          <w:szCs w:val="28"/>
        </w:rPr>
        <w:t>с ранг „следовател в НСлС“, считано от 02.</w:t>
      </w:r>
      <w:proofErr w:type="spellStart"/>
      <w:r w:rsidRPr="00A10440">
        <w:rPr>
          <w:sz w:val="28"/>
          <w:szCs w:val="28"/>
        </w:rPr>
        <w:t>02</w:t>
      </w:r>
      <w:proofErr w:type="spellEnd"/>
      <w:r w:rsidRPr="00A10440">
        <w:rPr>
          <w:sz w:val="28"/>
          <w:szCs w:val="28"/>
        </w:rPr>
        <w:t>.2026 г.</w:t>
      </w:r>
    </w:p>
    <w:p w:rsidR="009C6174" w:rsidRPr="00A10440" w:rsidRDefault="009C6174" w:rsidP="009C6174">
      <w:pPr>
        <w:autoSpaceDE w:val="0"/>
        <w:autoSpaceDN w:val="0"/>
        <w:adjustRightInd w:val="0"/>
        <w:jc w:val="both"/>
        <w:rPr>
          <w:sz w:val="28"/>
          <w:szCs w:val="28"/>
        </w:rPr>
      </w:pPr>
    </w:p>
    <w:p w:rsidR="009C6174" w:rsidRPr="009F65A6" w:rsidRDefault="009C6174" w:rsidP="009C6174">
      <w:pPr>
        <w:autoSpaceDE w:val="0"/>
        <w:autoSpaceDN w:val="0"/>
        <w:adjustRightInd w:val="0"/>
        <w:jc w:val="both"/>
        <w:rPr>
          <w:sz w:val="28"/>
          <w:szCs w:val="28"/>
        </w:rPr>
      </w:pPr>
      <w:r w:rsidRPr="00A10440">
        <w:rPr>
          <w:b/>
          <w:sz w:val="28"/>
          <w:szCs w:val="28"/>
        </w:rPr>
        <w:t>9.2.</w:t>
      </w:r>
      <w:r w:rsidRPr="00A10440">
        <w:rPr>
          <w:sz w:val="28"/>
          <w:szCs w:val="28"/>
        </w:rPr>
        <w:t xml:space="preserve"> </w:t>
      </w:r>
      <w:r w:rsidRPr="00A10440">
        <w:rPr>
          <w:b/>
          <w:sz w:val="28"/>
          <w:szCs w:val="28"/>
        </w:rPr>
        <w:t>ВНАСЯ</w:t>
      </w:r>
      <w:r w:rsidRPr="00A10440">
        <w:rPr>
          <w:sz w:val="28"/>
          <w:szCs w:val="28"/>
        </w:rPr>
        <w:t xml:space="preserve"> предложението в заседанието на Прокурорската колегия на Висшия съдебен съвет, насрочено за 21.01.2026 г., за разглеждане и произнасяне.</w:t>
      </w:r>
    </w:p>
    <w:p w:rsidR="006A1CF7" w:rsidRDefault="006A1CF7" w:rsidP="006A1CF7">
      <w:pPr>
        <w:autoSpaceDE w:val="0"/>
        <w:autoSpaceDN w:val="0"/>
        <w:adjustRightInd w:val="0"/>
        <w:ind w:firstLine="284"/>
        <w:jc w:val="both"/>
        <w:rPr>
          <w:color w:val="000000" w:themeColor="text1"/>
          <w:sz w:val="28"/>
          <w:szCs w:val="28"/>
        </w:rPr>
      </w:pPr>
    </w:p>
    <w:p w:rsidR="006A1CF7" w:rsidRDefault="006A1CF7" w:rsidP="006A1CF7">
      <w:pPr>
        <w:autoSpaceDE w:val="0"/>
        <w:autoSpaceDN w:val="0"/>
        <w:adjustRightInd w:val="0"/>
        <w:ind w:firstLine="284"/>
        <w:jc w:val="both"/>
        <w:rPr>
          <w:sz w:val="28"/>
          <w:szCs w:val="28"/>
        </w:rPr>
      </w:pPr>
      <w:r>
        <w:rPr>
          <w:color w:val="000000" w:themeColor="text1"/>
          <w:sz w:val="28"/>
          <w:szCs w:val="28"/>
        </w:rPr>
        <w:t xml:space="preserve">10. Молба </w:t>
      </w:r>
      <w:r>
        <w:rPr>
          <w:sz w:val="28"/>
          <w:szCs w:val="28"/>
        </w:rPr>
        <w:t xml:space="preserve">от Виктор Апостолов Давидов </w:t>
      </w:r>
      <w:r>
        <w:rPr>
          <w:rFonts w:eastAsiaTheme="minorHAnsi"/>
          <w:sz w:val="28"/>
          <w:szCs w:val="28"/>
        </w:rPr>
        <w:t>за освобождаване от заеманата длъжност „прокурор“ в Районна прокуратура – Монтана, на основание чл. 165, ал. 1, т. 2 от ЗСВ.</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85CB7">
        <w:rPr>
          <w:i/>
          <w:sz w:val="28"/>
          <w:szCs w:val="28"/>
        </w:rPr>
        <w:t>9</w:t>
      </w:r>
      <w:r>
        <w:rPr>
          <w:i/>
          <w:sz w:val="28"/>
          <w:szCs w:val="28"/>
        </w:rPr>
        <w:t xml:space="preserve"> гласа „за“ и 0 гласа „против“</w:t>
      </w: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D53507" w:rsidRDefault="00D53507" w:rsidP="006A1CF7">
      <w:pPr>
        <w:autoSpaceDE w:val="0"/>
        <w:autoSpaceDN w:val="0"/>
        <w:adjustRightInd w:val="0"/>
        <w:jc w:val="center"/>
        <w:rPr>
          <w:bCs/>
          <w:sz w:val="28"/>
          <w:szCs w:val="28"/>
        </w:rPr>
      </w:pPr>
    </w:p>
    <w:p w:rsidR="009C6174" w:rsidRPr="00D13BEE" w:rsidRDefault="009C6174" w:rsidP="009C6174">
      <w:pPr>
        <w:autoSpaceDE w:val="0"/>
        <w:autoSpaceDN w:val="0"/>
        <w:adjustRightInd w:val="0"/>
        <w:jc w:val="both"/>
        <w:rPr>
          <w:sz w:val="28"/>
          <w:szCs w:val="28"/>
        </w:rPr>
      </w:pPr>
      <w:r w:rsidRPr="00D13BEE">
        <w:rPr>
          <w:b/>
          <w:sz w:val="28"/>
          <w:szCs w:val="28"/>
        </w:rPr>
        <w:lastRenderedPageBreak/>
        <w:t>10.1. ПРЕДЛАГА НА ПРОКУРОРСКАТА КОЛЕГИЯ НА ВИСШИЯ СЪДЕБЕН СЪВЕТ ДА ОСВОБОДИ</w:t>
      </w:r>
      <w:r w:rsidRPr="00D13BEE">
        <w:rPr>
          <w:sz w:val="28"/>
          <w:szCs w:val="28"/>
        </w:rPr>
        <w:t>, на основание чл. 160, във връзка с чл. 165, ал. 1, т. 2 от ЗСВ, Виктор Апостолов Давидов</w:t>
      </w:r>
      <w:r w:rsidRPr="00D13BEE">
        <w:rPr>
          <w:rFonts w:ascii="Times New Roman CYR" w:hAnsi="Times New Roman CYR" w:cs="Times New Roman CYR"/>
          <w:sz w:val="28"/>
          <w:szCs w:val="28"/>
        </w:rPr>
        <w:t xml:space="preserve"> от заеманата длъжност „</w:t>
      </w:r>
      <w:r w:rsidRPr="00D13BEE">
        <w:rPr>
          <w:sz w:val="28"/>
          <w:szCs w:val="28"/>
        </w:rPr>
        <w:t>прокурор</w:t>
      </w:r>
      <w:r w:rsidRPr="00D13BEE">
        <w:rPr>
          <w:rFonts w:ascii="Times New Roman CYR" w:hAnsi="Times New Roman CYR" w:cs="Times New Roman CYR"/>
          <w:sz w:val="28"/>
          <w:szCs w:val="28"/>
        </w:rPr>
        <w:t xml:space="preserve">“ </w:t>
      </w:r>
      <w:r w:rsidRPr="00D13BEE">
        <w:rPr>
          <w:rFonts w:eastAsiaTheme="minorHAnsi"/>
          <w:sz w:val="28"/>
          <w:szCs w:val="28"/>
          <w:lang w:eastAsia="en-US"/>
        </w:rPr>
        <w:t>в Районна прокуратура – Монтана</w:t>
      </w:r>
      <w:r w:rsidRPr="00D13BEE">
        <w:rPr>
          <w:bCs/>
          <w:sz w:val="28"/>
          <w:szCs w:val="28"/>
        </w:rPr>
        <w:t xml:space="preserve">, </w:t>
      </w:r>
      <w:r w:rsidRPr="00D13BEE">
        <w:rPr>
          <w:sz w:val="28"/>
          <w:szCs w:val="28"/>
        </w:rPr>
        <w:t xml:space="preserve">с ранг „прокурор във ВКП“, считано </w:t>
      </w:r>
      <w:r>
        <w:rPr>
          <w:sz w:val="28"/>
          <w:szCs w:val="28"/>
        </w:rPr>
        <w:t>от 02.</w:t>
      </w:r>
      <w:proofErr w:type="spellStart"/>
      <w:r>
        <w:rPr>
          <w:sz w:val="28"/>
          <w:szCs w:val="28"/>
        </w:rPr>
        <w:t>02</w:t>
      </w:r>
      <w:proofErr w:type="spellEnd"/>
      <w:r>
        <w:rPr>
          <w:sz w:val="28"/>
          <w:szCs w:val="28"/>
        </w:rPr>
        <w:t>.</w:t>
      </w:r>
      <w:r w:rsidRPr="00D13BEE">
        <w:rPr>
          <w:sz w:val="28"/>
          <w:szCs w:val="28"/>
        </w:rPr>
        <w:t>2026 г.</w:t>
      </w:r>
    </w:p>
    <w:p w:rsidR="009C6174" w:rsidRPr="00D13BEE" w:rsidRDefault="009C6174" w:rsidP="009C6174">
      <w:pPr>
        <w:autoSpaceDE w:val="0"/>
        <w:autoSpaceDN w:val="0"/>
        <w:adjustRightInd w:val="0"/>
        <w:jc w:val="both"/>
        <w:rPr>
          <w:sz w:val="28"/>
          <w:szCs w:val="28"/>
        </w:rPr>
      </w:pPr>
    </w:p>
    <w:p w:rsidR="009C6174" w:rsidRPr="009F65A6" w:rsidRDefault="009C6174" w:rsidP="009C6174">
      <w:pPr>
        <w:autoSpaceDE w:val="0"/>
        <w:autoSpaceDN w:val="0"/>
        <w:adjustRightInd w:val="0"/>
        <w:jc w:val="both"/>
        <w:rPr>
          <w:sz w:val="28"/>
          <w:szCs w:val="28"/>
        </w:rPr>
      </w:pPr>
      <w:r w:rsidRPr="00D13BEE">
        <w:rPr>
          <w:b/>
          <w:sz w:val="28"/>
          <w:szCs w:val="28"/>
        </w:rPr>
        <w:t>10.2.</w:t>
      </w:r>
      <w:r w:rsidRPr="00D13BEE">
        <w:rPr>
          <w:sz w:val="28"/>
          <w:szCs w:val="28"/>
        </w:rPr>
        <w:t xml:space="preserve"> </w:t>
      </w:r>
      <w:r w:rsidRPr="00D13BEE">
        <w:rPr>
          <w:b/>
          <w:sz w:val="28"/>
          <w:szCs w:val="28"/>
        </w:rPr>
        <w:t>ВНАСЯ</w:t>
      </w:r>
      <w:r w:rsidRPr="00D13BEE">
        <w:rPr>
          <w:sz w:val="28"/>
          <w:szCs w:val="28"/>
        </w:rPr>
        <w:t xml:space="preserve"> предложението в заседанието на Прокурорската колегия на Висшия съдебен съвет, насрочено за 21.01.2026 г., за разглеждане и произнасяне.</w:t>
      </w:r>
    </w:p>
    <w:p w:rsidR="006A1CF7" w:rsidRPr="000540D7" w:rsidRDefault="006A1CF7" w:rsidP="006A1CF7">
      <w:pPr>
        <w:ind w:left="-142"/>
        <w:rPr>
          <w:b/>
          <w:sz w:val="28"/>
          <w:szCs w:val="28"/>
        </w:rPr>
      </w:pPr>
    </w:p>
    <w:p w:rsidR="006A1CF7" w:rsidRPr="000540D7" w:rsidRDefault="006A1CF7" w:rsidP="006A1CF7">
      <w:pPr>
        <w:ind w:right="-142" w:firstLine="284"/>
        <w:jc w:val="both"/>
        <w:rPr>
          <w:sz w:val="28"/>
          <w:szCs w:val="28"/>
        </w:rPr>
      </w:pPr>
      <w:r w:rsidRPr="000540D7">
        <w:rPr>
          <w:sz w:val="28"/>
          <w:szCs w:val="28"/>
        </w:rPr>
        <w:t>11. Оптимизиране организацията на процеса по съставяне и водене на кадровите дела на прокурори и следователи.</w:t>
      </w:r>
    </w:p>
    <w:p w:rsidR="006A1CF7" w:rsidRPr="000540D7" w:rsidRDefault="006A1CF7" w:rsidP="006A1CF7">
      <w:pPr>
        <w:ind w:firstLine="284"/>
        <w:jc w:val="both"/>
        <w:rPr>
          <w:i/>
          <w:sz w:val="28"/>
          <w:szCs w:val="28"/>
        </w:rPr>
      </w:pPr>
      <w:r w:rsidRPr="000540D7">
        <w:rPr>
          <w:i/>
          <w:sz w:val="28"/>
          <w:szCs w:val="28"/>
        </w:rPr>
        <w:t xml:space="preserve">След проведено гласуване с вдигане на ръка и при обявения резултат </w:t>
      </w:r>
      <w:r w:rsidR="00585CB7">
        <w:rPr>
          <w:i/>
          <w:sz w:val="28"/>
          <w:szCs w:val="28"/>
        </w:rPr>
        <w:t>9</w:t>
      </w:r>
      <w:r w:rsidRPr="000540D7">
        <w:rPr>
          <w:i/>
          <w:sz w:val="28"/>
          <w:szCs w:val="28"/>
        </w:rPr>
        <w:t xml:space="preserve"> гласа „за“ и 0 гласа „против“</w:t>
      </w:r>
    </w:p>
    <w:p w:rsidR="006A1CF7" w:rsidRPr="000540D7" w:rsidRDefault="006A1CF7" w:rsidP="006A1CF7">
      <w:pPr>
        <w:ind w:firstLine="284"/>
        <w:jc w:val="both"/>
        <w:rPr>
          <w:i/>
          <w:sz w:val="28"/>
          <w:szCs w:val="28"/>
        </w:rPr>
      </w:pPr>
    </w:p>
    <w:p w:rsidR="006A1CF7" w:rsidRPr="000540D7" w:rsidRDefault="006A1CF7" w:rsidP="006A1CF7">
      <w:pPr>
        <w:jc w:val="center"/>
        <w:rPr>
          <w:bCs/>
          <w:sz w:val="28"/>
          <w:szCs w:val="28"/>
        </w:rPr>
      </w:pPr>
      <w:r w:rsidRPr="000540D7">
        <w:rPr>
          <w:bCs/>
          <w:sz w:val="28"/>
          <w:szCs w:val="28"/>
        </w:rPr>
        <w:t xml:space="preserve">КОМИСИЯТА ПО АТЕСТИРАНЕТО И КОНКУРСИТЕ </w:t>
      </w:r>
    </w:p>
    <w:p w:rsidR="006A1CF7" w:rsidRPr="000540D7" w:rsidRDefault="006A1CF7" w:rsidP="006A1CF7">
      <w:pPr>
        <w:autoSpaceDE w:val="0"/>
        <w:autoSpaceDN w:val="0"/>
        <w:adjustRightInd w:val="0"/>
        <w:jc w:val="center"/>
        <w:rPr>
          <w:bCs/>
          <w:sz w:val="28"/>
          <w:szCs w:val="28"/>
        </w:rPr>
      </w:pPr>
      <w:r w:rsidRPr="000540D7">
        <w:rPr>
          <w:bCs/>
          <w:sz w:val="28"/>
          <w:szCs w:val="28"/>
        </w:rPr>
        <w:t>Р  Е  Ш  И:</w:t>
      </w:r>
    </w:p>
    <w:p w:rsidR="000540D7" w:rsidRDefault="000540D7" w:rsidP="000540D7">
      <w:pPr>
        <w:autoSpaceDE w:val="0"/>
        <w:autoSpaceDN w:val="0"/>
        <w:adjustRightInd w:val="0"/>
        <w:ind w:right="-92"/>
        <w:jc w:val="both"/>
        <w:rPr>
          <w:b/>
          <w:bCs/>
          <w:sz w:val="28"/>
          <w:szCs w:val="28"/>
        </w:rPr>
      </w:pPr>
    </w:p>
    <w:p w:rsidR="0052011A" w:rsidRPr="00585CB7" w:rsidRDefault="0052011A" w:rsidP="0052011A">
      <w:pPr>
        <w:autoSpaceDE w:val="0"/>
        <w:autoSpaceDN w:val="0"/>
        <w:adjustRightInd w:val="0"/>
        <w:ind w:right="-92"/>
        <w:jc w:val="both"/>
        <w:rPr>
          <w:rFonts w:eastAsia="Calibri"/>
          <w:sz w:val="28"/>
          <w:szCs w:val="28"/>
        </w:rPr>
      </w:pPr>
      <w:r w:rsidRPr="00585CB7">
        <w:rPr>
          <w:b/>
          <w:bCs/>
          <w:sz w:val="28"/>
          <w:szCs w:val="28"/>
        </w:rPr>
        <w:t xml:space="preserve">11.1. </w:t>
      </w:r>
      <w:r w:rsidRPr="00585CB7">
        <w:rPr>
          <w:rFonts w:eastAsia="Calibri"/>
          <w:b/>
          <w:sz w:val="28"/>
          <w:szCs w:val="28"/>
        </w:rPr>
        <w:t xml:space="preserve">ПРЕДЛАГА НА ПРОКУРОРСКАТА КОЛЕГИЯ НА ВСС ДА УКАЖЕ, </w:t>
      </w:r>
      <w:r w:rsidRPr="00585CB7">
        <w:rPr>
          <w:rFonts w:eastAsia="Calibri"/>
          <w:sz w:val="28"/>
          <w:szCs w:val="28"/>
        </w:rPr>
        <w:t>на основание чл. 30а, ал. 1 от ЗСВ, на административните ръководители на органи на Прокуратурата на Република България, че следва да изпращат до Прокурорската колегия на Висшия съдебен съвет в тридневен срок от изготвянето всички документи, свързани с кадровото развитие на прокурорите и следователите (в това число и младши прокурори и младши следователи), свързани с постъпването и освобождаването им от длъжност, професионалното им развитие, допълнителна професионална квалификация, резултати от проверки във връзка с постъпили сигнали и жалби, поощренията – получени отличия или награди, наложените наказания и други документи.</w:t>
      </w:r>
    </w:p>
    <w:p w:rsidR="0052011A" w:rsidRPr="00585CB7" w:rsidRDefault="0052011A" w:rsidP="0052011A">
      <w:pPr>
        <w:autoSpaceDE w:val="0"/>
        <w:autoSpaceDN w:val="0"/>
        <w:adjustRightInd w:val="0"/>
        <w:ind w:right="-92" w:firstLine="708"/>
        <w:jc w:val="both"/>
        <w:rPr>
          <w:rFonts w:eastAsia="Calibri"/>
          <w:i/>
          <w:sz w:val="28"/>
          <w:szCs w:val="28"/>
        </w:rPr>
      </w:pPr>
      <w:r w:rsidRPr="00585CB7">
        <w:rPr>
          <w:rFonts w:eastAsia="Calibri"/>
          <w:i/>
          <w:sz w:val="28"/>
          <w:szCs w:val="28"/>
        </w:rPr>
        <w:t>Мотиви: В</w:t>
      </w:r>
      <w:r w:rsidRPr="00585CB7">
        <w:rPr>
          <w:i/>
          <w:sz w:val="28"/>
          <w:szCs w:val="28"/>
        </w:rPr>
        <w:t xml:space="preserve"> изпълнение на нормата на чл.</w:t>
      </w:r>
      <w:r w:rsidRPr="00585CB7">
        <w:rPr>
          <w:rFonts w:eastAsia="Calibri"/>
          <w:sz w:val="28"/>
          <w:szCs w:val="28"/>
        </w:rPr>
        <w:t xml:space="preserve"> </w:t>
      </w:r>
      <w:r w:rsidRPr="00585CB7">
        <w:rPr>
          <w:rFonts w:eastAsia="Calibri"/>
          <w:i/>
          <w:sz w:val="28"/>
          <w:szCs w:val="28"/>
        </w:rPr>
        <w:t>30а, ал. 1 от ЗСВ</w:t>
      </w:r>
      <w:r w:rsidRPr="00585CB7">
        <w:rPr>
          <w:i/>
          <w:sz w:val="28"/>
          <w:szCs w:val="28"/>
        </w:rPr>
        <w:t xml:space="preserve"> , според която </w:t>
      </w:r>
      <w:r w:rsidRPr="00585CB7">
        <w:rPr>
          <w:rFonts w:eastAsia="Calibri"/>
          <w:i/>
          <w:sz w:val="28"/>
          <w:szCs w:val="28"/>
        </w:rPr>
        <w:t xml:space="preserve">Прокурорската колегия на Висшия съдебен съвет </w:t>
      </w:r>
      <w:r w:rsidRPr="00585CB7">
        <w:rPr>
          <w:i/>
          <w:sz w:val="28"/>
          <w:szCs w:val="28"/>
        </w:rPr>
        <w:t xml:space="preserve">има задължение да съставя, води и съхранява кадровите дела на прокурори и следователи и </w:t>
      </w:r>
      <w:r w:rsidRPr="00585CB7">
        <w:rPr>
          <w:rFonts w:eastAsia="Calibri"/>
          <w:i/>
          <w:sz w:val="28"/>
          <w:szCs w:val="28"/>
        </w:rPr>
        <w:t xml:space="preserve">с цел </w:t>
      </w:r>
      <w:r w:rsidRPr="00585CB7">
        <w:rPr>
          <w:i/>
          <w:sz w:val="28"/>
          <w:szCs w:val="28"/>
        </w:rPr>
        <w:t xml:space="preserve">оптимизиране организацията на този процес </w:t>
      </w:r>
      <w:r w:rsidRPr="00585CB7">
        <w:rPr>
          <w:rFonts w:eastAsia="Calibri"/>
          <w:i/>
          <w:sz w:val="28"/>
          <w:szCs w:val="28"/>
        </w:rPr>
        <w:t>административните ръководители на органи на Прокуратурата на Република България</w:t>
      </w:r>
      <w:r w:rsidRPr="00585CB7">
        <w:rPr>
          <w:rFonts w:eastAsia="Calibri"/>
          <w:sz w:val="28"/>
          <w:szCs w:val="28"/>
        </w:rPr>
        <w:t xml:space="preserve"> </w:t>
      </w:r>
      <w:r w:rsidRPr="00585CB7">
        <w:rPr>
          <w:rFonts w:eastAsia="Calibri"/>
          <w:i/>
          <w:sz w:val="28"/>
          <w:szCs w:val="28"/>
        </w:rPr>
        <w:t>следва да изпращат до кадровия орган в тридневен срок от изготвянето всички документи, свързани с:</w:t>
      </w:r>
    </w:p>
    <w:p w:rsidR="0052011A" w:rsidRPr="00585CB7" w:rsidRDefault="0052011A" w:rsidP="0052011A">
      <w:pPr>
        <w:pStyle w:val="a3"/>
        <w:numPr>
          <w:ilvl w:val="0"/>
          <w:numId w:val="4"/>
        </w:numPr>
        <w:autoSpaceDE w:val="0"/>
        <w:autoSpaceDN w:val="0"/>
        <w:adjustRightInd w:val="0"/>
        <w:ind w:right="-92"/>
        <w:jc w:val="both"/>
        <w:rPr>
          <w:rFonts w:eastAsia="Calibri"/>
          <w:i/>
          <w:sz w:val="28"/>
          <w:szCs w:val="28"/>
        </w:rPr>
      </w:pPr>
      <w:r w:rsidRPr="00585CB7">
        <w:rPr>
          <w:rFonts w:eastAsia="Calibri"/>
          <w:i/>
          <w:sz w:val="28"/>
          <w:szCs w:val="28"/>
        </w:rPr>
        <w:t>кадровото развитие на прокурорите и следователите (в това число и младши прокурори и младши следователи);</w:t>
      </w:r>
    </w:p>
    <w:p w:rsidR="0052011A" w:rsidRPr="00585CB7" w:rsidRDefault="0052011A" w:rsidP="0052011A">
      <w:pPr>
        <w:pStyle w:val="a3"/>
        <w:numPr>
          <w:ilvl w:val="0"/>
          <w:numId w:val="4"/>
        </w:numPr>
        <w:ind w:right="-142"/>
        <w:jc w:val="both"/>
        <w:rPr>
          <w:i/>
          <w:sz w:val="28"/>
          <w:szCs w:val="28"/>
        </w:rPr>
      </w:pPr>
      <w:r w:rsidRPr="00585CB7">
        <w:rPr>
          <w:i/>
          <w:sz w:val="28"/>
          <w:szCs w:val="28"/>
        </w:rPr>
        <w:t xml:space="preserve">постъпването и освобождаването от длъжност, в това число акт за смърт и заповед за прекратяване на акт за заемане на длъжност; </w:t>
      </w:r>
    </w:p>
    <w:p w:rsidR="0052011A" w:rsidRPr="00585CB7" w:rsidRDefault="0052011A" w:rsidP="0052011A">
      <w:pPr>
        <w:pStyle w:val="a3"/>
        <w:numPr>
          <w:ilvl w:val="0"/>
          <w:numId w:val="4"/>
        </w:numPr>
        <w:ind w:right="-142"/>
        <w:jc w:val="both"/>
        <w:rPr>
          <w:i/>
          <w:sz w:val="28"/>
          <w:szCs w:val="28"/>
        </w:rPr>
      </w:pPr>
      <w:r w:rsidRPr="00585CB7">
        <w:rPr>
          <w:rFonts w:eastAsia="Calibri"/>
          <w:i/>
          <w:sz w:val="28"/>
          <w:szCs w:val="28"/>
        </w:rPr>
        <w:t xml:space="preserve">допълнителна професионална квалификация – курсове, семинари, обучения и други; </w:t>
      </w:r>
    </w:p>
    <w:p w:rsidR="0052011A" w:rsidRPr="00585CB7" w:rsidRDefault="0052011A" w:rsidP="0052011A">
      <w:pPr>
        <w:pStyle w:val="a3"/>
        <w:numPr>
          <w:ilvl w:val="0"/>
          <w:numId w:val="4"/>
        </w:numPr>
        <w:ind w:right="-142"/>
        <w:jc w:val="both"/>
        <w:rPr>
          <w:i/>
          <w:sz w:val="28"/>
          <w:szCs w:val="28"/>
        </w:rPr>
      </w:pPr>
      <w:r w:rsidRPr="00585CB7">
        <w:rPr>
          <w:rFonts w:eastAsia="Calibri"/>
          <w:i/>
          <w:sz w:val="28"/>
          <w:szCs w:val="28"/>
        </w:rPr>
        <w:t>поощрения – получени отличия или награди;</w:t>
      </w:r>
    </w:p>
    <w:p w:rsidR="0052011A" w:rsidRPr="00585CB7" w:rsidRDefault="0052011A" w:rsidP="0052011A">
      <w:pPr>
        <w:pStyle w:val="a3"/>
        <w:numPr>
          <w:ilvl w:val="0"/>
          <w:numId w:val="4"/>
        </w:numPr>
        <w:ind w:right="-142"/>
        <w:jc w:val="both"/>
        <w:rPr>
          <w:i/>
          <w:sz w:val="28"/>
          <w:szCs w:val="28"/>
        </w:rPr>
      </w:pPr>
      <w:r w:rsidRPr="00585CB7">
        <w:rPr>
          <w:rFonts w:eastAsia="Calibri"/>
          <w:i/>
          <w:sz w:val="28"/>
          <w:szCs w:val="28"/>
        </w:rPr>
        <w:t xml:space="preserve">заповед за командироване и прекратяване на командироване;  </w:t>
      </w:r>
    </w:p>
    <w:p w:rsidR="0052011A" w:rsidRPr="00585CB7" w:rsidRDefault="0052011A" w:rsidP="0052011A">
      <w:pPr>
        <w:pStyle w:val="a3"/>
        <w:numPr>
          <w:ilvl w:val="0"/>
          <w:numId w:val="4"/>
        </w:numPr>
        <w:ind w:right="-142"/>
        <w:jc w:val="both"/>
        <w:rPr>
          <w:i/>
          <w:sz w:val="28"/>
          <w:szCs w:val="28"/>
        </w:rPr>
      </w:pPr>
      <w:r w:rsidRPr="00585CB7">
        <w:rPr>
          <w:rFonts w:eastAsia="Calibri"/>
          <w:i/>
          <w:sz w:val="28"/>
          <w:szCs w:val="28"/>
        </w:rPr>
        <w:t>доклади и становища от наставници – прокурори и следователи, заповеди за определяне и промяна на наставник;</w:t>
      </w:r>
    </w:p>
    <w:p w:rsidR="0052011A" w:rsidRPr="00585CB7" w:rsidRDefault="0052011A" w:rsidP="0052011A">
      <w:pPr>
        <w:pStyle w:val="a3"/>
        <w:numPr>
          <w:ilvl w:val="0"/>
          <w:numId w:val="4"/>
        </w:numPr>
        <w:ind w:right="-142"/>
        <w:jc w:val="both"/>
        <w:rPr>
          <w:i/>
          <w:sz w:val="28"/>
          <w:szCs w:val="28"/>
        </w:rPr>
      </w:pPr>
      <w:r w:rsidRPr="00585CB7">
        <w:rPr>
          <w:rFonts w:eastAsia="Calibri"/>
          <w:i/>
          <w:sz w:val="28"/>
          <w:szCs w:val="28"/>
        </w:rPr>
        <w:t>промяна на име;</w:t>
      </w:r>
    </w:p>
    <w:p w:rsidR="0052011A" w:rsidRPr="00585CB7" w:rsidRDefault="0052011A" w:rsidP="0052011A">
      <w:pPr>
        <w:pStyle w:val="a3"/>
        <w:numPr>
          <w:ilvl w:val="0"/>
          <w:numId w:val="4"/>
        </w:numPr>
        <w:ind w:right="-142"/>
        <w:jc w:val="both"/>
        <w:rPr>
          <w:i/>
          <w:sz w:val="28"/>
          <w:szCs w:val="28"/>
        </w:rPr>
      </w:pPr>
      <w:r w:rsidRPr="00585CB7">
        <w:rPr>
          <w:i/>
          <w:sz w:val="28"/>
          <w:szCs w:val="28"/>
        </w:rPr>
        <w:lastRenderedPageBreak/>
        <w:t xml:space="preserve">предложения и заявления за атестиране и повишаване в ранг, с оглед чл. 203, ал. 3 </w:t>
      </w:r>
      <w:proofErr w:type="spellStart"/>
      <w:r w:rsidRPr="00585CB7">
        <w:rPr>
          <w:i/>
          <w:sz w:val="28"/>
          <w:szCs w:val="28"/>
        </w:rPr>
        <w:t>вр</w:t>
      </w:r>
      <w:proofErr w:type="spellEnd"/>
      <w:r w:rsidRPr="00585CB7">
        <w:rPr>
          <w:i/>
          <w:sz w:val="28"/>
          <w:szCs w:val="28"/>
        </w:rPr>
        <w:t xml:space="preserve">. ал. 4 и чл. 38, ал. 4 във </w:t>
      </w:r>
      <w:proofErr w:type="spellStart"/>
      <w:r w:rsidRPr="00585CB7">
        <w:rPr>
          <w:i/>
          <w:sz w:val="28"/>
          <w:szCs w:val="28"/>
        </w:rPr>
        <w:t>вр</w:t>
      </w:r>
      <w:proofErr w:type="spellEnd"/>
      <w:r w:rsidRPr="00585CB7">
        <w:rPr>
          <w:i/>
          <w:sz w:val="28"/>
          <w:szCs w:val="28"/>
        </w:rPr>
        <w:t xml:space="preserve">. ал. 1, т. 2 от ЗСВ; </w:t>
      </w:r>
    </w:p>
    <w:p w:rsidR="0052011A" w:rsidRPr="00585CB7" w:rsidRDefault="0052011A" w:rsidP="0052011A">
      <w:pPr>
        <w:pStyle w:val="a3"/>
        <w:numPr>
          <w:ilvl w:val="0"/>
          <w:numId w:val="4"/>
        </w:numPr>
        <w:ind w:right="-142"/>
        <w:jc w:val="both"/>
        <w:rPr>
          <w:i/>
          <w:sz w:val="28"/>
          <w:szCs w:val="28"/>
        </w:rPr>
      </w:pPr>
      <w:r w:rsidRPr="00585CB7">
        <w:rPr>
          <w:rFonts w:eastAsia="Calibri"/>
          <w:i/>
          <w:sz w:val="28"/>
          <w:szCs w:val="28"/>
        </w:rPr>
        <w:t xml:space="preserve">резултати от проверки във връзка с постъпили сигнали и жалби; </w:t>
      </w:r>
    </w:p>
    <w:p w:rsidR="0052011A" w:rsidRPr="00585CB7" w:rsidRDefault="0052011A" w:rsidP="0052011A">
      <w:pPr>
        <w:pStyle w:val="a3"/>
        <w:numPr>
          <w:ilvl w:val="0"/>
          <w:numId w:val="4"/>
        </w:numPr>
        <w:ind w:right="-142"/>
        <w:jc w:val="both"/>
        <w:rPr>
          <w:i/>
          <w:sz w:val="28"/>
          <w:szCs w:val="28"/>
        </w:rPr>
      </w:pPr>
      <w:r w:rsidRPr="00585CB7">
        <w:rPr>
          <w:rFonts w:eastAsia="Calibri"/>
          <w:i/>
          <w:sz w:val="28"/>
          <w:szCs w:val="28"/>
        </w:rPr>
        <w:t>наложени наказания;</w:t>
      </w:r>
    </w:p>
    <w:p w:rsidR="0052011A" w:rsidRPr="00585CB7" w:rsidRDefault="0052011A" w:rsidP="0052011A">
      <w:pPr>
        <w:pStyle w:val="a3"/>
        <w:numPr>
          <w:ilvl w:val="0"/>
          <w:numId w:val="4"/>
        </w:numPr>
        <w:ind w:right="-142"/>
        <w:jc w:val="both"/>
        <w:rPr>
          <w:i/>
          <w:sz w:val="28"/>
          <w:szCs w:val="28"/>
        </w:rPr>
      </w:pPr>
      <w:r w:rsidRPr="00585CB7">
        <w:rPr>
          <w:rFonts w:eastAsia="Calibri"/>
          <w:i/>
          <w:sz w:val="28"/>
          <w:szCs w:val="28"/>
        </w:rPr>
        <w:t>индивидуален план за професионално развитие, с оглед чл. 140, ал. 1, т. 3 от ЗСВ.</w:t>
      </w:r>
    </w:p>
    <w:p w:rsidR="0052011A" w:rsidRPr="00585CB7" w:rsidRDefault="0052011A" w:rsidP="0052011A">
      <w:pPr>
        <w:autoSpaceDE w:val="0"/>
        <w:autoSpaceDN w:val="0"/>
        <w:adjustRightInd w:val="0"/>
        <w:ind w:right="-92"/>
        <w:jc w:val="both"/>
        <w:rPr>
          <w:i/>
          <w:sz w:val="28"/>
          <w:szCs w:val="28"/>
        </w:rPr>
      </w:pPr>
    </w:p>
    <w:p w:rsidR="0052011A" w:rsidRPr="00585CB7" w:rsidRDefault="0052011A" w:rsidP="0052011A">
      <w:pPr>
        <w:autoSpaceDE w:val="0"/>
        <w:autoSpaceDN w:val="0"/>
        <w:adjustRightInd w:val="0"/>
        <w:jc w:val="both"/>
        <w:rPr>
          <w:sz w:val="28"/>
          <w:szCs w:val="28"/>
        </w:rPr>
      </w:pPr>
      <w:r w:rsidRPr="00585CB7">
        <w:rPr>
          <w:b/>
          <w:bCs/>
          <w:sz w:val="28"/>
          <w:szCs w:val="28"/>
        </w:rPr>
        <w:t>11.2. ВНАСЯ</w:t>
      </w:r>
      <w:r w:rsidRPr="00585CB7">
        <w:rPr>
          <w:sz w:val="28"/>
          <w:szCs w:val="28"/>
        </w:rPr>
        <w:t xml:space="preserve"> предложението в заседанието на Прокурорската колегия на Висшия съдебен съвет, насрочено на </w:t>
      </w:r>
      <w:r w:rsidRPr="00585CB7">
        <w:rPr>
          <w:sz w:val="28"/>
          <w:szCs w:val="28"/>
          <w:lang w:val="en-US"/>
        </w:rPr>
        <w:t>21.01.2026</w:t>
      </w:r>
      <w:r w:rsidRPr="00585CB7">
        <w:rPr>
          <w:sz w:val="28"/>
          <w:szCs w:val="28"/>
        </w:rPr>
        <w:t xml:space="preserve"> г., за разглеждане и произнасяне.</w:t>
      </w:r>
    </w:p>
    <w:p w:rsidR="000540D7" w:rsidRDefault="000540D7" w:rsidP="000540D7">
      <w:pPr>
        <w:ind w:right="-142"/>
        <w:jc w:val="both"/>
        <w:rPr>
          <w:sz w:val="28"/>
          <w:szCs w:val="28"/>
          <w:lang w:val="en-US"/>
        </w:rPr>
      </w:pPr>
    </w:p>
    <w:p w:rsidR="006A1CF7" w:rsidRPr="00F97C43" w:rsidRDefault="006A1CF7" w:rsidP="006A1CF7">
      <w:pPr>
        <w:autoSpaceDE w:val="0"/>
        <w:autoSpaceDN w:val="0"/>
        <w:adjustRightInd w:val="0"/>
        <w:ind w:firstLine="284"/>
        <w:jc w:val="both"/>
        <w:rPr>
          <w:sz w:val="28"/>
          <w:szCs w:val="28"/>
        </w:rPr>
      </w:pPr>
      <w:r>
        <w:rPr>
          <w:sz w:val="28"/>
          <w:szCs w:val="28"/>
        </w:rPr>
        <w:t>12</w:t>
      </w:r>
      <w:r w:rsidRPr="00F97C43">
        <w:rPr>
          <w:sz w:val="28"/>
          <w:szCs w:val="28"/>
        </w:rPr>
        <w:t xml:space="preserve">. Искане от изпълняващия функциите „административен ръководител“ на Софийска градска прокуратура за командироване на Панайот </w:t>
      </w:r>
      <w:proofErr w:type="spellStart"/>
      <w:r w:rsidRPr="00F97C43">
        <w:rPr>
          <w:sz w:val="28"/>
          <w:szCs w:val="28"/>
        </w:rPr>
        <w:t>Богомилов</w:t>
      </w:r>
      <w:proofErr w:type="spellEnd"/>
      <w:r w:rsidRPr="00F97C43">
        <w:rPr>
          <w:sz w:val="28"/>
          <w:szCs w:val="28"/>
        </w:rPr>
        <w:t xml:space="preserve"> </w:t>
      </w:r>
      <w:proofErr w:type="spellStart"/>
      <w:r w:rsidRPr="00F97C43">
        <w:rPr>
          <w:sz w:val="28"/>
          <w:szCs w:val="28"/>
        </w:rPr>
        <w:t>Газдов</w:t>
      </w:r>
      <w:proofErr w:type="spellEnd"/>
      <w:r w:rsidRPr="00F97C43">
        <w:rPr>
          <w:sz w:val="28"/>
          <w:szCs w:val="28"/>
        </w:rPr>
        <w:t xml:space="preserve"> – прокурор в Софийска районна прокуратура в Софийска градска прокуратура.</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2B4A97">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D53507" w:rsidRDefault="00D53507" w:rsidP="006A1CF7">
      <w:pPr>
        <w:autoSpaceDE w:val="0"/>
        <w:autoSpaceDN w:val="0"/>
        <w:adjustRightInd w:val="0"/>
        <w:jc w:val="center"/>
        <w:rPr>
          <w:bCs/>
          <w:sz w:val="28"/>
          <w:szCs w:val="28"/>
        </w:rPr>
      </w:pPr>
    </w:p>
    <w:p w:rsidR="009C6174" w:rsidRPr="00F02ADD" w:rsidRDefault="009C6174" w:rsidP="009C6174">
      <w:pPr>
        <w:autoSpaceDE w:val="0"/>
        <w:autoSpaceDN w:val="0"/>
        <w:adjustRightInd w:val="0"/>
        <w:jc w:val="both"/>
        <w:rPr>
          <w:rFonts w:eastAsia="Calibri"/>
          <w:sz w:val="28"/>
          <w:szCs w:val="28"/>
        </w:rPr>
      </w:pPr>
      <w:r>
        <w:rPr>
          <w:rFonts w:eastAsia="Calibri"/>
          <w:b/>
          <w:sz w:val="28"/>
          <w:szCs w:val="28"/>
          <w:lang w:val="en-US"/>
        </w:rPr>
        <w:t>12</w:t>
      </w:r>
      <w:r w:rsidRPr="001D5B8B">
        <w:rPr>
          <w:rFonts w:eastAsia="Calibri"/>
          <w:b/>
          <w:sz w:val="28"/>
          <w:szCs w:val="28"/>
        </w:rPr>
        <w:t>.1.</w:t>
      </w:r>
      <w:r w:rsidRPr="001D5B8B">
        <w:rPr>
          <w:rFonts w:eastAsia="Calibri"/>
          <w:sz w:val="28"/>
          <w:szCs w:val="28"/>
        </w:rPr>
        <w:t xml:space="preserve"> </w:t>
      </w:r>
      <w:r w:rsidRPr="001D5B8B">
        <w:rPr>
          <w:rFonts w:eastAsia="Calibri"/>
          <w:b/>
          <w:sz w:val="28"/>
          <w:szCs w:val="28"/>
        </w:rPr>
        <w:t>ИЗРАЗЯВА ПОЛОЖИТЕЛНО СТАНОВИЩЕ,</w:t>
      </w:r>
      <w:r w:rsidRPr="001D5B8B">
        <w:rPr>
          <w:rFonts w:eastAsia="Calibri"/>
          <w:sz w:val="28"/>
          <w:szCs w:val="28"/>
        </w:rPr>
        <w:t xml:space="preserve"> на основание чл. 147 от ЗСВ,</w:t>
      </w:r>
      <w:r w:rsidRPr="001D5B8B">
        <w:rPr>
          <w:rFonts w:eastAsia="Calibri"/>
          <w:b/>
          <w:sz w:val="28"/>
          <w:szCs w:val="28"/>
        </w:rPr>
        <w:t xml:space="preserve"> </w:t>
      </w:r>
      <w:r w:rsidRPr="001D5B8B">
        <w:rPr>
          <w:rFonts w:eastAsia="Calibri"/>
          <w:sz w:val="28"/>
          <w:szCs w:val="28"/>
        </w:rPr>
        <w:t xml:space="preserve">за командироването на </w:t>
      </w:r>
      <w:r w:rsidRPr="00377D6C">
        <w:rPr>
          <w:rFonts w:eastAsia="Calibri"/>
          <w:sz w:val="28"/>
          <w:szCs w:val="28"/>
        </w:rPr>
        <w:t xml:space="preserve">Панайот </w:t>
      </w:r>
      <w:proofErr w:type="spellStart"/>
      <w:r w:rsidRPr="00377D6C">
        <w:rPr>
          <w:rFonts w:eastAsia="Calibri"/>
          <w:sz w:val="28"/>
          <w:szCs w:val="28"/>
        </w:rPr>
        <w:t>Богомилов</w:t>
      </w:r>
      <w:proofErr w:type="spellEnd"/>
      <w:r w:rsidRPr="00377D6C">
        <w:rPr>
          <w:rFonts w:eastAsia="Calibri"/>
          <w:sz w:val="28"/>
          <w:szCs w:val="28"/>
        </w:rPr>
        <w:t xml:space="preserve"> </w:t>
      </w:r>
      <w:proofErr w:type="spellStart"/>
      <w:r w:rsidRPr="00377D6C">
        <w:rPr>
          <w:rFonts w:eastAsia="Calibri"/>
          <w:sz w:val="28"/>
          <w:szCs w:val="28"/>
        </w:rPr>
        <w:t>Газдов</w:t>
      </w:r>
      <w:proofErr w:type="spellEnd"/>
      <w:r w:rsidRPr="00377D6C">
        <w:rPr>
          <w:rFonts w:eastAsia="Calibri"/>
          <w:sz w:val="28"/>
          <w:szCs w:val="28"/>
        </w:rPr>
        <w:t xml:space="preserve"> </w:t>
      </w:r>
      <w:r w:rsidRPr="001D5B8B">
        <w:rPr>
          <w:rFonts w:eastAsia="Calibri"/>
          <w:sz w:val="28"/>
          <w:szCs w:val="28"/>
        </w:rPr>
        <w:t>– прокурор в Софийска районна прокуратура в Софийска градска прокуратура.</w:t>
      </w:r>
      <w:r w:rsidRPr="00AE62E6">
        <w:t xml:space="preserve"> </w:t>
      </w:r>
      <w:r>
        <w:rPr>
          <w:rFonts w:ascii="Times New Roman CYR" w:hAnsi="Times New Roman CYR" w:cs="Times New Roman CYR"/>
          <w:sz w:val="28"/>
          <w:szCs w:val="28"/>
        </w:rPr>
        <w:t>При издаването на заповедта за командироване, следва да се съобрази предвидения 6 месечен срок в разпоредбата на чл. 147, ал. 4 от ЗСВ, а именно същият да не бъде надвишаван в рамките на 2026 г.</w:t>
      </w:r>
    </w:p>
    <w:p w:rsidR="000540D7" w:rsidRDefault="000540D7" w:rsidP="009C6174">
      <w:pPr>
        <w:autoSpaceDE w:val="0"/>
        <w:autoSpaceDN w:val="0"/>
        <w:adjustRightInd w:val="0"/>
        <w:jc w:val="both"/>
        <w:rPr>
          <w:rFonts w:eastAsia="Calibri"/>
          <w:b/>
          <w:sz w:val="28"/>
          <w:szCs w:val="28"/>
          <w:lang w:val="en-US"/>
        </w:rPr>
      </w:pPr>
    </w:p>
    <w:p w:rsidR="009C6174" w:rsidRDefault="009C6174" w:rsidP="009C6174">
      <w:pPr>
        <w:autoSpaceDE w:val="0"/>
        <w:autoSpaceDN w:val="0"/>
        <w:adjustRightInd w:val="0"/>
        <w:jc w:val="both"/>
        <w:rPr>
          <w:rFonts w:eastAsia="Calibri"/>
          <w:sz w:val="28"/>
          <w:szCs w:val="28"/>
        </w:rPr>
      </w:pPr>
      <w:r>
        <w:rPr>
          <w:rFonts w:eastAsia="Calibri"/>
          <w:b/>
          <w:sz w:val="28"/>
          <w:szCs w:val="28"/>
          <w:lang w:val="en-US"/>
        </w:rPr>
        <w:t>12</w:t>
      </w:r>
      <w:r w:rsidRPr="00F02ADD">
        <w:rPr>
          <w:rFonts w:eastAsia="Calibri"/>
          <w:b/>
          <w:sz w:val="28"/>
          <w:szCs w:val="28"/>
        </w:rPr>
        <w:t>.2.</w:t>
      </w:r>
      <w:r>
        <w:rPr>
          <w:rFonts w:eastAsia="Calibri"/>
          <w:sz w:val="28"/>
          <w:szCs w:val="28"/>
        </w:rPr>
        <w:t xml:space="preserve"> </w:t>
      </w:r>
      <w:r>
        <w:rPr>
          <w:sz w:val="28"/>
          <w:szCs w:val="28"/>
        </w:rPr>
        <w:t>Решението да се изпрати на Върховна касационна прокуратура и на изпълняващия функциите „административен ръководител</w:t>
      </w:r>
      <w:proofErr w:type="gramStart"/>
      <w:r>
        <w:rPr>
          <w:sz w:val="28"/>
          <w:szCs w:val="28"/>
        </w:rPr>
        <w:t>“ на</w:t>
      </w:r>
      <w:proofErr w:type="gramEnd"/>
      <w:r>
        <w:rPr>
          <w:sz w:val="28"/>
          <w:szCs w:val="28"/>
        </w:rPr>
        <w:t xml:space="preserve"> Софийска градска прокуратура, за сведение.</w:t>
      </w:r>
    </w:p>
    <w:p w:rsidR="006A1CF7" w:rsidRDefault="006A1CF7" w:rsidP="006A1CF7">
      <w:pPr>
        <w:ind w:right="-142" w:firstLine="708"/>
        <w:jc w:val="both"/>
      </w:pPr>
    </w:p>
    <w:p w:rsidR="005A75B1" w:rsidRPr="00D0658D" w:rsidRDefault="005A75B1" w:rsidP="005A75B1">
      <w:pPr>
        <w:ind w:firstLine="284"/>
        <w:jc w:val="both"/>
        <w:rPr>
          <w:sz w:val="28"/>
          <w:szCs w:val="28"/>
        </w:rPr>
      </w:pPr>
      <w:r>
        <w:rPr>
          <w:sz w:val="28"/>
          <w:szCs w:val="28"/>
        </w:rPr>
        <w:t>13</w:t>
      </w:r>
      <w:r w:rsidRPr="00D0658D">
        <w:rPr>
          <w:sz w:val="28"/>
          <w:szCs w:val="28"/>
        </w:rPr>
        <w:t xml:space="preserve">. Проект на решение за удължаване на срока на командироване на Светослав </w:t>
      </w:r>
      <w:r>
        <w:rPr>
          <w:sz w:val="28"/>
          <w:szCs w:val="28"/>
        </w:rPr>
        <w:t>Николаев</w:t>
      </w:r>
      <w:r w:rsidRPr="00D0658D">
        <w:rPr>
          <w:sz w:val="28"/>
          <w:szCs w:val="28"/>
        </w:rPr>
        <w:t xml:space="preserve"> Стойнов - прокурор в Окръжна прокуратура – Варна, като командирован национален експерт в Европейската служба за борба с измамите (OLAF) на Европейската комисия, за периода от 01.05.202</w:t>
      </w:r>
      <w:r w:rsidRPr="00D0658D">
        <w:rPr>
          <w:sz w:val="28"/>
          <w:szCs w:val="28"/>
          <w:lang w:val="en-US"/>
        </w:rPr>
        <w:t>6</w:t>
      </w:r>
      <w:r w:rsidRPr="00D0658D">
        <w:rPr>
          <w:sz w:val="28"/>
          <w:szCs w:val="28"/>
        </w:rPr>
        <w:t xml:space="preserve"> г. до 30.04.202</w:t>
      </w:r>
      <w:r w:rsidRPr="00D0658D">
        <w:rPr>
          <w:sz w:val="28"/>
          <w:szCs w:val="28"/>
          <w:lang w:val="en-US"/>
        </w:rPr>
        <w:t>8</w:t>
      </w:r>
      <w:r w:rsidRPr="00D0658D">
        <w:rPr>
          <w:sz w:val="28"/>
          <w:szCs w:val="28"/>
        </w:rPr>
        <w:t xml:space="preserve"> г.</w:t>
      </w:r>
    </w:p>
    <w:p w:rsidR="005A75B1" w:rsidRDefault="005A75B1" w:rsidP="005A75B1">
      <w:pPr>
        <w:ind w:firstLine="284"/>
        <w:jc w:val="both"/>
        <w:rPr>
          <w:i/>
          <w:sz w:val="28"/>
          <w:szCs w:val="28"/>
        </w:rPr>
      </w:pPr>
      <w:r>
        <w:rPr>
          <w:i/>
          <w:sz w:val="28"/>
          <w:szCs w:val="28"/>
        </w:rPr>
        <w:t xml:space="preserve">След проведено гласуване с вдигане на ръка и при обявения резултат </w:t>
      </w:r>
      <w:r w:rsidR="0080742E">
        <w:rPr>
          <w:i/>
          <w:sz w:val="28"/>
          <w:szCs w:val="28"/>
        </w:rPr>
        <w:t>9</w:t>
      </w:r>
      <w:r>
        <w:rPr>
          <w:i/>
          <w:sz w:val="28"/>
          <w:szCs w:val="28"/>
        </w:rPr>
        <w:t xml:space="preserve"> гласа „за“ и 0 гласа „против“</w:t>
      </w:r>
    </w:p>
    <w:p w:rsidR="005A75B1" w:rsidRDefault="005A75B1" w:rsidP="005A75B1">
      <w:pPr>
        <w:ind w:firstLine="284"/>
        <w:jc w:val="both"/>
        <w:rPr>
          <w:i/>
          <w:sz w:val="20"/>
          <w:szCs w:val="20"/>
        </w:rPr>
      </w:pPr>
    </w:p>
    <w:p w:rsidR="005A75B1" w:rsidRPr="00362758" w:rsidRDefault="005A75B1" w:rsidP="005A75B1">
      <w:pPr>
        <w:jc w:val="center"/>
        <w:rPr>
          <w:bCs/>
          <w:sz w:val="28"/>
          <w:szCs w:val="28"/>
        </w:rPr>
      </w:pPr>
      <w:r w:rsidRPr="00362758">
        <w:rPr>
          <w:bCs/>
          <w:sz w:val="28"/>
          <w:szCs w:val="28"/>
        </w:rPr>
        <w:t xml:space="preserve">КОМИСИЯТА ПО АТЕСТИРАНЕТО И КОНКУРСИТЕ </w:t>
      </w:r>
    </w:p>
    <w:p w:rsidR="001C36E9" w:rsidRDefault="005A75B1" w:rsidP="001C36E9">
      <w:pPr>
        <w:autoSpaceDE w:val="0"/>
        <w:autoSpaceDN w:val="0"/>
        <w:adjustRightInd w:val="0"/>
        <w:jc w:val="center"/>
        <w:rPr>
          <w:bCs/>
          <w:sz w:val="28"/>
          <w:szCs w:val="28"/>
        </w:rPr>
      </w:pPr>
      <w:r w:rsidRPr="00362758">
        <w:rPr>
          <w:bCs/>
          <w:sz w:val="28"/>
          <w:szCs w:val="28"/>
        </w:rPr>
        <w:t>Р  Е  Ш  И:</w:t>
      </w:r>
    </w:p>
    <w:p w:rsidR="001C36E9" w:rsidRDefault="001C36E9" w:rsidP="001C36E9">
      <w:pPr>
        <w:autoSpaceDE w:val="0"/>
        <w:autoSpaceDN w:val="0"/>
        <w:adjustRightInd w:val="0"/>
        <w:jc w:val="center"/>
        <w:rPr>
          <w:bCs/>
          <w:sz w:val="28"/>
          <w:szCs w:val="28"/>
        </w:rPr>
      </w:pPr>
    </w:p>
    <w:p w:rsidR="005A75B1" w:rsidRPr="00BB4040" w:rsidRDefault="005A75B1" w:rsidP="001C36E9">
      <w:pPr>
        <w:autoSpaceDE w:val="0"/>
        <w:autoSpaceDN w:val="0"/>
        <w:adjustRightInd w:val="0"/>
        <w:jc w:val="both"/>
        <w:rPr>
          <w:bCs/>
          <w:sz w:val="28"/>
          <w:szCs w:val="28"/>
        </w:rPr>
      </w:pPr>
      <w:r w:rsidRPr="008E02C5">
        <w:rPr>
          <w:rFonts w:eastAsiaTheme="minorHAnsi"/>
          <w:b/>
          <w:bCs/>
          <w:sz w:val="28"/>
          <w:szCs w:val="28"/>
          <w:lang w:eastAsia="en-US"/>
        </w:rPr>
        <w:t>13.1. ПРЕДЛАГА НА ПРОКУРОРСКАТА КОЛЕГИЯ НА ВИСШИЯ СЪДЕБЕН СЪВЕТ</w:t>
      </w:r>
      <w:r w:rsidRPr="008E02C5">
        <w:rPr>
          <w:b/>
          <w:bCs/>
          <w:sz w:val="28"/>
          <w:szCs w:val="28"/>
        </w:rPr>
        <w:t xml:space="preserve"> ДА ДАДЕ/ДА НЕ ДАВА СЪГЛАСИЕ </w:t>
      </w:r>
      <w:r w:rsidRPr="00BB4040">
        <w:rPr>
          <w:bCs/>
          <w:sz w:val="28"/>
          <w:szCs w:val="28"/>
        </w:rPr>
        <w:t xml:space="preserve">срокът на командироването на Светослав Николаев Стойнов - прокурор в Окръжна прокуратура – Варна, като командирован национален експерт в Европейската служба за борба с измамите (OLAF) на Европейската комисия да бъде удължен за период от 2 години, считано от 01 май 2026 г. до 30 април 2028 г. в гр. Брюксел, </w:t>
      </w:r>
      <w:r w:rsidRPr="00BB4040">
        <w:rPr>
          <w:bCs/>
          <w:sz w:val="28"/>
          <w:szCs w:val="28"/>
        </w:rPr>
        <w:lastRenderedPageBreak/>
        <w:t>Белгия, като запазва за периода на командироване правото си да получава полагащото му се трудово възнаграждение за заеманата от него длъжност като прокурор.</w:t>
      </w:r>
    </w:p>
    <w:p w:rsidR="005A75B1" w:rsidRDefault="005A75B1" w:rsidP="005A75B1">
      <w:pPr>
        <w:ind w:firstLine="708"/>
        <w:jc w:val="both"/>
        <w:rPr>
          <w:i/>
          <w:sz w:val="28"/>
          <w:szCs w:val="28"/>
        </w:rPr>
      </w:pPr>
      <w:r w:rsidRPr="00A66D61">
        <w:rPr>
          <w:b/>
          <w:i/>
          <w:sz w:val="28"/>
          <w:szCs w:val="28"/>
          <w:u w:val="single"/>
        </w:rPr>
        <w:t>Мотиви:</w:t>
      </w:r>
      <w:r w:rsidRPr="00A66D61">
        <w:rPr>
          <w:i/>
          <w:sz w:val="28"/>
          <w:szCs w:val="28"/>
        </w:rPr>
        <w:t xml:space="preserve"> Във Висшия съдебен съвет е получено писмо от г-н </w:t>
      </w:r>
      <w:proofErr w:type="spellStart"/>
      <w:r w:rsidRPr="00A66D61">
        <w:rPr>
          <w:i/>
          <w:sz w:val="28"/>
          <w:szCs w:val="28"/>
        </w:rPr>
        <w:t>Кириакос</w:t>
      </w:r>
      <w:proofErr w:type="spellEnd"/>
      <w:r w:rsidRPr="00A66D61">
        <w:rPr>
          <w:i/>
          <w:sz w:val="28"/>
          <w:szCs w:val="28"/>
        </w:rPr>
        <w:t xml:space="preserve"> </w:t>
      </w:r>
      <w:proofErr w:type="spellStart"/>
      <w:r w:rsidRPr="00A66D61">
        <w:rPr>
          <w:i/>
          <w:sz w:val="28"/>
          <w:szCs w:val="28"/>
        </w:rPr>
        <w:t>Хараламбос</w:t>
      </w:r>
      <w:proofErr w:type="spellEnd"/>
      <w:r w:rsidRPr="00A66D61">
        <w:rPr>
          <w:i/>
          <w:sz w:val="28"/>
          <w:szCs w:val="28"/>
        </w:rPr>
        <w:t xml:space="preserve">, началник на отдел „Конкурси, подбор и командирования“ в дирекция „Стажове, подбор и мобилност“ на Генерална дирекция „Човешки ресурси и сигурност“ на Европейската комисия (ЕК), изпратено чрез дирекция „Човешки ресурси“ на Министерството на външните работи. В писмото се отправя молба да се продължи срока на командироване </w:t>
      </w:r>
      <w:r w:rsidRPr="00A66D61">
        <w:rPr>
          <w:bCs/>
          <w:i/>
          <w:sz w:val="28"/>
          <w:szCs w:val="28"/>
        </w:rPr>
        <w:t>на Светослав Стойнов</w:t>
      </w:r>
      <w:r w:rsidR="000C5190">
        <w:rPr>
          <w:bCs/>
          <w:i/>
          <w:sz w:val="28"/>
          <w:szCs w:val="28"/>
        </w:rPr>
        <w:t xml:space="preserve"> -</w:t>
      </w:r>
      <w:r w:rsidRPr="00A66D61">
        <w:rPr>
          <w:bCs/>
          <w:i/>
          <w:sz w:val="28"/>
          <w:szCs w:val="28"/>
        </w:rPr>
        <w:t xml:space="preserve"> прокурор в Окръжна прокуратура</w:t>
      </w:r>
      <w:r w:rsidR="000C5190">
        <w:rPr>
          <w:bCs/>
          <w:i/>
          <w:sz w:val="28"/>
          <w:szCs w:val="28"/>
        </w:rPr>
        <w:t xml:space="preserve"> – </w:t>
      </w:r>
      <w:r w:rsidRPr="00A66D61">
        <w:rPr>
          <w:bCs/>
          <w:i/>
          <w:sz w:val="28"/>
          <w:szCs w:val="28"/>
        </w:rPr>
        <w:t xml:space="preserve">Варна, </w:t>
      </w:r>
      <w:r w:rsidRPr="00A66D61">
        <w:rPr>
          <w:i/>
          <w:sz w:val="28"/>
          <w:szCs w:val="28"/>
        </w:rPr>
        <w:t xml:space="preserve">за изпълнение на задълженията му като командирован национален експерт в </w:t>
      </w:r>
      <w:r w:rsidRPr="00A66D61">
        <w:rPr>
          <w:bCs/>
          <w:i/>
          <w:sz w:val="28"/>
          <w:szCs w:val="28"/>
        </w:rPr>
        <w:t xml:space="preserve">(КНЕ) в Европейската служба за борба с измамите (OLAF) към ЕК, съгласно </w:t>
      </w:r>
      <w:r w:rsidRPr="00A66D61">
        <w:rPr>
          <w:i/>
          <w:sz w:val="28"/>
          <w:szCs w:val="28"/>
        </w:rPr>
        <w:t>член 4, §1 Решение C(2008) 6866 на Комисията от 12.11.2008 г. относно правилата, приложими към командированите национални експерти и националните експерти на обучение към службите на Комисията.</w:t>
      </w:r>
    </w:p>
    <w:p w:rsidR="005A75B1" w:rsidRPr="00A66D61" w:rsidRDefault="005A75B1" w:rsidP="005A75B1">
      <w:pPr>
        <w:ind w:firstLine="708"/>
        <w:jc w:val="both"/>
        <w:rPr>
          <w:bCs/>
          <w:i/>
          <w:sz w:val="28"/>
          <w:szCs w:val="28"/>
        </w:rPr>
      </w:pPr>
      <w:r w:rsidRPr="00A66D61">
        <w:rPr>
          <w:bCs/>
          <w:i/>
          <w:sz w:val="28"/>
          <w:szCs w:val="28"/>
        </w:rPr>
        <w:t xml:space="preserve">Понастоящем прокурор Стойнов е командирован в </w:t>
      </w:r>
      <w:r w:rsidRPr="00A66D61">
        <w:rPr>
          <w:i/>
          <w:sz w:val="28"/>
          <w:szCs w:val="28"/>
        </w:rPr>
        <w:t>OLAF</w:t>
      </w:r>
      <w:r w:rsidRPr="00A66D61">
        <w:rPr>
          <w:bCs/>
          <w:i/>
          <w:sz w:val="28"/>
          <w:szCs w:val="28"/>
        </w:rPr>
        <w:t xml:space="preserve"> с месторабота гр. Брюксел, Белгия, с Решение на Прокурорската колегия на Висшия съдебен съвет по Протокол №</w:t>
      </w:r>
      <w:r w:rsidR="000C5190">
        <w:rPr>
          <w:bCs/>
          <w:i/>
          <w:sz w:val="28"/>
          <w:szCs w:val="28"/>
        </w:rPr>
        <w:t xml:space="preserve"> </w:t>
      </w:r>
      <w:r w:rsidRPr="00A66D61">
        <w:rPr>
          <w:bCs/>
          <w:i/>
          <w:sz w:val="28"/>
          <w:szCs w:val="28"/>
        </w:rPr>
        <w:t xml:space="preserve">15/20.05.2022 г. за първоначален срок от 2 години, считано от 01.05.2022 г. до 30.04.2024 г. С </w:t>
      </w:r>
      <w:r w:rsidR="000C5190">
        <w:rPr>
          <w:bCs/>
          <w:i/>
          <w:sz w:val="28"/>
          <w:szCs w:val="28"/>
        </w:rPr>
        <w:t>р</w:t>
      </w:r>
      <w:r w:rsidRPr="00A66D61">
        <w:rPr>
          <w:bCs/>
          <w:i/>
          <w:sz w:val="28"/>
          <w:szCs w:val="28"/>
        </w:rPr>
        <w:t>ешение на П</w:t>
      </w:r>
      <w:r w:rsidR="000C5190">
        <w:rPr>
          <w:bCs/>
          <w:i/>
          <w:sz w:val="28"/>
          <w:szCs w:val="28"/>
        </w:rPr>
        <w:t>рокурорската колегия</w:t>
      </w:r>
      <w:r w:rsidRPr="00A66D61">
        <w:rPr>
          <w:bCs/>
          <w:i/>
          <w:sz w:val="28"/>
          <w:szCs w:val="28"/>
        </w:rPr>
        <w:t xml:space="preserve"> на В</w:t>
      </w:r>
      <w:r w:rsidR="000C5190">
        <w:rPr>
          <w:bCs/>
          <w:i/>
          <w:sz w:val="28"/>
          <w:szCs w:val="28"/>
        </w:rPr>
        <w:t>исшия съдебен съвет</w:t>
      </w:r>
      <w:r w:rsidRPr="00A66D61">
        <w:rPr>
          <w:bCs/>
          <w:i/>
          <w:sz w:val="28"/>
          <w:szCs w:val="28"/>
        </w:rPr>
        <w:t xml:space="preserve"> по Протокол №11/13.03.2024, т. 8, командироването му е удължено с 2 години до 30.04.2026 г. Изпълняващият функциите </w:t>
      </w:r>
      <w:r w:rsidR="000C5190">
        <w:rPr>
          <w:bCs/>
          <w:i/>
          <w:sz w:val="28"/>
          <w:szCs w:val="28"/>
        </w:rPr>
        <w:t>„</w:t>
      </w:r>
      <w:r w:rsidRPr="00A66D61">
        <w:rPr>
          <w:bCs/>
          <w:i/>
          <w:sz w:val="28"/>
          <w:szCs w:val="28"/>
        </w:rPr>
        <w:t>главен прокурор</w:t>
      </w:r>
      <w:r w:rsidR="000C5190">
        <w:rPr>
          <w:bCs/>
          <w:i/>
          <w:sz w:val="28"/>
          <w:szCs w:val="28"/>
        </w:rPr>
        <w:t>“ на Република България</w:t>
      </w:r>
      <w:r w:rsidRPr="00A66D61">
        <w:rPr>
          <w:bCs/>
          <w:i/>
          <w:sz w:val="28"/>
          <w:szCs w:val="28"/>
        </w:rPr>
        <w:t xml:space="preserve"> Борислав Сарафов </w:t>
      </w:r>
      <w:r w:rsidRPr="00A66D61">
        <w:rPr>
          <w:bCs/>
          <w:i/>
          <w:sz w:val="28"/>
          <w:szCs w:val="28"/>
          <w:shd w:val="clear" w:color="auto" w:fill="FFFFFF" w:themeFill="background1"/>
        </w:rPr>
        <w:t xml:space="preserve">и </w:t>
      </w:r>
      <w:r w:rsidR="000C5190">
        <w:rPr>
          <w:bCs/>
          <w:i/>
          <w:sz w:val="28"/>
          <w:szCs w:val="28"/>
          <w:shd w:val="clear" w:color="auto" w:fill="FFFFFF" w:themeFill="background1"/>
        </w:rPr>
        <w:t>административният ръководител-окръжен прокурор на Окръжна прокуратура – Варна</w:t>
      </w:r>
      <w:r w:rsidRPr="00A66D61">
        <w:rPr>
          <w:bCs/>
          <w:i/>
          <w:sz w:val="28"/>
          <w:szCs w:val="28"/>
          <w:shd w:val="clear" w:color="auto" w:fill="FFFFFF" w:themeFill="background1"/>
        </w:rPr>
        <w:t xml:space="preserve"> Красимир Конов уведомяват с писма ПК на ВСС</w:t>
      </w:r>
      <w:r w:rsidRPr="00A66D61">
        <w:rPr>
          <w:i/>
          <w:sz w:val="28"/>
          <w:szCs w:val="28"/>
          <w:shd w:val="clear" w:color="auto" w:fill="FFFFFF" w:themeFill="background1"/>
        </w:rPr>
        <w:t>,</w:t>
      </w:r>
      <w:r w:rsidRPr="00A66D61">
        <w:rPr>
          <w:bCs/>
          <w:i/>
          <w:sz w:val="28"/>
          <w:szCs w:val="28"/>
          <w:shd w:val="clear" w:color="auto" w:fill="FFFFFF" w:themeFill="background1"/>
        </w:rPr>
        <w:t xml:space="preserve"> че </w:t>
      </w:r>
      <w:r w:rsidRPr="00A66D61">
        <w:rPr>
          <w:bCs/>
          <w:i/>
          <w:sz w:val="28"/>
          <w:szCs w:val="28"/>
        </w:rPr>
        <w:t xml:space="preserve">изразяват съгласие срокът за командироване на г-н Стойнов да бъде продължен. </w:t>
      </w:r>
    </w:p>
    <w:p w:rsidR="005A75B1" w:rsidRDefault="005A75B1" w:rsidP="005A75B1">
      <w:pPr>
        <w:ind w:firstLine="708"/>
        <w:jc w:val="both"/>
        <w:rPr>
          <w:bCs/>
          <w:i/>
          <w:sz w:val="28"/>
          <w:szCs w:val="28"/>
        </w:rPr>
      </w:pPr>
      <w:r w:rsidRPr="00A66D61">
        <w:rPr>
          <w:bCs/>
          <w:i/>
          <w:sz w:val="28"/>
          <w:szCs w:val="28"/>
        </w:rPr>
        <w:t>Командироването се регламентира с Решение на Европейската комисия №</w:t>
      </w:r>
      <w:r w:rsidR="000C5190">
        <w:rPr>
          <w:bCs/>
          <w:i/>
          <w:sz w:val="28"/>
          <w:szCs w:val="28"/>
        </w:rPr>
        <w:t xml:space="preserve"> </w:t>
      </w:r>
      <w:r w:rsidRPr="00A66D61">
        <w:rPr>
          <w:bCs/>
          <w:i/>
          <w:sz w:val="28"/>
          <w:szCs w:val="28"/>
        </w:rPr>
        <w:t xml:space="preserve">С (2008) 6866 от 12.11.2008 г. относно правилата, приложими към командированите национални експерти и националните експерти на обучение към службите на Комисията. Европейската комисия изплаща дневни и месечни надбавки за издръжка за периода на командироването съгласно посочените в Решението размери, както и възстановява пътните разноски при приключване на служебните му задължения от мястото на командироване до мястото на произход. </w:t>
      </w:r>
    </w:p>
    <w:p w:rsidR="005A75B1" w:rsidRPr="00A66D61" w:rsidRDefault="005A75B1" w:rsidP="005A75B1">
      <w:pPr>
        <w:ind w:firstLine="708"/>
        <w:jc w:val="both"/>
        <w:rPr>
          <w:i/>
          <w:sz w:val="28"/>
          <w:szCs w:val="28"/>
        </w:rPr>
      </w:pPr>
      <w:r w:rsidRPr="00A66D61">
        <w:rPr>
          <w:bCs/>
          <w:i/>
          <w:sz w:val="28"/>
          <w:szCs w:val="28"/>
        </w:rPr>
        <w:t xml:space="preserve">По отношение на финансовия ангажимент във връзка с командироването, следва да се запази месечното трудово възнаграждение на командирования национален експерт, като се гарантира, че спрямо него ще продължава да се прилага законодателството в областта на националното социално осигуряване през целия период на командироване. В допълнение, съществува задължение да се сключи медицинска застраховка на командированото лице за целия период на командироване, съгласно </w:t>
      </w:r>
      <w:r w:rsidRPr="00A66D61">
        <w:rPr>
          <w:i/>
          <w:sz w:val="28"/>
          <w:szCs w:val="28"/>
        </w:rPr>
        <w:t xml:space="preserve">чл. 4 от </w:t>
      </w:r>
      <w:r w:rsidRPr="00A66D61">
        <w:rPr>
          <w:bCs/>
          <w:i/>
          <w:sz w:val="28"/>
          <w:szCs w:val="28"/>
        </w:rPr>
        <w:t>Наредбата за служебните командировки и специализации в чужбина</w:t>
      </w:r>
      <w:r w:rsidRPr="00A66D61">
        <w:rPr>
          <w:i/>
          <w:sz w:val="28"/>
          <w:szCs w:val="28"/>
        </w:rPr>
        <w:t>.</w:t>
      </w:r>
    </w:p>
    <w:p w:rsidR="005A75B1" w:rsidRPr="003B353C" w:rsidRDefault="005A75B1" w:rsidP="005A75B1">
      <w:pPr>
        <w:ind w:firstLine="708"/>
        <w:jc w:val="center"/>
      </w:pPr>
    </w:p>
    <w:p w:rsidR="005A75B1" w:rsidRPr="008E02C5" w:rsidRDefault="005A75B1" w:rsidP="005A75B1">
      <w:pPr>
        <w:spacing w:after="200"/>
        <w:jc w:val="both"/>
        <w:rPr>
          <w:bCs/>
          <w:sz w:val="28"/>
          <w:szCs w:val="28"/>
        </w:rPr>
      </w:pPr>
      <w:r w:rsidRPr="008E02C5">
        <w:rPr>
          <w:b/>
          <w:sz w:val="28"/>
          <w:szCs w:val="28"/>
        </w:rPr>
        <w:t>13.</w:t>
      </w:r>
      <w:r w:rsidR="000C5190">
        <w:rPr>
          <w:b/>
          <w:sz w:val="28"/>
          <w:szCs w:val="28"/>
        </w:rPr>
        <w:t>2</w:t>
      </w:r>
      <w:r w:rsidRPr="008E02C5">
        <w:rPr>
          <w:b/>
          <w:sz w:val="28"/>
          <w:szCs w:val="28"/>
        </w:rPr>
        <w:t>.</w:t>
      </w:r>
      <w:r w:rsidRPr="008E02C5">
        <w:rPr>
          <w:sz w:val="28"/>
          <w:szCs w:val="28"/>
        </w:rPr>
        <w:t xml:space="preserve"> Разходите за медицинска застраховка за периода на командироване (от </w:t>
      </w:r>
      <w:r w:rsidRPr="008E02C5">
        <w:rPr>
          <w:bCs/>
          <w:sz w:val="28"/>
          <w:szCs w:val="28"/>
        </w:rPr>
        <w:t xml:space="preserve">01.05.2026 г. до 30.04.2028 </w:t>
      </w:r>
      <w:r w:rsidRPr="008E02C5">
        <w:rPr>
          <w:sz w:val="28"/>
          <w:szCs w:val="28"/>
        </w:rPr>
        <w:t>г.) са за сметка на Висшия съдебен съвет.</w:t>
      </w:r>
    </w:p>
    <w:p w:rsidR="005A75B1" w:rsidRPr="008E02C5" w:rsidRDefault="005A75B1" w:rsidP="005A75B1">
      <w:pPr>
        <w:spacing w:after="200"/>
        <w:jc w:val="both"/>
        <w:rPr>
          <w:bCs/>
          <w:sz w:val="28"/>
          <w:szCs w:val="28"/>
        </w:rPr>
      </w:pPr>
      <w:r w:rsidRPr="008E02C5">
        <w:rPr>
          <w:b/>
          <w:sz w:val="28"/>
          <w:szCs w:val="28"/>
        </w:rPr>
        <w:lastRenderedPageBreak/>
        <w:t>13.</w:t>
      </w:r>
      <w:r w:rsidR="000C5190">
        <w:rPr>
          <w:b/>
          <w:sz w:val="28"/>
          <w:szCs w:val="28"/>
        </w:rPr>
        <w:t>3</w:t>
      </w:r>
      <w:r w:rsidRPr="008E02C5">
        <w:rPr>
          <w:b/>
          <w:sz w:val="28"/>
          <w:szCs w:val="28"/>
        </w:rPr>
        <w:t>.</w:t>
      </w:r>
      <w:r w:rsidRPr="008E02C5">
        <w:rPr>
          <w:sz w:val="28"/>
          <w:szCs w:val="28"/>
        </w:rPr>
        <w:t xml:space="preserve"> Пътните разходи, свързани с приключване на служебните му задължения от мястото на командироване до мястото на произход, както и разходите за дневни и месечни надбавки за издръжка, са за сметка на Европейската комисия.</w:t>
      </w:r>
    </w:p>
    <w:p w:rsidR="005A75B1" w:rsidRPr="008E02C5" w:rsidRDefault="005A75B1" w:rsidP="005A75B1">
      <w:pPr>
        <w:jc w:val="both"/>
        <w:rPr>
          <w:bCs/>
          <w:sz w:val="28"/>
          <w:szCs w:val="28"/>
        </w:rPr>
      </w:pPr>
      <w:r w:rsidRPr="008E02C5">
        <w:rPr>
          <w:rFonts w:eastAsiaTheme="minorHAnsi"/>
          <w:b/>
          <w:bCs/>
          <w:sz w:val="28"/>
          <w:szCs w:val="28"/>
          <w:lang w:eastAsia="en-US"/>
        </w:rPr>
        <w:t>13.</w:t>
      </w:r>
      <w:r w:rsidR="000C5190">
        <w:rPr>
          <w:rFonts w:eastAsiaTheme="minorHAnsi"/>
          <w:b/>
          <w:bCs/>
          <w:sz w:val="28"/>
          <w:szCs w:val="28"/>
          <w:lang w:eastAsia="en-US"/>
        </w:rPr>
        <w:t>4</w:t>
      </w:r>
      <w:r w:rsidRPr="008E02C5">
        <w:rPr>
          <w:rFonts w:eastAsiaTheme="minorHAnsi"/>
          <w:b/>
          <w:bCs/>
          <w:sz w:val="28"/>
          <w:szCs w:val="28"/>
          <w:lang w:eastAsia="en-US"/>
        </w:rPr>
        <w:t>. ПРЕДЛАГА НА ПРОКУРОРСКАТА КОЛЕГИЯ НА ВИСШИЯ СЪДЕБЕН СЪВЕТ</w:t>
      </w:r>
      <w:r w:rsidRPr="008E02C5">
        <w:rPr>
          <w:b/>
          <w:bCs/>
          <w:sz w:val="28"/>
          <w:szCs w:val="28"/>
        </w:rPr>
        <w:t xml:space="preserve"> </w:t>
      </w:r>
      <w:r>
        <w:rPr>
          <w:b/>
          <w:bCs/>
          <w:sz w:val="28"/>
          <w:szCs w:val="28"/>
        </w:rPr>
        <w:t>ДА</w:t>
      </w:r>
      <w:r w:rsidRPr="008E02C5">
        <w:rPr>
          <w:b/>
          <w:bCs/>
          <w:sz w:val="28"/>
          <w:szCs w:val="28"/>
        </w:rPr>
        <w:t xml:space="preserve"> ВЪЗЛОЖИ </w:t>
      </w:r>
      <w:r w:rsidRPr="008E02C5">
        <w:rPr>
          <w:bCs/>
          <w:sz w:val="28"/>
          <w:szCs w:val="28"/>
        </w:rPr>
        <w:t>на отдел „Международна дейност“ в А</w:t>
      </w:r>
      <w:r>
        <w:rPr>
          <w:bCs/>
          <w:sz w:val="28"/>
          <w:szCs w:val="28"/>
        </w:rPr>
        <w:t xml:space="preserve">дминистрация на </w:t>
      </w:r>
      <w:r w:rsidRPr="008E02C5">
        <w:rPr>
          <w:bCs/>
          <w:sz w:val="28"/>
          <w:szCs w:val="28"/>
        </w:rPr>
        <w:t>В</w:t>
      </w:r>
      <w:r>
        <w:rPr>
          <w:bCs/>
          <w:sz w:val="28"/>
          <w:szCs w:val="28"/>
        </w:rPr>
        <w:t>исшия съдебен съвет</w:t>
      </w:r>
      <w:r w:rsidRPr="008E02C5">
        <w:rPr>
          <w:bCs/>
          <w:sz w:val="28"/>
          <w:szCs w:val="28"/>
        </w:rPr>
        <w:t xml:space="preserve"> </w:t>
      </w:r>
      <w:r w:rsidRPr="008E02C5">
        <w:rPr>
          <w:sz w:val="28"/>
          <w:szCs w:val="28"/>
        </w:rPr>
        <w:t>да предостави информация за решението по т.1</w:t>
      </w:r>
      <w:r w:rsidR="00F81E71">
        <w:rPr>
          <w:sz w:val="28"/>
          <w:szCs w:val="28"/>
        </w:rPr>
        <w:t>3.1.</w:t>
      </w:r>
      <w:r w:rsidRPr="008E02C5">
        <w:rPr>
          <w:bCs/>
          <w:sz w:val="28"/>
          <w:szCs w:val="28"/>
        </w:rPr>
        <w:t xml:space="preserve"> на</w:t>
      </w:r>
      <w:r w:rsidRPr="008E02C5">
        <w:rPr>
          <w:sz w:val="28"/>
          <w:szCs w:val="28"/>
        </w:rPr>
        <w:t xml:space="preserve"> дирекция „Човешки ресурси“ в Министерство на външните работи за препращането ѝ в </w:t>
      </w:r>
      <w:r w:rsidRPr="008E02C5">
        <w:rPr>
          <w:bCs/>
          <w:sz w:val="28"/>
          <w:szCs w:val="28"/>
        </w:rPr>
        <w:t xml:space="preserve">Европейската служба за борба с измамите (OLAF) на </w:t>
      </w:r>
      <w:r w:rsidRPr="00BB4040">
        <w:rPr>
          <w:bCs/>
          <w:sz w:val="28"/>
          <w:szCs w:val="28"/>
        </w:rPr>
        <w:t xml:space="preserve">Европейската комисия </w:t>
      </w:r>
      <w:r w:rsidRPr="008E02C5">
        <w:rPr>
          <w:sz w:val="28"/>
          <w:szCs w:val="28"/>
        </w:rPr>
        <w:t>по съответния ред</w:t>
      </w:r>
      <w:r w:rsidRPr="008E02C5">
        <w:rPr>
          <w:bCs/>
          <w:sz w:val="28"/>
          <w:szCs w:val="28"/>
        </w:rPr>
        <w:t>.</w:t>
      </w:r>
    </w:p>
    <w:p w:rsidR="005A75B1" w:rsidRPr="008E02C5" w:rsidRDefault="005A75B1" w:rsidP="005A75B1">
      <w:pPr>
        <w:pStyle w:val="a3"/>
        <w:rPr>
          <w:rFonts w:eastAsiaTheme="minorHAnsi"/>
          <w:b/>
          <w:bCs/>
          <w:sz w:val="28"/>
          <w:szCs w:val="28"/>
          <w:lang w:eastAsia="en-US"/>
        </w:rPr>
      </w:pPr>
    </w:p>
    <w:p w:rsidR="005A75B1" w:rsidRDefault="000C5190" w:rsidP="005A75B1">
      <w:pPr>
        <w:jc w:val="both"/>
        <w:rPr>
          <w:rFonts w:eastAsiaTheme="minorHAnsi"/>
          <w:sz w:val="28"/>
          <w:szCs w:val="28"/>
          <w:lang w:eastAsia="en-US"/>
        </w:rPr>
      </w:pPr>
      <w:r>
        <w:rPr>
          <w:rFonts w:eastAsiaTheme="minorHAnsi"/>
          <w:b/>
          <w:bCs/>
          <w:sz w:val="28"/>
          <w:szCs w:val="28"/>
          <w:lang w:eastAsia="en-US"/>
        </w:rPr>
        <w:t>13</w:t>
      </w:r>
      <w:r w:rsidR="005A75B1" w:rsidRPr="008E02C5">
        <w:rPr>
          <w:rFonts w:eastAsiaTheme="minorHAnsi"/>
          <w:b/>
          <w:bCs/>
          <w:sz w:val="28"/>
          <w:szCs w:val="28"/>
          <w:lang w:eastAsia="en-US"/>
        </w:rPr>
        <w:t>.</w:t>
      </w:r>
      <w:r>
        <w:rPr>
          <w:rFonts w:eastAsiaTheme="minorHAnsi"/>
          <w:b/>
          <w:bCs/>
          <w:sz w:val="28"/>
          <w:szCs w:val="28"/>
          <w:lang w:eastAsia="en-US"/>
        </w:rPr>
        <w:t>5</w:t>
      </w:r>
      <w:r w:rsidR="005A75B1" w:rsidRPr="008E02C5">
        <w:rPr>
          <w:rFonts w:eastAsiaTheme="minorHAnsi"/>
          <w:b/>
          <w:bCs/>
          <w:sz w:val="28"/>
          <w:szCs w:val="28"/>
          <w:lang w:eastAsia="en-US"/>
        </w:rPr>
        <w:t>. ВНАСЯ</w:t>
      </w:r>
      <w:r w:rsidR="005A75B1" w:rsidRPr="008E02C5">
        <w:rPr>
          <w:rFonts w:eastAsiaTheme="minorHAnsi"/>
          <w:sz w:val="28"/>
          <w:szCs w:val="28"/>
          <w:lang w:eastAsia="en-US"/>
        </w:rPr>
        <w:t xml:space="preserve"> предложенията в заседанието на Прокурорската колегия на Висшия съдебен съвет, насрочено за 21.01.2026 г., за разглеждане и произнасяне.</w:t>
      </w:r>
    </w:p>
    <w:p w:rsidR="006A1CF7" w:rsidRDefault="006A1CF7" w:rsidP="006A1CF7">
      <w:pPr>
        <w:ind w:firstLine="284"/>
        <w:jc w:val="both"/>
        <w:rPr>
          <w:sz w:val="28"/>
          <w:szCs w:val="28"/>
        </w:rPr>
      </w:pPr>
    </w:p>
    <w:p w:rsidR="006A1CF7" w:rsidRDefault="006A1CF7" w:rsidP="006A1CF7">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14. Връчване на отличие на основание чл. 303 от Закона за съдебната власт.</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6A1CF7" w:rsidRDefault="006A1CF7" w:rsidP="006A1CF7">
      <w:pPr>
        <w:ind w:firstLine="284"/>
        <w:jc w:val="both"/>
        <w:rPr>
          <w:sz w:val="28"/>
          <w:szCs w:val="28"/>
        </w:rPr>
      </w:pPr>
    </w:p>
    <w:p w:rsidR="005D17EF" w:rsidRDefault="009A375B" w:rsidP="009A375B">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 xml:space="preserve">14.1. ПРЕДЛАГА НА ПРОКУРОРСКАТА КОЛЕГИЯ НА ВИСШИЯ СЪДЕБЕН СЪВЕТ ДА ВРЪЧИ </w:t>
      </w:r>
      <w:r>
        <w:rPr>
          <w:rFonts w:ascii="Times New Roman CYR" w:eastAsiaTheme="minorHAnsi" w:hAnsi="Times New Roman CYR" w:cs="Times New Roman CYR"/>
          <w:sz w:val="28"/>
          <w:szCs w:val="28"/>
          <w:lang w:eastAsia="en-US"/>
        </w:rPr>
        <w:t xml:space="preserve">отличие </w:t>
      </w:r>
      <w:r>
        <w:rPr>
          <w:rFonts w:ascii="Times New Roman CYR" w:eastAsiaTheme="minorHAnsi" w:hAnsi="Times New Roman CYR" w:cs="Times New Roman CYR"/>
          <w:b/>
          <w:bCs/>
          <w:sz w:val="28"/>
          <w:szCs w:val="28"/>
          <w:lang w:eastAsia="en-US"/>
        </w:rPr>
        <w:t xml:space="preserve">„личен почетен знак първа степен - златен“ </w:t>
      </w:r>
      <w:r>
        <w:rPr>
          <w:rFonts w:ascii="Times New Roman CYR" w:eastAsiaTheme="minorHAnsi" w:hAnsi="Times New Roman CYR" w:cs="Times New Roman CYR"/>
          <w:sz w:val="28"/>
          <w:szCs w:val="28"/>
          <w:lang w:eastAsia="en-US"/>
        </w:rPr>
        <w:t xml:space="preserve">на Петя Димитрова </w:t>
      </w:r>
      <w:proofErr w:type="spellStart"/>
      <w:r>
        <w:rPr>
          <w:rFonts w:ascii="Times New Roman CYR" w:eastAsiaTheme="minorHAnsi" w:hAnsi="Times New Roman CYR" w:cs="Times New Roman CYR"/>
          <w:sz w:val="28"/>
          <w:szCs w:val="28"/>
          <w:lang w:eastAsia="en-US"/>
        </w:rPr>
        <w:t>Божкилова</w:t>
      </w:r>
      <w:proofErr w:type="spellEnd"/>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w:t>
      </w:r>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освободена</w:t>
      </w:r>
      <w:r>
        <w:rPr>
          <w:rFonts w:ascii="Times New Roman CYR" w:eastAsiaTheme="minorHAnsi" w:hAnsi="Times New Roman CYR" w:cs="Times New Roman CYR"/>
          <w:sz w:val="28"/>
          <w:szCs w:val="28"/>
          <w:lang w:eastAsia="en-US"/>
        </w:rPr>
        <w:t xml:space="preserve"> на основание чл. 160, във връзка с чл. 165, ал. 1, т. 1 от ЗСВ от заеманата длъжност „следовател“ в Следствения отдел на Софийска градска прокуратура,</w:t>
      </w:r>
      <w:r w:rsidR="005D17EF">
        <w:rPr>
          <w:rFonts w:ascii="Times New Roman CYR" w:eastAsiaTheme="minorHAnsi" w:hAnsi="Times New Roman CYR" w:cs="Times New Roman CYR"/>
          <w:sz w:val="28"/>
          <w:szCs w:val="28"/>
          <w:lang w:eastAsia="en-US"/>
        </w:rPr>
        <w:t xml:space="preserve"> поощрена  с решение на Прокурорската колегия на Висшия съдебен съвет по протокол № 39/26.11.2025 г.</w:t>
      </w:r>
    </w:p>
    <w:p w:rsidR="009A375B" w:rsidRDefault="009A375B" w:rsidP="009A375B">
      <w:pPr>
        <w:autoSpaceDE w:val="0"/>
        <w:autoSpaceDN w:val="0"/>
        <w:adjustRightInd w:val="0"/>
        <w:jc w:val="both"/>
        <w:rPr>
          <w:rFonts w:ascii="Times New Roman CYR" w:eastAsiaTheme="minorHAnsi" w:hAnsi="Times New Roman CYR" w:cs="Times New Roman CYR"/>
          <w:b/>
          <w:bCs/>
          <w:sz w:val="28"/>
          <w:szCs w:val="28"/>
          <w:lang w:eastAsia="en-US"/>
        </w:rPr>
      </w:pPr>
    </w:p>
    <w:p w:rsidR="009A375B" w:rsidRDefault="009A375B" w:rsidP="009A375B">
      <w:pPr>
        <w:autoSpaceDE w:val="0"/>
        <w:autoSpaceDN w:val="0"/>
        <w:adjustRightInd w:val="0"/>
        <w:jc w:val="both"/>
        <w:rPr>
          <w:rFonts w:ascii="Times New Roman CYR" w:eastAsiaTheme="minorHAnsi" w:hAnsi="Times New Roman CYR" w:cs="Times New Roman CYR"/>
          <w:lang w:eastAsia="en-US"/>
        </w:rPr>
      </w:pPr>
      <w:r>
        <w:rPr>
          <w:rFonts w:ascii="Times New Roman CYR" w:eastAsiaTheme="minorHAnsi" w:hAnsi="Times New Roman CYR" w:cs="Times New Roman CYR"/>
          <w:b/>
          <w:bCs/>
          <w:sz w:val="28"/>
          <w:szCs w:val="28"/>
          <w:lang w:eastAsia="en-US"/>
        </w:rPr>
        <w:t>14.2. ВНАСЯ</w:t>
      </w:r>
      <w:r>
        <w:rPr>
          <w:rFonts w:ascii="Times New Roman CYR" w:eastAsiaTheme="minorHAnsi" w:hAnsi="Times New Roman CYR" w:cs="Times New Roman CYR"/>
          <w:sz w:val="28"/>
          <w:szCs w:val="28"/>
          <w:lang w:eastAsia="en-US"/>
        </w:rPr>
        <w:t xml:space="preserve"> предложението в заседанието на Прокурорската колегия на Висшия съдебен съвет, насрочено за </w:t>
      </w:r>
      <w:r w:rsidR="00035617">
        <w:rPr>
          <w:rFonts w:ascii="Times New Roman CYR" w:eastAsiaTheme="minorHAnsi" w:hAnsi="Times New Roman CYR" w:cs="Times New Roman CYR"/>
          <w:sz w:val="28"/>
          <w:szCs w:val="28"/>
          <w:lang w:eastAsia="en-US"/>
        </w:rPr>
        <w:t>28</w:t>
      </w:r>
      <w:r>
        <w:rPr>
          <w:rFonts w:ascii="Times New Roman CYR" w:eastAsiaTheme="minorHAnsi" w:hAnsi="Times New Roman CYR" w:cs="Times New Roman CYR"/>
          <w:sz w:val="28"/>
          <w:szCs w:val="28"/>
          <w:lang w:eastAsia="en-US"/>
        </w:rPr>
        <w:t>.</w:t>
      </w:r>
      <w:r w:rsidR="00035617">
        <w:rPr>
          <w:rFonts w:ascii="Times New Roman CYR" w:eastAsiaTheme="minorHAnsi" w:hAnsi="Times New Roman CYR" w:cs="Times New Roman CYR"/>
          <w:sz w:val="28"/>
          <w:szCs w:val="28"/>
          <w:lang w:eastAsia="en-US"/>
        </w:rPr>
        <w:t>01</w:t>
      </w:r>
      <w:r>
        <w:rPr>
          <w:rFonts w:ascii="Times New Roman CYR" w:eastAsiaTheme="minorHAnsi" w:hAnsi="Times New Roman CYR" w:cs="Times New Roman CYR"/>
          <w:sz w:val="28"/>
          <w:szCs w:val="28"/>
          <w:lang w:eastAsia="en-US"/>
        </w:rPr>
        <w:t>.202</w:t>
      </w:r>
      <w:r w:rsidR="00035617">
        <w:rPr>
          <w:rFonts w:ascii="Times New Roman CYR" w:eastAsiaTheme="minorHAnsi" w:hAnsi="Times New Roman CYR" w:cs="Times New Roman CYR"/>
          <w:sz w:val="28"/>
          <w:szCs w:val="28"/>
          <w:lang w:eastAsia="en-US"/>
        </w:rPr>
        <w:t>6</w:t>
      </w:r>
      <w:r>
        <w:rPr>
          <w:rFonts w:ascii="Times New Roman CYR" w:eastAsiaTheme="minorHAnsi" w:hAnsi="Times New Roman CYR" w:cs="Times New Roman CYR"/>
          <w:sz w:val="28"/>
          <w:szCs w:val="28"/>
          <w:lang w:eastAsia="en-US"/>
        </w:rPr>
        <w:t xml:space="preserve"> г., за разглеждане и произнасяне.</w:t>
      </w:r>
    </w:p>
    <w:p w:rsidR="006A1CF7" w:rsidRDefault="006A1CF7" w:rsidP="006A1CF7">
      <w:pPr>
        <w:ind w:firstLine="284"/>
        <w:jc w:val="both"/>
        <w:rPr>
          <w:sz w:val="28"/>
          <w:szCs w:val="28"/>
        </w:rPr>
      </w:pPr>
    </w:p>
    <w:p w:rsidR="006A1CF7" w:rsidRDefault="006A1CF7" w:rsidP="006A1CF7">
      <w:pPr>
        <w:ind w:firstLine="284"/>
        <w:jc w:val="both"/>
        <w:rPr>
          <w:sz w:val="28"/>
          <w:szCs w:val="28"/>
        </w:rPr>
      </w:pPr>
      <w:r w:rsidRPr="007B3DD6">
        <w:rPr>
          <w:sz w:val="28"/>
          <w:szCs w:val="28"/>
        </w:rPr>
        <w:t>ЕДИННИ ФОРМУЛЯРИ</w:t>
      </w:r>
    </w:p>
    <w:p w:rsidR="006A1CF7" w:rsidRDefault="006A1CF7" w:rsidP="006A1CF7">
      <w:pPr>
        <w:autoSpaceDE w:val="0"/>
        <w:autoSpaceDN w:val="0"/>
        <w:adjustRightInd w:val="0"/>
        <w:ind w:firstLine="284"/>
        <w:jc w:val="both"/>
        <w:rPr>
          <w:rFonts w:ascii="Times New Roman CYR" w:hAnsi="Times New Roman CYR" w:cs="Times New Roman CYR"/>
          <w:sz w:val="28"/>
          <w:szCs w:val="28"/>
        </w:rPr>
      </w:pPr>
    </w:p>
    <w:p w:rsidR="006A1CF7" w:rsidRDefault="006A1CF7" w:rsidP="006A1CF7">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 xml:space="preserve">15. Предварително атестиране на Красимира </w:t>
      </w:r>
      <w:proofErr w:type="spellStart"/>
      <w:r>
        <w:rPr>
          <w:rFonts w:ascii="Times New Roman CYR" w:hAnsi="Times New Roman CYR" w:cs="Times New Roman CYR"/>
          <w:sz w:val="28"/>
          <w:szCs w:val="28"/>
          <w:lang w:eastAsia="en-US"/>
        </w:rPr>
        <w:t>Ипократова</w:t>
      </w:r>
      <w:proofErr w:type="spellEnd"/>
      <w:r>
        <w:rPr>
          <w:rFonts w:ascii="Times New Roman CYR" w:hAnsi="Times New Roman CYR" w:cs="Times New Roman CYR"/>
          <w:sz w:val="28"/>
          <w:szCs w:val="28"/>
          <w:lang w:eastAsia="en-US"/>
        </w:rPr>
        <w:t xml:space="preserve"> </w:t>
      </w:r>
      <w:proofErr w:type="spellStart"/>
      <w:r>
        <w:rPr>
          <w:rFonts w:ascii="Times New Roman CYR" w:hAnsi="Times New Roman CYR" w:cs="Times New Roman CYR"/>
          <w:sz w:val="28"/>
          <w:szCs w:val="28"/>
          <w:lang w:eastAsia="en-US"/>
        </w:rPr>
        <w:t>Ипократова</w:t>
      </w:r>
      <w:proofErr w:type="spellEnd"/>
      <w:r>
        <w:rPr>
          <w:rFonts w:ascii="Times New Roman CYR" w:hAnsi="Times New Roman CYR" w:cs="Times New Roman CYR"/>
          <w:sz w:val="28"/>
          <w:szCs w:val="28"/>
          <w:lang w:eastAsia="en-US"/>
        </w:rPr>
        <w:t xml:space="preserve"> - следовател в Окръжен следствен отдел в Окръжна прокуратура – Пловдив.</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973DA4" w:rsidRDefault="00973DA4" w:rsidP="00973DA4">
      <w:pPr>
        <w:autoSpaceDE w:val="0"/>
        <w:autoSpaceDN w:val="0"/>
        <w:adjustRightInd w:val="0"/>
        <w:jc w:val="both"/>
        <w:rPr>
          <w:b/>
          <w:bCs/>
          <w:sz w:val="28"/>
          <w:szCs w:val="28"/>
        </w:rPr>
      </w:pPr>
    </w:p>
    <w:p w:rsidR="00973DA4" w:rsidRPr="00BE651B" w:rsidRDefault="0020130F" w:rsidP="00973DA4">
      <w:pPr>
        <w:autoSpaceDE w:val="0"/>
        <w:autoSpaceDN w:val="0"/>
        <w:adjustRightInd w:val="0"/>
        <w:jc w:val="both"/>
        <w:rPr>
          <w:bCs/>
          <w:sz w:val="28"/>
          <w:szCs w:val="28"/>
        </w:rPr>
      </w:pPr>
      <w:r>
        <w:rPr>
          <w:b/>
          <w:bCs/>
          <w:sz w:val="28"/>
          <w:szCs w:val="28"/>
        </w:rPr>
        <w:t>15</w:t>
      </w:r>
      <w:r w:rsidR="00973DA4" w:rsidRPr="0028119A">
        <w:rPr>
          <w:b/>
          <w:bCs/>
          <w:sz w:val="28"/>
          <w:szCs w:val="28"/>
          <w:lang w:val="en-US"/>
        </w:rPr>
        <w:t>.1.</w:t>
      </w:r>
      <w:r w:rsidR="00973DA4" w:rsidRPr="0028119A">
        <w:rPr>
          <w:b/>
          <w:bCs/>
          <w:sz w:val="28"/>
          <w:szCs w:val="28"/>
        </w:rPr>
        <w:t xml:space="preserve"> ИЗГОТВЯ</w:t>
      </w:r>
      <w:r w:rsidR="00973DA4" w:rsidRPr="00BE651B">
        <w:rPr>
          <w:bCs/>
          <w:sz w:val="28"/>
          <w:szCs w:val="28"/>
        </w:rPr>
        <w:t>, на основание чл. 204а, ал.</w:t>
      </w:r>
      <w:r w:rsidR="00973DA4">
        <w:rPr>
          <w:bCs/>
          <w:sz w:val="28"/>
          <w:szCs w:val="28"/>
        </w:rPr>
        <w:t xml:space="preserve"> </w:t>
      </w:r>
      <w:r w:rsidR="00973DA4" w:rsidRPr="00BE651B">
        <w:rPr>
          <w:bCs/>
          <w:sz w:val="28"/>
          <w:szCs w:val="28"/>
        </w:rPr>
        <w:t>3, т.</w:t>
      </w:r>
      <w:r w:rsidR="00973DA4">
        <w:rPr>
          <w:bCs/>
          <w:sz w:val="28"/>
          <w:szCs w:val="28"/>
        </w:rPr>
        <w:t xml:space="preserve"> 3</w:t>
      </w:r>
      <w:r w:rsidR="00973DA4" w:rsidRPr="00BE651B">
        <w:rPr>
          <w:bCs/>
          <w:sz w:val="28"/>
          <w:szCs w:val="28"/>
        </w:rPr>
        <w:t xml:space="preserve"> от ЗСВ</w:t>
      </w:r>
      <w:r w:rsidR="00973DA4">
        <w:rPr>
          <w:bCs/>
          <w:sz w:val="28"/>
          <w:szCs w:val="28"/>
        </w:rPr>
        <w:t>,</w:t>
      </w:r>
      <w:r w:rsidR="00973DA4" w:rsidRPr="00BE651B">
        <w:rPr>
          <w:bCs/>
          <w:sz w:val="28"/>
          <w:szCs w:val="28"/>
        </w:rPr>
        <w:t xml:space="preserve"> комплексна оценка </w:t>
      </w:r>
      <w:r w:rsidR="00973DA4">
        <w:rPr>
          <w:bCs/>
          <w:sz w:val="28"/>
          <w:szCs w:val="28"/>
        </w:rPr>
        <w:t xml:space="preserve">от предварително атестиране </w:t>
      </w:r>
      <w:r w:rsidR="00973DA4" w:rsidRPr="00BE651B">
        <w:rPr>
          <w:bCs/>
          <w:sz w:val="28"/>
          <w:szCs w:val="28"/>
        </w:rPr>
        <w:t>„</w:t>
      </w:r>
      <w:r w:rsidR="00973DA4">
        <w:rPr>
          <w:bCs/>
          <w:sz w:val="28"/>
          <w:szCs w:val="28"/>
        </w:rPr>
        <w:t>МНОГО</w:t>
      </w:r>
      <w:r w:rsidR="00973DA4">
        <w:rPr>
          <w:bCs/>
          <w:sz w:val="28"/>
          <w:szCs w:val="28"/>
          <w:lang w:val="en-US"/>
        </w:rPr>
        <w:t xml:space="preserve"> </w:t>
      </w:r>
      <w:r w:rsidR="00973DA4" w:rsidRPr="00BE651B">
        <w:rPr>
          <w:bCs/>
          <w:sz w:val="28"/>
          <w:szCs w:val="28"/>
        </w:rPr>
        <w:t xml:space="preserve">ДОБРА“ на </w:t>
      </w:r>
      <w:r w:rsidR="00973DA4">
        <w:rPr>
          <w:rFonts w:ascii="Times New Roman CYR" w:hAnsi="Times New Roman CYR" w:cs="Times New Roman CYR"/>
          <w:sz w:val="28"/>
          <w:szCs w:val="28"/>
          <w:lang w:eastAsia="en-US"/>
        </w:rPr>
        <w:t xml:space="preserve">Красимира </w:t>
      </w:r>
      <w:proofErr w:type="spellStart"/>
      <w:r w:rsidR="00973DA4">
        <w:rPr>
          <w:rFonts w:ascii="Times New Roman CYR" w:hAnsi="Times New Roman CYR" w:cs="Times New Roman CYR"/>
          <w:sz w:val="28"/>
          <w:szCs w:val="28"/>
          <w:lang w:eastAsia="en-US"/>
        </w:rPr>
        <w:t>Ипократова</w:t>
      </w:r>
      <w:proofErr w:type="spellEnd"/>
      <w:r w:rsidR="00973DA4">
        <w:rPr>
          <w:rFonts w:ascii="Times New Roman CYR" w:hAnsi="Times New Roman CYR" w:cs="Times New Roman CYR"/>
          <w:sz w:val="28"/>
          <w:szCs w:val="28"/>
          <w:lang w:eastAsia="en-US"/>
        </w:rPr>
        <w:t xml:space="preserve"> </w:t>
      </w:r>
      <w:proofErr w:type="spellStart"/>
      <w:r w:rsidR="00973DA4">
        <w:rPr>
          <w:rFonts w:ascii="Times New Roman CYR" w:hAnsi="Times New Roman CYR" w:cs="Times New Roman CYR"/>
          <w:sz w:val="28"/>
          <w:szCs w:val="28"/>
          <w:lang w:eastAsia="en-US"/>
        </w:rPr>
        <w:t>Ипократова</w:t>
      </w:r>
      <w:proofErr w:type="spellEnd"/>
      <w:r w:rsidR="00973DA4">
        <w:rPr>
          <w:rFonts w:ascii="Times New Roman CYR" w:hAnsi="Times New Roman CYR" w:cs="Times New Roman CYR"/>
          <w:sz w:val="28"/>
          <w:szCs w:val="28"/>
          <w:lang w:eastAsia="en-US"/>
        </w:rPr>
        <w:t xml:space="preserve"> - следовател в Окръжен следствен отдел в Окръжна прокуратура – Пловдив.</w:t>
      </w:r>
    </w:p>
    <w:p w:rsidR="00973DA4" w:rsidRPr="00BE651B" w:rsidRDefault="00973DA4" w:rsidP="00973DA4">
      <w:pPr>
        <w:autoSpaceDE w:val="0"/>
        <w:autoSpaceDN w:val="0"/>
        <w:adjustRightInd w:val="0"/>
        <w:jc w:val="both"/>
        <w:rPr>
          <w:bCs/>
          <w:sz w:val="28"/>
          <w:szCs w:val="28"/>
        </w:rPr>
      </w:pPr>
    </w:p>
    <w:p w:rsidR="00973DA4" w:rsidRPr="00BE651B" w:rsidRDefault="0020130F" w:rsidP="00973DA4">
      <w:pPr>
        <w:autoSpaceDE w:val="0"/>
        <w:autoSpaceDN w:val="0"/>
        <w:adjustRightInd w:val="0"/>
        <w:jc w:val="both"/>
        <w:rPr>
          <w:bCs/>
          <w:sz w:val="28"/>
          <w:szCs w:val="28"/>
        </w:rPr>
      </w:pPr>
      <w:r>
        <w:rPr>
          <w:b/>
          <w:bCs/>
          <w:sz w:val="28"/>
          <w:szCs w:val="28"/>
        </w:rPr>
        <w:lastRenderedPageBreak/>
        <w:t>15</w:t>
      </w:r>
      <w:r w:rsidR="00973DA4" w:rsidRPr="0028119A">
        <w:rPr>
          <w:b/>
          <w:bCs/>
          <w:sz w:val="28"/>
          <w:szCs w:val="28"/>
        </w:rPr>
        <w:t>.2. ПРЕДОСТАВЯ</w:t>
      </w:r>
      <w:r w:rsidR="00973DA4" w:rsidRPr="00BE651B">
        <w:rPr>
          <w:bCs/>
          <w:sz w:val="28"/>
          <w:szCs w:val="28"/>
        </w:rPr>
        <w:t>, на основание чл. 205, ал. 1 от ЗСВ, на</w:t>
      </w:r>
      <w:r w:rsidR="00973DA4">
        <w:rPr>
          <w:bCs/>
          <w:sz w:val="28"/>
          <w:szCs w:val="28"/>
        </w:rPr>
        <w:t xml:space="preserve">  </w:t>
      </w:r>
      <w:r w:rsidR="00973DA4">
        <w:rPr>
          <w:rFonts w:ascii="Times New Roman CYR" w:hAnsi="Times New Roman CYR" w:cs="Times New Roman CYR"/>
          <w:sz w:val="28"/>
          <w:szCs w:val="28"/>
          <w:lang w:eastAsia="en-US"/>
        </w:rPr>
        <w:t xml:space="preserve">Красимира </w:t>
      </w:r>
      <w:proofErr w:type="spellStart"/>
      <w:r w:rsidR="00973DA4">
        <w:rPr>
          <w:rFonts w:ascii="Times New Roman CYR" w:hAnsi="Times New Roman CYR" w:cs="Times New Roman CYR"/>
          <w:sz w:val="28"/>
          <w:szCs w:val="28"/>
          <w:lang w:eastAsia="en-US"/>
        </w:rPr>
        <w:t>Ипократова</w:t>
      </w:r>
      <w:proofErr w:type="spellEnd"/>
      <w:r w:rsidR="00973DA4">
        <w:rPr>
          <w:rFonts w:ascii="Times New Roman CYR" w:hAnsi="Times New Roman CYR" w:cs="Times New Roman CYR"/>
          <w:sz w:val="28"/>
          <w:szCs w:val="28"/>
          <w:lang w:eastAsia="en-US"/>
        </w:rPr>
        <w:t xml:space="preserve"> </w:t>
      </w:r>
      <w:proofErr w:type="spellStart"/>
      <w:r w:rsidR="00973DA4">
        <w:rPr>
          <w:rFonts w:ascii="Times New Roman CYR" w:hAnsi="Times New Roman CYR" w:cs="Times New Roman CYR"/>
          <w:sz w:val="28"/>
          <w:szCs w:val="28"/>
          <w:lang w:eastAsia="en-US"/>
        </w:rPr>
        <w:t>Ипократова</w:t>
      </w:r>
      <w:proofErr w:type="spellEnd"/>
      <w:r w:rsidR="00973DA4">
        <w:rPr>
          <w:rFonts w:ascii="Times New Roman CYR" w:hAnsi="Times New Roman CYR" w:cs="Times New Roman CYR"/>
          <w:sz w:val="28"/>
          <w:szCs w:val="28"/>
          <w:lang w:eastAsia="en-US"/>
        </w:rPr>
        <w:t xml:space="preserve"> - следовател в Окръжен следствен отдел в Окръжна прокуратура – Пловдив</w:t>
      </w:r>
      <w:r w:rsidR="00973DA4" w:rsidRPr="00BE651B">
        <w:rPr>
          <w:bCs/>
          <w:sz w:val="28"/>
          <w:szCs w:val="28"/>
        </w:rPr>
        <w:t xml:space="preserve">, </w:t>
      </w:r>
      <w:r w:rsidR="00973DA4">
        <w:rPr>
          <w:bCs/>
          <w:sz w:val="28"/>
          <w:szCs w:val="28"/>
        </w:rPr>
        <w:t xml:space="preserve">изготвената комплексна оценка от </w:t>
      </w:r>
      <w:r w:rsidR="00973DA4" w:rsidRPr="00BE651B">
        <w:rPr>
          <w:bCs/>
          <w:sz w:val="28"/>
          <w:szCs w:val="28"/>
        </w:rPr>
        <w:t>атестирането</w:t>
      </w:r>
      <w:r w:rsidR="00973DA4">
        <w:rPr>
          <w:bCs/>
          <w:sz w:val="28"/>
          <w:szCs w:val="28"/>
        </w:rPr>
        <w:t>,</w:t>
      </w:r>
      <w:r w:rsidR="00973DA4" w:rsidRPr="00BE651B">
        <w:rPr>
          <w:bCs/>
          <w:sz w:val="28"/>
          <w:szCs w:val="28"/>
        </w:rPr>
        <w:t xml:space="preserve"> за запознаване.</w:t>
      </w:r>
    </w:p>
    <w:p w:rsidR="006A1CF7" w:rsidRPr="00823A02" w:rsidRDefault="006A1CF7" w:rsidP="006A1CF7">
      <w:pPr>
        <w:autoSpaceDE w:val="0"/>
        <w:autoSpaceDN w:val="0"/>
        <w:adjustRightInd w:val="0"/>
        <w:ind w:firstLine="284"/>
        <w:jc w:val="both"/>
        <w:rPr>
          <w:rFonts w:ascii="Times New Roman CYR" w:hAnsi="Times New Roman CYR" w:cs="Times New Roman CYR"/>
          <w:sz w:val="28"/>
          <w:szCs w:val="28"/>
          <w:lang w:eastAsia="en-US"/>
        </w:rPr>
      </w:pPr>
    </w:p>
    <w:p w:rsidR="006A1CF7" w:rsidRPr="00823A02" w:rsidRDefault="006A1CF7" w:rsidP="006A1CF7">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16</w:t>
      </w:r>
      <w:r w:rsidRPr="00823A02">
        <w:rPr>
          <w:rFonts w:ascii="Times New Roman CYR" w:hAnsi="Times New Roman CYR" w:cs="Times New Roman CYR"/>
          <w:sz w:val="28"/>
          <w:szCs w:val="28"/>
          <w:lang w:eastAsia="en-US"/>
        </w:rPr>
        <w:t xml:space="preserve">. Предварително атестиране на Невяна Иванова </w:t>
      </w:r>
      <w:proofErr w:type="spellStart"/>
      <w:r w:rsidRPr="00823A02">
        <w:rPr>
          <w:rFonts w:ascii="Times New Roman CYR" w:hAnsi="Times New Roman CYR" w:cs="Times New Roman CYR"/>
          <w:sz w:val="28"/>
          <w:szCs w:val="28"/>
          <w:lang w:eastAsia="en-US"/>
        </w:rPr>
        <w:t>Иванова</w:t>
      </w:r>
      <w:proofErr w:type="spellEnd"/>
      <w:r w:rsidRPr="00823A02">
        <w:rPr>
          <w:rFonts w:ascii="Times New Roman CYR" w:hAnsi="Times New Roman CYR" w:cs="Times New Roman CYR"/>
          <w:sz w:val="28"/>
          <w:szCs w:val="28"/>
          <w:lang w:eastAsia="en-US"/>
        </w:rPr>
        <w:t xml:space="preserve"> - следовател в Окръжен следствен отдел в Окръжна прокуратура – Разград.</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9</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973DA4" w:rsidRDefault="00973DA4" w:rsidP="00973DA4">
      <w:pPr>
        <w:autoSpaceDE w:val="0"/>
        <w:autoSpaceDN w:val="0"/>
        <w:adjustRightInd w:val="0"/>
        <w:jc w:val="both"/>
        <w:rPr>
          <w:b/>
          <w:bCs/>
          <w:sz w:val="28"/>
          <w:szCs w:val="28"/>
        </w:rPr>
      </w:pPr>
    </w:p>
    <w:p w:rsidR="00973DA4" w:rsidRPr="00823A02" w:rsidRDefault="00524C6A" w:rsidP="00973DA4">
      <w:pPr>
        <w:autoSpaceDE w:val="0"/>
        <w:autoSpaceDN w:val="0"/>
        <w:adjustRightInd w:val="0"/>
        <w:jc w:val="both"/>
        <w:rPr>
          <w:rFonts w:ascii="Times New Roman CYR" w:hAnsi="Times New Roman CYR" w:cs="Times New Roman CYR"/>
          <w:sz w:val="28"/>
          <w:szCs w:val="28"/>
          <w:lang w:eastAsia="en-US"/>
        </w:rPr>
      </w:pPr>
      <w:r>
        <w:rPr>
          <w:b/>
          <w:bCs/>
          <w:sz w:val="28"/>
          <w:szCs w:val="28"/>
        </w:rPr>
        <w:t>16</w:t>
      </w:r>
      <w:r w:rsidR="00973DA4" w:rsidRPr="0028119A">
        <w:rPr>
          <w:b/>
          <w:bCs/>
          <w:sz w:val="28"/>
          <w:szCs w:val="28"/>
          <w:lang w:val="en-US"/>
        </w:rPr>
        <w:t>.1.</w:t>
      </w:r>
      <w:r w:rsidR="00973DA4" w:rsidRPr="0028119A">
        <w:rPr>
          <w:b/>
          <w:bCs/>
          <w:sz w:val="28"/>
          <w:szCs w:val="28"/>
        </w:rPr>
        <w:t xml:space="preserve"> ИЗГОТВЯ</w:t>
      </w:r>
      <w:r w:rsidR="00973DA4" w:rsidRPr="00BE651B">
        <w:rPr>
          <w:bCs/>
          <w:sz w:val="28"/>
          <w:szCs w:val="28"/>
        </w:rPr>
        <w:t>, на основание чл. 204а, ал.</w:t>
      </w:r>
      <w:r w:rsidR="00973DA4">
        <w:rPr>
          <w:bCs/>
          <w:sz w:val="28"/>
          <w:szCs w:val="28"/>
        </w:rPr>
        <w:t xml:space="preserve"> </w:t>
      </w:r>
      <w:r w:rsidR="00973DA4" w:rsidRPr="00BE651B">
        <w:rPr>
          <w:bCs/>
          <w:sz w:val="28"/>
          <w:szCs w:val="28"/>
        </w:rPr>
        <w:t>3, т.</w:t>
      </w:r>
      <w:r w:rsidR="00973DA4">
        <w:rPr>
          <w:bCs/>
          <w:sz w:val="28"/>
          <w:szCs w:val="28"/>
        </w:rPr>
        <w:t xml:space="preserve"> 3</w:t>
      </w:r>
      <w:r w:rsidR="00973DA4" w:rsidRPr="00BE651B">
        <w:rPr>
          <w:bCs/>
          <w:sz w:val="28"/>
          <w:szCs w:val="28"/>
        </w:rPr>
        <w:t xml:space="preserve"> от ЗСВ</w:t>
      </w:r>
      <w:r w:rsidR="00973DA4">
        <w:rPr>
          <w:bCs/>
          <w:sz w:val="28"/>
          <w:szCs w:val="28"/>
        </w:rPr>
        <w:t>,</w:t>
      </w:r>
      <w:r w:rsidR="00973DA4" w:rsidRPr="00BE651B">
        <w:rPr>
          <w:bCs/>
          <w:sz w:val="28"/>
          <w:szCs w:val="28"/>
        </w:rPr>
        <w:t xml:space="preserve"> комплексна оценка </w:t>
      </w:r>
      <w:r w:rsidR="00973DA4">
        <w:rPr>
          <w:bCs/>
          <w:sz w:val="28"/>
          <w:szCs w:val="28"/>
        </w:rPr>
        <w:t xml:space="preserve">от предварително атестиране </w:t>
      </w:r>
      <w:r w:rsidR="00973DA4" w:rsidRPr="00BE651B">
        <w:rPr>
          <w:bCs/>
          <w:sz w:val="28"/>
          <w:szCs w:val="28"/>
        </w:rPr>
        <w:t>„</w:t>
      </w:r>
      <w:r w:rsidR="00973DA4">
        <w:rPr>
          <w:bCs/>
          <w:sz w:val="28"/>
          <w:szCs w:val="28"/>
        </w:rPr>
        <w:t>МНОГО</w:t>
      </w:r>
      <w:r w:rsidR="00973DA4">
        <w:rPr>
          <w:bCs/>
          <w:sz w:val="28"/>
          <w:szCs w:val="28"/>
          <w:lang w:val="en-US"/>
        </w:rPr>
        <w:t xml:space="preserve"> </w:t>
      </w:r>
      <w:r w:rsidR="00973DA4" w:rsidRPr="00BE651B">
        <w:rPr>
          <w:bCs/>
          <w:sz w:val="28"/>
          <w:szCs w:val="28"/>
        </w:rPr>
        <w:t xml:space="preserve">ДОБРА“ на </w:t>
      </w:r>
      <w:r w:rsidR="00973DA4" w:rsidRPr="00823A02">
        <w:rPr>
          <w:rFonts w:ascii="Times New Roman CYR" w:hAnsi="Times New Roman CYR" w:cs="Times New Roman CYR"/>
          <w:sz w:val="28"/>
          <w:szCs w:val="28"/>
          <w:lang w:eastAsia="en-US"/>
        </w:rPr>
        <w:t xml:space="preserve">Невяна Иванова </w:t>
      </w:r>
      <w:proofErr w:type="spellStart"/>
      <w:r w:rsidR="00973DA4" w:rsidRPr="00823A02">
        <w:rPr>
          <w:rFonts w:ascii="Times New Roman CYR" w:hAnsi="Times New Roman CYR" w:cs="Times New Roman CYR"/>
          <w:sz w:val="28"/>
          <w:szCs w:val="28"/>
          <w:lang w:eastAsia="en-US"/>
        </w:rPr>
        <w:t>Иванова</w:t>
      </w:r>
      <w:proofErr w:type="spellEnd"/>
      <w:r w:rsidR="00973DA4" w:rsidRPr="00823A02">
        <w:rPr>
          <w:rFonts w:ascii="Times New Roman CYR" w:hAnsi="Times New Roman CYR" w:cs="Times New Roman CYR"/>
          <w:sz w:val="28"/>
          <w:szCs w:val="28"/>
          <w:lang w:eastAsia="en-US"/>
        </w:rPr>
        <w:t xml:space="preserve"> - следовател в Окръжен следствен отдел в Окръжна прокуратура – Разград.</w:t>
      </w:r>
    </w:p>
    <w:p w:rsidR="00973DA4" w:rsidRDefault="00973DA4" w:rsidP="00973DA4">
      <w:pPr>
        <w:autoSpaceDE w:val="0"/>
        <w:autoSpaceDN w:val="0"/>
        <w:adjustRightInd w:val="0"/>
        <w:jc w:val="both"/>
        <w:rPr>
          <w:bCs/>
          <w:sz w:val="28"/>
          <w:szCs w:val="28"/>
        </w:rPr>
      </w:pPr>
    </w:p>
    <w:p w:rsidR="00973DA4" w:rsidRPr="00BE651B" w:rsidRDefault="00524C6A" w:rsidP="00973DA4">
      <w:pPr>
        <w:autoSpaceDE w:val="0"/>
        <w:autoSpaceDN w:val="0"/>
        <w:adjustRightInd w:val="0"/>
        <w:jc w:val="both"/>
        <w:rPr>
          <w:bCs/>
          <w:sz w:val="28"/>
          <w:szCs w:val="28"/>
        </w:rPr>
      </w:pPr>
      <w:r>
        <w:rPr>
          <w:b/>
          <w:bCs/>
          <w:sz w:val="28"/>
          <w:szCs w:val="28"/>
        </w:rPr>
        <w:t>16</w:t>
      </w:r>
      <w:r w:rsidR="00973DA4" w:rsidRPr="0028119A">
        <w:rPr>
          <w:b/>
          <w:bCs/>
          <w:sz w:val="28"/>
          <w:szCs w:val="28"/>
        </w:rPr>
        <w:t>.2. ПРЕДОСТАВЯ</w:t>
      </w:r>
      <w:r w:rsidR="00973DA4" w:rsidRPr="00BE651B">
        <w:rPr>
          <w:bCs/>
          <w:sz w:val="28"/>
          <w:szCs w:val="28"/>
        </w:rPr>
        <w:t>, на основание чл. 205, ал. 1 от ЗСВ, на</w:t>
      </w:r>
      <w:r w:rsidR="00973DA4">
        <w:rPr>
          <w:bCs/>
          <w:sz w:val="28"/>
          <w:szCs w:val="28"/>
        </w:rPr>
        <w:t xml:space="preserve">  </w:t>
      </w:r>
      <w:r w:rsidR="00973DA4" w:rsidRPr="00823A02">
        <w:rPr>
          <w:rFonts w:ascii="Times New Roman CYR" w:hAnsi="Times New Roman CYR" w:cs="Times New Roman CYR"/>
          <w:sz w:val="28"/>
          <w:szCs w:val="28"/>
          <w:lang w:eastAsia="en-US"/>
        </w:rPr>
        <w:t xml:space="preserve">Невяна Иванова </w:t>
      </w:r>
      <w:proofErr w:type="spellStart"/>
      <w:r w:rsidR="00973DA4" w:rsidRPr="00823A02">
        <w:rPr>
          <w:rFonts w:ascii="Times New Roman CYR" w:hAnsi="Times New Roman CYR" w:cs="Times New Roman CYR"/>
          <w:sz w:val="28"/>
          <w:szCs w:val="28"/>
          <w:lang w:eastAsia="en-US"/>
        </w:rPr>
        <w:t>Иванова</w:t>
      </w:r>
      <w:proofErr w:type="spellEnd"/>
      <w:r w:rsidR="00973DA4" w:rsidRPr="00823A02">
        <w:rPr>
          <w:rFonts w:ascii="Times New Roman CYR" w:hAnsi="Times New Roman CYR" w:cs="Times New Roman CYR"/>
          <w:sz w:val="28"/>
          <w:szCs w:val="28"/>
          <w:lang w:eastAsia="en-US"/>
        </w:rPr>
        <w:t xml:space="preserve"> - следовател в Окръжен следствен отдел </w:t>
      </w:r>
      <w:r w:rsidR="00C13902">
        <w:rPr>
          <w:rFonts w:ascii="Times New Roman CYR" w:hAnsi="Times New Roman CYR" w:cs="Times New Roman CYR"/>
          <w:sz w:val="28"/>
          <w:szCs w:val="28"/>
          <w:lang w:eastAsia="en-US"/>
        </w:rPr>
        <w:t>в Окръжна прокуратура – Разград</w:t>
      </w:r>
      <w:r w:rsidR="00973DA4" w:rsidRPr="00BE651B">
        <w:rPr>
          <w:bCs/>
          <w:sz w:val="28"/>
          <w:szCs w:val="28"/>
        </w:rPr>
        <w:t xml:space="preserve">, </w:t>
      </w:r>
      <w:r w:rsidR="00973DA4">
        <w:rPr>
          <w:bCs/>
          <w:sz w:val="28"/>
          <w:szCs w:val="28"/>
        </w:rPr>
        <w:t xml:space="preserve">изготвената комплексна оценка от </w:t>
      </w:r>
      <w:r w:rsidR="00973DA4" w:rsidRPr="00BE651B">
        <w:rPr>
          <w:bCs/>
          <w:sz w:val="28"/>
          <w:szCs w:val="28"/>
        </w:rPr>
        <w:t>атестирането</w:t>
      </w:r>
      <w:r w:rsidR="00973DA4">
        <w:rPr>
          <w:bCs/>
          <w:sz w:val="28"/>
          <w:szCs w:val="28"/>
        </w:rPr>
        <w:t>,</w:t>
      </w:r>
      <w:r w:rsidR="00973DA4" w:rsidRPr="00BE651B">
        <w:rPr>
          <w:bCs/>
          <w:sz w:val="28"/>
          <w:szCs w:val="28"/>
        </w:rPr>
        <w:t xml:space="preserve"> за запознаване.</w:t>
      </w:r>
    </w:p>
    <w:p w:rsidR="006A1CF7" w:rsidRDefault="006A1CF7" w:rsidP="006A1CF7">
      <w:pPr>
        <w:autoSpaceDE w:val="0"/>
        <w:autoSpaceDN w:val="0"/>
        <w:adjustRightInd w:val="0"/>
        <w:ind w:firstLine="284"/>
        <w:jc w:val="both"/>
        <w:rPr>
          <w:rFonts w:ascii="Times New Roman CYR" w:hAnsi="Times New Roman CYR" w:cs="Times New Roman CYR"/>
          <w:sz w:val="28"/>
          <w:szCs w:val="28"/>
          <w:highlight w:val="yellow"/>
        </w:rPr>
      </w:pPr>
    </w:p>
    <w:p w:rsidR="006A1CF7" w:rsidRDefault="006A1CF7" w:rsidP="006A1CF7">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17. Придобиване статут на несменяемост на Йордан Василев Стоянов - прокурор в Софийска районна прокуратура.</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10</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C13902" w:rsidRDefault="00C13902" w:rsidP="006A1CF7">
      <w:pPr>
        <w:autoSpaceDE w:val="0"/>
        <w:autoSpaceDN w:val="0"/>
        <w:adjustRightInd w:val="0"/>
        <w:jc w:val="center"/>
        <w:rPr>
          <w:bCs/>
          <w:sz w:val="28"/>
          <w:szCs w:val="28"/>
        </w:rPr>
      </w:pPr>
    </w:p>
    <w:p w:rsidR="00CC104D" w:rsidRDefault="00CC104D" w:rsidP="00CC104D">
      <w:pPr>
        <w:autoSpaceDE w:val="0"/>
        <w:autoSpaceDN w:val="0"/>
        <w:adjustRightInd w:val="0"/>
        <w:jc w:val="both"/>
        <w:rPr>
          <w:rFonts w:ascii="Times New Roman CYR" w:hAnsi="Times New Roman CYR" w:cs="Times New Roman CYR"/>
          <w:sz w:val="28"/>
          <w:szCs w:val="28"/>
        </w:rPr>
      </w:pPr>
      <w:r w:rsidRPr="00FC7371">
        <w:rPr>
          <w:rFonts w:ascii="Times New Roman CYR" w:hAnsi="Times New Roman CYR" w:cs="Times New Roman CYR"/>
          <w:b/>
          <w:sz w:val="28"/>
          <w:szCs w:val="28"/>
          <w:lang w:val="ru-RU"/>
        </w:rPr>
        <w:t>17.1.</w:t>
      </w:r>
      <w:r w:rsidRPr="00FC7371">
        <w:rPr>
          <w:rFonts w:ascii="Times New Roman CYR" w:hAnsi="Times New Roman CYR" w:cs="Times New Roman CYR"/>
          <w:b/>
          <w:bCs/>
          <w:sz w:val="28"/>
          <w:szCs w:val="28"/>
          <w:lang w:val="ru-RU"/>
        </w:rPr>
        <w:t xml:space="preserve"> </w:t>
      </w:r>
      <w:r w:rsidRPr="00FC7371">
        <w:rPr>
          <w:rFonts w:ascii="Times New Roman CYR" w:hAnsi="Times New Roman CYR" w:cs="Times New Roman CYR"/>
          <w:b/>
          <w:sz w:val="28"/>
          <w:szCs w:val="28"/>
        </w:rPr>
        <w:t>НЕ ПРИЕМА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предложението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Постоянната атестационна комисия при Апелативна прокуратура – София за комплексна оценка </w:t>
      </w:r>
      <w:r>
        <w:rPr>
          <w:rFonts w:ascii="Times New Roman CYR" w:hAnsi="Times New Roman CYR" w:cs="Times New Roman CYR"/>
          <w:sz w:val="28"/>
          <w:szCs w:val="28"/>
          <w:lang w:val="en-US"/>
        </w:rPr>
        <w:t>“</w:t>
      </w:r>
      <w:r>
        <w:rPr>
          <w:rFonts w:ascii="Times New Roman CYR" w:hAnsi="Times New Roman CYR" w:cs="Times New Roman CYR"/>
          <w:sz w:val="28"/>
          <w:szCs w:val="28"/>
        </w:rPr>
        <w:t>Много добра</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на Йордан Василев Стоянов – прокурор в Софийска районна прокуратура.</w:t>
      </w:r>
      <w:r>
        <w:rPr>
          <w:rFonts w:ascii="Times New Roman CYR" w:hAnsi="Times New Roman CYR" w:cs="Times New Roman CYR"/>
          <w:sz w:val="28"/>
          <w:szCs w:val="28"/>
          <w:lang w:val="en-US"/>
        </w:rPr>
        <w:t xml:space="preserve">  </w:t>
      </w:r>
    </w:p>
    <w:p w:rsidR="00CC104D" w:rsidRDefault="00CC104D" w:rsidP="00CC104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CC104D" w:rsidRDefault="00CC104D" w:rsidP="00CC104D">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Мотиви: В част </w:t>
      </w:r>
      <w:r>
        <w:rPr>
          <w:rFonts w:ascii="Times New Roman CYR" w:hAnsi="Times New Roman CYR" w:cs="Times New Roman CYR"/>
          <w:i/>
          <w:iCs/>
          <w:sz w:val="28"/>
          <w:szCs w:val="28"/>
          <w:lang w:val="en-US"/>
        </w:rPr>
        <w:t>IV</w:t>
      </w:r>
      <w:r>
        <w:rPr>
          <w:rFonts w:ascii="Times New Roman CYR" w:hAnsi="Times New Roman CYR" w:cs="Times New Roman CYR"/>
          <w:i/>
          <w:iCs/>
          <w:sz w:val="28"/>
          <w:szCs w:val="28"/>
        </w:rPr>
        <w:t>, т. 1 „Правни познания и умения за прилагането им" предложената</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от ПАК оценка „4" следва да се намали с още 1 (една) единица. </w:t>
      </w:r>
    </w:p>
    <w:p w:rsidR="00CC104D" w:rsidRDefault="00CC104D" w:rsidP="00CC104D">
      <w:pPr>
        <w:autoSpaceDE w:val="0"/>
        <w:autoSpaceDN w:val="0"/>
        <w:adjustRightInd w:val="0"/>
        <w:ind w:firstLine="708"/>
        <w:jc w:val="both"/>
        <w:rPr>
          <w:rFonts w:ascii="Times New Roman CYR" w:hAnsi="Times New Roman CYR" w:cs="Times New Roman CYR"/>
          <w:i/>
          <w:iCs/>
          <w:sz w:val="28"/>
          <w:szCs w:val="28"/>
        </w:rPr>
      </w:pPr>
      <w:proofErr w:type="spellStart"/>
      <w:proofErr w:type="gramStart"/>
      <w:r>
        <w:rPr>
          <w:rFonts w:ascii="Times New Roman CYR" w:hAnsi="Times New Roman CYR" w:cs="Times New Roman CYR"/>
          <w:i/>
          <w:iCs/>
          <w:sz w:val="28"/>
          <w:szCs w:val="28"/>
          <w:lang w:val="en-US"/>
        </w:rPr>
        <w:t>При</w:t>
      </w:r>
      <w:proofErr w:type="spellEnd"/>
      <w:r>
        <w:rPr>
          <w:rFonts w:ascii="Times New Roman CYR" w:hAnsi="Times New Roman CYR" w:cs="Times New Roman CYR"/>
          <w:i/>
          <w:iCs/>
          <w:sz w:val="28"/>
          <w:szCs w:val="28"/>
          <w:lang w:val="en-US"/>
        </w:rPr>
        <w:t xml:space="preserve"> </w:t>
      </w:r>
      <w:proofErr w:type="spellStart"/>
      <w:r>
        <w:rPr>
          <w:rFonts w:ascii="Times New Roman CYR" w:hAnsi="Times New Roman CYR" w:cs="Times New Roman CYR"/>
          <w:i/>
          <w:iCs/>
          <w:sz w:val="28"/>
          <w:szCs w:val="28"/>
          <w:lang w:val="en-US"/>
        </w:rPr>
        <w:t>извършване</w:t>
      </w:r>
      <w:proofErr w:type="spellEnd"/>
      <w:r>
        <w:rPr>
          <w:rFonts w:ascii="Times New Roman CYR" w:hAnsi="Times New Roman CYR" w:cs="Times New Roman CYR"/>
          <w:i/>
          <w:iCs/>
          <w:sz w:val="28"/>
          <w:szCs w:val="28"/>
          <w:lang w:val="en-US"/>
        </w:rPr>
        <w:t xml:space="preserve"> </w:t>
      </w:r>
      <w:proofErr w:type="spellStart"/>
      <w:r>
        <w:rPr>
          <w:rFonts w:ascii="Times New Roman CYR" w:hAnsi="Times New Roman CYR" w:cs="Times New Roman CYR"/>
          <w:i/>
          <w:iCs/>
          <w:sz w:val="28"/>
          <w:szCs w:val="28"/>
          <w:lang w:val="en-US"/>
        </w:rPr>
        <w:t>на</w:t>
      </w:r>
      <w:proofErr w:type="spellEnd"/>
      <w:r>
        <w:rPr>
          <w:rFonts w:ascii="Times New Roman CYR" w:hAnsi="Times New Roman CYR" w:cs="Times New Roman CYR"/>
          <w:i/>
          <w:iCs/>
          <w:sz w:val="28"/>
          <w:szCs w:val="28"/>
          <w:lang w:val="en-US"/>
        </w:rPr>
        <w:t xml:space="preserve"> </w:t>
      </w:r>
      <w:proofErr w:type="spellStart"/>
      <w:r>
        <w:rPr>
          <w:rFonts w:ascii="Times New Roman CYR" w:hAnsi="Times New Roman CYR" w:cs="Times New Roman CYR"/>
          <w:i/>
          <w:iCs/>
          <w:sz w:val="28"/>
          <w:szCs w:val="28"/>
          <w:lang w:val="en-US"/>
        </w:rPr>
        <w:t>своята</w:t>
      </w:r>
      <w:proofErr w:type="spellEnd"/>
      <w:r>
        <w:rPr>
          <w:rFonts w:ascii="Times New Roman CYR" w:hAnsi="Times New Roman CYR" w:cs="Times New Roman CYR"/>
          <w:i/>
          <w:iCs/>
          <w:sz w:val="28"/>
          <w:szCs w:val="28"/>
          <w:lang w:val="en-US"/>
        </w:rPr>
        <w:t xml:space="preserve"> </w:t>
      </w:r>
      <w:proofErr w:type="spellStart"/>
      <w:r>
        <w:rPr>
          <w:rFonts w:ascii="Times New Roman CYR" w:hAnsi="Times New Roman CYR" w:cs="Times New Roman CYR"/>
          <w:i/>
          <w:iCs/>
          <w:sz w:val="28"/>
          <w:szCs w:val="28"/>
          <w:lang w:val="en-US"/>
        </w:rPr>
        <w:t>преценка</w:t>
      </w:r>
      <w:proofErr w:type="spellEnd"/>
      <w:r>
        <w:rPr>
          <w:rFonts w:ascii="Times New Roman CYR" w:hAnsi="Times New Roman CYR" w:cs="Times New Roman CYR"/>
          <w:i/>
          <w:iCs/>
          <w:sz w:val="28"/>
          <w:szCs w:val="28"/>
          <w:lang w:val="en-US"/>
        </w:rPr>
        <w:t xml:space="preserve"> ПАК е </w:t>
      </w:r>
      <w:proofErr w:type="spellStart"/>
      <w:r>
        <w:rPr>
          <w:rFonts w:ascii="Times New Roman CYR" w:hAnsi="Times New Roman CYR" w:cs="Times New Roman CYR"/>
          <w:i/>
          <w:iCs/>
          <w:sz w:val="28"/>
          <w:szCs w:val="28"/>
          <w:lang w:val="en-US"/>
        </w:rPr>
        <w:t>съобразила</w:t>
      </w:r>
      <w:proofErr w:type="spellEnd"/>
      <w:r>
        <w:rPr>
          <w:rFonts w:ascii="Times New Roman CYR" w:hAnsi="Times New Roman CYR" w:cs="Times New Roman CYR"/>
          <w:i/>
          <w:iCs/>
          <w:sz w:val="28"/>
          <w:szCs w:val="28"/>
          <w:lang w:val="en-US"/>
        </w:rPr>
        <w:t xml:space="preserve"> </w:t>
      </w:r>
      <w:r>
        <w:rPr>
          <w:rFonts w:ascii="Times New Roman CYR" w:hAnsi="Times New Roman CYR" w:cs="Times New Roman CYR"/>
          <w:i/>
          <w:iCs/>
          <w:sz w:val="28"/>
          <w:szCs w:val="28"/>
        </w:rPr>
        <w:t>високия дял на отменените актове спрямо обжалваните такива, както и допуснатите еднотипни, повтарящи се грешки по конкретно посочени преписки, с които като цяло КАК се солидаризира.</w:t>
      </w:r>
      <w:proofErr w:type="gramEnd"/>
      <w:r>
        <w:rPr>
          <w:rFonts w:ascii="Times New Roman CYR" w:hAnsi="Times New Roman CYR" w:cs="Times New Roman CYR"/>
          <w:i/>
          <w:iCs/>
          <w:sz w:val="28"/>
          <w:szCs w:val="28"/>
        </w:rPr>
        <w:t xml:space="preserve"> </w:t>
      </w:r>
    </w:p>
    <w:p w:rsidR="00CC104D" w:rsidRDefault="00CC104D" w:rsidP="00CC104D">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Необходимо е да се допълни, че към пр. пр. № 32389/2020 г., 35219/2021 г., 30086/2021 г. и 31734/2020 г. по описа на Софийска районна прокуратура, по които основанието или едно от основанията за отмяна на постановлението за прекратяване или спиране на наказателното производство</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е непълнота на проведеното разследване, следва да се допълни и пр. № 14048/2020 г., тъй като в мотивите за отмяна на акта съдът е посочил също и непълнота на извършеното разследване. Атестираният прокурор е решил преписката с </w:t>
      </w:r>
      <w:r>
        <w:rPr>
          <w:rFonts w:ascii="Times New Roman CYR" w:hAnsi="Times New Roman CYR" w:cs="Times New Roman CYR"/>
          <w:i/>
          <w:iCs/>
          <w:sz w:val="28"/>
          <w:szCs w:val="28"/>
        </w:rPr>
        <w:lastRenderedPageBreak/>
        <w:t xml:space="preserve">постановление за прекратяване на наказателно производство, установявайки изтекла абсолютна давност по отношение на престъпление по чл. 206, ал. 1 от НК. Предмет на деянието е лизингова яхта, с която </w:t>
      </w:r>
      <w:proofErr w:type="spellStart"/>
      <w:r>
        <w:rPr>
          <w:rFonts w:ascii="Times New Roman CYR" w:hAnsi="Times New Roman CYR" w:cs="Times New Roman CYR"/>
          <w:i/>
          <w:iCs/>
          <w:sz w:val="28"/>
          <w:szCs w:val="28"/>
        </w:rPr>
        <w:t>лизингополучателят</w:t>
      </w:r>
      <w:proofErr w:type="spellEnd"/>
      <w:r>
        <w:rPr>
          <w:rFonts w:ascii="Times New Roman CYR" w:hAnsi="Times New Roman CYR" w:cs="Times New Roman CYR"/>
          <w:i/>
          <w:iCs/>
          <w:sz w:val="28"/>
          <w:szCs w:val="28"/>
        </w:rPr>
        <w:t xml:space="preserve"> се е разпоредил. Констатацията в </w:t>
      </w:r>
      <w:proofErr w:type="spellStart"/>
      <w:r>
        <w:rPr>
          <w:rFonts w:ascii="Times New Roman CYR" w:hAnsi="Times New Roman CYR" w:cs="Times New Roman CYR"/>
          <w:i/>
          <w:iCs/>
          <w:sz w:val="28"/>
          <w:szCs w:val="28"/>
        </w:rPr>
        <w:t>отменителния</w:t>
      </w:r>
      <w:proofErr w:type="spellEnd"/>
      <w:r>
        <w:rPr>
          <w:rFonts w:ascii="Times New Roman CYR" w:hAnsi="Times New Roman CYR" w:cs="Times New Roman CYR"/>
          <w:i/>
          <w:iCs/>
          <w:sz w:val="28"/>
          <w:szCs w:val="28"/>
        </w:rPr>
        <w:t xml:space="preserve"> акт е, че не са събрани необходимите гласни и писмени доказателства, за да се прецени правилната квалификация на деянието.    </w:t>
      </w:r>
    </w:p>
    <w:p w:rsidR="00CC104D" w:rsidRDefault="00CC104D" w:rsidP="00CC104D">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От друга страна, КАК намира, че не следва да се цени като негатив за работата на атестирания прокурор отмяната на постановлението за прекратяване на досъдебно производство по пр. № 27782/2021 г.,</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водено за престъпление по чл. 227б, ал. 2 от НК и прекратено поради изтекла давност. Преписката е образувана в Софийска районна прокуратура по повод уведомление от НАП за установени с ревизионен акт изискуеми публични задължения. След образуването й прокурор Стоянов е изпратил материалите по преписката по компетентност на Софийска градска прокуратура, с оглед данни за престъпление по чл. 255 от НК. С постановление от 01.12.2020 г. прокурор от Софийска градска прокуратура е отделил от изпратените му материали тези, които са </w:t>
      </w:r>
      <w:proofErr w:type="spellStart"/>
      <w:r>
        <w:rPr>
          <w:rFonts w:ascii="Times New Roman CYR" w:hAnsi="Times New Roman CYR" w:cs="Times New Roman CYR"/>
          <w:i/>
          <w:iCs/>
          <w:sz w:val="28"/>
          <w:szCs w:val="28"/>
        </w:rPr>
        <w:t>относими</w:t>
      </w:r>
      <w:proofErr w:type="spellEnd"/>
      <w:r>
        <w:rPr>
          <w:rFonts w:ascii="Times New Roman CYR" w:hAnsi="Times New Roman CYR" w:cs="Times New Roman CYR"/>
          <w:i/>
          <w:iCs/>
          <w:sz w:val="28"/>
          <w:szCs w:val="28"/>
        </w:rPr>
        <w:t xml:space="preserve"> към престъпление по чл. 256 от НК и е върнал преписката на Софийска районна прокуратура за преценка относно наличието или липсата на данни за деяние по чл. 227б НК. След връщането в Софийска районна прокуратура е било образувано досъдебно производство за престъпление по чл. 227б, ал. 2 от НК, което с постановление от 20.06.2024 г. прокурор Стоянов е прекратил, поради изтекла абсолютна давност. По указание на Върховна касационна прокуратура по отношение на този акт е бил упражнен служебен контрол от Софийска градска прокуратура, в резултат на който постановлението за прекратяване на Софийска районна прокуратура е отменено, поради наличието на данни за престъпление по чл. 256 от НК, което е подсъдно на Софийски градски съд, респ. на Софийска градска прокуратура и производство е прието по компетентност.</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На следващо място, след запознаване с приложените към атестационните материали актове на прокурор Стоянов по преписки и досъдебни производства, както и с причините за отмяна на проверените такива по реда на </w:t>
      </w:r>
      <w:proofErr w:type="spellStart"/>
      <w:r>
        <w:rPr>
          <w:rFonts w:ascii="Times New Roman CYR" w:hAnsi="Times New Roman CYR" w:cs="Times New Roman CYR"/>
          <w:i/>
          <w:iCs/>
          <w:sz w:val="28"/>
          <w:szCs w:val="28"/>
        </w:rPr>
        <w:t>инстанционния</w:t>
      </w:r>
      <w:proofErr w:type="spellEnd"/>
      <w:r>
        <w:rPr>
          <w:rFonts w:ascii="Times New Roman CYR" w:hAnsi="Times New Roman CYR" w:cs="Times New Roman CYR"/>
          <w:i/>
          <w:iCs/>
          <w:sz w:val="28"/>
          <w:szCs w:val="28"/>
        </w:rPr>
        <w:t xml:space="preserve">, служебния или съдебен контрол, КАК счита, че като </w:t>
      </w:r>
      <w:proofErr w:type="spellStart"/>
      <w:r>
        <w:rPr>
          <w:rFonts w:ascii="Times New Roman CYR" w:hAnsi="Times New Roman CYR" w:cs="Times New Roman CYR"/>
          <w:i/>
          <w:iCs/>
          <w:sz w:val="28"/>
          <w:szCs w:val="28"/>
        </w:rPr>
        <w:t>относими</w:t>
      </w:r>
      <w:proofErr w:type="spellEnd"/>
      <w:r>
        <w:rPr>
          <w:rFonts w:ascii="Times New Roman CYR" w:hAnsi="Times New Roman CYR" w:cs="Times New Roman CYR"/>
          <w:i/>
          <w:iCs/>
          <w:sz w:val="28"/>
          <w:szCs w:val="28"/>
        </w:rPr>
        <w:t xml:space="preserve"> към втория показател по настоящия критерий „способност за прилагане на закона и съдебната практика“, следва да се коментират по-детайлно преписки № 33152/2021 г., № 32389/2020 г. и № 35219/2021 г. по описа на Софийска районна прокуратура: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 по пр. № 33152/2021 г. е отменено постановление за отказ да се образува досъдебно производство за престъпление по чл. 209 от НК. Касае се за закупен чрез платформата OLX мобилен телефон, който впоследствие се оказва, че е предмет на престъпление (кражба или обсебване). Постановлението за отказ е отменено от СГП поради непълнота на извършената предварителна проверка. След отмяната на постановлението за отказ, но след като е изпълнил част от указанията на </w:t>
      </w:r>
      <w:proofErr w:type="spellStart"/>
      <w:r>
        <w:rPr>
          <w:rFonts w:ascii="Times New Roman CYR" w:hAnsi="Times New Roman CYR" w:cs="Times New Roman CYR"/>
          <w:i/>
          <w:iCs/>
          <w:sz w:val="28"/>
          <w:szCs w:val="28"/>
        </w:rPr>
        <w:t>горестоящата</w:t>
      </w:r>
      <w:proofErr w:type="spellEnd"/>
      <w:r>
        <w:rPr>
          <w:rFonts w:ascii="Times New Roman CYR" w:hAnsi="Times New Roman CYR" w:cs="Times New Roman CYR"/>
          <w:i/>
          <w:iCs/>
          <w:sz w:val="28"/>
          <w:szCs w:val="28"/>
        </w:rPr>
        <w:t xml:space="preserve"> прокуратура, прокурор Стоянов е подал възражение до Апелативна прокуратура – София с искане за отмяна на постановлението на Софийска градска прокуратура. В него е посочил, че при </w:t>
      </w:r>
      <w:r>
        <w:rPr>
          <w:rFonts w:ascii="Times New Roman CYR" w:hAnsi="Times New Roman CYR" w:cs="Times New Roman CYR"/>
          <w:i/>
          <w:iCs/>
          <w:sz w:val="28"/>
          <w:szCs w:val="28"/>
        </w:rPr>
        <w:lastRenderedPageBreak/>
        <w:t xml:space="preserve">наличие на измама, в случая тя е довършена на територията на гр. Добрич, където са извършени разпоредителните действия, т.е. Софийска районна прокуратура се явява некомпетентна, но не е изпратил преписката на Районна прокуратура – Добрич, т.к. е преценил, че не са налице данни за престъпление. Този аргумент е в пълно противоречие със закона и в частност с правилата за местната компетентност.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32389/2020 г. по описа на Софийска районна прокуратура е  постановено прекратяване на наказателно производство, водено за престъпление по чл. 206, ал. 1 НК. Предмет на престъплението е лек автомобил – семейна имуществена общност, предоставен от съпруга за управление и стопанисване с пълномощно. Последният е имал намерение да го продаде, но без знанието на съпругата му, поради което прехвърлянето на собствеността върху същия се оказало невъзможно и за това било изготвено пълномощно. Основният аргумент за прекратяването е, че пълномощното е титул, с който е прехвърлена собствеността и в случая е налице валидна разпоредителна сделка, макар и под формата на пълномощно, предвид на което вещта не се явява чужда за евентуалния извършител – аргумент, който е в пълно противоречие с правната същност на пълномощното и с предвидения специален ред за прехвърляне на правото на собственост върху МПС. В мотивите за прекратяване е посочено още, че когато част от вещта принадлежи на другиго не може да има обсебване, който извод е в пълно противоречие с чл. 206, ал. 2 от НК.</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35219/2021 г. по описа на Софийска районна прокуратура (3 бр. отменени постановления за прекратяване). Досъдебното производство е водено за престъпление по чл. 209 НК. Касае се за продажба на имот чрез въвеждане в заблуждение на продавача, който смятал, че го ипотекира. Атестираният прокурор приема за достоверни показанията на евентуалния извършител, а по отношение показанията на пострадалия приема, че не може да ги кредитира, т.к. е било установено, че страда от психично заболяване и постановява прекратяване на производството, поради липса на данни за извършено престъпление. Установено е било, че пострадалият страда от психично заболяване, но въпреки това не му е назначен особен представител, който порок е отбелязан от съда при отмяната на второто постановление за прекратяване.</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Като </w:t>
      </w:r>
      <w:proofErr w:type="spellStart"/>
      <w:r>
        <w:rPr>
          <w:rFonts w:ascii="Times New Roman CYR" w:hAnsi="Times New Roman CYR" w:cs="Times New Roman CYR"/>
          <w:i/>
          <w:iCs/>
          <w:sz w:val="28"/>
          <w:szCs w:val="28"/>
        </w:rPr>
        <w:t>относими</w:t>
      </w:r>
      <w:proofErr w:type="spellEnd"/>
      <w:r>
        <w:rPr>
          <w:rFonts w:ascii="Times New Roman CYR" w:hAnsi="Times New Roman CYR" w:cs="Times New Roman CYR"/>
          <w:i/>
          <w:iCs/>
          <w:sz w:val="28"/>
          <w:szCs w:val="28"/>
        </w:rPr>
        <w:t xml:space="preserve"> към този критерий следва да се обсъдят и съществени пропуски и слабости, които се установяват по преписки, избрани за нуждите на атестирането на случаен принцип и такива</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посочени от атестирания прокурор:</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7013/2024 г. по описа на Софийска районна прокуратура е постановен отказ от образуване на досъдебно производство. Касае се за влизане в жилище, без да са отнети вещи. Атестираният прокурор е приел, че не са налице данни за осъществено престъпление по чл. 170 от НК, т.к. няма данни дали проникването в жилището е станало в светлата част на деня или след 22:00 часа, което, според прокурор Стоянов, е обективен признак от състава на престъплението. Този извод е в пълно несъответствие</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със закона. В чл. 170, ал. 1 от НК е уреден общия състав, а в ал. 2 е предвиден квалифициран състав за </w:t>
      </w:r>
      <w:r>
        <w:rPr>
          <w:rFonts w:ascii="Times New Roman CYR" w:hAnsi="Times New Roman CYR" w:cs="Times New Roman CYR"/>
          <w:i/>
          <w:iCs/>
          <w:sz w:val="28"/>
          <w:szCs w:val="28"/>
        </w:rPr>
        <w:lastRenderedPageBreak/>
        <w:t>случаите, в които деянието е извършено през нощта, което показва непознаване и неправилно приложение на закона.</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10762/2021 г. по описа на Софийска районна прокуратура е</w:t>
      </w:r>
      <w:r>
        <w:rPr>
          <w:rFonts w:ascii="Times New Roman CYR" w:hAnsi="Times New Roman CYR" w:cs="Times New Roman CYR"/>
          <w:i/>
          <w:iCs/>
          <w:sz w:val="28"/>
          <w:szCs w:val="28"/>
          <w:highlight w:val="yellow"/>
        </w:rPr>
        <w:t xml:space="preserve"> </w:t>
      </w:r>
      <w:r>
        <w:rPr>
          <w:rFonts w:ascii="Times New Roman CYR" w:hAnsi="Times New Roman CYR" w:cs="Times New Roman CYR"/>
          <w:i/>
          <w:iCs/>
          <w:sz w:val="28"/>
          <w:szCs w:val="28"/>
        </w:rPr>
        <w:t xml:space="preserve">постановен отказ от образуване на досъдебно производство за престъпление по чл. 206 НК или чл. 209 НК. Касае се за сключен предварителен договор за покупко-продажба на МПС, като е договорено плащане на цената на 5 вноски, след изплащането на които собствеността да се прехвърли с нотариално заверен договор. Колата е предадена за ползване на купувача по договора при сключването му. Поради неплащане на 2 от вноските договорът е прекратен, но колата не е върната. За да постанови отказ, относно извършено престъпление по чл. 206, ал. 1 от НК, атестираният прокурор се е мотивирал, че „правото на собственост върху </w:t>
      </w:r>
      <w:proofErr w:type="spellStart"/>
      <w:r>
        <w:rPr>
          <w:rFonts w:ascii="Times New Roman CYR" w:hAnsi="Times New Roman CYR" w:cs="Times New Roman CYR"/>
          <w:i/>
          <w:iCs/>
          <w:sz w:val="28"/>
          <w:szCs w:val="28"/>
        </w:rPr>
        <w:t>процесната</w:t>
      </w:r>
      <w:proofErr w:type="spellEnd"/>
      <w:r>
        <w:rPr>
          <w:rFonts w:ascii="Times New Roman CYR" w:hAnsi="Times New Roman CYR" w:cs="Times New Roman CYR"/>
          <w:i/>
          <w:iCs/>
          <w:sz w:val="28"/>
          <w:szCs w:val="28"/>
        </w:rPr>
        <w:t xml:space="preserve"> вещ е преминало в купувача по предварителния договор на възмездно основание и не се дължи връщане на вещта, респ. същата не се държи неправомерно от лицето в чиято фактическа власт се намира след продажбата“ – аргумент, който е в пълно противоречие с правната същност на предварителния договор за покупко-продажба и с предвидения специален ред за прехвърляне на правото на собственост върху МПС.</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Констатираните от </w:t>
      </w:r>
      <w:proofErr w:type="spellStart"/>
      <w:r>
        <w:rPr>
          <w:rFonts w:ascii="Times New Roman CYR" w:hAnsi="Times New Roman CYR" w:cs="Times New Roman CYR"/>
          <w:i/>
          <w:iCs/>
          <w:sz w:val="28"/>
          <w:szCs w:val="28"/>
        </w:rPr>
        <w:t>горестоящите</w:t>
      </w:r>
      <w:proofErr w:type="spellEnd"/>
      <w:r>
        <w:rPr>
          <w:rFonts w:ascii="Times New Roman CYR" w:hAnsi="Times New Roman CYR" w:cs="Times New Roman CYR"/>
          <w:i/>
          <w:iCs/>
          <w:sz w:val="28"/>
          <w:szCs w:val="28"/>
        </w:rPr>
        <w:t xml:space="preserve"> прокуратури и от съда недостатъци, довели до отмяна на постановленията на прокурор Стоянов и коментирани от ПАК в част IV, т. 1, както и допълнително посочените в настоящето изложение пропуски, разкриват съществени дефицити в правните познания, притежавани от атестирания магистрат и способността му правилно да прилага закона и съдебната практика, които мотивират КАК да определи оценка „3“ по критерия в част IV, т. 1 от ЕФА.</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 част IV, т. 2 „Умение за анализ на </w:t>
      </w:r>
      <w:proofErr w:type="spellStart"/>
      <w:r>
        <w:rPr>
          <w:rFonts w:ascii="Times New Roman CYR" w:hAnsi="Times New Roman CYR" w:cs="Times New Roman CYR"/>
          <w:i/>
          <w:iCs/>
          <w:sz w:val="28"/>
          <w:szCs w:val="28"/>
        </w:rPr>
        <w:t>правнорелевантните</w:t>
      </w:r>
      <w:proofErr w:type="spellEnd"/>
      <w:r>
        <w:rPr>
          <w:rFonts w:ascii="Times New Roman CYR" w:hAnsi="Times New Roman CYR" w:cs="Times New Roman CYR"/>
          <w:i/>
          <w:iCs/>
          <w:sz w:val="28"/>
          <w:szCs w:val="28"/>
        </w:rPr>
        <w:t xml:space="preserve"> факти" предложената</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от ПАК оценка „5" следва да бъде намалена с 1 (една) единица, предвид констатираните от </w:t>
      </w:r>
      <w:proofErr w:type="spellStart"/>
      <w:r>
        <w:rPr>
          <w:rFonts w:ascii="Times New Roman CYR" w:hAnsi="Times New Roman CYR" w:cs="Times New Roman CYR"/>
          <w:i/>
          <w:iCs/>
          <w:sz w:val="28"/>
          <w:szCs w:val="28"/>
        </w:rPr>
        <w:t>горестоящата</w:t>
      </w:r>
      <w:proofErr w:type="spellEnd"/>
      <w:r>
        <w:rPr>
          <w:rFonts w:ascii="Times New Roman CYR" w:hAnsi="Times New Roman CYR" w:cs="Times New Roman CYR"/>
          <w:i/>
          <w:iCs/>
          <w:sz w:val="28"/>
          <w:szCs w:val="28"/>
        </w:rPr>
        <w:t xml:space="preserve"> прокуратура или съда основания за отмяна на част от изготвените постановления и основания за връщане на досъдебни производства, </w:t>
      </w:r>
      <w:proofErr w:type="spellStart"/>
      <w:r>
        <w:rPr>
          <w:rFonts w:ascii="Times New Roman CYR" w:hAnsi="Times New Roman CYR" w:cs="Times New Roman CYR"/>
          <w:i/>
          <w:iCs/>
          <w:sz w:val="28"/>
          <w:szCs w:val="28"/>
        </w:rPr>
        <w:t>относими</w:t>
      </w:r>
      <w:proofErr w:type="spellEnd"/>
      <w:r>
        <w:rPr>
          <w:rFonts w:ascii="Times New Roman CYR" w:hAnsi="Times New Roman CYR" w:cs="Times New Roman CYR"/>
          <w:i/>
          <w:iCs/>
          <w:sz w:val="28"/>
          <w:szCs w:val="28"/>
        </w:rPr>
        <w:t xml:space="preserve"> към показателите за оценяване на критерия „разбираемо и обосновано мотивиране на актовете“ и „правилна и законосъобразна оценка на </w:t>
      </w:r>
      <w:proofErr w:type="spellStart"/>
      <w:r>
        <w:rPr>
          <w:rFonts w:ascii="Times New Roman CYR" w:hAnsi="Times New Roman CYR" w:cs="Times New Roman CYR"/>
          <w:i/>
          <w:iCs/>
          <w:sz w:val="28"/>
          <w:szCs w:val="28"/>
        </w:rPr>
        <w:t>относимите</w:t>
      </w:r>
      <w:proofErr w:type="spellEnd"/>
      <w:r>
        <w:rPr>
          <w:rFonts w:ascii="Times New Roman CYR" w:hAnsi="Times New Roman CYR" w:cs="Times New Roman CYR"/>
          <w:i/>
          <w:iCs/>
          <w:sz w:val="28"/>
          <w:szCs w:val="28"/>
        </w:rPr>
        <w:t xml:space="preserve"> факти и обстоятелства в хода на производството", а именно:</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7266/2022  г.</w:t>
      </w:r>
      <w:r>
        <w:rPr>
          <w:rFonts w:ascii="Times New Roman CYR" w:hAnsi="Times New Roman CYR" w:cs="Times New Roman CYR"/>
          <w:i/>
          <w:iCs/>
          <w:sz w:val="28"/>
          <w:szCs w:val="28"/>
          <w:lang w:val="en-US"/>
        </w:rPr>
        <w:t xml:space="preserve">* </w:t>
      </w:r>
      <w:r>
        <w:rPr>
          <w:rFonts w:ascii="Times New Roman CYR" w:hAnsi="Times New Roman CYR" w:cs="Times New Roman CYR"/>
          <w:i/>
          <w:iCs/>
          <w:sz w:val="28"/>
          <w:szCs w:val="28"/>
        </w:rPr>
        <w:t xml:space="preserve">по описа на Софийска районна прокуратура. Постановен е отказ от образуване за престъпление по чл. 227 б, ал. 2 НК. Касае се за подаден сигнал от НАП във връзка с констатирани задължения. Налице е договор за доставка на текстилни материали от българско дружество. Дружеството, което е получило съответните материали, не е изплатило дължимите суми. В постановлението за отказ е налице противоречие – като извод е посочено, че при анализ на материалите по преписката поотделно и в тяхната съвкупност е намерено, че е осъществен престъпния състав по чл. 227б, ал. 2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xml:space="preserve">. с ал. 1 НК. След което е посочено, че по преписката не е назначена и изготвена съдебно-счетоводна експертна справка, която да изясни дали търговското дружество е било в състояние на неплатежоспособност и </w:t>
      </w:r>
      <w:proofErr w:type="spellStart"/>
      <w:r>
        <w:rPr>
          <w:rFonts w:ascii="Times New Roman CYR" w:hAnsi="Times New Roman CYR" w:cs="Times New Roman CYR"/>
          <w:i/>
          <w:iCs/>
          <w:sz w:val="28"/>
          <w:szCs w:val="28"/>
        </w:rPr>
        <w:t>свръхзадлъжнялост</w:t>
      </w:r>
      <w:proofErr w:type="spellEnd"/>
      <w:r>
        <w:rPr>
          <w:rFonts w:ascii="Times New Roman CYR" w:hAnsi="Times New Roman CYR" w:cs="Times New Roman CYR"/>
          <w:i/>
          <w:iCs/>
          <w:sz w:val="28"/>
          <w:szCs w:val="28"/>
        </w:rPr>
        <w:t xml:space="preserve"> към конкретна дата. В края на обстоятелствената част е </w:t>
      </w:r>
      <w:r>
        <w:rPr>
          <w:rFonts w:ascii="Times New Roman CYR" w:hAnsi="Times New Roman CYR" w:cs="Times New Roman CYR"/>
          <w:i/>
          <w:iCs/>
          <w:sz w:val="28"/>
          <w:szCs w:val="28"/>
        </w:rPr>
        <w:lastRenderedPageBreak/>
        <w:t xml:space="preserve">посочено, че дружеството продължава дейността си, т.к. е подавало декларации от 2016 г. до 2020 г., имало контрагенти, предвид на което атестирания прокурор отказва да образува досъдебно производство поради липса на данни за извършено престъпление.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trike/>
          <w:sz w:val="28"/>
          <w:szCs w:val="28"/>
        </w:rPr>
      </w:pPr>
      <w:r>
        <w:rPr>
          <w:rFonts w:ascii="Times New Roman CYR" w:hAnsi="Times New Roman CYR" w:cs="Times New Roman CYR"/>
          <w:i/>
          <w:iCs/>
          <w:sz w:val="28"/>
          <w:szCs w:val="28"/>
        </w:rPr>
        <w:t>- по пр. № 35724/2016 г. по описа на Софийска районна прокуратура (по преписката има върнати два обвинителни акта). Касае се за застрахователен агент, който сключва договор за застраховка за автомобил, но не превежда платените</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вноски към застрахователното дружество. Първоначално е внесен обвинителен акт по чл. 206, ал. 1,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xml:space="preserve">. с чл. 26, ал. 1 НК, който е върнат от Софийска районен съд. След което е внесен отново обвинителен акт с обвинение по чл. 206, ал. 1,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26, ал. 1 НК и по чл. 209, ал. 1 НК. Основание за връщане на първия обвинителен акт</w:t>
      </w:r>
      <w:r>
        <w:rPr>
          <w:rFonts w:ascii="Times New Roman CYR" w:hAnsi="Times New Roman CYR" w:cs="Times New Roman CYR"/>
          <w:i/>
          <w:iCs/>
          <w:strike/>
          <w:sz w:val="28"/>
          <w:szCs w:val="28"/>
        </w:rPr>
        <w:t xml:space="preserve"> </w:t>
      </w:r>
      <w:r>
        <w:rPr>
          <w:rFonts w:ascii="Times New Roman CYR" w:hAnsi="Times New Roman CYR" w:cs="Times New Roman CYR"/>
          <w:i/>
          <w:iCs/>
          <w:sz w:val="28"/>
          <w:szCs w:val="28"/>
        </w:rPr>
        <w:t>е, че не е посочено чия собственост са инкриминираните присвоени суми. При връщането и на двата обвинителни акта са констатирани несъответствия и неясноти относно</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датите на отделните деяния. Констатирана е неяснота и относно основанието, на което е получена петата вноска, при договорени 4 вноски в застрахователния договор, предмет на включеното във втория обвинителен акт обвинение по чл. 209 НК. Също така, при връщането на първия обвинителен акт, </w:t>
      </w:r>
      <w:proofErr w:type="spellStart"/>
      <w:r>
        <w:rPr>
          <w:rFonts w:ascii="Times New Roman CYR" w:hAnsi="Times New Roman CYR" w:cs="Times New Roman CYR"/>
          <w:i/>
          <w:iCs/>
          <w:sz w:val="28"/>
          <w:szCs w:val="28"/>
        </w:rPr>
        <w:t>въззивният</w:t>
      </w:r>
      <w:proofErr w:type="spellEnd"/>
      <w:r>
        <w:rPr>
          <w:rFonts w:ascii="Times New Roman CYR" w:hAnsi="Times New Roman CYR" w:cs="Times New Roman CYR"/>
          <w:i/>
          <w:iCs/>
          <w:sz w:val="28"/>
          <w:szCs w:val="28"/>
        </w:rPr>
        <w:t xml:space="preserve"> съд</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изрично обръща внимание и че не става ясно какво е преценил</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прокурора, доколкото в обстоятелствената част той посочва, че „така въведени в заблуждение“ те са превели поредната вноска, което сочи на твърдение за съвсем друго престъпление, такова по чл. 209 НК.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По повод внесените в съда обвинителни акта по пр. № 20133/2021 г. и пр. № 12461/2021 г. по описа на Софийски районен съд, за престъпления против собствеността, съответно по чл. 198 и чл. 194, ал. 1,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26, ал. 1 от НК, съдът е върнал същите поради непосочване чия собственост са отнетите вещи, предмет на съответното престъпление, съответно – липса на индивидуализация на отнетите вещи по 2 от съставните деяния на продължаваното престъпление. Тези пропуски касаят съществени елементи от съставите на престъпните деяния, поради което следва да бъдат отнесени към способността на атестирания да мотивира и да изготвя правилно своите актове.</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Видно от горното, по всички върнати от съда обвинителни актове (четири на брой) са налице данни за допуснати грешки, </w:t>
      </w:r>
      <w:proofErr w:type="spellStart"/>
      <w:r>
        <w:rPr>
          <w:rFonts w:ascii="Times New Roman CYR" w:hAnsi="Times New Roman CYR" w:cs="Times New Roman CYR"/>
          <w:i/>
          <w:iCs/>
          <w:sz w:val="28"/>
          <w:szCs w:val="28"/>
        </w:rPr>
        <w:t>относими</w:t>
      </w:r>
      <w:proofErr w:type="spellEnd"/>
      <w:r>
        <w:rPr>
          <w:rFonts w:ascii="Times New Roman CYR" w:hAnsi="Times New Roman CYR" w:cs="Times New Roman CYR"/>
          <w:i/>
          <w:iCs/>
          <w:sz w:val="28"/>
          <w:szCs w:val="28"/>
        </w:rPr>
        <w:t xml:space="preserve"> към първия показател на критерия в част </w:t>
      </w:r>
      <w:r>
        <w:rPr>
          <w:rFonts w:ascii="Times New Roman CYR" w:hAnsi="Times New Roman CYR" w:cs="Times New Roman CYR"/>
          <w:i/>
          <w:iCs/>
          <w:sz w:val="28"/>
          <w:szCs w:val="28"/>
          <w:lang w:val="en-US"/>
        </w:rPr>
        <w:t xml:space="preserve">IV, </w:t>
      </w:r>
      <w:r>
        <w:rPr>
          <w:rFonts w:ascii="Times New Roman CYR" w:hAnsi="Times New Roman CYR" w:cs="Times New Roman CYR"/>
          <w:i/>
          <w:iCs/>
          <w:sz w:val="28"/>
          <w:szCs w:val="28"/>
        </w:rPr>
        <w:t>точка 2 – „разбираемо и обосновано мотивиране на актовете“.</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При запознаване с основанията за отмяна на актовете при няколко от преписките се установи, че те</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са свързани с неправилно, незаконосъобразно, превратно и едностранчиво представяне на фактите, респективно неправилно интерпретиране на тези факти:</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32389/2020 г.</w:t>
      </w:r>
      <w:r>
        <w:rPr>
          <w:rFonts w:ascii="Times New Roman CYR" w:hAnsi="Times New Roman CYR" w:cs="Times New Roman CYR"/>
          <w:i/>
          <w:iCs/>
          <w:sz w:val="28"/>
          <w:szCs w:val="28"/>
          <w:lang w:val="en-US"/>
        </w:rPr>
        <w:t>*</w:t>
      </w:r>
      <w:r>
        <w:rPr>
          <w:rFonts w:ascii="Times New Roman CYR" w:hAnsi="Times New Roman CYR" w:cs="Times New Roman CYR"/>
          <w:i/>
          <w:iCs/>
          <w:sz w:val="28"/>
          <w:szCs w:val="28"/>
        </w:rPr>
        <w:t xml:space="preserve"> по описа на Софийска районна прокуратура. Постановено е прекратяване на досъдебно производство, водено за престъпление по чл. 206, ал. 1 НК. Предмет на престъплението е лек автомобил, предоставен за управление и стопанисване с пълномощно. Констатираните от </w:t>
      </w:r>
      <w:r>
        <w:rPr>
          <w:rFonts w:ascii="Times New Roman CYR" w:hAnsi="Times New Roman CYR" w:cs="Times New Roman CYR"/>
          <w:i/>
          <w:iCs/>
          <w:sz w:val="28"/>
          <w:szCs w:val="28"/>
        </w:rPr>
        <w:lastRenderedPageBreak/>
        <w:t xml:space="preserve">съда пороци в отмененото постановление са свързани освен с неизяснена в пълнота фактическа обстановка и с неправилно и превратно интерпретиране на фактите – изложената фактическа обстановка е формирана основно на показанията на евентуалния извършител, които са в противоречие с установените по делото данни.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35219/2021 г.</w:t>
      </w:r>
      <w:r>
        <w:rPr>
          <w:rFonts w:ascii="Times New Roman CYR" w:hAnsi="Times New Roman CYR" w:cs="Times New Roman CYR"/>
          <w:i/>
          <w:iCs/>
          <w:sz w:val="28"/>
          <w:szCs w:val="28"/>
          <w:lang w:val="en-US"/>
        </w:rPr>
        <w:t>*</w:t>
      </w:r>
      <w:r>
        <w:rPr>
          <w:rFonts w:ascii="Times New Roman CYR" w:hAnsi="Times New Roman CYR" w:cs="Times New Roman CYR"/>
          <w:i/>
          <w:iCs/>
          <w:sz w:val="28"/>
          <w:szCs w:val="28"/>
        </w:rPr>
        <w:t xml:space="preserve"> по описа на Софийска районна прокуратура (по преписката има 3 броя отменени постановления за прекратяване). Досъдебно производство е водено за престъпление по чл. 209 НК. Фактическата обстановка се отнася до продажба на имот, посредством въвеждане в заблуждение. Констатираните от съда пороци в отменените постановления освен неизяснена в пълнота фактическа обстановка (и при трите отменени постановления) са</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и неправилно и превратно интерпретиране на фактите в два от актовете – не са обсъдени показанията на всички свидетели, а тези, които са обсъдени са непоследователни и противоречиви, както сами по себе си, така и с останалите показания. При второто прекратяване, въпреки че са изпълнени част от дадените от съда указания, отново са допуснати същите пропуски.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5268/2024 г.</w:t>
      </w:r>
      <w:r>
        <w:rPr>
          <w:rFonts w:ascii="Times New Roman CYR" w:hAnsi="Times New Roman CYR" w:cs="Times New Roman CYR"/>
          <w:i/>
          <w:iCs/>
          <w:sz w:val="28"/>
          <w:szCs w:val="28"/>
          <w:lang w:val="en-US"/>
        </w:rPr>
        <w:t xml:space="preserve">* </w:t>
      </w:r>
      <w:r>
        <w:rPr>
          <w:rFonts w:ascii="Times New Roman CYR" w:hAnsi="Times New Roman CYR" w:cs="Times New Roman CYR"/>
          <w:i/>
          <w:iCs/>
          <w:sz w:val="28"/>
          <w:szCs w:val="28"/>
        </w:rPr>
        <w:t>по описа на Софийска районна прокуратура. Постановен е отказ от образуване на наказателно производство. Преписката съдържа данни за евентуално извършено престъпление по чл. 325, чл. 144, чл. 170 от НК. Освен непълнота на извършената проверка, съдът е констатирал и превратно и едностранчиво представяне на фактите – не отговарят на установеното в резултат на проверката изводите на атестирания магистрат, че са налице две групи свидетелски обяснения, както и, че липсват незаинтересовани очевидци (свидетели).</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lang w:val="en-US"/>
        </w:rPr>
      </w:pP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Като </w:t>
      </w:r>
      <w:proofErr w:type="spellStart"/>
      <w:r>
        <w:rPr>
          <w:rFonts w:ascii="Times New Roman CYR" w:hAnsi="Times New Roman CYR" w:cs="Times New Roman CYR"/>
          <w:i/>
          <w:iCs/>
          <w:sz w:val="28"/>
          <w:szCs w:val="28"/>
        </w:rPr>
        <w:t>относими</w:t>
      </w:r>
      <w:proofErr w:type="spellEnd"/>
      <w:r>
        <w:rPr>
          <w:rFonts w:ascii="Times New Roman CYR" w:hAnsi="Times New Roman CYR" w:cs="Times New Roman CYR"/>
          <w:i/>
          <w:iCs/>
          <w:sz w:val="28"/>
          <w:szCs w:val="28"/>
        </w:rPr>
        <w:t xml:space="preserve"> към този критерий следва да се обсъдят и съществени пропуски и правни слабости, установени по преписки, избрани за нуждите на атестирането на случаен принцип и посочени от атестирания прокурор:</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 по пр. № 5681/2024 г. по описа на Софийска районна прокуратура е постановен отказ за образуване на наказателно производство, поради липса на данни за извършено престъпление по чл. 345, ал. 2 НК или по чл. 194, ал. 1 НК, с мотиви, че са налице предпоставките за прилагане на чл. 9, ал. 2 НК с оглед </w:t>
      </w:r>
      <w:proofErr w:type="spellStart"/>
      <w:r>
        <w:rPr>
          <w:rFonts w:ascii="Times New Roman CYR" w:hAnsi="Times New Roman CYR" w:cs="Times New Roman CYR"/>
          <w:i/>
          <w:iCs/>
          <w:sz w:val="28"/>
          <w:szCs w:val="28"/>
        </w:rPr>
        <w:t>малозначителност</w:t>
      </w:r>
      <w:proofErr w:type="spellEnd"/>
      <w:r>
        <w:rPr>
          <w:rFonts w:ascii="Times New Roman CYR" w:hAnsi="Times New Roman CYR" w:cs="Times New Roman CYR"/>
          <w:i/>
          <w:iCs/>
          <w:sz w:val="28"/>
          <w:szCs w:val="28"/>
        </w:rPr>
        <w:t xml:space="preserve"> на деянието. Касае се за управление на нерегистриран по надлежния ред мотоциклет от 14-годишен. Правно неиздържан</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се явява доводът на атестирания прокурор, че действията на 14-годишния извършител са „по-скоро с </w:t>
      </w:r>
      <w:proofErr w:type="spellStart"/>
      <w:r>
        <w:rPr>
          <w:rFonts w:ascii="Times New Roman CYR" w:hAnsi="Times New Roman CYR" w:cs="Times New Roman CYR"/>
          <w:i/>
          <w:iCs/>
          <w:sz w:val="28"/>
          <w:szCs w:val="28"/>
        </w:rPr>
        <w:t>опознавателна</w:t>
      </w:r>
      <w:proofErr w:type="spellEnd"/>
      <w:r>
        <w:rPr>
          <w:rFonts w:ascii="Times New Roman CYR" w:hAnsi="Times New Roman CYR" w:cs="Times New Roman CYR"/>
          <w:i/>
          <w:iCs/>
          <w:sz w:val="28"/>
          <w:szCs w:val="28"/>
        </w:rPr>
        <w:t xml:space="preserve"> и </w:t>
      </w:r>
      <w:r>
        <w:rPr>
          <w:rFonts w:ascii="Times New Roman CYR" w:hAnsi="Times New Roman CYR" w:cs="Times New Roman CYR"/>
          <w:i/>
          <w:iCs/>
          <w:sz w:val="28"/>
          <w:szCs w:val="28"/>
          <w:u w:val="single"/>
        </w:rPr>
        <w:t>обучителна цел</w:t>
      </w:r>
      <w:r>
        <w:rPr>
          <w:rFonts w:ascii="Times New Roman CYR" w:hAnsi="Times New Roman CYR" w:cs="Times New Roman CYR"/>
          <w:i/>
          <w:iCs/>
          <w:sz w:val="28"/>
          <w:szCs w:val="28"/>
        </w:rPr>
        <w:t xml:space="preserve">“.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49120/2021 г. по описа на Софийска районна прокуратура, която е посочена от атестирания, досъдебното производство се води за престъпление по чл. 206, ал. 1 от НК. Касае се за присвоени от съпруг вещи, съпружеска имуществена общност (електроуреди, мебели и лек автомобил). Постановено е прекратяване, като прокурор Стоянов приема, че от една страна липсва умисъл от страна на евентуалния извършител за противозаконен отказ за връщане на автомобила и останалите вещи, т.к. последният твърдял, че те са закупени с негови средства или са подарък от негови близки и познати, а по отношение на лекия автомобил – че е закупил същия със средства, предоставени от майка му,</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а </w:t>
      </w:r>
      <w:r>
        <w:rPr>
          <w:rFonts w:ascii="Times New Roman CYR" w:hAnsi="Times New Roman CYR" w:cs="Times New Roman CYR"/>
          <w:i/>
          <w:iCs/>
          <w:sz w:val="28"/>
          <w:szCs w:val="28"/>
        </w:rPr>
        <w:lastRenderedPageBreak/>
        <w:t xml:space="preserve">в следващия абзац се мотивира, че стойността на обсебените вещи е много ниска, поради което са налице предпоставките за прилагане на чл. 9, ал. 2 от НК, но в тази стойност не е включена стойността на лекия автомобил. Отделно от това не </w:t>
      </w:r>
      <w:r>
        <w:rPr>
          <w:rFonts w:ascii="Times New Roman CYR" w:hAnsi="Times New Roman CYR" w:cs="Times New Roman CYR"/>
          <w:i/>
          <w:iCs/>
          <w:sz w:val="28"/>
          <w:szCs w:val="28"/>
          <w:u w:val="single"/>
        </w:rPr>
        <w:t>се обсъжда</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евентуално извършено престъпление по чл. 206, ал. 2 от НК. Налични са пропуски относно разбираемото и обосновано мотивиране на акта и самият извод за прилагане на чл. 9, ал. 2 НК без да е включена стойността на лекия автомобил е неправилен и касае неправилна оценка на събраните по делото доказателства.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Комисията по атестирането и конкурсите не приема изцяло изводите на ПАК, че причината за връщане на внесеното от атестирания в съда споразумение (по пр. № 38626/2024 г. по описа на Софийска районна прокуратура) и постановената оправдателна присъда (по пр.</w:t>
      </w:r>
      <w:r>
        <w:t xml:space="preserve"> </w:t>
      </w:r>
      <w:r>
        <w:rPr>
          <w:rFonts w:ascii="Times New Roman CYR" w:hAnsi="Times New Roman CYR" w:cs="Times New Roman CYR"/>
          <w:i/>
          <w:iCs/>
          <w:sz w:val="28"/>
          <w:szCs w:val="28"/>
        </w:rPr>
        <w:t>№ 33095/2021 г. по описа на Софийска районна прокуратура) не се дължат на пропуски в работа на прокурор Йордан Стоянов:</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 - по пр.</w:t>
      </w:r>
      <w:r>
        <w:t xml:space="preserve"> </w:t>
      </w:r>
      <w:r>
        <w:rPr>
          <w:rFonts w:ascii="Times New Roman CYR" w:hAnsi="Times New Roman CYR" w:cs="Times New Roman CYR"/>
          <w:i/>
          <w:iCs/>
          <w:sz w:val="28"/>
          <w:szCs w:val="28"/>
        </w:rPr>
        <w:t>№ 38626/2024 г. по описа на Софийска районна прокуратура е внесено споразумение за престъпление по чл. 343б НК. Върнато е от Софийски районен съд, тъй като в него е било договорено отнемане на автомобила в полза на държавата, но същият е бил</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семейна имуществена общност. По делото е</w:t>
      </w:r>
      <w:r>
        <w:rPr>
          <w:rFonts w:ascii="Times New Roman CYR" w:hAnsi="Times New Roman CYR" w:cs="Times New Roman CYR"/>
          <w:i/>
          <w:iCs/>
          <w:color w:val="FF0066"/>
          <w:sz w:val="28"/>
          <w:szCs w:val="28"/>
        </w:rPr>
        <w:t xml:space="preserve"> </w:t>
      </w:r>
      <w:r>
        <w:rPr>
          <w:rFonts w:ascii="Times New Roman CYR" w:hAnsi="Times New Roman CYR" w:cs="Times New Roman CYR"/>
          <w:i/>
          <w:iCs/>
          <w:sz w:val="28"/>
          <w:szCs w:val="28"/>
        </w:rPr>
        <w:t xml:space="preserve">нямало оценъчна експертиза за определяне стойността на вещта, поради което е било невъзможно изменение на споразумението в съдебно заседание в насока присъждане равностойността на 1/2 от стойността на автомобила, с който е било извършено престъплението. Атестираният прокурор не е извършил всички необходими действия, за да бъде законосъобразно внесеното от него споразумение.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по пр. № 33095/2021 г. по описа на Софийска районна прокуратура в съда е бил внесен обвинителен акт за престъпление по чл. 198, ал. 1 НК. Фактическата обстановка се отнася до грабеж, извършен от водач на таксиметров автомобил. В съдебна зала пострадалият е заявил, че подсъдимият не е лицето, което го е ограбило и е посочил, че извършителят отговаря на друго описание – рус, слаб, с удължено лице. При постановяване на оправдателната присъда съдът констатира, че още на досъдебно производство пострадалият е заявил, че нападналият го е бил русокос, слаб, с тясно лице, а подсъдимият е тъмнокос и пълен; разпознаването е опорочено – пострадалият не е разпитан преди разпознаването, а в протокола е посочил, че го е разпознал по бенките и очите, но до този момент той никога не е посочвал, че лицето има бенки; лицата на снимките във фотоалбума са с тъмни коси (снимките са черно-бели). При запознаване с материалите по делото преди внасяне в съда на обвинителния акт, атестираният прокурор е следвало да констатира тези съществени пороци и да ги отстрани, за да не се стига до постановяване на оправдателната присъда.</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 посочените преписки са цитирани от ПАК и КАК при определяне на оценката и в част IV, т. 1 от ЕФА, доколкото допуснатите пропуски в проверените актове са от различно естество – част от тях </w:t>
      </w:r>
      <w:proofErr w:type="spellStart"/>
      <w:r>
        <w:rPr>
          <w:rFonts w:ascii="Times New Roman CYR" w:hAnsi="Times New Roman CYR" w:cs="Times New Roman CYR"/>
          <w:i/>
          <w:iCs/>
          <w:sz w:val="28"/>
          <w:szCs w:val="28"/>
        </w:rPr>
        <w:t>относими</w:t>
      </w:r>
      <w:proofErr w:type="spellEnd"/>
      <w:r>
        <w:rPr>
          <w:rFonts w:ascii="Times New Roman CYR" w:hAnsi="Times New Roman CYR" w:cs="Times New Roman CYR"/>
          <w:i/>
          <w:iCs/>
          <w:sz w:val="28"/>
          <w:szCs w:val="28"/>
        </w:rPr>
        <w:t xml:space="preserve"> към критерия по ч. IV, т. 1, а други – по ч. IV, т. 2 от ЕФА.</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lastRenderedPageBreak/>
        <w:t xml:space="preserve">Посоченото дотук обосновава извод за допуснати еднотипни, повтарящи се грешки от страна на атестирания прокурор при анализа и оценката на </w:t>
      </w:r>
      <w:proofErr w:type="spellStart"/>
      <w:r>
        <w:rPr>
          <w:rFonts w:ascii="Times New Roman CYR" w:hAnsi="Times New Roman CYR" w:cs="Times New Roman CYR"/>
          <w:i/>
          <w:iCs/>
          <w:sz w:val="28"/>
          <w:szCs w:val="28"/>
        </w:rPr>
        <w:t>относимите</w:t>
      </w:r>
      <w:proofErr w:type="spellEnd"/>
      <w:r>
        <w:rPr>
          <w:rFonts w:ascii="Times New Roman CYR" w:hAnsi="Times New Roman CYR" w:cs="Times New Roman CYR"/>
          <w:i/>
          <w:iCs/>
          <w:sz w:val="28"/>
          <w:szCs w:val="28"/>
        </w:rPr>
        <w:t xml:space="preserve"> факти и обстоятелства и при разбираемото и обосновано мотивиране на актовете, с оглед на което Комисията не споделя извода на ПАК, че констатираните пропуски са несъществени и не рефлектират негативно върху обосноваността на постановените актове, и определя оценка „4“ в част </w:t>
      </w:r>
      <w:r>
        <w:rPr>
          <w:rFonts w:ascii="Times New Roman CYR" w:hAnsi="Times New Roman CYR" w:cs="Times New Roman CYR"/>
          <w:i/>
          <w:iCs/>
          <w:sz w:val="28"/>
          <w:szCs w:val="28"/>
          <w:lang w:val="en-US"/>
        </w:rPr>
        <w:t>IV</w:t>
      </w:r>
      <w:r>
        <w:rPr>
          <w:rFonts w:ascii="Times New Roman CYR" w:hAnsi="Times New Roman CYR" w:cs="Times New Roman CYR"/>
          <w:i/>
          <w:iCs/>
          <w:sz w:val="28"/>
          <w:szCs w:val="28"/>
        </w:rPr>
        <w:t xml:space="preserve">, т. 2 от ЕФА.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 останалата част определените от Постоянната атестационна комисия при Апелативна прокуратура – София оценки по общите и специфични критерии за атестиране следва да бъдат потвърдени.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Всичко изложено по-горе сочи на съответно на длъжността изпълнение на работата, което съгласно разпоредбата на чл. 65, ал. 3 от Наредба № 3 от 23.02.2017 г. означава, че прокурор Стоянов ефективно и добросъвестно изпълнява работата си на нивото на изискванията за заеманата длъжност, без да ги надхвърля. </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При определяне на оценката Комисията изхожда от разбирането за важните правни последици, които законът свързва с придобиването статут на несменяемост и необходимостта от полагане на повече усилия за недопускане в бъдеще на грешки от посоченото по-горе естество.</w:t>
      </w: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p>
    <w:p w:rsidR="00CC104D" w:rsidRDefault="00CC104D" w:rsidP="00CC104D">
      <w:pPr>
        <w:tabs>
          <w:tab w:val="left" w:pos="993"/>
        </w:tabs>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С оглед изложеното, Комисията по атестирането и конкурсите определя комплексна оценка „Добра" (4.42) на Йордан Василев Стоянов – прокурор в Софийска районна прокуратура.</w:t>
      </w:r>
    </w:p>
    <w:p w:rsidR="00CC104D" w:rsidRDefault="00CC104D" w:rsidP="00CC104D">
      <w:pPr>
        <w:rPr>
          <w:rFonts w:asciiTheme="minorHAnsi" w:hAnsiTheme="minorHAnsi" w:cstheme="minorBidi"/>
          <w:sz w:val="22"/>
          <w:szCs w:val="22"/>
        </w:rPr>
      </w:pPr>
    </w:p>
    <w:p w:rsidR="00C13902" w:rsidRDefault="00524C6A" w:rsidP="00C13902">
      <w:pPr>
        <w:autoSpaceDE w:val="0"/>
        <w:autoSpaceDN w:val="0"/>
        <w:adjustRightInd w:val="0"/>
        <w:jc w:val="both"/>
        <w:rPr>
          <w:rFonts w:ascii="Times New Roman CYR" w:hAnsi="Times New Roman CYR" w:cs="Times New Roman CYR"/>
          <w:sz w:val="28"/>
          <w:szCs w:val="28"/>
        </w:rPr>
      </w:pPr>
      <w:r>
        <w:rPr>
          <w:b/>
          <w:bCs/>
          <w:sz w:val="28"/>
          <w:szCs w:val="28"/>
        </w:rPr>
        <w:t>17</w:t>
      </w:r>
      <w:r w:rsidR="00C13902" w:rsidRPr="0028119A">
        <w:rPr>
          <w:b/>
          <w:bCs/>
          <w:sz w:val="28"/>
          <w:szCs w:val="28"/>
        </w:rPr>
        <w:t>.2. ИЗГОТВЯ</w:t>
      </w:r>
      <w:r w:rsidR="00C13902" w:rsidRPr="00BE651B">
        <w:rPr>
          <w:bCs/>
          <w:sz w:val="28"/>
          <w:szCs w:val="28"/>
        </w:rPr>
        <w:t>, на основание чл. 204а, ал.</w:t>
      </w:r>
      <w:r w:rsidR="00C13902">
        <w:rPr>
          <w:bCs/>
          <w:sz w:val="28"/>
          <w:szCs w:val="28"/>
        </w:rPr>
        <w:t xml:space="preserve"> </w:t>
      </w:r>
      <w:r w:rsidR="00C13902" w:rsidRPr="00BE651B">
        <w:rPr>
          <w:bCs/>
          <w:sz w:val="28"/>
          <w:szCs w:val="28"/>
        </w:rPr>
        <w:t>3, т.</w:t>
      </w:r>
      <w:r w:rsidR="00CC104D">
        <w:rPr>
          <w:bCs/>
          <w:sz w:val="28"/>
          <w:szCs w:val="28"/>
        </w:rPr>
        <w:t xml:space="preserve"> 2</w:t>
      </w:r>
      <w:r w:rsidR="00C13902">
        <w:rPr>
          <w:bCs/>
          <w:sz w:val="28"/>
          <w:szCs w:val="28"/>
        </w:rPr>
        <w:t xml:space="preserve"> </w:t>
      </w:r>
      <w:r w:rsidR="00C13902" w:rsidRPr="00BE651B">
        <w:rPr>
          <w:bCs/>
          <w:sz w:val="28"/>
          <w:szCs w:val="28"/>
        </w:rPr>
        <w:t xml:space="preserve"> от ЗСВ</w:t>
      </w:r>
      <w:r w:rsidR="00C13902">
        <w:rPr>
          <w:bCs/>
          <w:sz w:val="28"/>
          <w:szCs w:val="28"/>
        </w:rPr>
        <w:t>,</w:t>
      </w:r>
      <w:r w:rsidR="00C13902" w:rsidRPr="00BE651B">
        <w:rPr>
          <w:bCs/>
          <w:sz w:val="28"/>
          <w:szCs w:val="28"/>
        </w:rPr>
        <w:t xml:space="preserve"> комплексна оценка </w:t>
      </w:r>
      <w:r w:rsidR="00C13902">
        <w:rPr>
          <w:bCs/>
          <w:sz w:val="28"/>
          <w:szCs w:val="28"/>
        </w:rPr>
        <w:t xml:space="preserve">от атестиране за придобиване статут на несменяемост </w:t>
      </w:r>
      <w:r w:rsidR="00C13902" w:rsidRPr="00BE651B">
        <w:rPr>
          <w:bCs/>
          <w:sz w:val="28"/>
          <w:szCs w:val="28"/>
        </w:rPr>
        <w:t xml:space="preserve">„ДОБРА“ на </w:t>
      </w:r>
      <w:r w:rsidR="00C13902">
        <w:rPr>
          <w:rFonts w:ascii="Times New Roman CYR" w:hAnsi="Times New Roman CYR" w:cs="Times New Roman CYR"/>
          <w:sz w:val="28"/>
          <w:szCs w:val="28"/>
        </w:rPr>
        <w:t>Йордан Василев Стоянов - прокурор в Софийска районна прокуратура.</w:t>
      </w:r>
    </w:p>
    <w:p w:rsidR="00C13902" w:rsidRPr="00BE651B" w:rsidRDefault="00C13902" w:rsidP="00C13902">
      <w:pPr>
        <w:autoSpaceDE w:val="0"/>
        <w:autoSpaceDN w:val="0"/>
        <w:adjustRightInd w:val="0"/>
        <w:jc w:val="both"/>
        <w:rPr>
          <w:bCs/>
          <w:sz w:val="28"/>
          <w:szCs w:val="28"/>
        </w:rPr>
      </w:pPr>
    </w:p>
    <w:p w:rsidR="00C13902" w:rsidRPr="00BE651B" w:rsidRDefault="00524C6A" w:rsidP="00C13902">
      <w:pPr>
        <w:autoSpaceDE w:val="0"/>
        <w:autoSpaceDN w:val="0"/>
        <w:adjustRightInd w:val="0"/>
        <w:jc w:val="both"/>
        <w:rPr>
          <w:bCs/>
          <w:sz w:val="28"/>
          <w:szCs w:val="28"/>
        </w:rPr>
      </w:pPr>
      <w:r>
        <w:rPr>
          <w:b/>
          <w:bCs/>
          <w:sz w:val="28"/>
          <w:szCs w:val="28"/>
        </w:rPr>
        <w:t>17</w:t>
      </w:r>
      <w:r w:rsidR="00C13902" w:rsidRPr="0028119A">
        <w:rPr>
          <w:b/>
          <w:bCs/>
          <w:sz w:val="28"/>
          <w:szCs w:val="28"/>
        </w:rPr>
        <w:t>.3. ПРЕДОСТАВЯ</w:t>
      </w:r>
      <w:r w:rsidR="00C13902" w:rsidRPr="00BE651B">
        <w:rPr>
          <w:bCs/>
          <w:sz w:val="28"/>
          <w:szCs w:val="28"/>
        </w:rPr>
        <w:t>, на основание чл. 205, ал. 1 от ЗСВ, на</w:t>
      </w:r>
      <w:r w:rsidR="00C13902">
        <w:rPr>
          <w:bCs/>
          <w:sz w:val="28"/>
          <w:szCs w:val="28"/>
        </w:rPr>
        <w:t xml:space="preserve">  </w:t>
      </w:r>
      <w:r w:rsidR="00C13902">
        <w:rPr>
          <w:rFonts w:ascii="Times New Roman CYR" w:hAnsi="Times New Roman CYR" w:cs="Times New Roman CYR"/>
          <w:sz w:val="28"/>
          <w:szCs w:val="28"/>
        </w:rPr>
        <w:t>Йордан Василев Стоянов - прокурор в Софийска районна прокуратура</w:t>
      </w:r>
      <w:r w:rsidR="00C13902" w:rsidRPr="00BE651B">
        <w:rPr>
          <w:bCs/>
          <w:sz w:val="28"/>
          <w:szCs w:val="28"/>
        </w:rPr>
        <w:t xml:space="preserve">, </w:t>
      </w:r>
      <w:r w:rsidR="00C13902">
        <w:rPr>
          <w:bCs/>
          <w:sz w:val="28"/>
          <w:szCs w:val="28"/>
        </w:rPr>
        <w:t xml:space="preserve">изготвената комплексна оценка от </w:t>
      </w:r>
      <w:r w:rsidR="00C13902" w:rsidRPr="00BE651B">
        <w:rPr>
          <w:bCs/>
          <w:sz w:val="28"/>
          <w:szCs w:val="28"/>
        </w:rPr>
        <w:t>атестирането</w:t>
      </w:r>
      <w:r w:rsidR="00C13902">
        <w:rPr>
          <w:bCs/>
          <w:sz w:val="28"/>
          <w:szCs w:val="28"/>
        </w:rPr>
        <w:t>,</w:t>
      </w:r>
      <w:r w:rsidR="00C13902" w:rsidRPr="00BE651B">
        <w:rPr>
          <w:bCs/>
          <w:sz w:val="28"/>
          <w:szCs w:val="28"/>
        </w:rPr>
        <w:t xml:space="preserve"> за запознаване.</w:t>
      </w:r>
    </w:p>
    <w:p w:rsidR="003E3DE1" w:rsidRDefault="003E3DE1" w:rsidP="006A1CF7">
      <w:pPr>
        <w:ind w:firstLine="284"/>
        <w:jc w:val="both"/>
        <w:rPr>
          <w:rFonts w:ascii="Times New Roman CYR" w:hAnsi="Times New Roman CYR" w:cs="Times New Roman CYR"/>
          <w:sz w:val="28"/>
          <w:szCs w:val="28"/>
        </w:rPr>
      </w:pPr>
    </w:p>
    <w:p w:rsidR="006A1CF7" w:rsidRPr="00CC6618" w:rsidRDefault="006A1CF7" w:rsidP="006A1CF7">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6A1CF7" w:rsidRDefault="006A1CF7" w:rsidP="006A1CF7">
      <w:pPr>
        <w:tabs>
          <w:tab w:val="left" w:pos="284"/>
        </w:tabs>
        <w:autoSpaceDE w:val="0"/>
        <w:autoSpaceDN w:val="0"/>
        <w:adjustRightInd w:val="0"/>
        <w:ind w:firstLine="284"/>
        <w:jc w:val="both"/>
        <w:rPr>
          <w:rFonts w:ascii="Times New Roman CYR" w:hAnsi="Times New Roman CYR" w:cs="Times New Roman CYR"/>
          <w:sz w:val="28"/>
          <w:szCs w:val="28"/>
        </w:rPr>
      </w:pPr>
    </w:p>
    <w:p w:rsidR="006A1CF7" w:rsidRDefault="006A1CF7" w:rsidP="006A1CF7">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 xml:space="preserve">18. Придобиване статут на несменяемост на Диян </w:t>
      </w:r>
      <w:proofErr w:type="spellStart"/>
      <w:r>
        <w:rPr>
          <w:rFonts w:ascii="Times New Roman CYR" w:hAnsi="Times New Roman CYR" w:cs="Times New Roman CYR"/>
          <w:sz w:val="28"/>
          <w:szCs w:val="28"/>
        </w:rPr>
        <w:t>Пламенов</w:t>
      </w:r>
      <w:proofErr w:type="spellEnd"/>
      <w:r>
        <w:rPr>
          <w:rFonts w:ascii="Times New Roman CYR" w:hAnsi="Times New Roman CYR" w:cs="Times New Roman CYR"/>
          <w:sz w:val="28"/>
          <w:szCs w:val="28"/>
        </w:rPr>
        <w:t xml:space="preserve"> Гатев - прокурор в Районна прокуратура – Варна.</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10</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524C6A" w:rsidRDefault="00524C6A" w:rsidP="00524C6A">
      <w:pPr>
        <w:autoSpaceDE w:val="0"/>
        <w:autoSpaceDN w:val="0"/>
        <w:adjustRightInd w:val="0"/>
        <w:jc w:val="both"/>
        <w:rPr>
          <w:b/>
          <w:sz w:val="28"/>
          <w:szCs w:val="28"/>
        </w:rPr>
      </w:pPr>
    </w:p>
    <w:p w:rsidR="005851AC" w:rsidRDefault="00524C6A" w:rsidP="00524C6A">
      <w:pPr>
        <w:autoSpaceDE w:val="0"/>
        <w:autoSpaceDN w:val="0"/>
        <w:adjustRightInd w:val="0"/>
        <w:jc w:val="both"/>
        <w:rPr>
          <w:rFonts w:ascii="Times New Roman CYR" w:hAnsi="Times New Roman CYR" w:cs="Times New Roman CYR"/>
          <w:sz w:val="28"/>
          <w:szCs w:val="28"/>
          <w:lang w:val="en-US"/>
        </w:rPr>
      </w:pPr>
      <w:r>
        <w:rPr>
          <w:b/>
          <w:sz w:val="28"/>
          <w:szCs w:val="28"/>
        </w:rPr>
        <w:t>18</w:t>
      </w:r>
      <w:r w:rsidR="005851AC" w:rsidRPr="0028119A">
        <w:rPr>
          <w:b/>
          <w:sz w:val="28"/>
          <w:szCs w:val="28"/>
        </w:rPr>
        <w:t>.1.</w:t>
      </w:r>
      <w:r w:rsidR="005851AC" w:rsidRPr="00C31524">
        <w:rPr>
          <w:sz w:val="28"/>
          <w:szCs w:val="28"/>
        </w:rPr>
        <w:t xml:space="preserve"> </w:t>
      </w:r>
      <w:r w:rsidR="005851AC" w:rsidRPr="005356C8">
        <w:rPr>
          <w:rFonts w:ascii="Times New Roman CYR" w:hAnsi="Times New Roman CYR" w:cs="Times New Roman CYR"/>
          <w:b/>
          <w:sz w:val="28"/>
          <w:szCs w:val="28"/>
        </w:rPr>
        <w:t>ПРЕДЛАГА НА ПРОКУРОРСКАТА КОЛЕГИЯ НА</w:t>
      </w:r>
      <w:r w:rsidR="005851AC" w:rsidRPr="005356C8">
        <w:rPr>
          <w:b/>
          <w:bCs/>
          <w:sz w:val="28"/>
        </w:rPr>
        <w:t xml:space="preserve"> ВИСШИЯ СЪДЕБЕН</w:t>
      </w:r>
      <w:r w:rsidR="005851AC" w:rsidRPr="005356C8">
        <w:rPr>
          <w:rFonts w:ascii="Times New Roman CYR" w:hAnsi="Times New Roman CYR" w:cs="Times New Roman CYR"/>
          <w:b/>
          <w:sz w:val="28"/>
          <w:szCs w:val="28"/>
        </w:rPr>
        <w:t xml:space="preserve"> </w:t>
      </w:r>
      <w:r w:rsidR="005851AC" w:rsidRPr="005356C8">
        <w:rPr>
          <w:b/>
          <w:bCs/>
          <w:sz w:val="28"/>
          <w:szCs w:val="28"/>
        </w:rPr>
        <w:t>ДА ПРОВЕДЕ</w:t>
      </w:r>
      <w:r w:rsidR="005851AC" w:rsidRPr="00C31524">
        <w:rPr>
          <w:sz w:val="28"/>
          <w:szCs w:val="28"/>
        </w:rPr>
        <w:t xml:space="preserve">, на основание чл. 196, ал. 1, т. 2 от ЗСВ, атестиране за </w:t>
      </w:r>
      <w:r w:rsidR="005851AC" w:rsidRPr="00C31524">
        <w:rPr>
          <w:sz w:val="28"/>
          <w:szCs w:val="28"/>
        </w:rPr>
        <w:lastRenderedPageBreak/>
        <w:t>придобиване статут на несменяемост на</w:t>
      </w:r>
      <w:r w:rsidR="005851AC" w:rsidRPr="005851AC">
        <w:rPr>
          <w:rFonts w:ascii="Times New Roman CYR" w:hAnsi="Times New Roman CYR" w:cs="Times New Roman CYR"/>
          <w:sz w:val="28"/>
          <w:szCs w:val="28"/>
        </w:rPr>
        <w:t xml:space="preserve"> </w:t>
      </w:r>
      <w:r w:rsidR="005851AC">
        <w:rPr>
          <w:rFonts w:ascii="Times New Roman CYR" w:hAnsi="Times New Roman CYR" w:cs="Times New Roman CYR"/>
          <w:sz w:val="28"/>
          <w:szCs w:val="28"/>
        </w:rPr>
        <w:t xml:space="preserve">Диян </w:t>
      </w:r>
      <w:proofErr w:type="spellStart"/>
      <w:r w:rsidR="005851AC">
        <w:rPr>
          <w:rFonts w:ascii="Times New Roman CYR" w:hAnsi="Times New Roman CYR" w:cs="Times New Roman CYR"/>
          <w:sz w:val="28"/>
          <w:szCs w:val="28"/>
        </w:rPr>
        <w:t>Пламенов</w:t>
      </w:r>
      <w:proofErr w:type="spellEnd"/>
      <w:r w:rsidR="005851AC">
        <w:rPr>
          <w:rFonts w:ascii="Times New Roman CYR" w:hAnsi="Times New Roman CYR" w:cs="Times New Roman CYR"/>
          <w:sz w:val="28"/>
          <w:szCs w:val="28"/>
        </w:rPr>
        <w:t xml:space="preserve"> Гатев - прокурор в Районна прокуратура – Варна.</w:t>
      </w:r>
    </w:p>
    <w:p w:rsidR="00524C6A" w:rsidRDefault="00524C6A" w:rsidP="00524C6A">
      <w:pPr>
        <w:autoSpaceDE w:val="0"/>
        <w:autoSpaceDN w:val="0"/>
        <w:adjustRightInd w:val="0"/>
        <w:jc w:val="both"/>
        <w:rPr>
          <w:rFonts w:eastAsiaTheme="minorHAnsi"/>
          <w:b/>
          <w:bCs/>
          <w:sz w:val="28"/>
          <w:szCs w:val="28"/>
          <w:lang w:eastAsia="en-US"/>
        </w:rPr>
      </w:pPr>
    </w:p>
    <w:p w:rsidR="005851AC" w:rsidRDefault="00524C6A" w:rsidP="00524C6A">
      <w:pPr>
        <w:autoSpaceDE w:val="0"/>
        <w:autoSpaceDN w:val="0"/>
        <w:adjustRightInd w:val="0"/>
        <w:jc w:val="both"/>
        <w:rPr>
          <w:rFonts w:ascii="Times New Roman CYR" w:hAnsi="Times New Roman CYR" w:cs="Times New Roman CYR"/>
          <w:sz w:val="28"/>
          <w:szCs w:val="28"/>
          <w:lang w:val="en-US"/>
        </w:rPr>
      </w:pPr>
      <w:r>
        <w:rPr>
          <w:rFonts w:eastAsiaTheme="minorHAnsi"/>
          <w:b/>
          <w:bCs/>
          <w:sz w:val="28"/>
          <w:szCs w:val="28"/>
          <w:lang w:eastAsia="en-US"/>
        </w:rPr>
        <w:t>18</w:t>
      </w:r>
      <w:r w:rsidR="005851AC" w:rsidRPr="0028119A">
        <w:rPr>
          <w:rFonts w:eastAsiaTheme="minorHAnsi"/>
          <w:b/>
          <w:bCs/>
          <w:sz w:val="28"/>
          <w:szCs w:val="28"/>
          <w:lang w:eastAsia="en-US"/>
        </w:rPr>
        <w:t>.2.</w:t>
      </w:r>
      <w:r w:rsidR="005851AC" w:rsidRPr="00C31524">
        <w:rPr>
          <w:rFonts w:eastAsiaTheme="minorHAnsi"/>
          <w:bCs/>
          <w:sz w:val="28"/>
          <w:szCs w:val="28"/>
          <w:lang w:eastAsia="en-US"/>
        </w:rPr>
        <w:t xml:space="preserve"> </w:t>
      </w:r>
      <w:r w:rsidR="005851AC"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851AC" w:rsidRPr="005356C8">
        <w:rPr>
          <w:b/>
          <w:bCs/>
          <w:sz w:val="28"/>
          <w:szCs w:val="28"/>
        </w:rPr>
        <w:t>ДА ПРИЕМЕ</w:t>
      </w:r>
      <w:r w:rsidR="005851AC" w:rsidRPr="00C31524">
        <w:rPr>
          <w:rFonts w:eastAsiaTheme="minorHAnsi"/>
          <w:sz w:val="28"/>
          <w:szCs w:val="28"/>
          <w:lang w:eastAsia="en-US"/>
        </w:rPr>
        <w:t xml:space="preserve">, на основание чл. 206, ал. 1 от ЗСВ, комплексна оценка „МНОГО ДОБРА” на </w:t>
      </w:r>
      <w:r w:rsidR="005851AC">
        <w:rPr>
          <w:rFonts w:ascii="Times New Roman CYR" w:hAnsi="Times New Roman CYR" w:cs="Times New Roman CYR"/>
          <w:sz w:val="28"/>
          <w:szCs w:val="28"/>
        </w:rPr>
        <w:t xml:space="preserve">Диян </w:t>
      </w:r>
      <w:proofErr w:type="spellStart"/>
      <w:r w:rsidR="005851AC">
        <w:rPr>
          <w:rFonts w:ascii="Times New Roman CYR" w:hAnsi="Times New Roman CYR" w:cs="Times New Roman CYR"/>
          <w:sz w:val="28"/>
          <w:szCs w:val="28"/>
        </w:rPr>
        <w:t>Пламенов</w:t>
      </w:r>
      <w:proofErr w:type="spellEnd"/>
      <w:r w:rsidR="005851AC">
        <w:rPr>
          <w:rFonts w:ascii="Times New Roman CYR" w:hAnsi="Times New Roman CYR" w:cs="Times New Roman CYR"/>
          <w:sz w:val="28"/>
          <w:szCs w:val="28"/>
        </w:rPr>
        <w:t xml:space="preserve"> Гатев - прокурор в Районна прокуратура – Варна.</w:t>
      </w:r>
    </w:p>
    <w:p w:rsidR="005851AC" w:rsidRPr="00C31524" w:rsidRDefault="005851AC" w:rsidP="005851AC">
      <w:pPr>
        <w:autoSpaceDE w:val="0"/>
        <w:autoSpaceDN w:val="0"/>
        <w:adjustRightInd w:val="0"/>
        <w:jc w:val="both"/>
        <w:rPr>
          <w:rFonts w:eastAsiaTheme="minorHAnsi"/>
          <w:sz w:val="28"/>
          <w:szCs w:val="28"/>
          <w:lang w:eastAsia="en-US"/>
        </w:rPr>
      </w:pPr>
    </w:p>
    <w:p w:rsidR="005851AC" w:rsidRPr="005851AC" w:rsidRDefault="00524C6A" w:rsidP="00524C6A">
      <w:pPr>
        <w:autoSpaceDE w:val="0"/>
        <w:autoSpaceDN w:val="0"/>
        <w:adjustRightInd w:val="0"/>
        <w:jc w:val="both"/>
        <w:rPr>
          <w:rFonts w:ascii="Times New Roman CYR" w:hAnsi="Times New Roman CYR" w:cs="Times New Roman CYR"/>
          <w:sz w:val="28"/>
          <w:szCs w:val="28"/>
          <w:lang w:val="en-US"/>
        </w:rPr>
      </w:pPr>
      <w:r>
        <w:rPr>
          <w:rFonts w:eastAsiaTheme="minorHAnsi"/>
          <w:b/>
          <w:sz w:val="28"/>
          <w:szCs w:val="28"/>
          <w:lang w:eastAsia="en-US"/>
        </w:rPr>
        <w:t>18</w:t>
      </w:r>
      <w:r w:rsidR="005851AC" w:rsidRPr="0028119A">
        <w:rPr>
          <w:rFonts w:eastAsiaTheme="minorHAnsi"/>
          <w:b/>
          <w:sz w:val="28"/>
          <w:szCs w:val="28"/>
          <w:lang w:eastAsia="en-US"/>
        </w:rPr>
        <w:t>.3.</w:t>
      </w:r>
      <w:r w:rsidR="005851AC" w:rsidRPr="00C31524">
        <w:rPr>
          <w:rFonts w:eastAsiaTheme="minorHAnsi"/>
          <w:sz w:val="28"/>
          <w:szCs w:val="28"/>
          <w:lang w:eastAsia="en-US"/>
        </w:rPr>
        <w:t xml:space="preserve"> </w:t>
      </w:r>
      <w:r w:rsidR="005851AC" w:rsidRPr="005356C8">
        <w:rPr>
          <w:rFonts w:ascii="Times New Roman CYR" w:hAnsi="Times New Roman CYR" w:cs="Times New Roman CYR"/>
          <w:b/>
          <w:sz w:val="28"/>
          <w:szCs w:val="28"/>
        </w:rPr>
        <w:t>ПРЕДЛАГА НА ПРОКУРОРСКАТА КОЛЕГИЯ НА ВИСШИЯ СЪДЕБЕН СЪВЕТ</w:t>
      </w:r>
      <w:r w:rsidR="005851AC" w:rsidRPr="00C31524">
        <w:rPr>
          <w:rFonts w:ascii="Times New Roman CYR" w:hAnsi="Times New Roman CYR" w:cs="Times New Roman CYR"/>
          <w:sz w:val="28"/>
          <w:szCs w:val="28"/>
        </w:rPr>
        <w:t>,</w:t>
      </w:r>
      <w:r w:rsidR="005851AC" w:rsidRPr="00C31524">
        <w:rPr>
          <w:rFonts w:eastAsiaTheme="minorHAnsi"/>
          <w:sz w:val="28"/>
          <w:szCs w:val="28"/>
          <w:lang w:eastAsia="en-US"/>
        </w:rPr>
        <w:t xml:space="preserve"> </w:t>
      </w:r>
      <w:r w:rsidR="005851AC">
        <w:rPr>
          <w:rFonts w:ascii="Times New Roman CYR" w:hAnsi="Times New Roman CYR" w:cs="Times New Roman CYR"/>
          <w:sz w:val="28"/>
          <w:szCs w:val="28"/>
        </w:rPr>
        <w:t xml:space="preserve">Диян </w:t>
      </w:r>
      <w:proofErr w:type="spellStart"/>
      <w:r w:rsidR="005851AC">
        <w:rPr>
          <w:rFonts w:ascii="Times New Roman CYR" w:hAnsi="Times New Roman CYR" w:cs="Times New Roman CYR"/>
          <w:sz w:val="28"/>
          <w:szCs w:val="28"/>
        </w:rPr>
        <w:t>Пламенов</w:t>
      </w:r>
      <w:proofErr w:type="spellEnd"/>
      <w:r w:rsidR="005851AC">
        <w:rPr>
          <w:rFonts w:ascii="Times New Roman CYR" w:hAnsi="Times New Roman CYR" w:cs="Times New Roman CYR"/>
          <w:sz w:val="28"/>
          <w:szCs w:val="28"/>
        </w:rPr>
        <w:t xml:space="preserve"> Гатев - прокурор в Районна прокуратура – Варна</w:t>
      </w:r>
      <w:r w:rsidR="005851AC">
        <w:rPr>
          <w:rFonts w:eastAsiaTheme="minorHAnsi"/>
          <w:sz w:val="28"/>
          <w:szCs w:val="28"/>
          <w:lang w:eastAsia="en-US"/>
        </w:rPr>
        <w:t xml:space="preserve">, </w:t>
      </w:r>
      <w:r w:rsidR="005851AC" w:rsidRPr="00C31524">
        <w:rPr>
          <w:rFonts w:eastAsiaTheme="minorHAnsi"/>
          <w:b/>
          <w:bCs/>
          <w:sz w:val="28"/>
          <w:szCs w:val="28"/>
          <w:lang w:eastAsia="en-US"/>
        </w:rPr>
        <w:t>ДА ПРИДОБИЕ СТАТУТ НА НЕСМЕНЯЕМОСТ</w:t>
      </w:r>
      <w:r w:rsidR="005851AC" w:rsidRPr="00C31524">
        <w:rPr>
          <w:rFonts w:eastAsiaTheme="minorHAnsi"/>
          <w:sz w:val="28"/>
          <w:szCs w:val="28"/>
          <w:lang w:eastAsia="en-US"/>
        </w:rPr>
        <w:t>, на основание чл. 207, ал. 1 от ЗСВ, считано от датата на вземане на решението.</w:t>
      </w:r>
    </w:p>
    <w:p w:rsidR="005851AC" w:rsidRDefault="005851AC" w:rsidP="005851AC"/>
    <w:p w:rsidR="005851AC" w:rsidRDefault="00524C6A" w:rsidP="005851AC">
      <w:pPr>
        <w:autoSpaceDE w:val="0"/>
        <w:autoSpaceDN w:val="0"/>
        <w:adjustRightInd w:val="0"/>
        <w:jc w:val="both"/>
      </w:pPr>
      <w:r>
        <w:rPr>
          <w:b/>
          <w:bCs/>
          <w:sz w:val="28"/>
          <w:szCs w:val="28"/>
        </w:rPr>
        <w:t>18</w:t>
      </w:r>
      <w:r w:rsidR="005851AC" w:rsidRPr="0028119A">
        <w:rPr>
          <w:b/>
          <w:bCs/>
          <w:sz w:val="28"/>
          <w:szCs w:val="28"/>
        </w:rPr>
        <w:t>.</w:t>
      </w:r>
      <w:r w:rsidR="005851AC" w:rsidRPr="0028119A">
        <w:rPr>
          <w:b/>
          <w:bCs/>
          <w:sz w:val="28"/>
          <w:szCs w:val="28"/>
          <w:lang w:val="en-GB"/>
        </w:rPr>
        <w:t>4</w:t>
      </w:r>
      <w:r w:rsidR="005851AC" w:rsidRPr="0028119A">
        <w:rPr>
          <w:b/>
          <w:bCs/>
          <w:sz w:val="28"/>
          <w:szCs w:val="28"/>
        </w:rPr>
        <w:t>.</w:t>
      </w:r>
      <w:r w:rsidR="005851AC" w:rsidRPr="00C11FAE">
        <w:rPr>
          <w:bCs/>
          <w:sz w:val="28"/>
          <w:szCs w:val="28"/>
        </w:rPr>
        <w:t xml:space="preserve"> </w:t>
      </w:r>
      <w:r w:rsidR="005851AC" w:rsidRPr="005356C8">
        <w:rPr>
          <w:rFonts w:ascii="Times New Roman CYR" w:hAnsi="Times New Roman CYR" w:cs="Times New Roman CYR"/>
          <w:b/>
          <w:sz w:val="28"/>
          <w:szCs w:val="28"/>
        </w:rPr>
        <w:t>ВНАСЯ</w:t>
      </w:r>
      <w:r w:rsidR="005851AC">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21.01.2026</w:t>
      </w:r>
      <w:r w:rsidR="005851AC" w:rsidRPr="0047661E">
        <w:rPr>
          <w:rFonts w:ascii="Times New Roman CYR" w:hAnsi="Times New Roman CYR" w:cs="Times New Roman CYR"/>
          <w:sz w:val="28"/>
          <w:szCs w:val="28"/>
        </w:rPr>
        <w:t xml:space="preserve"> г., </w:t>
      </w:r>
      <w:r w:rsidR="005851AC">
        <w:rPr>
          <w:rFonts w:ascii="Times New Roman CYR" w:hAnsi="Times New Roman CYR" w:cs="Times New Roman CYR"/>
          <w:sz w:val="28"/>
          <w:szCs w:val="28"/>
        </w:rPr>
        <w:t>за разглеждане и произнасяне.</w:t>
      </w:r>
    </w:p>
    <w:p w:rsidR="006A1CF7" w:rsidRDefault="006A1CF7" w:rsidP="006A1CF7">
      <w:pPr>
        <w:autoSpaceDE w:val="0"/>
        <w:autoSpaceDN w:val="0"/>
        <w:adjustRightInd w:val="0"/>
        <w:ind w:firstLine="284"/>
        <w:jc w:val="both"/>
        <w:rPr>
          <w:rFonts w:ascii="Times New Roman CYR" w:eastAsiaTheme="minorHAnsi" w:hAnsi="Times New Roman CYR" w:cs="Times New Roman CYR"/>
          <w:sz w:val="28"/>
          <w:szCs w:val="28"/>
          <w:lang w:eastAsia="en-US"/>
        </w:rPr>
      </w:pPr>
    </w:p>
    <w:p w:rsidR="006A1CF7" w:rsidRDefault="006A1CF7" w:rsidP="006A1CF7">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19. Придобиване статут на несменяемост на Светлана Петрова Паскалева - прокурор в Софийска районна прокуратура.</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10</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524C6A" w:rsidRDefault="00524C6A" w:rsidP="00524C6A">
      <w:pPr>
        <w:autoSpaceDE w:val="0"/>
        <w:autoSpaceDN w:val="0"/>
        <w:adjustRightInd w:val="0"/>
        <w:jc w:val="both"/>
        <w:rPr>
          <w:b/>
          <w:sz w:val="28"/>
          <w:szCs w:val="28"/>
        </w:rPr>
      </w:pPr>
    </w:p>
    <w:p w:rsidR="00916A59" w:rsidRDefault="00524C6A" w:rsidP="00524C6A">
      <w:pPr>
        <w:autoSpaceDE w:val="0"/>
        <w:autoSpaceDN w:val="0"/>
        <w:adjustRightInd w:val="0"/>
        <w:jc w:val="both"/>
        <w:rPr>
          <w:rFonts w:ascii="Times New Roman CYR" w:eastAsiaTheme="minorHAnsi" w:hAnsi="Times New Roman CYR" w:cs="Times New Roman CYR"/>
          <w:sz w:val="28"/>
          <w:szCs w:val="28"/>
          <w:lang w:eastAsia="en-US"/>
        </w:rPr>
      </w:pPr>
      <w:r>
        <w:rPr>
          <w:b/>
          <w:sz w:val="28"/>
          <w:szCs w:val="28"/>
        </w:rPr>
        <w:t>19</w:t>
      </w:r>
      <w:r w:rsidR="005851AC" w:rsidRPr="0028119A">
        <w:rPr>
          <w:b/>
          <w:sz w:val="28"/>
          <w:szCs w:val="28"/>
        </w:rPr>
        <w:t>.1.</w:t>
      </w:r>
      <w:r w:rsidR="005851AC" w:rsidRPr="00C31524">
        <w:rPr>
          <w:sz w:val="28"/>
          <w:szCs w:val="28"/>
        </w:rPr>
        <w:t xml:space="preserve"> </w:t>
      </w:r>
      <w:r w:rsidR="005851AC" w:rsidRPr="005356C8">
        <w:rPr>
          <w:rFonts w:ascii="Times New Roman CYR" w:hAnsi="Times New Roman CYR" w:cs="Times New Roman CYR"/>
          <w:b/>
          <w:sz w:val="28"/>
          <w:szCs w:val="28"/>
        </w:rPr>
        <w:t>ПРЕДЛАГА НА ПРОКУРОРСКАТА КОЛЕГИЯ НА</w:t>
      </w:r>
      <w:r w:rsidR="005851AC" w:rsidRPr="005356C8">
        <w:rPr>
          <w:b/>
          <w:bCs/>
          <w:sz w:val="28"/>
        </w:rPr>
        <w:t xml:space="preserve"> ВИСШИЯ СЪДЕБЕН</w:t>
      </w:r>
      <w:r w:rsidR="005851AC" w:rsidRPr="005356C8">
        <w:rPr>
          <w:rFonts w:ascii="Times New Roman CYR" w:hAnsi="Times New Roman CYR" w:cs="Times New Roman CYR"/>
          <w:b/>
          <w:sz w:val="28"/>
          <w:szCs w:val="28"/>
        </w:rPr>
        <w:t xml:space="preserve"> </w:t>
      </w:r>
      <w:r w:rsidR="005851AC" w:rsidRPr="005356C8">
        <w:rPr>
          <w:b/>
          <w:bCs/>
          <w:sz w:val="28"/>
          <w:szCs w:val="28"/>
        </w:rPr>
        <w:t>ДА ПРОВЕДЕ</w:t>
      </w:r>
      <w:r w:rsidR="005851AC" w:rsidRPr="00C31524">
        <w:rPr>
          <w:sz w:val="28"/>
          <w:szCs w:val="28"/>
        </w:rPr>
        <w:t>, на основание чл. 196, ал. 1, т. 2 от ЗСВ, атестиране за придобиване статут на несменяемост на</w:t>
      </w:r>
      <w:r w:rsidR="00916A59" w:rsidRPr="00916A59">
        <w:rPr>
          <w:rFonts w:ascii="Times New Roman CYR" w:eastAsiaTheme="minorHAnsi" w:hAnsi="Times New Roman CYR" w:cs="Times New Roman CYR"/>
          <w:sz w:val="28"/>
          <w:szCs w:val="28"/>
          <w:lang w:eastAsia="en-US"/>
        </w:rPr>
        <w:t xml:space="preserve"> </w:t>
      </w:r>
      <w:r w:rsidR="00916A59">
        <w:rPr>
          <w:rFonts w:ascii="Times New Roman CYR" w:eastAsiaTheme="minorHAnsi" w:hAnsi="Times New Roman CYR" w:cs="Times New Roman CYR"/>
          <w:sz w:val="28"/>
          <w:szCs w:val="28"/>
          <w:lang w:eastAsia="en-US"/>
        </w:rPr>
        <w:t>Светлана Петрова Паскалева - прокурор в Софийска районна прокуратура.</w:t>
      </w:r>
    </w:p>
    <w:p w:rsidR="005851AC" w:rsidRPr="00C31524" w:rsidRDefault="005851AC" w:rsidP="005851AC">
      <w:pPr>
        <w:autoSpaceDE w:val="0"/>
        <w:autoSpaceDN w:val="0"/>
        <w:adjustRightInd w:val="0"/>
        <w:jc w:val="both"/>
        <w:rPr>
          <w:sz w:val="28"/>
          <w:szCs w:val="28"/>
        </w:rPr>
      </w:pPr>
    </w:p>
    <w:p w:rsidR="00916A59" w:rsidRDefault="00524C6A" w:rsidP="00524C6A">
      <w:pPr>
        <w:autoSpaceDE w:val="0"/>
        <w:autoSpaceDN w:val="0"/>
        <w:adjustRightInd w:val="0"/>
        <w:jc w:val="both"/>
        <w:rPr>
          <w:rFonts w:ascii="Times New Roman CYR" w:eastAsiaTheme="minorHAnsi" w:hAnsi="Times New Roman CYR" w:cs="Times New Roman CYR"/>
          <w:sz w:val="28"/>
          <w:szCs w:val="28"/>
          <w:lang w:eastAsia="en-US"/>
        </w:rPr>
      </w:pPr>
      <w:r w:rsidRPr="00524C6A">
        <w:rPr>
          <w:rFonts w:eastAsiaTheme="minorHAnsi"/>
          <w:b/>
          <w:bCs/>
          <w:sz w:val="28"/>
          <w:szCs w:val="28"/>
          <w:lang w:eastAsia="en-US"/>
        </w:rPr>
        <w:t>19</w:t>
      </w:r>
      <w:r w:rsidR="005851AC" w:rsidRPr="0028119A">
        <w:rPr>
          <w:rFonts w:eastAsiaTheme="minorHAnsi"/>
          <w:b/>
          <w:bCs/>
          <w:sz w:val="28"/>
          <w:szCs w:val="28"/>
          <w:lang w:eastAsia="en-US"/>
        </w:rPr>
        <w:t>.2.</w:t>
      </w:r>
      <w:r w:rsidR="005851AC" w:rsidRPr="00C31524">
        <w:rPr>
          <w:rFonts w:eastAsiaTheme="minorHAnsi"/>
          <w:bCs/>
          <w:sz w:val="28"/>
          <w:szCs w:val="28"/>
          <w:lang w:eastAsia="en-US"/>
        </w:rPr>
        <w:t xml:space="preserve"> </w:t>
      </w:r>
      <w:r w:rsidR="005851AC"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851AC" w:rsidRPr="005356C8">
        <w:rPr>
          <w:b/>
          <w:bCs/>
          <w:sz w:val="28"/>
          <w:szCs w:val="28"/>
        </w:rPr>
        <w:t>ДА ПРИЕМЕ</w:t>
      </w:r>
      <w:r w:rsidR="005851AC" w:rsidRPr="00C31524">
        <w:rPr>
          <w:rFonts w:eastAsiaTheme="minorHAnsi"/>
          <w:sz w:val="28"/>
          <w:szCs w:val="28"/>
          <w:lang w:eastAsia="en-US"/>
        </w:rPr>
        <w:t xml:space="preserve">, на основание чл. 206, ал. 1 от ЗСВ, комплексна оценка „МНОГО ДОБРА” на </w:t>
      </w:r>
      <w:r w:rsidR="00916A59">
        <w:rPr>
          <w:rFonts w:ascii="Times New Roman CYR" w:eastAsiaTheme="minorHAnsi" w:hAnsi="Times New Roman CYR" w:cs="Times New Roman CYR"/>
          <w:sz w:val="28"/>
          <w:szCs w:val="28"/>
          <w:lang w:eastAsia="en-US"/>
        </w:rPr>
        <w:t>Светлана Петрова Паскалева - прокурор в Софийска районна прокуратура.</w:t>
      </w:r>
    </w:p>
    <w:p w:rsidR="005851AC" w:rsidRPr="00C31524" w:rsidRDefault="005851AC" w:rsidP="005851AC">
      <w:pPr>
        <w:autoSpaceDE w:val="0"/>
        <w:autoSpaceDN w:val="0"/>
        <w:adjustRightInd w:val="0"/>
        <w:jc w:val="both"/>
        <w:rPr>
          <w:rFonts w:eastAsiaTheme="minorHAnsi"/>
          <w:sz w:val="28"/>
          <w:szCs w:val="28"/>
          <w:lang w:eastAsia="en-US"/>
        </w:rPr>
      </w:pPr>
    </w:p>
    <w:p w:rsidR="005851AC" w:rsidRPr="00916A59" w:rsidRDefault="00524C6A" w:rsidP="00524C6A">
      <w:pPr>
        <w:autoSpaceDE w:val="0"/>
        <w:autoSpaceDN w:val="0"/>
        <w:adjustRightInd w:val="0"/>
        <w:jc w:val="both"/>
        <w:rPr>
          <w:rFonts w:ascii="Times New Roman CYR" w:eastAsiaTheme="minorHAnsi" w:hAnsi="Times New Roman CYR" w:cs="Times New Roman CYR"/>
          <w:sz w:val="28"/>
          <w:szCs w:val="28"/>
          <w:lang w:eastAsia="en-US"/>
        </w:rPr>
      </w:pPr>
      <w:r w:rsidRPr="00524C6A">
        <w:rPr>
          <w:rFonts w:eastAsiaTheme="minorHAnsi"/>
          <w:b/>
          <w:sz w:val="28"/>
          <w:szCs w:val="28"/>
          <w:lang w:eastAsia="en-US"/>
        </w:rPr>
        <w:t>19</w:t>
      </w:r>
      <w:r w:rsidR="005851AC" w:rsidRPr="0028119A">
        <w:rPr>
          <w:rFonts w:eastAsiaTheme="minorHAnsi"/>
          <w:b/>
          <w:sz w:val="28"/>
          <w:szCs w:val="28"/>
          <w:lang w:eastAsia="en-US"/>
        </w:rPr>
        <w:t>.3.</w:t>
      </w:r>
      <w:r w:rsidR="005851AC" w:rsidRPr="00C31524">
        <w:rPr>
          <w:rFonts w:eastAsiaTheme="minorHAnsi"/>
          <w:sz w:val="28"/>
          <w:szCs w:val="28"/>
          <w:lang w:eastAsia="en-US"/>
        </w:rPr>
        <w:t xml:space="preserve"> </w:t>
      </w:r>
      <w:r w:rsidR="005851AC" w:rsidRPr="005356C8">
        <w:rPr>
          <w:rFonts w:ascii="Times New Roman CYR" w:hAnsi="Times New Roman CYR" w:cs="Times New Roman CYR"/>
          <w:b/>
          <w:sz w:val="28"/>
          <w:szCs w:val="28"/>
        </w:rPr>
        <w:t>ПРЕДЛАГА НА ПРОКУРОРСКАТА КОЛЕГИЯ НА ВИСШИЯ СЪДЕБЕН СЪВЕТ</w:t>
      </w:r>
      <w:r w:rsidR="005851AC" w:rsidRPr="00C31524">
        <w:rPr>
          <w:rFonts w:ascii="Times New Roman CYR" w:hAnsi="Times New Roman CYR" w:cs="Times New Roman CYR"/>
          <w:sz w:val="28"/>
          <w:szCs w:val="28"/>
        </w:rPr>
        <w:t>,</w:t>
      </w:r>
      <w:r w:rsidR="005851AC" w:rsidRPr="00C31524">
        <w:rPr>
          <w:rFonts w:eastAsiaTheme="minorHAnsi"/>
          <w:sz w:val="28"/>
          <w:szCs w:val="28"/>
          <w:lang w:eastAsia="en-US"/>
        </w:rPr>
        <w:t xml:space="preserve"> </w:t>
      </w:r>
      <w:r w:rsidR="00916A59">
        <w:rPr>
          <w:rFonts w:ascii="Times New Roman CYR" w:eastAsiaTheme="minorHAnsi" w:hAnsi="Times New Roman CYR" w:cs="Times New Roman CYR"/>
          <w:sz w:val="28"/>
          <w:szCs w:val="28"/>
          <w:lang w:eastAsia="en-US"/>
        </w:rPr>
        <w:t>Светлана Петрова Паскалева - прокурор в Софийска районна прокуратура,</w:t>
      </w:r>
      <w:r w:rsidR="005851AC">
        <w:rPr>
          <w:rFonts w:eastAsiaTheme="minorHAnsi"/>
          <w:sz w:val="28"/>
          <w:szCs w:val="28"/>
          <w:lang w:eastAsia="en-US"/>
        </w:rPr>
        <w:t xml:space="preserve"> </w:t>
      </w:r>
      <w:r w:rsidR="005851AC" w:rsidRPr="00C31524">
        <w:rPr>
          <w:rFonts w:eastAsiaTheme="minorHAnsi"/>
          <w:b/>
          <w:bCs/>
          <w:sz w:val="28"/>
          <w:szCs w:val="28"/>
          <w:lang w:eastAsia="en-US"/>
        </w:rPr>
        <w:t>ДА ПРИДОБИЕ СТАТУТ НА НЕСМЕНЯЕМОСТ</w:t>
      </w:r>
      <w:r w:rsidR="005851AC" w:rsidRPr="00C31524">
        <w:rPr>
          <w:rFonts w:eastAsiaTheme="minorHAnsi"/>
          <w:sz w:val="28"/>
          <w:szCs w:val="28"/>
          <w:lang w:eastAsia="en-US"/>
        </w:rPr>
        <w:t>, на основание чл. 207, ал. 1 от ЗСВ, считано от датата на вземане на решението.</w:t>
      </w:r>
    </w:p>
    <w:p w:rsidR="005851AC" w:rsidRDefault="005851AC" w:rsidP="005851AC"/>
    <w:p w:rsidR="005851AC" w:rsidRDefault="00524C6A" w:rsidP="005851AC">
      <w:pPr>
        <w:autoSpaceDE w:val="0"/>
        <w:autoSpaceDN w:val="0"/>
        <w:adjustRightInd w:val="0"/>
        <w:jc w:val="both"/>
      </w:pPr>
      <w:r>
        <w:rPr>
          <w:b/>
          <w:bCs/>
          <w:sz w:val="28"/>
          <w:szCs w:val="28"/>
        </w:rPr>
        <w:t>19</w:t>
      </w:r>
      <w:r w:rsidR="005851AC" w:rsidRPr="0028119A">
        <w:rPr>
          <w:b/>
          <w:bCs/>
          <w:sz w:val="28"/>
          <w:szCs w:val="28"/>
        </w:rPr>
        <w:t>.</w:t>
      </w:r>
      <w:r w:rsidR="005851AC" w:rsidRPr="0028119A">
        <w:rPr>
          <w:b/>
          <w:bCs/>
          <w:sz w:val="28"/>
          <w:szCs w:val="28"/>
          <w:lang w:val="en-GB"/>
        </w:rPr>
        <w:t>4</w:t>
      </w:r>
      <w:r w:rsidR="005851AC" w:rsidRPr="0028119A">
        <w:rPr>
          <w:b/>
          <w:bCs/>
          <w:sz w:val="28"/>
          <w:szCs w:val="28"/>
        </w:rPr>
        <w:t>.</w:t>
      </w:r>
      <w:r w:rsidR="005851AC" w:rsidRPr="00C11FAE">
        <w:rPr>
          <w:bCs/>
          <w:sz w:val="28"/>
          <w:szCs w:val="28"/>
        </w:rPr>
        <w:t xml:space="preserve"> </w:t>
      </w:r>
      <w:r w:rsidR="005851AC" w:rsidRPr="005356C8">
        <w:rPr>
          <w:rFonts w:ascii="Times New Roman CYR" w:hAnsi="Times New Roman CYR" w:cs="Times New Roman CYR"/>
          <w:b/>
          <w:sz w:val="28"/>
          <w:szCs w:val="28"/>
        </w:rPr>
        <w:t>ВНАСЯ</w:t>
      </w:r>
      <w:r w:rsidR="005851AC">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21.01.2026</w:t>
      </w:r>
      <w:r w:rsidR="005851AC" w:rsidRPr="0047661E">
        <w:rPr>
          <w:rFonts w:ascii="Times New Roman CYR" w:hAnsi="Times New Roman CYR" w:cs="Times New Roman CYR"/>
          <w:sz w:val="28"/>
          <w:szCs w:val="28"/>
        </w:rPr>
        <w:t xml:space="preserve"> г., </w:t>
      </w:r>
      <w:r w:rsidR="005851AC">
        <w:rPr>
          <w:rFonts w:ascii="Times New Roman CYR" w:hAnsi="Times New Roman CYR" w:cs="Times New Roman CYR"/>
          <w:sz w:val="28"/>
          <w:szCs w:val="28"/>
        </w:rPr>
        <w:t>за разглеждане и произнасяне.</w:t>
      </w:r>
    </w:p>
    <w:p w:rsidR="006A1CF7" w:rsidRDefault="006A1CF7" w:rsidP="006A1CF7">
      <w:pPr>
        <w:autoSpaceDE w:val="0"/>
        <w:autoSpaceDN w:val="0"/>
        <w:adjustRightInd w:val="0"/>
        <w:ind w:firstLine="284"/>
        <w:jc w:val="both"/>
        <w:rPr>
          <w:sz w:val="28"/>
          <w:szCs w:val="28"/>
        </w:rPr>
      </w:pPr>
    </w:p>
    <w:p w:rsidR="006A1CF7" w:rsidRDefault="006A1CF7" w:rsidP="006A1CF7">
      <w:pPr>
        <w:autoSpaceDE w:val="0"/>
        <w:autoSpaceDN w:val="0"/>
        <w:adjustRightInd w:val="0"/>
        <w:ind w:firstLine="284"/>
        <w:jc w:val="both"/>
        <w:rPr>
          <w:sz w:val="28"/>
          <w:szCs w:val="28"/>
        </w:rPr>
      </w:pPr>
      <w:r>
        <w:rPr>
          <w:sz w:val="28"/>
          <w:szCs w:val="28"/>
        </w:rPr>
        <w:t xml:space="preserve">20. Придобиване статут на несменяемост на Камен </w:t>
      </w:r>
      <w:proofErr w:type="spellStart"/>
      <w:r>
        <w:rPr>
          <w:sz w:val="28"/>
          <w:szCs w:val="28"/>
        </w:rPr>
        <w:t>Лъчезаров</w:t>
      </w:r>
      <w:proofErr w:type="spellEnd"/>
      <w:r>
        <w:rPr>
          <w:sz w:val="28"/>
          <w:szCs w:val="28"/>
        </w:rPr>
        <w:t xml:space="preserve"> Александров – прокурор в Софийска районна прокуратура.</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10</w:t>
      </w:r>
      <w:r>
        <w:rPr>
          <w:i/>
          <w:sz w:val="28"/>
          <w:szCs w:val="28"/>
        </w:rPr>
        <w:t xml:space="preserve"> гласа „за“ и 0 гласа „против“</w:t>
      </w:r>
    </w:p>
    <w:p w:rsidR="006A1CF7" w:rsidRPr="00362758" w:rsidRDefault="006A1CF7" w:rsidP="006A1CF7">
      <w:pPr>
        <w:jc w:val="center"/>
        <w:rPr>
          <w:bCs/>
          <w:sz w:val="28"/>
          <w:szCs w:val="28"/>
        </w:rPr>
      </w:pPr>
      <w:r w:rsidRPr="00362758">
        <w:rPr>
          <w:bCs/>
          <w:sz w:val="28"/>
          <w:szCs w:val="28"/>
        </w:rPr>
        <w:lastRenderedPageBreak/>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684AE5" w:rsidRDefault="00684AE5" w:rsidP="00684AE5">
      <w:pPr>
        <w:autoSpaceDE w:val="0"/>
        <w:autoSpaceDN w:val="0"/>
        <w:adjustRightInd w:val="0"/>
        <w:jc w:val="both"/>
        <w:rPr>
          <w:b/>
          <w:sz w:val="28"/>
          <w:szCs w:val="28"/>
        </w:rPr>
      </w:pPr>
    </w:p>
    <w:p w:rsidR="00916A59" w:rsidRDefault="00684AE5" w:rsidP="00684AE5">
      <w:pPr>
        <w:autoSpaceDE w:val="0"/>
        <w:autoSpaceDN w:val="0"/>
        <w:adjustRightInd w:val="0"/>
        <w:jc w:val="both"/>
        <w:rPr>
          <w:sz w:val="28"/>
          <w:szCs w:val="28"/>
        </w:rPr>
      </w:pPr>
      <w:r>
        <w:rPr>
          <w:b/>
          <w:sz w:val="28"/>
          <w:szCs w:val="28"/>
        </w:rPr>
        <w:t>20</w:t>
      </w:r>
      <w:r w:rsidR="005851AC" w:rsidRPr="0028119A">
        <w:rPr>
          <w:b/>
          <w:sz w:val="28"/>
          <w:szCs w:val="28"/>
        </w:rPr>
        <w:t>.1.</w:t>
      </w:r>
      <w:r w:rsidR="005851AC" w:rsidRPr="00C31524">
        <w:rPr>
          <w:sz w:val="28"/>
          <w:szCs w:val="28"/>
        </w:rPr>
        <w:t xml:space="preserve"> </w:t>
      </w:r>
      <w:r w:rsidR="005851AC" w:rsidRPr="005356C8">
        <w:rPr>
          <w:rFonts w:ascii="Times New Roman CYR" w:hAnsi="Times New Roman CYR" w:cs="Times New Roman CYR"/>
          <w:b/>
          <w:sz w:val="28"/>
          <w:szCs w:val="28"/>
        </w:rPr>
        <w:t>ПРЕДЛАГА НА ПРОКУРОРСКАТА КОЛЕГИЯ НА</w:t>
      </w:r>
      <w:r w:rsidR="005851AC" w:rsidRPr="005356C8">
        <w:rPr>
          <w:b/>
          <w:bCs/>
          <w:sz w:val="28"/>
        </w:rPr>
        <w:t xml:space="preserve"> ВИСШИЯ СЪДЕБЕН</w:t>
      </w:r>
      <w:r w:rsidR="005851AC" w:rsidRPr="005356C8">
        <w:rPr>
          <w:rFonts w:ascii="Times New Roman CYR" w:hAnsi="Times New Roman CYR" w:cs="Times New Roman CYR"/>
          <w:b/>
          <w:sz w:val="28"/>
          <w:szCs w:val="28"/>
        </w:rPr>
        <w:t xml:space="preserve"> </w:t>
      </w:r>
      <w:r w:rsidR="005851AC" w:rsidRPr="005356C8">
        <w:rPr>
          <w:b/>
          <w:bCs/>
          <w:sz w:val="28"/>
          <w:szCs w:val="28"/>
        </w:rPr>
        <w:t>ДА ПРОВЕДЕ</w:t>
      </w:r>
      <w:r w:rsidR="005851AC" w:rsidRPr="00C31524">
        <w:rPr>
          <w:sz w:val="28"/>
          <w:szCs w:val="28"/>
        </w:rPr>
        <w:t>, на основание чл. 196, ал. 1, т. 2 от ЗСВ, атестиране за придобиване статут на несменяемост на</w:t>
      </w:r>
      <w:r w:rsidR="00916A59" w:rsidRPr="00916A59">
        <w:rPr>
          <w:sz w:val="28"/>
          <w:szCs w:val="28"/>
        </w:rPr>
        <w:t xml:space="preserve"> </w:t>
      </w:r>
      <w:r w:rsidR="00916A59">
        <w:rPr>
          <w:sz w:val="28"/>
          <w:szCs w:val="28"/>
        </w:rPr>
        <w:t xml:space="preserve">Камен </w:t>
      </w:r>
      <w:proofErr w:type="spellStart"/>
      <w:r w:rsidR="00916A59">
        <w:rPr>
          <w:sz w:val="28"/>
          <w:szCs w:val="28"/>
        </w:rPr>
        <w:t>Лъчезаров</w:t>
      </w:r>
      <w:proofErr w:type="spellEnd"/>
      <w:r w:rsidR="00916A59">
        <w:rPr>
          <w:sz w:val="28"/>
          <w:szCs w:val="28"/>
        </w:rPr>
        <w:t xml:space="preserve"> Александров – прокурор в Софийска районна прокуратура.</w:t>
      </w:r>
    </w:p>
    <w:p w:rsidR="005851AC" w:rsidRPr="00C31524" w:rsidRDefault="005851AC" w:rsidP="005851AC">
      <w:pPr>
        <w:autoSpaceDE w:val="0"/>
        <w:autoSpaceDN w:val="0"/>
        <w:adjustRightInd w:val="0"/>
        <w:jc w:val="both"/>
        <w:rPr>
          <w:sz w:val="28"/>
          <w:szCs w:val="28"/>
        </w:rPr>
      </w:pPr>
    </w:p>
    <w:p w:rsidR="00916A59" w:rsidRDefault="00684AE5" w:rsidP="00684AE5">
      <w:pPr>
        <w:autoSpaceDE w:val="0"/>
        <w:autoSpaceDN w:val="0"/>
        <w:adjustRightInd w:val="0"/>
        <w:jc w:val="both"/>
        <w:rPr>
          <w:sz w:val="28"/>
          <w:szCs w:val="28"/>
        </w:rPr>
      </w:pPr>
      <w:r w:rsidRPr="00684AE5">
        <w:rPr>
          <w:rFonts w:eastAsiaTheme="minorHAnsi"/>
          <w:b/>
          <w:bCs/>
          <w:sz w:val="28"/>
          <w:szCs w:val="28"/>
          <w:lang w:eastAsia="en-US"/>
        </w:rPr>
        <w:t>20</w:t>
      </w:r>
      <w:r w:rsidR="005851AC" w:rsidRPr="0028119A">
        <w:rPr>
          <w:rFonts w:eastAsiaTheme="minorHAnsi"/>
          <w:b/>
          <w:bCs/>
          <w:sz w:val="28"/>
          <w:szCs w:val="28"/>
          <w:lang w:eastAsia="en-US"/>
        </w:rPr>
        <w:t>.2.</w:t>
      </w:r>
      <w:r w:rsidR="005851AC" w:rsidRPr="00C31524">
        <w:rPr>
          <w:rFonts w:eastAsiaTheme="minorHAnsi"/>
          <w:bCs/>
          <w:sz w:val="28"/>
          <w:szCs w:val="28"/>
          <w:lang w:eastAsia="en-US"/>
        </w:rPr>
        <w:t xml:space="preserve"> </w:t>
      </w:r>
      <w:r w:rsidR="005851AC"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851AC" w:rsidRPr="005356C8">
        <w:rPr>
          <w:b/>
          <w:bCs/>
          <w:sz w:val="28"/>
          <w:szCs w:val="28"/>
        </w:rPr>
        <w:t>ДА ПРИЕМЕ</w:t>
      </w:r>
      <w:r w:rsidR="005851AC" w:rsidRPr="00C31524">
        <w:rPr>
          <w:rFonts w:eastAsiaTheme="minorHAnsi"/>
          <w:sz w:val="28"/>
          <w:szCs w:val="28"/>
          <w:lang w:eastAsia="en-US"/>
        </w:rPr>
        <w:t xml:space="preserve">, на основание чл. 206, ал. 1 от ЗСВ, комплексна оценка „МНОГО ДОБРА” на </w:t>
      </w:r>
      <w:r w:rsidR="00916A59">
        <w:rPr>
          <w:sz w:val="28"/>
          <w:szCs w:val="28"/>
        </w:rPr>
        <w:t xml:space="preserve">Камен </w:t>
      </w:r>
      <w:proofErr w:type="spellStart"/>
      <w:r w:rsidR="00916A59">
        <w:rPr>
          <w:sz w:val="28"/>
          <w:szCs w:val="28"/>
        </w:rPr>
        <w:t>Лъчезаров</w:t>
      </w:r>
      <w:proofErr w:type="spellEnd"/>
      <w:r w:rsidR="00916A59">
        <w:rPr>
          <w:sz w:val="28"/>
          <w:szCs w:val="28"/>
        </w:rPr>
        <w:t xml:space="preserve"> Александров – прокурор в Софийска районна прокуратура.</w:t>
      </w:r>
    </w:p>
    <w:p w:rsidR="005851AC" w:rsidRPr="00C31524" w:rsidRDefault="005851AC" w:rsidP="005851AC">
      <w:pPr>
        <w:autoSpaceDE w:val="0"/>
        <w:autoSpaceDN w:val="0"/>
        <w:adjustRightInd w:val="0"/>
        <w:jc w:val="both"/>
        <w:rPr>
          <w:rFonts w:eastAsiaTheme="minorHAnsi"/>
          <w:sz w:val="28"/>
          <w:szCs w:val="28"/>
          <w:lang w:eastAsia="en-US"/>
        </w:rPr>
      </w:pPr>
    </w:p>
    <w:p w:rsidR="005851AC" w:rsidRPr="00916A59" w:rsidRDefault="00684AE5" w:rsidP="00684AE5">
      <w:pPr>
        <w:autoSpaceDE w:val="0"/>
        <w:autoSpaceDN w:val="0"/>
        <w:adjustRightInd w:val="0"/>
        <w:jc w:val="both"/>
        <w:rPr>
          <w:sz w:val="28"/>
          <w:szCs w:val="28"/>
        </w:rPr>
      </w:pPr>
      <w:r>
        <w:rPr>
          <w:rFonts w:eastAsiaTheme="minorHAnsi"/>
          <w:b/>
          <w:sz w:val="28"/>
          <w:szCs w:val="28"/>
          <w:lang w:eastAsia="en-US"/>
        </w:rPr>
        <w:t>20</w:t>
      </w:r>
      <w:r w:rsidR="005851AC" w:rsidRPr="0028119A">
        <w:rPr>
          <w:rFonts w:eastAsiaTheme="minorHAnsi"/>
          <w:b/>
          <w:sz w:val="28"/>
          <w:szCs w:val="28"/>
          <w:lang w:eastAsia="en-US"/>
        </w:rPr>
        <w:t>.3.</w:t>
      </w:r>
      <w:r w:rsidR="005851AC" w:rsidRPr="00C31524">
        <w:rPr>
          <w:rFonts w:eastAsiaTheme="minorHAnsi"/>
          <w:sz w:val="28"/>
          <w:szCs w:val="28"/>
          <w:lang w:eastAsia="en-US"/>
        </w:rPr>
        <w:t xml:space="preserve"> </w:t>
      </w:r>
      <w:r w:rsidR="005851AC" w:rsidRPr="005356C8">
        <w:rPr>
          <w:rFonts w:ascii="Times New Roman CYR" w:hAnsi="Times New Roman CYR" w:cs="Times New Roman CYR"/>
          <w:b/>
          <w:sz w:val="28"/>
          <w:szCs w:val="28"/>
        </w:rPr>
        <w:t>ПРЕДЛАГА НА ПРОКУРОРСКАТА КОЛЕГИЯ НА ВИСШИЯ СЪДЕБЕН СЪВЕТ</w:t>
      </w:r>
      <w:r w:rsidR="005851AC" w:rsidRPr="00C31524">
        <w:rPr>
          <w:rFonts w:ascii="Times New Roman CYR" w:hAnsi="Times New Roman CYR" w:cs="Times New Roman CYR"/>
          <w:sz w:val="28"/>
          <w:szCs w:val="28"/>
        </w:rPr>
        <w:t>,</w:t>
      </w:r>
      <w:r w:rsidR="005851AC" w:rsidRPr="00C31524">
        <w:rPr>
          <w:rFonts w:eastAsiaTheme="minorHAnsi"/>
          <w:sz w:val="28"/>
          <w:szCs w:val="28"/>
          <w:lang w:eastAsia="en-US"/>
        </w:rPr>
        <w:t xml:space="preserve"> </w:t>
      </w:r>
      <w:r w:rsidR="00916A59">
        <w:rPr>
          <w:sz w:val="28"/>
          <w:szCs w:val="28"/>
        </w:rPr>
        <w:t xml:space="preserve">Камен </w:t>
      </w:r>
      <w:proofErr w:type="spellStart"/>
      <w:r w:rsidR="00916A59">
        <w:rPr>
          <w:sz w:val="28"/>
          <w:szCs w:val="28"/>
        </w:rPr>
        <w:t>Лъчезаров</w:t>
      </w:r>
      <w:proofErr w:type="spellEnd"/>
      <w:r w:rsidR="00916A59">
        <w:rPr>
          <w:sz w:val="28"/>
          <w:szCs w:val="28"/>
        </w:rPr>
        <w:t xml:space="preserve"> Александров – прокурор в Софийска районна прокуратура</w:t>
      </w:r>
      <w:r w:rsidR="005851AC">
        <w:rPr>
          <w:rFonts w:eastAsiaTheme="minorHAnsi"/>
          <w:sz w:val="28"/>
          <w:szCs w:val="28"/>
          <w:lang w:eastAsia="en-US"/>
        </w:rPr>
        <w:t xml:space="preserve">, </w:t>
      </w:r>
      <w:r w:rsidR="005851AC" w:rsidRPr="00C31524">
        <w:rPr>
          <w:rFonts w:eastAsiaTheme="minorHAnsi"/>
          <w:b/>
          <w:bCs/>
          <w:sz w:val="28"/>
          <w:szCs w:val="28"/>
          <w:lang w:eastAsia="en-US"/>
        </w:rPr>
        <w:t>ДА ПРИДОБИЕ СТАТУТ НА НЕСМЕНЯЕМОСТ</w:t>
      </w:r>
      <w:r w:rsidR="005851AC" w:rsidRPr="00C31524">
        <w:rPr>
          <w:rFonts w:eastAsiaTheme="minorHAnsi"/>
          <w:sz w:val="28"/>
          <w:szCs w:val="28"/>
          <w:lang w:eastAsia="en-US"/>
        </w:rPr>
        <w:t>, на основание чл. 207, ал. 1 от ЗСВ, считано от датата на вземане на решението.</w:t>
      </w:r>
    </w:p>
    <w:p w:rsidR="005851AC" w:rsidRDefault="005851AC" w:rsidP="005851AC"/>
    <w:p w:rsidR="005851AC" w:rsidRDefault="00684AE5" w:rsidP="005851AC">
      <w:pPr>
        <w:autoSpaceDE w:val="0"/>
        <w:autoSpaceDN w:val="0"/>
        <w:adjustRightInd w:val="0"/>
        <w:jc w:val="both"/>
      </w:pPr>
      <w:r>
        <w:rPr>
          <w:b/>
          <w:bCs/>
          <w:sz w:val="28"/>
          <w:szCs w:val="28"/>
        </w:rPr>
        <w:t>20</w:t>
      </w:r>
      <w:r w:rsidR="005851AC" w:rsidRPr="0028119A">
        <w:rPr>
          <w:b/>
          <w:bCs/>
          <w:sz w:val="28"/>
          <w:szCs w:val="28"/>
        </w:rPr>
        <w:t>.</w:t>
      </w:r>
      <w:r w:rsidR="005851AC" w:rsidRPr="0028119A">
        <w:rPr>
          <w:b/>
          <w:bCs/>
          <w:sz w:val="28"/>
          <w:szCs w:val="28"/>
          <w:lang w:val="en-GB"/>
        </w:rPr>
        <w:t>4</w:t>
      </w:r>
      <w:r w:rsidR="005851AC" w:rsidRPr="0028119A">
        <w:rPr>
          <w:b/>
          <w:bCs/>
          <w:sz w:val="28"/>
          <w:szCs w:val="28"/>
        </w:rPr>
        <w:t>.</w:t>
      </w:r>
      <w:r w:rsidR="005851AC" w:rsidRPr="00C11FAE">
        <w:rPr>
          <w:bCs/>
          <w:sz w:val="28"/>
          <w:szCs w:val="28"/>
        </w:rPr>
        <w:t xml:space="preserve"> </w:t>
      </w:r>
      <w:r w:rsidR="005851AC" w:rsidRPr="005356C8">
        <w:rPr>
          <w:rFonts w:ascii="Times New Roman CYR" w:hAnsi="Times New Roman CYR" w:cs="Times New Roman CYR"/>
          <w:b/>
          <w:sz w:val="28"/>
          <w:szCs w:val="28"/>
        </w:rPr>
        <w:t>ВНАСЯ</w:t>
      </w:r>
      <w:r w:rsidR="005851AC">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21.01.2026</w:t>
      </w:r>
      <w:r w:rsidR="005851AC" w:rsidRPr="0047661E">
        <w:rPr>
          <w:rFonts w:ascii="Times New Roman CYR" w:hAnsi="Times New Roman CYR" w:cs="Times New Roman CYR"/>
          <w:sz w:val="28"/>
          <w:szCs w:val="28"/>
        </w:rPr>
        <w:t xml:space="preserve"> г., </w:t>
      </w:r>
      <w:r w:rsidR="005851AC">
        <w:rPr>
          <w:rFonts w:ascii="Times New Roman CYR" w:hAnsi="Times New Roman CYR" w:cs="Times New Roman CYR"/>
          <w:sz w:val="28"/>
          <w:szCs w:val="28"/>
        </w:rPr>
        <w:t>за разглеждане и произнасяне.</w:t>
      </w:r>
    </w:p>
    <w:p w:rsidR="006A1CF7" w:rsidRDefault="006A1CF7" w:rsidP="006A1CF7">
      <w:pPr>
        <w:autoSpaceDE w:val="0"/>
        <w:autoSpaceDN w:val="0"/>
        <w:adjustRightInd w:val="0"/>
        <w:ind w:firstLine="284"/>
        <w:jc w:val="both"/>
        <w:rPr>
          <w:rFonts w:ascii="Times New Roman CYR" w:hAnsi="Times New Roman CYR" w:cs="Times New Roman CYR"/>
          <w:sz w:val="28"/>
          <w:szCs w:val="28"/>
        </w:rPr>
      </w:pPr>
    </w:p>
    <w:p w:rsidR="006A1CF7" w:rsidRDefault="006A1CF7" w:rsidP="006A1CF7">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21. Периодично атестиране на Елена Руменова </w:t>
      </w:r>
      <w:proofErr w:type="spellStart"/>
      <w:r>
        <w:rPr>
          <w:rFonts w:ascii="Times New Roman CYR" w:hAnsi="Times New Roman CYR" w:cs="Times New Roman CYR"/>
          <w:sz w:val="28"/>
          <w:szCs w:val="28"/>
        </w:rPr>
        <w:t>Зиновиева</w:t>
      </w:r>
      <w:proofErr w:type="spellEnd"/>
      <w:r>
        <w:rPr>
          <w:rFonts w:ascii="Times New Roman CYR" w:hAnsi="Times New Roman CYR" w:cs="Times New Roman CYR"/>
          <w:sz w:val="28"/>
          <w:szCs w:val="28"/>
        </w:rPr>
        <w:t xml:space="preserve"> – прокурор в Софийска районна прокуратура.</w:t>
      </w:r>
    </w:p>
    <w:p w:rsidR="006A1CF7" w:rsidRDefault="006A1CF7" w:rsidP="006A1CF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10</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1E213D" w:rsidRDefault="001E213D" w:rsidP="006A1CF7">
      <w:pPr>
        <w:autoSpaceDE w:val="0"/>
        <w:autoSpaceDN w:val="0"/>
        <w:adjustRightInd w:val="0"/>
        <w:jc w:val="center"/>
        <w:rPr>
          <w:bCs/>
          <w:sz w:val="28"/>
          <w:szCs w:val="28"/>
        </w:rPr>
      </w:pPr>
    </w:p>
    <w:p w:rsidR="00916A59" w:rsidRDefault="00684AE5" w:rsidP="00916A59">
      <w:pPr>
        <w:autoSpaceDE w:val="0"/>
        <w:autoSpaceDN w:val="0"/>
        <w:adjustRightInd w:val="0"/>
        <w:jc w:val="both"/>
        <w:rPr>
          <w:rFonts w:ascii="Times New Roman CYR" w:hAnsi="Times New Roman CYR" w:cs="Times New Roman CYR"/>
          <w:sz w:val="28"/>
          <w:szCs w:val="28"/>
        </w:rPr>
      </w:pPr>
      <w:r>
        <w:rPr>
          <w:b/>
          <w:sz w:val="28"/>
          <w:szCs w:val="28"/>
        </w:rPr>
        <w:t>21</w:t>
      </w:r>
      <w:r w:rsidR="005851AC" w:rsidRPr="0028119A">
        <w:rPr>
          <w:b/>
          <w:sz w:val="28"/>
          <w:szCs w:val="28"/>
        </w:rPr>
        <w:t>.1.</w:t>
      </w:r>
      <w:r w:rsidR="005851AC" w:rsidRPr="00C31524">
        <w:rPr>
          <w:sz w:val="28"/>
          <w:szCs w:val="28"/>
        </w:rPr>
        <w:t xml:space="preserve"> </w:t>
      </w:r>
      <w:r w:rsidR="005851AC"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851AC" w:rsidRPr="005356C8">
        <w:rPr>
          <w:b/>
          <w:bCs/>
          <w:sz w:val="28"/>
          <w:szCs w:val="28"/>
        </w:rPr>
        <w:t>ДА ПРОВЕДЕ</w:t>
      </w:r>
      <w:r w:rsidR="005851AC" w:rsidRPr="00C31524">
        <w:rPr>
          <w:sz w:val="28"/>
          <w:szCs w:val="28"/>
        </w:rPr>
        <w:t xml:space="preserve">, на основание чл. 196, ал. 1, т. 3 от ЗСВ, периодично атестиране на </w:t>
      </w:r>
      <w:r w:rsidR="00916A59">
        <w:rPr>
          <w:rFonts w:ascii="Times New Roman CYR" w:hAnsi="Times New Roman CYR" w:cs="Times New Roman CYR"/>
          <w:sz w:val="28"/>
          <w:szCs w:val="28"/>
        </w:rPr>
        <w:t xml:space="preserve">Елена Руменова </w:t>
      </w:r>
      <w:proofErr w:type="spellStart"/>
      <w:r w:rsidR="00916A59">
        <w:rPr>
          <w:rFonts w:ascii="Times New Roman CYR" w:hAnsi="Times New Roman CYR" w:cs="Times New Roman CYR"/>
          <w:sz w:val="28"/>
          <w:szCs w:val="28"/>
        </w:rPr>
        <w:t>Зиновиева</w:t>
      </w:r>
      <w:proofErr w:type="spellEnd"/>
      <w:r w:rsidR="00916A59">
        <w:rPr>
          <w:rFonts w:ascii="Times New Roman CYR" w:hAnsi="Times New Roman CYR" w:cs="Times New Roman CYR"/>
          <w:sz w:val="28"/>
          <w:szCs w:val="28"/>
        </w:rPr>
        <w:t xml:space="preserve"> – прокурор в Софийска районна прокуратура.</w:t>
      </w:r>
    </w:p>
    <w:p w:rsidR="00916A59" w:rsidRDefault="00916A59" w:rsidP="00916A59">
      <w:pPr>
        <w:autoSpaceDE w:val="0"/>
        <w:autoSpaceDN w:val="0"/>
        <w:adjustRightInd w:val="0"/>
        <w:jc w:val="both"/>
        <w:rPr>
          <w:sz w:val="28"/>
          <w:szCs w:val="28"/>
        </w:rPr>
      </w:pPr>
    </w:p>
    <w:p w:rsidR="00916A59" w:rsidRDefault="00684AE5" w:rsidP="00916A59">
      <w:pPr>
        <w:autoSpaceDE w:val="0"/>
        <w:autoSpaceDN w:val="0"/>
        <w:adjustRightInd w:val="0"/>
        <w:jc w:val="both"/>
        <w:rPr>
          <w:rFonts w:ascii="Times New Roman CYR" w:hAnsi="Times New Roman CYR" w:cs="Times New Roman CYR"/>
          <w:sz w:val="28"/>
          <w:szCs w:val="28"/>
        </w:rPr>
      </w:pPr>
      <w:r>
        <w:rPr>
          <w:b/>
          <w:sz w:val="28"/>
          <w:szCs w:val="28"/>
        </w:rPr>
        <w:t>21</w:t>
      </w:r>
      <w:r w:rsidR="005851AC" w:rsidRPr="0028119A">
        <w:rPr>
          <w:b/>
          <w:sz w:val="28"/>
          <w:szCs w:val="28"/>
        </w:rPr>
        <w:t>.2.</w:t>
      </w:r>
      <w:r w:rsidR="005851AC" w:rsidRPr="00C31524">
        <w:rPr>
          <w:sz w:val="28"/>
          <w:szCs w:val="28"/>
        </w:rPr>
        <w:t xml:space="preserve"> </w:t>
      </w:r>
      <w:r w:rsidR="005851AC"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851AC" w:rsidRPr="005356C8">
        <w:rPr>
          <w:b/>
          <w:bCs/>
          <w:sz w:val="28"/>
          <w:szCs w:val="28"/>
        </w:rPr>
        <w:t>ДА ПРИЕМЕ</w:t>
      </w:r>
      <w:r w:rsidR="005851AC" w:rsidRPr="00C31524">
        <w:rPr>
          <w:sz w:val="28"/>
          <w:szCs w:val="28"/>
        </w:rPr>
        <w:t xml:space="preserve">, на основание чл. 206, ал. 1 от ЗСВ, комплексна оценка от атестирането „МНОГО ДОБРА" на </w:t>
      </w:r>
      <w:r w:rsidR="00916A59">
        <w:rPr>
          <w:rFonts w:ascii="Times New Roman CYR" w:hAnsi="Times New Roman CYR" w:cs="Times New Roman CYR"/>
          <w:sz w:val="28"/>
          <w:szCs w:val="28"/>
        </w:rPr>
        <w:t xml:space="preserve">Елена Руменова </w:t>
      </w:r>
      <w:proofErr w:type="spellStart"/>
      <w:r w:rsidR="00916A59">
        <w:rPr>
          <w:rFonts w:ascii="Times New Roman CYR" w:hAnsi="Times New Roman CYR" w:cs="Times New Roman CYR"/>
          <w:sz w:val="28"/>
          <w:szCs w:val="28"/>
        </w:rPr>
        <w:t>Зиновиева</w:t>
      </w:r>
      <w:proofErr w:type="spellEnd"/>
      <w:r w:rsidR="00916A59">
        <w:rPr>
          <w:rFonts w:ascii="Times New Roman CYR" w:hAnsi="Times New Roman CYR" w:cs="Times New Roman CYR"/>
          <w:sz w:val="28"/>
          <w:szCs w:val="28"/>
        </w:rPr>
        <w:t xml:space="preserve"> – прокурор в Софийска районна прокуратура.</w:t>
      </w:r>
    </w:p>
    <w:p w:rsidR="005851AC" w:rsidRPr="00C31524" w:rsidRDefault="005851AC" w:rsidP="005851AC">
      <w:pPr>
        <w:autoSpaceDE w:val="0"/>
        <w:autoSpaceDN w:val="0"/>
        <w:adjustRightInd w:val="0"/>
        <w:jc w:val="both"/>
        <w:rPr>
          <w:sz w:val="28"/>
          <w:szCs w:val="28"/>
        </w:rPr>
      </w:pPr>
    </w:p>
    <w:p w:rsidR="005851AC" w:rsidRDefault="00684AE5" w:rsidP="005851AC">
      <w:pPr>
        <w:autoSpaceDE w:val="0"/>
        <w:autoSpaceDN w:val="0"/>
        <w:adjustRightInd w:val="0"/>
        <w:jc w:val="both"/>
      </w:pPr>
      <w:r>
        <w:rPr>
          <w:b/>
          <w:bCs/>
          <w:sz w:val="28"/>
          <w:szCs w:val="28"/>
        </w:rPr>
        <w:t>21</w:t>
      </w:r>
      <w:r w:rsidR="005851AC" w:rsidRPr="0028119A">
        <w:rPr>
          <w:b/>
          <w:bCs/>
          <w:sz w:val="28"/>
          <w:szCs w:val="28"/>
        </w:rPr>
        <w:t>.</w:t>
      </w:r>
      <w:r w:rsidR="005851AC" w:rsidRPr="0028119A">
        <w:rPr>
          <w:b/>
          <w:bCs/>
          <w:sz w:val="28"/>
          <w:szCs w:val="28"/>
          <w:lang w:val="en-GB"/>
        </w:rPr>
        <w:t>3</w:t>
      </w:r>
      <w:r w:rsidR="005851AC" w:rsidRPr="0028119A">
        <w:rPr>
          <w:b/>
          <w:bCs/>
          <w:sz w:val="28"/>
          <w:szCs w:val="28"/>
        </w:rPr>
        <w:t xml:space="preserve">. </w:t>
      </w:r>
      <w:r w:rsidR="005851AC" w:rsidRPr="0028119A">
        <w:rPr>
          <w:rFonts w:ascii="Times New Roman CYR" w:hAnsi="Times New Roman CYR" w:cs="Times New Roman CYR"/>
          <w:b/>
          <w:sz w:val="28"/>
          <w:szCs w:val="28"/>
        </w:rPr>
        <w:t>ВНАСЯ</w:t>
      </w:r>
      <w:r w:rsidR="005851AC">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21.01.2026</w:t>
      </w:r>
      <w:r w:rsidR="005851AC" w:rsidRPr="0047661E">
        <w:rPr>
          <w:rFonts w:ascii="Times New Roman CYR" w:hAnsi="Times New Roman CYR" w:cs="Times New Roman CYR"/>
          <w:sz w:val="28"/>
          <w:szCs w:val="28"/>
        </w:rPr>
        <w:t xml:space="preserve"> г., </w:t>
      </w:r>
      <w:r w:rsidR="005851AC">
        <w:rPr>
          <w:rFonts w:ascii="Times New Roman CYR" w:hAnsi="Times New Roman CYR" w:cs="Times New Roman CYR"/>
          <w:sz w:val="28"/>
          <w:szCs w:val="28"/>
        </w:rPr>
        <w:t>за разглеждане и произнасяне.</w:t>
      </w:r>
    </w:p>
    <w:p w:rsidR="006A1CF7" w:rsidRDefault="006A1CF7" w:rsidP="006A1CF7">
      <w:pPr>
        <w:autoSpaceDE w:val="0"/>
        <w:autoSpaceDN w:val="0"/>
        <w:adjustRightInd w:val="0"/>
        <w:ind w:firstLine="284"/>
        <w:jc w:val="both"/>
        <w:rPr>
          <w:rFonts w:ascii="Times New Roman CYR" w:hAnsi="Times New Roman CYR" w:cs="Times New Roman CYR"/>
          <w:sz w:val="28"/>
          <w:szCs w:val="28"/>
        </w:rPr>
      </w:pPr>
    </w:p>
    <w:p w:rsidR="006A1CF7" w:rsidRPr="008F4B83" w:rsidRDefault="006A1CF7" w:rsidP="006A1CF7">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22</w:t>
      </w:r>
      <w:r w:rsidRPr="008F4B83">
        <w:rPr>
          <w:rFonts w:ascii="Times New Roman CYR" w:hAnsi="Times New Roman CYR" w:cs="Times New Roman CYR"/>
          <w:sz w:val="28"/>
          <w:szCs w:val="28"/>
        </w:rPr>
        <w:t xml:space="preserve">. Извънредно атестиране на Емилия Михайлова Русинова – </w:t>
      </w:r>
      <w:r>
        <w:rPr>
          <w:sz w:val="28"/>
          <w:szCs w:val="28"/>
        </w:rPr>
        <w:t>заместник на административния ръководител – заместник-апелативен прокурор на Апелативна прокуратура – София, изпълняващ функциите „административен ръководител – градски прокурор“ на Софийска градска прокуратура.</w:t>
      </w:r>
    </w:p>
    <w:p w:rsidR="006A1CF7" w:rsidRDefault="006A1CF7" w:rsidP="006A1CF7">
      <w:pPr>
        <w:ind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B06C8D">
        <w:rPr>
          <w:i/>
          <w:sz w:val="28"/>
          <w:szCs w:val="28"/>
        </w:rPr>
        <w:t>10</w:t>
      </w:r>
      <w:r>
        <w:rPr>
          <w:i/>
          <w:sz w:val="28"/>
          <w:szCs w:val="28"/>
        </w:rPr>
        <w:t xml:space="preserve"> гласа „за“ и 0 гласа „против“</w:t>
      </w:r>
    </w:p>
    <w:p w:rsidR="006A1CF7" w:rsidRDefault="006A1CF7" w:rsidP="006A1CF7">
      <w:pPr>
        <w:ind w:firstLine="284"/>
        <w:jc w:val="both"/>
        <w:rPr>
          <w:i/>
          <w:sz w:val="20"/>
          <w:szCs w:val="20"/>
        </w:rPr>
      </w:pPr>
    </w:p>
    <w:p w:rsidR="006A1CF7" w:rsidRPr="00362758" w:rsidRDefault="006A1CF7" w:rsidP="006A1CF7">
      <w:pPr>
        <w:jc w:val="center"/>
        <w:rPr>
          <w:bCs/>
          <w:sz w:val="28"/>
          <w:szCs w:val="28"/>
        </w:rPr>
      </w:pPr>
      <w:r w:rsidRPr="00362758">
        <w:rPr>
          <w:bCs/>
          <w:sz w:val="28"/>
          <w:szCs w:val="28"/>
        </w:rPr>
        <w:t xml:space="preserve">КОМИСИЯТА ПО АТЕСТИРАНЕТО И КОНКУРСИТЕ </w:t>
      </w:r>
    </w:p>
    <w:p w:rsidR="006A1CF7" w:rsidRDefault="006A1CF7" w:rsidP="006A1CF7">
      <w:pPr>
        <w:autoSpaceDE w:val="0"/>
        <w:autoSpaceDN w:val="0"/>
        <w:adjustRightInd w:val="0"/>
        <w:jc w:val="center"/>
        <w:rPr>
          <w:bCs/>
          <w:sz w:val="28"/>
          <w:szCs w:val="28"/>
        </w:rPr>
      </w:pPr>
      <w:r w:rsidRPr="00362758">
        <w:rPr>
          <w:bCs/>
          <w:sz w:val="28"/>
          <w:szCs w:val="28"/>
        </w:rPr>
        <w:t>Р  Е  Ш  И:</w:t>
      </w:r>
    </w:p>
    <w:p w:rsidR="009A375B" w:rsidRDefault="009A375B" w:rsidP="009A375B">
      <w:pPr>
        <w:autoSpaceDE w:val="0"/>
        <w:autoSpaceDN w:val="0"/>
        <w:adjustRightInd w:val="0"/>
        <w:jc w:val="both"/>
        <w:rPr>
          <w:bCs/>
          <w:sz w:val="28"/>
          <w:szCs w:val="28"/>
        </w:rPr>
      </w:pPr>
    </w:p>
    <w:p w:rsidR="009A375B" w:rsidRPr="008F4B83" w:rsidRDefault="00684AE5" w:rsidP="009A375B">
      <w:pPr>
        <w:autoSpaceDE w:val="0"/>
        <w:autoSpaceDN w:val="0"/>
        <w:adjustRightInd w:val="0"/>
        <w:jc w:val="both"/>
        <w:rPr>
          <w:rFonts w:ascii="Times New Roman CYR" w:hAnsi="Times New Roman CYR" w:cs="Times New Roman CYR"/>
          <w:sz w:val="28"/>
          <w:szCs w:val="28"/>
        </w:rPr>
      </w:pPr>
      <w:r>
        <w:rPr>
          <w:b/>
          <w:sz w:val="28"/>
          <w:szCs w:val="28"/>
        </w:rPr>
        <w:t>22</w:t>
      </w:r>
      <w:r w:rsidR="005851AC" w:rsidRPr="0028119A">
        <w:rPr>
          <w:b/>
          <w:sz w:val="28"/>
          <w:szCs w:val="28"/>
        </w:rPr>
        <w:t>.1.</w:t>
      </w:r>
      <w:r w:rsidR="005851AC" w:rsidRPr="00417799">
        <w:rPr>
          <w:sz w:val="28"/>
          <w:szCs w:val="28"/>
        </w:rPr>
        <w:t xml:space="preserve"> </w:t>
      </w:r>
      <w:r w:rsidR="005851AC"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851AC" w:rsidRPr="005356C8">
        <w:rPr>
          <w:b/>
          <w:bCs/>
          <w:sz w:val="28"/>
          <w:szCs w:val="28"/>
        </w:rPr>
        <w:t>ДА ПРОВЕДЕ</w:t>
      </w:r>
      <w:r w:rsidR="005851AC" w:rsidRPr="00417799">
        <w:rPr>
          <w:sz w:val="28"/>
          <w:szCs w:val="28"/>
        </w:rPr>
        <w:t xml:space="preserve">, на основание чл. 196, ал. 1, т. 4, във </w:t>
      </w:r>
      <w:proofErr w:type="spellStart"/>
      <w:r w:rsidR="005851AC" w:rsidRPr="00417799">
        <w:rPr>
          <w:sz w:val="28"/>
          <w:szCs w:val="28"/>
        </w:rPr>
        <w:t>вр</w:t>
      </w:r>
      <w:proofErr w:type="spellEnd"/>
      <w:r w:rsidR="005851AC" w:rsidRPr="00417799">
        <w:rPr>
          <w:sz w:val="28"/>
          <w:szCs w:val="28"/>
        </w:rPr>
        <w:t>. чл. 197, ал. 5, т</w:t>
      </w:r>
      <w:r w:rsidR="005851AC">
        <w:rPr>
          <w:sz w:val="28"/>
          <w:szCs w:val="28"/>
        </w:rPr>
        <w:t>. 2</w:t>
      </w:r>
      <w:r w:rsidR="005851AC" w:rsidRPr="00417799">
        <w:rPr>
          <w:sz w:val="28"/>
          <w:szCs w:val="28"/>
        </w:rPr>
        <w:t xml:space="preserve"> от ЗСВ, извънредно атестиране на </w:t>
      </w:r>
      <w:r w:rsidR="009A375B" w:rsidRPr="008F4B83">
        <w:rPr>
          <w:rFonts w:ascii="Times New Roman CYR" w:hAnsi="Times New Roman CYR" w:cs="Times New Roman CYR"/>
          <w:sz w:val="28"/>
          <w:szCs w:val="28"/>
        </w:rPr>
        <w:t xml:space="preserve">Емилия Михайлова Русинова – </w:t>
      </w:r>
      <w:r w:rsidR="009A375B">
        <w:rPr>
          <w:sz w:val="28"/>
          <w:szCs w:val="28"/>
        </w:rPr>
        <w:t>заместник на административния ръководител – заместник-апелативен прокурор на Апелативна прокуратура – София, изпълняващ функциите „административен ръководител – градски прокурор“ на Софийска градска прокуратура.</w:t>
      </w:r>
    </w:p>
    <w:p w:rsidR="009A375B" w:rsidRDefault="009A375B" w:rsidP="009A375B">
      <w:pPr>
        <w:autoSpaceDE w:val="0"/>
        <w:autoSpaceDN w:val="0"/>
        <w:adjustRightInd w:val="0"/>
        <w:jc w:val="both"/>
        <w:rPr>
          <w:sz w:val="28"/>
          <w:szCs w:val="28"/>
        </w:rPr>
      </w:pPr>
    </w:p>
    <w:p w:rsidR="005851AC" w:rsidRDefault="00684AE5" w:rsidP="009A375B">
      <w:pPr>
        <w:autoSpaceDE w:val="0"/>
        <w:autoSpaceDN w:val="0"/>
        <w:adjustRightInd w:val="0"/>
        <w:jc w:val="both"/>
        <w:rPr>
          <w:sz w:val="28"/>
          <w:szCs w:val="28"/>
        </w:rPr>
      </w:pPr>
      <w:r>
        <w:rPr>
          <w:b/>
          <w:sz w:val="28"/>
          <w:szCs w:val="28"/>
        </w:rPr>
        <w:t>22</w:t>
      </w:r>
      <w:r w:rsidR="005851AC" w:rsidRPr="0028119A">
        <w:rPr>
          <w:b/>
          <w:sz w:val="28"/>
          <w:szCs w:val="28"/>
        </w:rPr>
        <w:t>.2.</w:t>
      </w:r>
      <w:r w:rsidR="005851AC" w:rsidRPr="00417799">
        <w:rPr>
          <w:sz w:val="28"/>
          <w:szCs w:val="28"/>
        </w:rPr>
        <w:t xml:space="preserve"> </w:t>
      </w:r>
      <w:r w:rsidR="005851AC"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5851AC" w:rsidRPr="005356C8">
        <w:rPr>
          <w:b/>
          <w:bCs/>
          <w:sz w:val="28"/>
          <w:szCs w:val="28"/>
        </w:rPr>
        <w:t>ДА ПРИЕМЕ</w:t>
      </w:r>
      <w:r w:rsidR="005851AC" w:rsidRPr="00417799">
        <w:rPr>
          <w:sz w:val="28"/>
          <w:szCs w:val="28"/>
        </w:rPr>
        <w:t xml:space="preserve">, на основание чл. 206, ал. 1 от ЗСВ, комплексна оценка от атестирането „МНОГО ДОБРА" на </w:t>
      </w:r>
      <w:r w:rsidR="009A375B" w:rsidRPr="008F4B83">
        <w:rPr>
          <w:rFonts w:ascii="Times New Roman CYR" w:hAnsi="Times New Roman CYR" w:cs="Times New Roman CYR"/>
          <w:sz w:val="28"/>
          <w:szCs w:val="28"/>
        </w:rPr>
        <w:t xml:space="preserve">Емилия Михайлова Русинова – </w:t>
      </w:r>
      <w:r w:rsidR="009A375B">
        <w:rPr>
          <w:sz w:val="28"/>
          <w:szCs w:val="28"/>
        </w:rPr>
        <w:t>заместник на административния ръководител – заместник-апелативен прокурор на Апелативна прокуратура – София, изпълняващ функциите „административен ръководител – градски прокурор“ на Софийска градска прокуратура.</w:t>
      </w:r>
    </w:p>
    <w:p w:rsidR="009A375B" w:rsidRPr="00417799" w:rsidRDefault="009A375B" w:rsidP="009A375B">
      <w:pPr>
        <w:autoSpaceDE w:val="0"/>
        <w:autoSpaceDN w:val="0"/>
        <w:adjustRightInd w:val="0"/>
        <w:ind w:firstLine="284"/>
        <w:jc w:val="both"/>
        <w:rPr>
          <w:sz w:val="28"/>
          <w:szCs w:val="28"/>
        </w:rPr>
      </w:pPr>
    </w:p>
    <w:p w:rsidR="005851AC" w:rsidRDefault="00684AE5" w:rsidP="005851AC">
      <w:pPr>
        <w:autoSpaceDE w:val="0"/>
        <w:autoSpaceDN w:val="0"/>
        <w:adjustRightInd w:val="0"/>
        <w:jc w:val="both"/>
      </w:pPr>
      <w:r>
        <w:rPr>
          <w:b/>
          <w:bCs/>
          <w:sz w:val="28"/>
          <w:szCs w:val="28"/>
        </w:rPr>
        <w:t>22</w:t>
      </w:r>
      <w:r w:rsidR="005851AC" w:rsidRPr="0028119A">
        <w:rPr>
          <w:b/>
          <w:bCs/>
          <w:sz w:val="28"/>
          <w:szCs w:val="28"/>
        </w:rPr>
        <w:t>.</w:t>
      </w:r>
      <w:r w:rsidR="005851AC" w:rsidRPr="0028119A">
        <w:rPr>
          <w:b/>
          <w:bCs/>
          <w:sz w:val="28"/>
          <w:szCs w:val="28"/>
          <w:lang w:val="en-GB"/>
        </w:rPr>
        <w:t>3</w:t>
      </w:r>
      <w:r w:rsidR="005851AC" w:rsidRPr="0028119A">
        <w:rPr>
          <w:b/>
          <w:bCs/>
          <w:sz w:val="28"/>
          <w:szCs w:val="28"/>
        </w:rPr>
        <w:t>.</w:t>
      </w:r>
      <w:r w:rsidR="005851AC" w:rsidRPr="00417799">
        <w:rPr>
          <w:bCs/>
          <w:sz w:val="28"/>
          <w:szCs w:val="28"/>
        </w:rPr>
        <w:t xml:space="preserve"> </w:t>
      </w:r>
      <w:r w:rsidR="005851AC" w:rsidRPr="005356C8">
        <w:rPr>
          <w:rFonts w:ascii="Times New Roman CYR" w:hAnsi="Times New Roman CYR" w:cs="Times New Roman CYR"/>
          <w:b/>
          <w:sz w:val="28"/>
          <w:szCs w:val="28"/>
        </w:rPr>
        <w:t>ВНАСЯ</w:t>
      </w:r>
      <w:r w:rsidR="005851AC">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21.01.2026</w:t>
      </w:r>
      <w:r w:rsidR="005851AC" w:rsidRPr="0047661E">
        <w:rPr>
          <w:rFonts w:ascii="Times New Roman CYR" w:hAnsi="Times New Roman CYR" w:cs="Times New Roman CYR"/>
          <w:sz w:val="28"/>
          <w:szCs w:val="28"/>
        </w:rPr>
        <w:t xml:space="preserve"> г., </w:t>
      </w:r>
      <w:r w:rsidR="005851AC">
        <w:rPr>
          <w:rFonts w:ascii="Times New Roman CYR" w:hAnsi="Times New Roman CYR" w:cs="Times New Roman CYR"/>
          <w:sz w:val="28"/>
          <w:szCs w:val="28"/>
        </w:rPr>
        <w:t>за разглеждане и произнасяне.</w:t>
      </w:r>
    </w:p>
    <w:p w:rsidR="006A1CF7" w:rsidRDefault="006A1CF7" w:rsidP="006A1CF7">
      <w:pPr>
        <w:tabs>
          <w:tab w:val="left" w:pos="284"/>
        </w:tabs>
        <w:autoSpaceDE w:val="0"/>
        <w:autoSpaceDN w:val="0"/>
        <w:adjustRightInd w:val="0"/>
        <w:ind w:firstLine="284"/>
        <w:jc w:val="both"/>
        <w:rPr>
          <w:rFonts w:ascii="Times New Roman CYR" w:hAnsi="Times New Roman CYR" w:cs="Times New Roman CYR"/>
          <w:sz w:val="28"/>
          <w:szCs w:val="28"/>
        </w:rPr>
      </w:pPr>
    </w:p>
    <w:p w:rsidR="006A1CF7" w:rsidRPr="0097334F" w:rsidRDefault="006A1CF7" w:rsidP="006A1CF7">
      <w:pPr>
        <w:tabs>
          <w:tab w:val="left" w:pos="284"/>
        </w:tabs>
        <w:autoSpaceDE w:val="0"/>
        <w:autoSpaceDN w:val="0"/>
        <w:adjustRightInd w:val="0"/>
        <w:ind w:firstLine="284"/>
        <w:jc w:val="both"/>
        <w:rPr>
          <w:rFonts w:ascii="Times New Roman CYR" w:hAnsi="Times New Roman CYR" w:cs="Times New Roman CYR"/>
          <w:sz w:val="28"/>
          <w:szCs w:val="28"/>
        </w:rPr>
      </w:pPr>
      <w:r w:rsidRPr="0097334F">
        <w:rPr>
          <w:rFonts w:ascii="Times New Roman CYR" w:hAnsi="Times New Roman CYR" w:cs="Times New Roman CYR"/>
          <w:sz w:val="28"/>
          <w:szCs w:val="28"/>
        </w:rPr>
        <w:t>РАЗПРЕДЕЛЯНЕ НА ПРЕПИСКИ</w:t>
      </w:r>
    </w:p>
    <w:p w:rsidR="006A1CF7" w:rsidRPr="0097334F" w:rsidRDefault="006A1CF7" w:rsidP="006A1CF7">
      <w:pPr>
        <w:tabs>
          <w:tab w:val="left" w:pos="284"/>
        </w:tabs>
        <w:autoSpaceDE w:val="0"/>
        <w:autoSpaceDN w:val="0"/>
        <w:adjustRightInd w:val="0"/>
        <w:jc w:val="both"/>
        <w:rPr>
          <w:rFonts w:ascii="Times New Roman CYR" w:hAnsi="Times New Roman CYR" w:cs="Times New Roman CYR"/>
          <w:sz w:val="28"/>
          <w:szCs w:val="28"/>
        </w:rPr>
      </w:pPr>
    </w:p>
    <w:p w:rsidR="006A1CF7" w:rsidRDefault="006A1CF7" w:rsidP="006A1CF7">
      <w:pPr>
        <w:tabs>
          <w:tab w:val="left" w:pos="284"/>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23</w:t>
      </w:r>
      <w:r w:rsidRPr="0097334F">
        <w:rPr>
          <w:rFonts w:ascii="Times New Roman CYR" w:hAnsi="Times New Roman CYR" w:cs="Times New Roman CYR"/>
          <w:sz w:val="28"/>
          <w:szCs w:val="28"/>
        </w:rPr>
        <w:t>. Разпределяне на преписки по открити процедури за атестиране по докладчици.</w:t>
      </w:r>
    </w:p>
    <w:p w:rsidR="00CC0797" w:rsidRDefault="00CC0797" w:rsidP="00CC0797">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10</w:t>
      </w:r>
      <w:r>
        <w:rPr>
          <w:i/>
          <w:sz w:val="28"/>
          <w:szCs w:val="28"/>
        </w:rPr>
        <w:t xml:space="preserve"> гласа „за“ и 0 гласа „против“</w:t>
      </w:r>
    </w:p>
    <w:p w:rsidR="00CC0797" w:rsidRPr="001E213D" w:rsidRDefault="00CC0797" w:rsidP="00CC0797">
      <w:pPr>
        <w:ind w:firstLine="284"/>
        <w:jc w:val="both"/>
        <w:rPr>
          <w:i/>
          <w:sz w:val="28"/>
          <w:szCs w:val="28"/>
        </w:rPr>
      </w:pPr>
    </w:p>
    <w:p w:rsidR="00CC0797" w:rsidRPr="00362758" w:rsidRDefault="00CC0797" w:rsidP="00CC0797">
      <w:pPr>
        <w:jc w:val="center"/>
        <w:rPr>
          <w:bCs/>
          <w:sz w:val="28"/>
          <w:szCs w:val="28"/>
        </w:rPr>
      </w:pPr>
      <w:r w:rsidRPr="00362758">
        <w:rPr>
          <w:bCs/>
          <w:sz w:val="28"/>
          <w:szCs w:val="28"/>
        </w:rPr>
        <w:t xml:space="preserve">КОМИСИЯТА ПО АТЕСТИРАНЕТО И КОНКУРСИТЕ </w:t>
      </w:r>
    </w:p>
    <w:p w:rsidR="00CC0797" w:rsidRDefault="00CC0797" w:rsidP="00CC0797">
      <w:pPr>
        <w:autoSpaceDE w:val="0"/>
        <w:autoSpaceDN w:val="0"/>
        <w:adjustRightInd w:val="0"/>
        <w:jc w:val="center"/>
        <w:rPr>
          <w:bCs/>
          <w:sz w:val="28"/>
          <w:szCs w:val="28"/>
        </w:rPr>
      </w:pPr>
      <w:r w:rsidRPr="00362758">
        <w:rPr>
          <w:bCs/>
          <w:sz w:val="28"/>
          <w:szCs w:val="28"/>
        </w:rPr>
        <w:t>Р  Е  Ш  И:</w:t>
      </w:r>
    </w:p>
    <w:p w:rsidR="00684AE5" w:rsidRDefault="00684AE5" w:rsidP="00684AE5">
      <w:pPr>
        <w:jc w:val="both"/>
        <w:rPr>
          <w:b/>
          <w:sz w:val="28"/>
          <w:szCs w:val="28"/>
        </w:rPr>
      </w:pPr>
    </w:p>
    <w:p w:rsidR="00684AE5" w:rsidRDefault="00684AE5" w:rsidP="00684AE5">
      <w:pPr>
        <w:jc w:val="both"/>
        <w:rPr>
          <w:bCs/>
          <w:sz w:val="28"/>
          <w:szCs w:val="28"/>
        </w:rPr>
      </w:pPr>
      <w:r>
        <w:rPr>
          <w:b/>
          <w:sz w:val="28"/>
          <w:szCs w:val="28"/>
        </w:rPr>
        <w:t>23</w:t>
      </w:r>
      <w:r w:rsidRPr="00D37ABA">
        <w:rPr>
          <w:b/>
          <w:sz w:val="28"/>
          <w:szCs w:val="28"/>
        </w:rPr>
        <w:t>.1.</w:t>
      </w:r>
      <w:r>
        <w:rPr>
          <w:sz w:val="28"/>
          <w:szCs w:val="28"/>
        </w:rPr>
        <w:t xml:space="preserve"> </w:t>
      </w:r>
      <w:r w:rsidRPr="00CC17F3">
        <w:rPr>
          <w:sz w:val="28"/>
          <w:szCs w:val="28"/>
        </w:rPr>
        <w:t>При спазване принципа на случайния подбор</w:t>
      </w:r>
      <w:r w:rsidRPr="00CC17F3">
        <w:rPr>
          <w:bCs/>
          <w:sz w:val="28"/>
          <w:szCs w:val="28"/>
        </w:rPr>
        <w:t>, разпределя по докладчици преписките по открити процедури за атестиране на магистрати, както следва:</w:t>
      </w:r>
    </w:p>
    <w:p w:rsidR="00896192" w:rsidRDefault="00896192" w:rsidP="00684AE5">
      <w:pPr>
        <w:jc w:val="both"/>
        <w:rPr>
          <w:bCs/>
          <w:sz w:val="28"/>
          <w:szCs w:val="28"/>
        </w:rPr>
      </w:pPr>
    </w:p>
    <w:tbl>
      <w:tblPr>
        <w:tblW w:w="9513" w:type="dxa"/>
        <w:tblInd w:w="55" w:type="dxa"/>
        <w:tblLayout w:type="fixed"/>
        <w:tblCellMar>
          <w:left w:w="70" w:type="dxa"/>
          <w:right w:w="70" w:type="dxa"/>
        </w:tblCellMar>
        <w:tblLook w:val="04A0" w:firstRow="1" w:lastRow="0" w:firstColumn="1" w:lastColumn="0" w:noHBand="0" w:noVBand="1"/>
      </w:tblPr>
      <w:tblGrid>
        <w:gridCol w:w="460"/>
        <w:gridCol w:w="1823"/>
        <w:gridCol w:w="2977"/>
        <w:gridCol w:w="1843"/>
        <w:gridCol w:w="2410"/>
      </w:tblGrid>
      <w:tr w:rsidR="00896192" w:rsidRPr="00896192" w:rsidTr="00BC1F1D">
        <w:trPr>
          <w:trHeight w:val="1080"/>
        </w:trPr>
        <w:tc>
          <w:tcPr>
            <w:tcW w:w="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96192" w:rsidRPr="00896192" w:rsidRDefault="00896192" w:rsidP="00896192">
            <w:pPr>
              <w:jc w:val="center"/>
              <w:rPr>
                <w:rFonts w:ascii="Arial" w:hAnsi="Arial" w:cs="Arial"/>
                <w:b/>
                <w:bCs/>
                <w:sz w:val="20"/>
                <w:szCs w:val="20"/>
              </w:rPr>
            </w:pPr>
            <w:r w:rsidRPr="00896192">
              <w:rPr>
                <w:rFonts w:ascii="Arial" w:hAnsi="Arial" w:cs="Arial"/>
                <w:b/>
                <w:bCs/>
                <w:sz w:val="20"/>
                <w:szCs w:val="20"/>
              </w:rPr>
              <w:t>№</w:t>
            </w:r>
          </w:p>
        </w:tc>
        <w:tc>
          <w:tcPr>
            <w:tcW w:w="18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96192" w:rsidRPr="00896192" w:rsidRDefault="00896192" w:rsidP="00896192">
            <w:pPr>
              <w:jc w:val="center"/>
              <w:rPr>
                <w:rFonts w:ascii="Arial" w:hAnsi="Arial" w:cs="Arial"/>
                <w:b/>
                <w:bCs/>
                <w:sz w:val="20"/>
                <w:szCs w:val="20"/>
              </w:rPr>
            </w:pPr>
            <w:r w:rsidRPr="00896192">
              <w:rPr>
                <w:rFonts w:ascii="Arial" w:hAnsi="Arial" w:cs="Arial"/>
                <w:b/>
                <w:bCs/>
                <w:sz w:val="20"/>
                <w:szCs w:val="20"/>
              </w:rPr>
              <w:t xml:space="preserve">Съдебен орган </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96192" w:rsidRPr="00896192" w:rsidRDefault="00896192" w:rsidP="00896192">
            <w:pPr>
              <w:jc w:val="center"/>
              <w:rPr>
                <w:rFonts w:ascii="Arial" w:hAnsi="Arial" w:cs="Arial"/>
                <w:b/>
                <w:bCs/>
                <w:sz w:val="20"/>
                <w:szCs w:val="20"/>
              </w:rPr>
            </w:pPr>
            <w:r w:rsidRPr="00896192">
              <w:rPr>
                <w:rFonts w:ascii="Arial" w:hAnsi="Arial" w:cs="Arial"/>
                <w:b/>
                <w:bCs/>
                <w:sz w:val="20"/>
                <w:szCs w:val="20"/>
              </w:rPr>
              <w:t>Магистрат</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96192" w:rsidRPr="00896192" w:rsidRDefault="00896192" w:rsidP="00896192">
            <w:pPr>
              <w:jc w:val="center"/>
              <w:rPr>
                <w:rFonts w:ascii="Arial" w:hAnsi="Arial" w:cs="Arial"/>
                <w:b/>
                <w:bCs/>
                <w:sz w:val="20"/>
                <w:szCs w:val="20"/>
              </w:rPr>
            </w:pPr>
            <w:r w:rsidRPr="00896192">
              <w:rPr>
                <w:rFonts w:ascii="Arial" w:hAnsi="Arial" w:cs="Arial"/>
                <w:b/>
                <w:bCs/>
                <w:sz w:val="20"/>
                <w:szCs w:val="20"/>
              </w:rPr>
              <w:t>Длъжност</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96192" w:rsidRPr="00896192" w:rsidRDefault="00896192" w:rsidP="00896192">
            <w:pPr>
              <w:jc w:val="center"/>
              <w:rPr>
                <w:rFonts w:ascii="Arial" w:hAnsi="Arial" w:cs="Arial"/>
                <w:b/>
                <w:bCs/>
                <w:sz w:val="16"/>
                <w:szCs w:val="16"/>
              </w:rPr>
            </w:pPr>
            <w:r w:rsidRPr="00896192">
              <w:rPr>
                <w:rFonts w:ascii="Arial" w:hAnsi="Arial" w:cs="Arial"/>
                <w:b/>
                <w:bCs/>
                <w:sz w:val="16"/>
                <w:szCs w:val="16"/>
              </w:rPr>
              <w:t>ДОКЛАДЧИК</w:t>
            </w:r>
          </w:p>
        </w:tc>
      </w:tr>
      <w:tr w:rsidR="00896192" w:rsidRPr="00896192" w:rsidTr="00BC1F1D">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6192" w:rsidRPr="00896192" w:rsidRDefault="00896192" w:rsidP="00896192">
            <w:pPr>
              <w:jc w:val="center"/>
              <w:rPr>
                <w:rFonts w:ascii="Arial" w:hAnsi="Arial" w:cs="Arial"/>
                <w:b/>
                <w:bCs/>
                <w:sz w:val="16"/>
                <w:szCs w:val="16"/>
              </w:rPr>
            </w:pPr>
            <w:r w:rsidRPr="00896192">
              <w:rPr>
                <w:rFonts w:ascii="Arial" w:hAnsi="Arial" w:cs="Arial"/>
                <w:b/>
                <w:bCs/>
                <w:sz w:val="16"/>
                <w:szCs w:val="16"/>
              </w:rPr>
              <w:t>1</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sz w:val="16"/>
                <w:szCs w:val="16"/>
              </w:rPr>
            </w:pPr>
            <w:r w:rsidRPr="00896192">
              <w:rPr>
                <w:rFonts w:ascii="Arial" w:hAnsi="Arial" w:cs="Arial"/>
                <w:sz w:val="16"/>
                <w:szCs w:val="16"/>
              </w:rPr>
              <w:t>РП-Бургас</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sz w:val="16"/>
                <w:szCs w:val="16"/>
              </w:rPr>
            </w:pPr>
            <w:r w:rsidRPr="00896192">
              <w:rPr>
                <w:rFonts w:ascii="Arial" w:hAnsi="Arial" w:cs="Arial"/>
                <w:b/>
                <w:bCs/>
                <w:sz w:val="16"/>
                <w:szCs w:val="16"/>
              </w:rPr>
              <w:t xml:space="preserve">Лъчезар Любомиров Петков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color w:val="000000"/>
                <w:sz w:val="16"/>
                <w:szCs w:val="16"/>
              </w:rPr>
            </w:pPr>
            <w:r w:rsidRPr="00896192">
              <w:rPr>
                <w:rFonts w:ascii="Arial" w:hAnsi="Arial" w:cs="Arial"/>
                <w:color w:val="000000"/>
                <w:sz w:val="16"/>
                <w:szCs w:val="16"/>
              </w:rPr>
              <w:t>прокурор</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Радосвета Раева</w:t>
            </w:r>
          </w:p>
        </w:tc>
      </w:tr>
      <w:tr w:rsidR="00896192" w:rsidRPr="00896192" w:rsidTr="00163161">
        <w:trPr>
          <w:trHeight w:val="58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6192" w:rsidRPr="00896192" w:rsidRDefault="00896192" w:rsidP="00896192">
            <w:pPr>
              <w:jc w:val="center"/>
              <w:rPr>
                <w:rFonts w:ascii="Arial" w:hAnsi="Arial" w:cs="Arial"/>
                <w:b/>
                <w:bCs/>
                <w:sz w:val="16"/>
                <w:szCs w:val="16"/>
              </w:rPr>
            </w:pPr>
            <w:r w:rsidRPr="00896192">
              <w:rPr>
                <w:rFonts w:ascii="Arial" w:hAnsi="Arial" w:cs="Arial"/>
                <w:b/>
                <w:bCs/>
                <w:sz w:val="16"/>
                <w:szCs w:val="16"/>
              </w:rPr>
              <w:t>2</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sz w:val="16"/>
                <w:szCs w:val="16"/>
              </w:rPr>
            </w:pPr>
            <w:r w:rsidRPr="00896192">
              <w:rPr>
                <w:rFonts w:ascii="Arial" w:hAnsi="Arial" w:cs="Arial"/>
                <w:sz w:val="16"/>
                <w:szCs w:val="16"/>
              </w:rPr>
              <w:t>РП-Ловеч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 xml:space="preserve">Цецо Николов </w:t>
            </w:r>
            <w:proofErr w:type="spellStart"/>
            <w:r w:rsidRPr="00896192">
              <w:rPr>
                <w:rFonts w:ascii="Arial" w:hAnsi="Arial" w:cs="Arial"/>
                <w:b/>
                <w:bCs/>
                <w:color w:val="000000"/>
                <w:sz w:val="16"/>
                <w:szCs w:val="16"/>
              </w:rPr>
              <w:t>Рабаджиев</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color w:val="000000"/>
                <w:sz w:val="16"/>
                <w:szCs w:val="16"/>
              </w:rPr>
            </w:pPr>
            <w:r w:rsidRPr="00896192">
              <w:rPr>
                <w:rFonts w:ascii="Arial" w:hAnsi="Arial" w:cs="Arial"/>
                <w:color w:val="000000"/>
                <w:sz w:val="16"/>
                <w:szCs w:val="16"/>
              </w:rPr>
              <w:t>прокурор</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Симона Попова</w:t>
            </w:r>
          </w:p>
        </w:tc>
      </w:tr>
      <w:tr w:rsidR="00896192" w:rsidRPr="00896192" w:rsidTr="00163161">
        <w:trPr>
          <w:trHeight w:val="76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6192" w:rsidRPr="00896192" w:rsidRDefault="00896192" w:rsidP="00896192">
            <w:pPr>
              <w:jc w:val="center"/>
              <w:rPr>
                <w:rFonts w:ascii="Arial" w:hAnsi="Arial" w:cs="Arial"/>
                <w:b/>
                <w:bCs/>
                <w:sz w:val="16"/>
                <w:szCs w:val="16"/>
              </w:rPr>
            </w:pPr>
            <w:r w:rsidRPr="00896192">
              <w:rPr>
                <w:rFonts w:ascii="Arial" w:hAnsi="Arial" w:cs="Arial"/>
                <w:b/>
                <w:bCs/>
                <w:sz w:val="16"/>
                <w:szCs w:val="16"/>
              </w:rPr>
              <w:lastRenderedPageBreak/>
              <w:t>3</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sz w:val="16"/>
                <w:szCs w:val="16"/>
              </w:rPr>
            </w:pPr>
            <w:r w:rsidRPr="00896192">
              <w:rPr>
                <w:rFonts w:ascii="Arial" w:hAnsi="Arial" w:cs="Arial"/>
                <w:sz w:val="16"/>
                <w:szCs w:val="16"/>
              </w:rPr>
              <w:t>РП-Русе</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Дилян Данев Михайлов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color w:val="000000"/>
                <w:sz w:val="16"/>
                <w:szCs w:val="16"/>
              </w:rPr>
            </w:pPr>
            <w:r w:rsidRPr="00896192">
              <w:rPr>
                <w:rFonts w:ascii="Arial" w:hAnsi="Arial" w:cs="Arial"/>
                <w:color w:val="000000"/>
                <w:sz w:val="16"/>
                <w:szCs w:val="16"/>
              </w:rPr>
              <w:t>заместник на административния ръководител</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proofErr w:type="spellStart"/>
            <w:r w:rsidRPr="00896192">
              <w:rPr>
                <w:rFonts w:ascii="Arial" w:hAnsi="Arial" w:cs="Arial"/>
                <w:b/>
                <w:bCs/>
                <w:color w:val="000000"/>
                <w:sz w:val="16"/>
                <w:szCs w:val="16"/>
              </w:rPr>
              <w:t>Стелиана</w:t>
            </w:r>
            <w:proofErr w:type="spellEnd"/>
            <w:r w:rsidRPr="00896192">
              <w:rPr>
                <w:rFonts w:ascii="Arial" w:hAnsi="Arial" w:cs="Arial"/>
                <w:b/>
                <w:bCs/>
                <w:color w:val="000000"/>
                <w:sz w:val="16"/>
                <w:szCs w:val="16"/>
              </w:rPr>
              <w:t xml:space="preserve"> Кожухарова</w:t>
            </w:r>
          </w:p>
        </w:tc>
      </w:tr>
      <w:tr w:rsidR="00896192" w:rsidRPr="00896192" w:rsidTr="00896192">
        <w:trPr>
          <w:trHeight w:val="10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96192" w:rsidRPr="00896192" w:rsidRDefault="00896192" w:rsidP="00896192">
            <w:pPr>
              <w:jc w:val="center"/>
              <w:rPr>
                <w:rFonts w:ascii="Arial" w:hAnsi="Arial" w:cs="Arial"/>
                <w:b/>
                <w:bCs/>
                <w:sz w:val="16"/>
                <w:szCs w:val="16"/>
              </w:rPr>
            </w:pPr>
            <w:r w:rsidRPr="00896192">
              <w:rPr>
                <w:rFonts w:ascii="Arial" w:hAnsi="Arial" w:cs="Arial"/>
                <w:b/>
                <w:bCs/>
                <w:sz w:val="16"/>
                <w:szCs w:val="16"/>
              </w:rPr>
              <w:t>4</w:t>
            </w:r>
          </w:p>
        </w:tc>
        <w:tc>
          <w:tcPr>
            <w:tcW w:w="1823"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sz w:val="16"/>
                <w:szCs w:val="16"/>
              </w:rPr>
            </w:pPr>
            <w:r w:rsidRPr="00896192">
              <w:rPr>
                <w:rFonts w:ascii="Arial" w:hAnsi="Arial" w:cs="Arial"/>
                <w:sz w:val="16"/>
                <w:szCs w:val="16"/>
              </w:rPr>
              <w:t>РП-Търговище</w:t>
            </w:r>
          </w:p>
        </w:tc>
        <w:tc>
          <w:tcPr>
            <w:tcW w:w="2977"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Мила Стефанова Стайкова</w:t>
            </w:r>
          </w:p>
        </w:tc>
        <w:tc>
          <w:tcPr>
            <w:tcW w:w="1843"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color w:val="000000"/>
                <w:sz w:val="16"/>
                <w:szCs w:val="16"/>
              </w:rPr>
            </w:pPr>
            <w:r w:rsidRPr="00896192">
              <w:rPr>
                <w:rFonts w:ascii="Arial" w:hAnsi="Arial" w:cs="Arial"/>
                <w:color w:val="000000"/>
                <w:sz w:val="16"/>
                <w:szCs w:val="16"/>
              </w:rPr>
              <w:t>административен ръководител</w:t>
            </w:r>
          </w:p>
        </w:tc>
        <w:tc>
          <w:tcPr>
            <w:tcW w:w="2410"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Огнян Дамянов</w:t>
            </w:r>
          </w:p>
        </w:tc>
      </w:tr>
      <w:tr w:rsidR="00896192" w:rsidRPr="00896192" w:rsidTr="00896192">
        <w:trPr>
          <w:trHeight w:val="6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96192" w:rsidRPr="00896192" w:rsidRDefault="00896192" w:rsidP="00896192">
            <w:pPr>
              <w:jc w:val="center"/>
              <w:rPr>
                <w:rFonts w:ascii="Arial" w:hAnsi="Arial" w:cs="Arial"/>
                <w:b/>
                <w:bCs/>
                <w:sz w:val="16"/>
                <w:szCs w:val="16"/>
              </w:rPr>
            </w:pPr>
            <w:r w:rsidRPr="00896192">
              <w:rPr>
                <w:rFonts w:ascii="Arial" w:hAnsi="Arial" w:cs="Arial"/>
                <w:b/>
                <w:bCs/>
                <w:sz w:val="16"/>
                <w:szCs w:val="16"/>
              </w:rPr>
              <w:t>5</w:t>
            </w:r>
          </w:p>
        </w:tc>
        <w:tc>
          <w:tcPr>
            <w:tcW w:w="1823"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sz w:val="16"/>
                <w:szCs w:val="16"/>
              </w:rPr>
            </w:pPr>
            <w:r w:rsidRPr="00896192">
              <w:rPr>
                <w:rFonts w:ascii="Arial" w:hAnsi="Arial" w:cs="Arial"/>
                <w:sz w:val="16"/>
                <w:szCs w:val="16"/>
              </w:rPr>
              <w:t>СРП</w:t>
            </w:r>
          </w:p>
        </w:tc>
        <w:tc>
          <w:tcPr>
            <w:tcW w:w="2977"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 xml:space="preserve">Десислава Цветанова </w:t>
            </w:r>
            <w:proofErr w:type="spellStart"/>
            <w:r w:rsidRPr="00896192">
              <w:rPr>
                <w:rFonts w:ascii="Arial" w:hAnsi="Arial" w:cs="Arial"/>
                <w:b/>
                <w:bCs/>
                <w:color w:val="000000"/>
                <w:sz w:val="16"/>
                <w:szCs w:val="16"/>
              </w:rPr>
              <w:t>Въткова-Николова</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color w:val="000000"/>
                <w:sz w:val="16"/>
                <w:szCs w:val="16"/>
              </w:rPr>
            </w:pPr>
            <w:r w:rsidRPr="00896192">
              <w:rPr>
                <w:rFonts w:ascii="Arial" w:hAnsi="Arial" w:cs="Arial"/>
                <w:color w:val="000000"/>
                <w:sz w:val="16"/>
                <w:szCs w:val="16"/>
              </w:rPr>
              <w:t>прокурор</w:t>
            </w:r>
          </w:p>
        </w:tc>
        <w:tc>
          <w:tcPr>
            <w:tcW w:w="2410"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 xml:space="preserve">Малина </w:t>
            </w:r>
            <w:proofErr w:type="spellStart"/>
            <w:r w:rsidRPr="00896192">
              <w:rPr>
                <w:rFonts w:ascii="Arial" w:hAnsi="Arial" w:cs="Arial"/>
                <w:b/>
                <w:bCs/>
                <w:color w:val="000000"/>
                <w:sz w:val="16"/>
                <w:szCs w:val="16"/>
              </w:rPr>
              <w:t>Ачкаканова</w:t>
            </w:r>
            <w:proofErr w:type="spellEnd"/>
          </w:p>
        </w:tc>
      </w:tr>
      <w:tr w:rsidR="00896192" w:rsidRPr="00896192" w:rsidTr="00896192">
        <w:trPr>
          <w:trHeight w:val="5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96192" w:rsidRPr="00896192" w:rsidRDefault="00896192" w:rsidP="00896192">
            <w:pPr>
              <w:jc w:val="center"/>
              <w:rPr>
                <w:rFonts w:ascii="Arial" w:hAnsi="Arial" w:cs="Arial"/>
                <w:b/>
                <w:bCs/>
                <w:sz w:val="16"/>
                <w:szCs w:val="16"/>
              </w:rPr>
            </w:pPr>
            <w:r w:rsidRPr="00896192">
              <w:rPr>
                <w:rFonts w:ascii="Arial" w:hAnsi="Arial" w:cs="Arial"/>
                <w:b/>
                <w:bCs/>
                <w:sz w:val="16"/>
                <w:szCs w:val="16"/>
              </w:rPr>
              <w:t>6</w:t>
            </w:r>
          </w:p>
        </w:tc>
        <w:tc>
          <w:tcPr>
            <w:tcW w:w="1823"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sz w:val="16"/>
                <w:szCs w:val="16"/>
              </w:rPr>
            </w:pPr>
            <w:r w:rsidRPr="00896192">
              <w:rPr>
                <w:rFonts w:ascii="Arial" w:hAnsi="Arial" w:cs="Arial"/>
                <w:sz w:val="16"/>
                <w:szCs w:val="16"/>
              </w:rPr>
              <w:t>РП-Видин</w:t>
            </w:r>
          </w:p>
        </w:tc>
        <w:tc>
          <w:tcPr>
            <w:tcW w:w="2977"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 xml:space="preserve">Лилия </w:t>
            </w:r>
            <w:proofErr w:type="spellStart"/>
            <w:r w:rsidRPr="00896192">
              <w:rPr>
                <w:rFonts w:ascii="Arial" w:hAnsi="Arial" w:cs="Arial"/>
                <w:b/>
                <w:bCs/>
                <w:color w:val="000000"/>
                <w:sz w:val="16"/>
                <w:szCs w:val="16"/>
              </w:rPr>
              <w:t>Матейчова</w:t>
            </w:r>
            <w:proofErr w:type="spellEnd"/>
            <w:r w:rsidRPr="00896192">
              <w:rPr>
                <w:rFonts w:ascii="Arial" w:hAnsi="Arial" w:cs="Arial"/>
                <w:b/>
                <w:bCs/>
                <w:color w:val="000000"/>
                <w:sz w:val="16"/>
                <w:szCs w:val="16"/>
              </w:rPr>
              <w:t xml:space="preserve"> Петрова</w:t>
            </w:r>
          </w:p>
        </w:tc>
        <w:tc>
          <w:tcPr>
            <w:tcW w:w="1843"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color w:val="000000"/>
                <w:sz w:val="16"/>
                <w:szCs w:val="16"/>
              </w:rPr>
            </w:pPr>
            <w:r w:rsidRPr="00896192">
              <w:rPr>
                <w:rFonts w:ascii="Arial" w:hAnsi="Arial" w:cs="Arial"/>
                <w:color w:val="000000"/>
                <w:sz w:val="16"/>
                <w:szCs w:val="16"/>
              </w:rPr>
              <w:t>прокурор</w:t>
            </w:r>
          </w:p>
        </w:tc>
        <w:tc>
          <w:tcPr>
            <w:tcW w:w="2410" w:type="dxa"/>
            <w:tcBorders>
              <w:top w:val="nil"/>
              <w:left w:val="nil"/>
              <w:bottom w:val="single" w:sz="4" w:space="0" w:color="auto"/>
              <w:right w:val="single" w:sz="4" w:space="0" w:color="auto"/>
            </w:tcBorders>
            <w:shd w:val="clear" w:color="auto" w:fill="auto"/>
            <w:vAlign w:val="center"/>
            <w:hideMark/>
          </w:tcPr>
          <w:p w:rsidR="00896192" w:rsidRPr="00896192" w:rsidRDefault="00896192" w:rsidP="00896192">
            <w:pPr>
              <w:rPr>
                <w:rFonts w:ascii="Arial" w:hAnsi="Arial" w:cs="Arial"/>
                <w:b/>
                <w:bCs/>
                <w:color w:val="000000"/>
                <w:sz w:val="16"/>
                <w:szCs w:val="16"/>
              </w:rPr>
            </w:pPr>
            <w:r w:rsidRPr="00896192">
              <w:rPr>
                <w:rFonts w:ascii="Arial" w:hAnsi="Arial" w:cs="Arial"/>
                <w:b/>
                <w:bCs/>
                <w:color w:val="000000"/>
                <w:sz w:val="16"/>
                <w:szCs w:val="16"/>
              </w:rPr>
              <w:t>Нели Златкова</w:t>
            </w:r>
          </w:p>
        </w:tc>
      </w:tr>
    </w:tbl>
    <w:p w:rsidR="00387CFF" w:rsidRDefault="00387CFF" w:rsidP="00387CFF">
      <w:pPr>
        <w:autoSpaceDE w:val="0"/>
        <w:autoSpaceDN w:val="0"/>
        <w:adjustRightInd w:val="0"/>
        <w:jc w:val="both"/>
        <w:rPr>
          <w:b/>
          <w:bCs/>
          <w:sz w:val="28"/>
          <w:szCs w:val="28"/>
        </w:rPr>
      </w:pPr>
    </w:p>
    <w:p w:rsidR="00524C6A" w:rsidRDefault="00524C6A" w:rsidP="00524C6A">
      <w:pPr>
        <w:autoSpaceDE w:val="0"/>
        <w:autoSpaceDN w:val="0"/>
        <w:adjustRightInd w:val="0"/>
        <w:ind w:firstLine="284"/>
        <w:jc w:val="both"/>
        <w:rPr>
          <w:sz w:val="28"/>
          <w:szCs w:val="28"/>
        </w:rPr>
      </w:pPr>
      <w:r>
        <w:rPr>
          <w:sz w:val="28"/>
          <w:szCs w:val="28"/>
        </w:rPr>
        <w:t>ДОПЪЛНИТЕЛНИ ТОЧКИ</w:t>
      </w:r>
    </w:p>
    <w:p w:rsidR="00163161" w:rsidRDefault="00163161" w:rsidP="00524C6A">
      <w:pPr>
        <w:autoSpaceDE w:val="0"/>
        <w:autoSpaceDN w:val="0"/>
        <w:adjustRightInd w:val="0"/>
        <w:ind w:firstLine="284"/>
        <w:jc w:val="both"/>
        <w:rPr>
          <w:sz w:val="28"/>
          <w:szCs w:val="28"/>
        </w:rPr>
      </w:pPr>
    </w:p>
    <w:p w:rsidR="00524C6A" w:rsidRDefault="00524C6A" w:rsidP="00524C6A">
      <w:pPr>
        <w:autoSpaceDE w:val="0"/>
        <w:autoSpaceDN w:val="0"/>
        <w:adjustRightInd w:val="0"/>
        <w:ind w:firstLine="284"/>
        <w:jc w:val="both"/>
        <w:rPr>
          <w:sz w:val="28"/>
          <w:szCs w:val="28"/>
        </w:rPr>
      </w:pPr>
      <w:r>
        <w:rPr>
          <w:sz w:val="28"/>
          <w:szCs w:val="28"/>
        </w:rPr>
        <w:t>РАЗНИ</w:t>
      </w:r>
    </w:p>
    <w:p w:rsidR="00524C6A" w:rsidRDefault="00524C6A" w:rsidP="00524C6A">
      <w:pPr>
        <w:autoSpaceDE w:val="0"/>
        <w:autoSpaceDN w:val="0"/>
        <w:adjustRightInd w:val="0"/>
        <w:ind w:firstLine="284"/>
        <w:jc w:val="both"/>
        <w:rPr>
          <w:sz w:val="28"/>
          <w:szCs w:val="28"/>
        </w:rPr>
      </w:pPr>
    </w:p>
    <w:p w:rsidR="00524C6A" w:rsidRDefault="00980679" w:rsidP="00524C6A">
      <w:pPr>
        <w:autoSpaceDE w:val="0"/>
        <w:autoSpaceDN w:val="0"/>
        <w:adjustRightInd w:val="0"/>
        <w:ind w:firstLine="284"/>
        <w:jc w:val="both"/>
        <w:rPr>
          <w:sz w:val="28"/>
          <w:szCs w:val="28"/>
        </w:rPr>
      </w:pPr>
      <w:r>
        <w:rPr>
          <w:sz w:val="28"/>
          <w:szCs w:val="28"/>
        </w:rPr>
        <w:t>24</w:t>
      </w:r>
      <w:r w:rsidR="00524C6A">
        <w:rPr>
          <w:sz w:val="28"/>
          <w:szCs w:val="28"/>
        </w:rPr>
        <w:t>. Искане от изпълняващия функциите „административен ръководител“ на Софийска градска прокуратура за командироване на Мария Иванова Николова – прокурор в Софийска районна прокуратура в Софийска градска прокуратура.</w:t>
      </w:r>
    </w:p>
    <w:p w:rsidR="00524C6A" w:rsidRDefault="00524C6A" w:rsidP="00524C6A">
      <w:pPr>
        <w:ind w:firstLine="284"/>
        <w:jc w:val="both"/>
        <w:rPr>
          <w:i/>
          <w:sz w:val="28"/>
          <w:szCs w:val="28"/>
        </w:rPr>
      </w:pPr>
      <w:r>
        <w:rPr>
          <w:i/>
          <w:sz w:val="28"/>
          <w:szCs w:val="28"/>
        </w:rPr>
        <w:t xml:space="preserve">След проведено гласуване с вдигане на ръка и при обявения резултат </w:t>
      </w:r>
      <w:r w:rsidR="002B4A97">
        <w:rPr>
          <w:i/>
          <w:sz w:val="28"/>
          <w:szCs w:val="28"/>
        </w:rPr>
        <w:t>10</w:t>
      </w:r>
      <w:r>
        <w:rPr>
          <w:i/>
          <w:sz w:val="28"/>
          <w:szCs w:val="28"/>
        </w:rPr>
        <w:t xml:space="preserve"> гласа „за“ и 0 гласа „против“</w:t>
      </w:r>
    </w:p>
    <w:p w:rsidR="00524C6A" w:rsidRPr="001E213D" w:rsidRDefault="00524C6A" w:rsidP="00524C6A">
      <w:pPr>
        <w:ind w:firstLine="284"/>
        <w:jc w:val="both"/>
        <w:rPr>
          <w:i/>
          <w:sz w:val="28"/>
          <w:szCs w:val="28"/>
        </w:rPr>
      </w:pPr>
    </w:p>
    <w:p w:rsidR="00524C6A" w:rsidRPr="00362758" w:rsidRDefault="00524C6A" w:rsidP="00524C6A">
      <w:pPr>
        <w:jc w:val="center"/>
        <w:rPr>
          <w:bCs/>
          <w:sz w:val="28"/>
          <w:szCs w:val="28"/>
        </w:rPr>
      </w:pPr>
      <w:r w:rsidRPr="00362758">
        <w:rPr>
          <w:bCs/>
          <w:sz w:val="28"/>
          <w:szCs w:val="28"/>
        </w:rPr>
        <w:t xml:space="preserve">КОМИСИЯТА ПО АТЕСТИРАНЕТО И КОНКУРСИТЕ </w:t>
      </w:r>
    </w:p>
    <w:p w:rsidR="00524C6A" w:rsidRDefault="00524C6A" w:rsidP="00524C6A">
      <w:pPr>
        <w:autoSpaceDE w:val="0"/>
        <w:autoSpaceDN w:val="0"/>
        <w:adjustRightInd w:val="0"/>
        <w:jc w:val="center"/>
        <w:rPr>
          <w:bCs/>
          <w:sz w:val="28"/>
          <w:szCs w:val="28"/>
        </w:rPr>
      </w:pPr>
      <w:r w:rsidRPr="00362758">
        <w:rPr>
          <w:bCs/>
          <w:sz w:val="28"/>
          <w:szCs w:val="28"/>
        </w:rPr>
        <w:t>Р  Е  Ш  И:</w:t>
      </w:r>
    </w:p>
    <w:p w:rsidR="00980679" w:rsidRDefault="00980679" w:rsidP="00524C6A">
      <w:pPr>
        <w:autoSpaceDE w:val="0"/>
        <w:autoSpaceDN w:val="0"/>
        <w:adjustRightInd w:val="0"/>
        <w:jc w:val="center"/>
        <w:rPr>
          <w:bCs/>
          <w:sz w:val="28"/>
          <w:szCs w:val="28"/>
        </w:rPr>
      </w:pPr>
    </w:p>
    <w:p w:rsidR="009C6174" w:rsidRPr="00F02ADD" w:rsidRDefault="009C6174" w:rsidP="009C6174">
      <w:pPr>
        <w:autoSpaceDE w:val="0"/>
        <w:autoSpaceDN w:val="0"/>
        <w:adjustRightInd w:val="0"/>
        <w:jc w:val="both"/>
        <w:rPr>
          <w:rFonts w:eastAsia="Calibri"/>
          <w:sz w:val="28"/>
          <w:szCs w:val="28"/>
        </w:rPr>
      </w:pPr>
      <w:r>
        <w:rPr>
          <w:rFonts w:eastAsia="Calibri"/>
          <w:b/>
          <w:sz w:val="28"/>
          <w:szCs w:val="28"/>
        </w:rPr>
        <w:t>24</w:t>
      </w:r>
      <w:r w:rsidRPr="001D5B8B">
        <w:rPr>
          <w:rFonts w:eastAsia="Calibri"/>
          <w:b/>
          <w:sz w:val="28"/>
          <w:szCs w:val="28"/>
        </w:rPr>
        <w:t>.1.</w:t>
      </w:r>
      <w:r w:rsidRPr="001D5B8B">
        <w:rPr>
          <w:rFonts w:eastAsia="Calibri"/>
          <w:sz w:val="28"/>
          <w:szCs w:val="28"/>
        </w:rPr>
        <w:t xml:space="preserve"> </w:t>
      </w:r>
      <w:r w:rsidRPr="001D5B8B">
        <w:rPr>
          <w:rFonts w:eastAsia="Calibri"/>
          <w:b/>
          <w:sz w:val="28"/>
          <w:szCs w:val="28"/>
        </w:rPr>
        <w:t>ИЗРАЗЯВА ПОЛОЖИТЕЛНО СТАНОВИЩЕ,</w:t>
      </w:r>
      <w:r w:rsidRPr="001D5B8B">
        <w:rPr>
          <w:rFonts w:eastAsia="Calibri"/>
          <w:sz w:val="28"/>
          <w:szCs w:val="28"/>
        </w:rPr>
        <w:t xml:space="preserve"> на основание чл. 147 от ЗСВ,</w:t>
      </w:r>
      <w:r w:rsidRPr="001D5B8B">
        <w:rPr>
          <w:rFonts w:eastAsia="Calibri"/>
          <w:b/>
          <w:sz w:val="28"/>
          <w:szCs w:val="28"/>
        </w:rPr>
        <w:t xml:space="preserve"> </w:t>
      </w:r>
      <w:r w:rsidRPr="001D5B8B">
        <w:rPr>
          <w:rFonts w:eastAsia="Calibri"/>
          <w:sz w:val="28"/>
          <w:szCs w:val="28"/>
        </w:rPr>
        <w:t xml:space="preserve">за командироването на </w:t>
      </w:r>
      <w:r w:rsidRPr="004974C6">
        <w:rPr>
          <w:rFonts w:eastAsia="Calibri"/>
          <w:sz w:val="28"/>
          <w:szCs w:val="28"/>
        </w:rPr>
        <w:t>Мария Иванова Николова</w:t>
      </w:r>
      <w:r w:rsidRPr="00377D6C">
        <w:rPr>
          <w:rFonts w:eastAsia="Calibri"/>
          <w:sz w:val="28"/>
          <w:szCs w:val="28"/>
        </w:rPr>
        <w:t xml:space="preserve"> </w:t>
      </w:r>
      <w:r w:rsidRPr="001D5B8B">
        <w:rPr>
          <w:rFonts w:eastAsia="Calibri"/>
          <w:sz w:val="28"/>
          <w:szCs w:val="28"/>
        </w:rPr>
        <w:t>– прокурор в Софийска районна прокуратура в Софийска градска прокуратура.</w:t>
      </w:r>
      <w:r w:rsidRPr="00AE62E6">
        <w:t xml:space="preserve"> </w:t>
      </w:r>
      <w:r>
        <w:rPr>
          <w:rFonts w:ascii="Times New Roman CYR" w:hAnsi="Times New Roman CYR" w:cs="Times New Roman CYR"/>
          <w:sz w:val="28"/>
          <w:szCs w:val="28"/>
        </w:rPr>
        <w:t>При издаването на заповедта за командироване, следва да се съобрази предвидения 6 месечен срок в разпоредбата на чл. 147, ал. 4 от ЗСВ, а именно същият да не бъде надвишаван в рамките на 2026 г.</w:t>
      </w:r>
    </w:p>
    <w:p w:rsidR="008736C4" w:rsidRDefault="008736C4" w:rsidP="009C6174">
      <w:pPr>
        <w:autoSpaceDE w:val="0"/>
        <w:autoSpaceDN w:val="0"/>
        <w:adjustRightInd w:val="0"/>
        <w:jc w:val="both"/>
        <w:rPr>
          <w:rFonts w:eastAsia="Calibri"/>
          <w:b/>
          <w:sz w:val="28"/>
          <w:szCs w:val="28"/>
          <w:lang w:val="en-US"/>
        </w:rPr>
      </w:pPr>
    </w:p>
    <w:p w:rsidR="009C6174" w:rsidRDefault="009C6174" w:rsidP="009C6174">
      <w:pPr>
        <w:autoSpaceDE w:val="0"/>
        <w:autoSpaceDN w:val="0"/>
        <w:adjustRightInd w:val="0"/>
        <w:jc w:val="both"/>
        <w:rPr>
          <w:rFonts w:eastAsia="Calibri"/>
          <w:sz w:val="28"/>
          <w:szCs w:val="28"/>
        </w:rPr>
      </w:pPr>
      <w:r>
        <w:rPr>
          <w:rFonts w:eastAsia="Calibri"/>
          <w:b/>
          <w:sz w:val="28"/>
          <w:szCs w:val="28"/>
        </w:rPr>
        <w:t>24</w:t>
      </w:r>
      <w:r w:rsidRPr="00F02ADD">
        <w:rPr>
          <w:rFonts w:eastAsia="Calibri"/>
          <w:b/>
          <w:sz w:val="28"/>
          <w:szCs w:val="28"/>
        </w:rPr>
        <w:t>.2.</w:t>
      </w:r>
      <w:r>
        <w:rPr>
          <w:rFonts w:eastAsia="Calibri"/>
          <w:sz w:val="28"/>
          <w:szCs w:val="28"/>
        </w:rPr>
        <w:t xml:space="preserve"> </w:t>
      </w:r>
      <w:r>
        <w:rPr>
          <w:sz w:val="28"/>
          <w:szCs w:val="28"/>
        </w:rPr>
        <w:t>Решението да се изпрати на Върховна касационна прокуратура и на изпълняващия функциите „административен ръководител“ на Софийска градска прокуратура, за сведение.</w:t>
      </w:r>
    </w:p>
    <w:p w:rsidR="00980679" w:rsidRDefault="00980679" w:rsidP="00524C6A">
      <w:pPr>
        <w:autoSpaceDE w:val="0"/>
        <w:autoSpaceDN w:val="0"/>
        <w:adjustRightInd w:val="0"/>
        <w:jc w:val="center"/>
        <w:rPr>
          <w:bCs/>
          <w:sz w:val="28"/>
          <w:szCs w:val="28"/>
        </w:rPr>
      </w:pPr>
    </w:p>
    <w:p w:rsidR="008736C4" w:rsidRPr="00407B18" w:rsidRDefault="008736C4" w:rsidP="008736C4">
      <w:pPr>
        <w:autoSpaceDE w:val="0"/>
        <w:autoSpaceDN w:val="0"/>
        <w:adjustRightInd w:val="0"/>
        <w:ind w:firstLine="284"/>
        <w:jc w:val="both"/>
        <w:rPr>
          <w:sz w:val="28"/>
          <w:szCs w:val="28"/>
        </w:rPr>
      </w:pPr>
      <w:r>
        <w:rPr>
          <w:rFonts w:eastAsia="Calibri"/>
          <w:sz w:val="28"/>
          <w:szCs w:val="28"/>
        </w:rPr>
        <w:t>25</w:t>
      </w:r>
      <w:r w:rsidRPr="001D5B8B">
        <w:rPr>
          <w:rFonts w:eastAsia="Calibri"/>
          <w:sz w:val="28"/>
          <w:szCs w:val="28"/>
        </w:rPr>
        <w:t xml:space="preserve">. </w:t>
      </w:r>
      <w:r w:rsidRPr="00407B18">
        <w:rPr>
          <w:sz w:val="28"/>
          <w:szCs w:val="28"/>
        </w:rPr>
        <w:t>Оттегляне на предложение на изпълняващия функциите „административен ръководител“ на Софийска районна прокуратура за назначаване на заместник на административния ръководител – заместник-районен прокурор на Софийска районна прокуратура.</w:t>
      </w:r>
    </w:p>
    <w:p w:rsidR="008736C4" w:rsidRDefault="008736C4" w:rsidP="008736C4">
      <w:pPr>
        <w:ind w:firstLine="284"/>
        <w:jc w:val="both"/>
        <w:rPr>
          <w:i/>
          <w:sz w:val="28"/>
          <w:szCs w:val="28"/>
        </w:rPr>
      </w:pPr>
      <w:r>
        <w:rPr>
          <w:i/>
          <w:sz w:val="28"/>
          <w:szCs w:val="28"/>
        </w:rPr>
        <w:t>След проведено гласуване с вдигане на ръка и при обявения резултат  гласа „за“ и 0 гласа „против“</w:t>
      </w:r>
    </w:p>
    <w:p w:rsidR="008736C4" w:rsidRPr="001E213D" w:rsidRDefault="008736C4" w:rsidP="008736C4">
      <w:pPr>
        <w:ind w:firstLine="284"/>
        <w:jc w:val="both"/>
        <w:rPr>
          <w:i/>
          <w:sz w:val="28"/>
          <w:szCs w:val="28"/>
        </w:rPr>
      </w:pPr>
    </w:p>
    <w:p w:rsidR="008736C4" w:rsidRPr="00362758" w:rsidRDefault="008736C4" w:rsidP="008736C4">
      <w:pPr>
        <w:jc w:val="center"/>
        <w:rPr>
          <w:bCs/>
          <w:sz w:val="28"/>
          <w:szCs w:val="28"/>
        </w:rPr>
      </w:pPr>
      <w:r w:rsidRPr="00362758">
        <w:rPr>
          <w:bCs/>
          <w:sz w:val="28"/>
          <w:szCs w:val="28"/>
        </w:rPr>
        <w:t xml:space="preserve">КОМИСИЯТА ПО АТЕСТИРАНЕТО И КОНКУРСИТЕ </w:t>
      </w:r>
    </w:p>
    <w:p w:rsidR="008736C4" w:rsidRDefault="008736C4" w:rsidP="008736C4">
      <w:pPr>
        <w:autoSpaceDE w:val="0"/>
        <w:autoSpaceDN w:val="0"/>
        <w:adjustRightInd w:val="0"/>
        <w:jc w:val="center"/>
        <w:rPr>
          <w:bCs/>
          <w:sz w:val="28"/>
          <w:szCs w:val="28"/>
        </w:rPr>
      </w:pPr>
      <w:r w:rsidRPr="00362758">
        <w:rPr>
          <w:bCs/>
          <w:sz w:val="28"/>
          <w:szCs w:val="28"/>
        </w:rPr>
        <w:t>Р  Е  Ш  И:</w:t>
      </w:r>
    </w:p>
    <w:p w:rsidR="00163161" w:rsidRDefault="00163161" w:rsidP="008736C4">
      <w:pPr>
        <w:autoSpaceDE w:val="0"/>
        <w:autoSpaceDN w:val="0"/>
        <w:adjustRightInd w:val="0"/>
        <w:jc w:val="center"/>
        <w:rPr>
          <w:bCs/>
          <w:sz w:val="28"/>
          <w:szCs w:val="28"/>
        </w:rPr>
      </w:pPr>
      <w:bookmarkStart w:id="0" w:name="_GoBack"/>
      <w:bookmarkEnd w:id="0"/>
    </w:p>
    <w:p w:rsidR="008736C4" w:rsidRDefault="008736C4" w:rsidP="007369AE">
      <w:pPr>
        <w:autoSpaceDE w:val="0"/>
        <w:autoSpaceDN w:val="0"/>
        <w:adjustRightInd w:val="0"/>
        <w:jc w:val="both"/>
        <w:rPr>
          <w:rFonts w:eastAsia="Calibri"/>
          <w:sz w:val="28"/>
          <w:szCs w:val="28"/>
        </w:rPr>
      </w:pPr>
      <w:r>
        <w:rPr>
          <w:rFonts w:eastAsia="Calibri"/>
          <w:b/>
          <w:sz w:val="28"/>
          <w:szCs w:val="28"/>
        </w:rPr>
        <w:lastRenderedPageBreak/>
        <w:t>25.1.</w:t>
      </w:r>
      <w:r>
        <w:rPr>
          <w:rFonts w:eastAsia="Calibri"/>
          <w:sz w:val="28"/>
          <w:szCs w:val="28"/>
        </w:rPr>
        <w:t xml:space="preserve"> </w:t>
      </w:r>
      <w:r>
        <w:rPr>
          <w:rFonts w:ascii="Times New Roman CYR" w:hAnsi="Times New Roman CYR" w:cs="Times New Roman CYR"/>
          <w:b/>
          <w:bCs/>
          <w:sz w:val="28"/>
          <w:szCs w:val="28"/>
        </w:rPr>
        <w:t>ПРИЕМА</w:t>
      </w:r>
      <w:r>
        <w:rPr>
          <w:rFonts w:ascii="Times New Roman CYR" w:hAnsi="Times New Roman CYR" w:cs="Times New Roman CYR"/>
          <w:sz w:val="28"/>
          <w:szCs w:val="28"/>
        </w:rPr>
        <w:t xml:space="preserve"> за сведение писмо от </w:t>
      </w:r>
      <w:r>
        <w:rPr>
          <w:rFonts w:eastAsia="Calibri"/>
          <w:sz w:val="28"/>
          <w:szCs w:val="28"/>
        </w:rPr>
        <w:t xml:space="preserve">изпълняващия функциите „административен ръководител </w:t>
      </w:r>
      <w:r>
        <w:rPr>
          <w:sz w:val="28"/>
          <w:szCs w:val="28"/>
        </w:rPr>
        <w:t>– районен прокурор</w:t>
      </w:r>
      <w:r>
        <w:rPr>
          <w:rFonts w:eastAsia="Calibri"/>
          <w:sz w:val="28"/>
          <w:szCs w:val="28"/>
        </w:rPr>
        <w:t>“ на Софийска районна прокуратура</w:t>
      </w:r>
      <w:r w:rsidR="007369AE">
        <w:rPr>
          <w:rFonts w:eastAsia="Calibri"/>
          <w:sz w:val="28"/>
          <w:szCs w:val="28"/>
        </w:rPr>
        <w:t>,</w:t>
      </w:r>
      <w:r>
        <w:rPr>
          <w:rFonts w:eastAsia="Calibri"/>
          <w:sz w:val="28"/>
          <w:szCs w:val="28"/>
        </w:rPr>
        <w:t xml:space="preserve"> с което оттегля предложение за назначаване на Пламен Дончев Петков на длъжност „заместник на административния ръководител – заместник-районен прокурор“ на Софийска районна прокуратура.</w:t>
      </w:r>
    </w:p>
    <w:p w:rsidR="008736C4" w:rsidRDefault="008736C4" w:rsidP="00980679">
      <w:pPr>
        <w:jc w:val="both"/>
        <w:rPr>
          <w:sz w:val="28"/>
          <w:szCs w:val="28"/>
        </w:rPr>
      </w:pPr>
    </w:p>
    <w:p w:rsidR="00AC1B0B" w:rsidRDefault="00AC1B0B" w:rsidP="00AC1B0B">
      <w:pPr>
        <w:autoSpaceDE w:val="0"/>
        <w:autoSpaceDN w:val="0"/>
        <w:adjustRightInd w:val="0"/>
        <w:ind w:firstLine="284"/>
        <w:jc w:val="both"/>
        <w:rPr>
          <w:rFonts w:ascii="Times New Roman CYR" w:hAnsi="Times New Roman CYR" w:cs="Times New Roman CYR"/>
          <w:sz w:val="28"/>
          <w:szCs w:val="28"/>
        </w:rPr>
      </w:pPr>
      <w:r w:rsidRPr="00642D79">
        <w:rPr>
          <w:rFonts w:ascii="Times New Roman CYR" w:hAnsi="Times New Roman CYR" w:cs="Times New Roman CYR"/>
          <w:sz w:val="28"/>
          <w:szCs w:val="28"/>
        </w:rPr>
        <w:t>26.</w:t>
      </w:r>
      <w:r>
        <w:rPr>
          <w:rFonts w:ascii="Times New Roman CYR" w:hAnsi="Times New Roman CYR" w:cs="Times New Roman CYR"/>
          <w:sz w:val="28"/>
          <w:szCs w:val="28"/>
        </w:rPr>
        <w:t xml:space="preserve"> Заявления от Михаил Димитров Крачунов - следовател в Окръжен следствен отдел в Окръжна прокуратура – Благоевград за оттегляне на молби с вх. № ВПС-8131/11.06.2024 г. и вх. № ВСС-6306/18.03.2025 г. относно искане за откриване на процедури по реда на чл. 194, ал. 1 от ЗСВ.</w:t>
      </w:r>
    </w:p>
    <w:p w:rsidR="00AC1B0B" w:rsidRDefault="00AC1B0B" w:rsidP="00AC1B0B">
      <w:pPr>
        <w:ind w:firstLine="284"/>
        <w:jc w:val="both"/>
        <w:rPr>
          <w:i/>
          <w:sz w:val="28"/>
          <w:szCs w:val="28"/>
        </w:rPr>
      </w:pPr>
      <w:r>
        <w:rPr>
          <w:i/>
          <w:sz w:val="28"/>
          <w:szCs w:val="28"/>
        </w:rPr>
        <w:t>След проведено гласуване с вдигане на ръка и при обявения резултат</w:t>
      </w:r>
      <w:r w:rsidR="00B06C8D">
        <w:rPr>
          <w:i/>
          <w:sz w:val="28"/>
          <w:szCs w:val="28"/>
        </w:rPr>
        <w:t xml:space="preserve"> 10</w:t>
      </w:r>
      <w:r>
        <w:rPr>
          <w:i/>
          <w:sz w:val="28"/>
          <w:szCs w:val="28"/>
        </w:rPr>
        <w:t xml:space="preserve"> гласа „за“ и 0 гласа „против“</w:t>
      </w:r>
    </w:p>
    <w:p w:rsidR="00AC1B0B" w:rsidRPr="001E213D" w:rsidRDefault="00AC1B0B" w:rsidP="00AC1B0B">
      <w:pPr>
        <w:ind w:firstLine="284"/>
        <w:jc w:val="both"/>
        <w:rPr>
          <w:i/>
          <w:sz w:val="28"/>
          <w:szCs w:val="28"/>
        </w:rPr>
      </w:pPr>
    </w:p>
    <w:p w:rsidR="00AC1B0B" w:rsidRPr="00362758" w:rsidRDefault="00AC1B0B" w:rsidP="00AC1B0B">
      <w:pPr>
        <w:jc w:val="center"/>
        <w:rPr>
          <w:bCs/>
          <w:sz w:val="28"/>
          <w:szCs w:val="28"/>
        </w:rPr>
      </w:pPr>
      <w:r w:rsidRPr="00362758">
        <w:rPr>
          <w:bCs/>
          <w:sz w:val="28"/>
          <w:szCs w:val="28"/>
        </w:rPr>
        <w:t xml:space="preserve">КОМИСИЯТА ПО АТЕСТИРАНЕТО И КОНКУРСИТЕ </w:t>
      </w:r>
    </w:p>
    <w:p w:rsidR="00AC1B0B" w:rsidRDefault="00AC1B0B" w:rsidP="00AC1B0B">
      <w:pPr>
        <w:autoSpaceDE w:val="0"/>
        <w:autoSpaceDN w:val="0"/>
        <w:adjustRightInd w:val="0"/>
        <w:jc w:val="center"/>
        <w:rPr>
          <w:bCs/>
          <w:sz w:val="28"/>
          <w:szCs w:val="28"/>
        </w:rPr>
      </w:pPr>
      <w:r w:rsidRPr="00362758">
        <w:rPr>
          <w:bCs/>
          <w:sz w:val="28"/>
          <w:szCs w:val="28"/>
        </w:rPr>
        <w:t>Р  Е  Ш  И:</w:t>
      </w:r>
    </w:p>
    <w:p w:rsidR="00DD1011" w:rsidRDefault="00DD1011" w:rsidP="00AC1B0B">
      <w:pPr>
        <w:autoSpaceDE w:val="0"/>
        <w:autoSpaceDN w:val="0"/>
        <w:adjustRightInd w:val="0"/>
        <w:jc w:val="center"/>
        <w:rPr>
          <w:bCs/>
          <w:sz w:val="28"/>
          <w:szCs w:val="28"/>
        </w:rPr>
      </w:pPr>
    </w:p>
    <w:p w:rsidR="00BB320D" w:rsidRDefault="00BB320D" w:rsidP="00BB320D">
      <w:pPr>
        <w:autoSpaceDE w:val="0"/>
        <w:autoSpaceDN w:val="0"/>
        <w:adjustRightInd w:val="0"/>
        <w:jc w:val="both"/>
      </w:pPr>
      <w:r>
        <w:rPr>
          <w:b/>
          <w:sz w:val="28"/>
          <w:szCs w:val="28"/>
        </w:rPr>
        <w:t>26</w:t>
      </w:r>
      <w:r w:rsidRPr="00D20AA0">
        <w:rPr>
          <w:b/>
          <w:sz w:val="28"/>
          <w:szCs w:val="28"/>
        </w:rPr>
        <w:t>.1.</w:t>
      </w:r>
      <w:r w:rsidRPr="007F2E70">
        <w:rPr>
          <w:sz w:val="28"/>
          <w:szCs w:val="28"/>
        </w:rPr>
        <w:t xml:space="preserve"> </w:t>
      </w:r>
      <w:r>
        <w:rPr>
          <w:b/>
          <w:bCs/>
          <w:sz w:val="28"/>
          <w:szCs w:val="28"/>
        </w:rPr>
        <w:t xml:space="preserve">ПРИЕМА ЗА СВЕДЕНИЕ </w:t>
      </w:r>
      <w:r w:rsidRPr="00D20AA0">
        <w:rPr>
          <w:bCs/>
          <w:sz w:val="28"/>
          <w:szCs w:val="28"/>
        </w:rPr>
        <w:t>заявлени</w:t>
      </w:r>
      <w:r>
        <w:rPr>
          <w:bCs/>
          <w:sz w:val="28"/>
          <w:szCs w:val="28"/>
        </w:rPr>
        <w:t>ята</w:t>
      </w:r>
      <w:r w:rsidRPr="00D20AA0">
        <w:rPr>
          <w:bCs/>
          <w:sz w:val="28"/>
          <w:szCs w:val="28"/>
        </w:rPr>
        <w:t xml:space="preserve"> </w:t>
      </w:r>
      <w:r w:rsidRPr="00065EAA">
        <w:rPr>
          <w:bCs/>
          <w:sz w:val="28"/>
          <w:szCs w:val="28"/>
        </w:rPr>
        <w:t xml:space="preserve">от Михаил Димитров Крачунов - следовател в </w:t>
      </w:r>
      <w:r>
        <w:rPr>
          <w:bCs/>
          <w:sz w:val="28"/>
          <w:szCs w:val="28"/>
        </w:rPr>
        <w:t>Окръжен с</w:t>
      </w:r>
      <w:r w:rsidRPr="00065EAA">
        <w:rPr>
          <w:bCs/>
          <w:sz w:val="28"/>
          <w:szCs w:val="28"/>
        </w:rPr>
        <w:t xml:space="preserve">ледствен отдел </w:t>
      </w:r>
      <w:r>
        <w:rPr>
          <w:bCs/>
          <w:sz w:val="28"/>
          <w:szCs w:val="28"/>
        </w:rPr>
        <w:t>в</w:t>
      </w:r>
      <w:r w:rsidRPr="00065EAA">
        <w:rPr>
          <w:bCs/>
          <w:sz w:val="28"/>
          <w:szCs w:val="28"/>
        </w:rPr>
        <w:t xml:space="preserve"> Окръжна прокуратура – Благоевград за оттегляне на молби с вх. № ВПС-8131/11.06.2024 г. и вх. № ВСС-6306/18.03.2025 г. </w:t>
      </w:r>
      <w:r>
        <w:rPr>
          <w:bCs/>
          <w:sz w:val="28"/>
          <w:szCs w:val="28"/>
        </w:rPr>
        <w:t>относно</w:t>
      </w:r>
      <w:r w:rsidRPr="00065EAA">
        <w:rPr>
          <w:bCs/>
          <w:sz w:val="28"/>
          <w:szCs w:val="28"/>
        </w:rPr>
        <w:t xml:space="preserve"> искане за откриване на процедури по реда на чл. 194, ал. 1 от ЗСВ.</w:t>
      </w:r>
    </w:p>
    <w:p w:rsidR="00AC1B0B" w:rsidRPr="00AC1B0B" w:rsidRDefault="00AC1B0B" w:rsidP="00980679">
      <w:pPr>
        <w:jc w:val="both"/>
        <w:rPr>
          <w:sz w:val="28"/>
          <w:szCs w:val="28"/>
        </w:rPr>
      </w:pPr>
    </w:p>
    <w:p w:rsidR="00980679" w:rsidRDefault="00980679" w:rsidP="00980679">
      <w:pPr>
        <w:jc w:val="both"/>
        <w:rPr>
          <w:sz w:val="28"/>
          <w:szCs w:val="28"/>
        </w:rPr>
      </w:pPr>
      <w:r>
        <w:rPr>
          <w:sz w:val="28"/>
          <w:szCs w:val="28"/>
        </w:rPr>
        <w:t>ЕДИННИ ФОРМУЛЯРИ</w:t>
      </w:r>
    </w:p>
    <w:p w:rsidR="00980679" w:rsidRDefault="00980679" w:rsidP="00980679">
      <w:pPr>
        <w:jc w:val="both"/>
        <w:rPr>
          <w:sz w:val="28"/>
          <w:szCs w:val="28"/>
        </w:rPr>
      </w:pPr>
    </w:p>
    <w:p w:rsidR="00980679" w:rsidRDefault="00AC1B0B" w:rsidP="00980679">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lang w:eastAsia="en-US"/>
        </w:rPr>
        <w:t>27</w:t>
      </w:r>
      <w:r w:rsidR="00980679">
        <w:rPr>
          <w:rFonts w:ascii="Times New Roman CYR" w:hAnsi="Times New Roman CYR" w:cs="Times New Roman CYR"/>
          <w:sz w:val="28"/>
          <w:szCs w:val="28"/>
          <w:lang w:eastAsia="en-US"/>
        </w:rPr>
        <w:t xml:space="preserve">. Предварително атестиране на Фатме Реджеб </w:t>
      </w:r>
      <w:proofErr w:type="spellStart"/>
      <w:r w:rsidR="00980679">
        <w:rPr>
          <w:rFonts w:ascii="Times New Roman CYR" w:hAnsi="Times New Roman CYR" w:cs="Times New Roman CYR"/>
          <w:sz w:val="28"/>
          <w:szCs w:val="28"/>
          <w:lang w:eastAsia="en-US"/>
        </w:rPr>
        <w:t>Паша</w:t>
      </w:r>
      <w:proofErr w:type="spellEnd"/>
      <w:r w:rsidR="00980679">
        <w:rPr>
          <w:rFonts w:ascii="Times New Roman CYR" w:hAnsi="Times New Roman CYR" w:cs="Times New Roman CYR"/>
          <w:sz w:val="28"/>
          <w:szCs w:val="28"/>
          <w:lang w:eastAsia="en-US"/>
        </w:rPr>
        <w:t xml:space="preserve"> </w:t>
      </w:r>
      <w:proofErr w:type="spellStart"/>
      <w:r w:rsidR="00980679">
        <w:rPr>
          <w:rFonts w:ascii="Times New Roman CYR" w:hAnsi="Times New Roman CYR" w:cs="Times New Roman CYR"/>
          <w:sz w:val="28"/>
          <w:szCs w:val="28"/>
          <w:lang w:eastAsia="en-US"/>
        </w:rPr>
        <w:t>Нуриева</w:t>
      </w:r>
      <w:proofErr w:type="spellEnd"/>
      <w:r w:rsidR="00980679">
        <w:rPr>
          <w:rFonts w:ascii="Times New Roman CYR" w:hAnsi="Times New Roman CYR" w:cs="Times New Roman CYR"/>
          <w:sz w:val="28"/>
          <w:szCs w:val="28"/>
          <w:lang w:eastAsia="en-US"/>
        </w:rPr>
        <w:t xml:space="preserve"> – следовател в Окръжен следствен отдел в Окръжна прокуратура – Бургас.</w:t>
      </w:r>
    </w:p>
    <w:p w:rsidR="001E6B1C" w:rsidRDefault="001E6B1C" w:rsidP="001E6B1C">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9</w:t>
      </w:r>
      <w:r>
        <w:rPr>
          <w:i/>
          <w:sz w:val="28"/>
          <w:szCs w:val="28"/>
        </w:rPr>
        <w:t xml:space="preserve"> гласа „за“ и 0 гласа „против“</w:t>
      </w:r>
    </w:p>
    <w:p w:rsidR="001E213D" w:rsidRDefault="001E213D" w:rsidP="001E6B1C">
      <w:pPr>
        <w:ind w:firstLine="284"/>
        <w:jc w:val="both"/>
        <w:rPr>
          <w:i/>
          <w:sz w:val="28"/>
          <w:szCs w:val="28"/>
        </w:rPr>
      </w:pPr>
    </w:p>
    <w:p w:rsidR="001E6B1C" w:rsidRPr="00362758" w:rsidRDefault="001E6B1C" w:rsidP="001E6B1C">
      <w:pPr>
        <w:jc w:val="center"/>
        <w:rPr>
          <w:bCs/>
          <w:sz w:val="28"/>
          <w:szCs w:val="28"/>
        </w:rPr>
      </w:pPr>
      <w:r w:rsidRPr="00362758">
        <w:rPr>
          <w:bCs/>
          <w:sz w:val="28"/>
          <w:szCs w:val="28"/>
        </w:rPr>
        <w:t xml:space="preserve">КОМИСИЯТА ПО АТЕСТИРАНЕТО И КОНКУРСИТЕ </w:t>
      </w:r>
    </w:p>
    <w:p w:rsidR="001E6B1C" w:rsidRDefault="001E6B1C" w:rsidP="001E6B1C">
      <w:pPr>
        <w:autoSpaceDE w:val="0"/>
        <w:autoSpaceDN w:val="0"/>
        <w:adjustRightInd w:val="0"/>
        <w:jc w:val="center"/>
        <w:rPr>
          <w:bCs/>
          <w:sz w:val="28"/>
          <w:szCs w:val="28"/>
        </w:rPr>
      </w:pPr>
      <w:r w:rsidRPr="00362758">
        <w:rPr>
          <w:bCs/>
          <w:sz w:val="28"/>
          <w:szCs w:val="28"/>
        </w:rPr>
        <w:t>Р  Е  Ш  И:</w:t>
      </w:r>
    </w:p>
    <w:p w:rsidR="00BF3DB8" w:rsidRDefault="00BF3DB8" w:rsidP="00D01063">
      <w:pPr>
        <w:tabs>
          <w:tab w:val="left" w:pos="284"/>
        </w:tabs>
        <w:autoSpaceDE w:val="0"/>
        <w:autoSpaceDN w:val="0"/>
        <w:adjustRightInd w:val="0"/>
        <w:jc w:val="both"/>
        <w:rPr>
          <w:rFonts w:ascii="Times New Roman CYR" w:hAnsi="Times New Roman CYR" w:cs="Times New Roman CYR"/>
          <w:sz w:val="28"/>
          <w:szCs w:val="28"/>
        </w:rPr>
      </w:pPr>
    </w:p>
    <w:p w:rsidR="00DF15DD" w:rsidRDefault="00DE50E2" w:rsidP="00DF15DD">
      <w:pPr>
        <w:autoSpaceDE w:val="0"/>
        <w:autoSpaceDN w:val="0"/>
        <w:adjustRightInd w:val="0"/>
        <w:jc w:val="both"/>
        <w:rPr>
          <w:rFonts w:ascii="Times New Roman CYR" w:hAnsi="Times New Roman CYR" w:cs="Times New Roman CYR"/>
          <w:i/>
          <w:iCs/>
          <w:sz w:val="28"/>
          <w:szCs w:val="28"/>
        </w:rPr>
      </w:pPr>
      <w:r>
        <w:rPr>
          <w:b/>
          <w:bCs/>
          <w:sz w:val="28"/>
          <w:szCs w:val="28"/>
        </w:rPr>
        <w:t>2</w:t>
      </w:r>
      <w:r w:rsidR="00AC1B0B">
        <w:rPr>
          <w:b/>
          <w:bCs/>
          <w:sz w:val="28"/>
          <w:szCs w:val="28"/>
        </w:rPr>
        <w:t>7</w:t>
      </w:r>
      <w:r>
        <w:rPr>
          <w:b/>
          <w:bCs/>
          <w:sz w:val="28"/>
          <w:szCs w:val="28"/>
        </w:rPr>
        <w:t>.</w:t>
      </w:r>
      <w:r w:rsidR="00DF15DD">
        <w:rPr>
          <w:b/>
          <w:bCs/>
          <w:sz w:val="28"/>
          <w:szCs w:val="28"/>
          <w:lang w:val="en-US"/>
        </w:rPr>
        <w:t>1.</w:t>
      </w:r>
      <w:r w:rsidR="00DF15DD">
        <w:rPr>
          <w:b/>
          <w:bCs/>
          <w:sz w:val="28"/>
          <w:szCs w:val="28"/>
        </w:rPr>
        <w:t xml:space="preserve"> ИЗГОТВЯ</w:t>
      </w:r>
      <w:r w:rsidR="00DF15DD">
        <w:rPr>
          <w:bCs/>
          <w:sz w:val="28"/>
          <w:szCs w:val="28"/>
        </w:rPr>
        <w:t>, на основание чл. 204а, ал. 3, т. 3 от ЗСВ, комплексна оценка от предварително атестиране „МНОГО</w:t>
      </w:r>
      <w:r w:rsidR="00DF15DD">
        <w:rPr>
          <w:bCs/>
          <w:sz w:val="28"/>
          <w:szCs w:val="28"/>
          <w:lang w:val="en-US"/>
        </w:rPr>
        <w:t xml:space="preserve"> </w:t>
      </w:r>
      <w:r w:rsidR="00DF15DD">
        <w:rPr>
          <w:bCs/>
          <w:sz w:val="28"/>
          <w:szCs w:val="28"/>
        </w:rPr>
        <w:t xml:space="preserve">ДОБРА“ на </w:t>
      </w:r>
      <w:r w:rsidR="00DF15DD">
        <w:rPr>
          <w:rFonts w:ascii="Times New Roman CYR" w:hAnsi="Times New Roman CYR" w:cs="Times New Roman CYR"/>
          <w:sz w:val="28"/>
          <w:szCs w:val="28"/>
          <w:lang w:eastAsia="en-US"/>
        </w:rPr>
        <w:t xml:space="preserve">Фатме Реджеб </w:t>
      </w:r>
      <w:proofErr w:type="spellStart"/>
      <w:r w:rsidR="00DF15DD">
        <w:rPr>
          <w:rFonts w:ascii="Times New Roman CYR" w:hAnsi="Times New Roman CYR" w:cs="Times New Roman CYR"/>
          <w:sz w:val="28"/>
          <w:szCs w:val="28"/>
          <w:lang w:eastAsia="en-US"/>
        </w:rPr>
        <w:t>Паша</w:t>
      </w:r>
      <w:proofErr w:type="spellEnd"/>
      <w:r w:rsidR="00DF15DD">
        <w:rPr>
          <w:rFonts w:ascii="Times New Roman CYR" w:hAnsi="Times New Roman CYR" w:cs="Times New Roman CYR"/>
          <w:sz w:val="28"/>
          <w:szCs w:val="28"/>
          <w:lang w:eastAsia="en-US"/>
        </w:rPr>
        <w:t xml:space="preserve"> </w:t>
      </w:r>
      <w:proofErr w:type="spellStart"/>
      <w:r w:rsidR="00DF15DD">
        <w:rPr>
          <w:rFonts w:ascii="Times New Roman CYR" w:hAnsi="Times New Roman CYR" w:cs="Times New Roman CYR"/>
          <w:sz w:val="28"/>
          <w:szCs w:val="28"/>
          <w:lang w:eastAsia="en-US"/>
        </w:rPr>
        <w:t>Нуриева</w:t>
      </w:r>
      <w:proofErr w:type="spellEnd"/>
      <w:r w:rsidR="00DF15DD">
        <w:rPr>
          <w:rFonts w:ascii="Times New Roman CYR" w:hAnsi="Times New Roman CYR" w:cs="Times New Roman CYR"/>
          <w:sz w:val="28"/>
          <w:szCs w:val="28"/>
          <w:lang w:eastAsia="en-US"/>
        </w:rPr>
        <w:t xml:space="preserve"> – следовател в Окръжен следствен отдел в Окръжна прокуратура – Бургас.</w:t>
      </w:r>
    </w:p>
    <w:p w:rsidR="00DF15DD" w:rsidRDefault="00DF15DD" w:rsidP="00DF15DD">
      <w:pPr>
        <w:autoSpaceDE w:val="0"/>
        <w:autoSpaceDN w:val="0"/>
        <w:adjustRightInd w:val="0"/>
        <w:jc w:val="both"/>
        <w:rPr>
          <w:bCs/>
          <w:sz w:val="28"/>
          <w:szCs w:val="28"/>
        </w:rPr>
      </w:pPr>
    </w:p>
    <w:p w:rsidR="00DF15DD" w:rsidRDefault="00DE50E2" w:rsidP="00DF15DD">
      <w:pPr>
        <w:autoSpaceDE w:val="0"/>
        <w:autoSpaceDN w:val="0"/>
        <w:adjustRightInd w:val="0"/>
        <w:jc w:val="both"/>
        <w:rPr>
          <w:bCs/>
          <w:sz w:val="28"/>
          <w:szCs w:val="28"/>
        </w:rPr>
      </w:pPr>
      <w:r>
        <w:rPr>
          <w:b/>
          <w:bCs/>
          <w:sz w:val="28"/>
          <w:szCs w:val="28"/>
        </w:rPr>
        <w:t>2</w:t>
      </w:r>
      <w:r w:rsidR="00AC1B0B">
        <w:rPr>
          <w:b/>
          <w:bCs/>
          <w:sz w:val="28"/>
          <w:szCs w:val="28"/>
        </w:rPr>
        <w:t>7</w:t>
      </w:r>
      <w:r w:rsidR="00DF15DD">
        <w:rPr>
          <w:b/>
          <w:bCs/>
          <w:sz w:val="28"/>
          <w:szCs w:val="28"/>
        </w:rPr>
        <w:t>.2. ПРЕДОСТАВЯ</w:t>
      </w:r>
      <w:r w:rsidR="00DF15DD">
        <w:rPr>
          <w:bCs/>
          <w:sz w:val="28"/>
          <w:szCs w:val="28"/>
        </w:rPr>
        <w:t xml:space="preserve">, на основание чл. 205, ал. 1 от ЗСВ, на </w:t>
      </w:r>
      <w:r w:rsidR="00DF15DD">
        <w:rPr>
          <w:rFonts w:ascii="Times New Roman CYR" w:hAnsi="Times New Roman CYR" w:cs="Times New Roman CYR"/>
          <w:sz w:val="28"/>
          <w:szCs w:val="28"/>
          <w:lang w:eastAsia="en-US"/>
        </w:rPr>
        <w:t xml:space="preserve">Фатме Реджеб </w:t>
      </w:r>
      <w:proofErr w:type="spellStart"/>
      <w:r w:rsidR="00DF15DD">
        <w:rPr>
          <w:rFonts w:ascii="Times New Roman CYR" w:hAnsi="Times New Roman CYR" w:cs="Times New Roman CYR"/>
          <w:sz w:val="28"/>
          <w:szCs w:val="28"/>
          <w:lang w:eastAsia="en-US"/>
        </w:rPr>
        <w:t>Паша</w:t>
      </w:r>
      <w:proofErr w:type="spellEnd"/>
      <w:r w:rsidR="00DF15DD">
        <w:rPr>
          <w:rFonts w:ascii="Times New Roman CYR" w:hAnsi="Times New Roman CYR" w:cs="Times New Roman CYR"/>
          <w:sz w:val="28"/>
          <w:szCs w:val="28"/>
          <w:lang w:eastAsia="en-US"/>
        </w:rPr>
        <w:t xml:space="preserve"> </w:t>
      </w:r>
      <w:proofErr w:type="spellStart"/>
      <w:r w:rsidR="00DF15DD">
        <w:rPr>
          <w:rFonts w:ascii="Times New Roman CYR" w:hAnsi="Times New Roman CYR" w:cs="Times New Roman CYR"/>
          <w:sz w:val="28"/>
          <w:szCs w:val="28"/>
          <w:lang w:eastAsia="en-US"/>
        </w:rPr>
        <w:t>Нуриева</w:t>
      </w:r>
      <w:proofErr w:type="spellEnd"/>
      <w:r w:rsidR="00DF15DD">
        <w:rPr>
          <w:rFonts w:ascii="Times New Roman CYR" w:hAnsi="Times New Roman CYR" w:cs="Times New Roman CYR"/>
          <w:sz w:val="28"/>
          <w:szCs w:val="28"/>
          <w:lang w:eastAsia="en-US"/>
        </w:rPr>
        <w:t xml:space="preserve"> – следовател в Окръжен следствен отдел в Окръжна прокуратура – Бургас</w:t>
      </w:r>
      <w:r w:rsidR="00DF15DD">
        <w:rPr>
          <w:bCs/>
          <w:sz w:val="28"/>
          <w:szCs w:val="28"/>
        </w:rPr>
        <w:t>, изготвената комплексна оценка от атестирането, за запознаване.</w:t>
      </w:r>
    </w:p>
    <w:p w:rsidR="001E6B1C" w:rsidRDefault="001E6B1C" w:rsidP="00D01063">
      <w:pPr>
        <w:tabs>
          <w:tab w:val="left" w:pos="284"/>
        </w:tabs>
        <w:autoSpaceDE w:val="0"/>
        <w:autoSpaceDN w:val="0"/>
        <w:adjustRightInd w:val="0"/>
        <w:jc w:val="both"/>
        <w:rPr>
          <w:rFonts w:ascii="Times New Roman CYR" w:hAnsi="Times New Roman CYR" w:cs="Times New Roman CYR"/>
          <w:sz w:val="28"/>
          <w:szCs w:val="28"/>
        </w:rPr>
      </w:pPr>
    </w:p>
    <w:p w:rsidR="006B21E8" w:rsidRDefault="00DE50E2" w:rsidP="006B21E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w:t>
      </w:r>
      <w:r w:rsidR="00AC1B0B">
        <w:rPr>
          <w:rFonts w:ascii="Times New Roman CYR" w:hAnsi="Times New Roman CYR" w:cs="Times New Roman CYR"/>
          <w:sz w:val="28"/>
          <w:szCs w:val="28"/>
        </w:rPr>
        <w:t>8</w:t>
      </w:r>
      <w:r w:rsidR="006B21E8">
        <w:rPr>
          <w:rFonts w:ascii="Times New Roman CYR" w:hAnsi="Times New Roman CYR" w:cs="Times New Roman CYR"/>
          <w:sz w:val="28"/>
          <w:szCs w:val="28"/>
        </w:rPr>
        <w:t xml:space="preserve">. Предварително атестиране на Петър Стефанов </w:t>
      </w:r>
      <w:proofErr w:type="spellStart"/>
      <w:r w:rsidR="006B21E8">
        <w:rPr>
          <w:rFonts w:ascii="Times New Roman CYR" w:hAnsi="Times New Roman CYR" w:cs="Times New Roman CYR"/>
          <w:sz w:val="28"/>
          <w:szCs w:val="28"/>
        </w:rPr>
        <w:t>Тръшлиев</w:t>
      </w:r>
      <w:proofErr w:type="spellEnd"/>
      <w:r w:rsidR="006B21E8">
        <w:rPr>
          <w:rFonts w:ascii="Times New Roman CYR" w:hAnsi="Times New Roman CYR" w:cs="Times New Roman CYR"/>
          <w:sz w:val="28"/>
          <w:szCs w:val="28"/>
        </w:rPr>
        <w:t xml:space="preserve"> – прокурор в Районна прокуратура – Враца.</w:t>
      </w:r>
    </w:p>
    <w:p w:rsidR="006B21E8" w:rsidRDefault="006B21E8" w:rsidP="006B21E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8</w:t>
      </w:r>
      <w:r>
        <w:rPr>
          <w:i/>
          <w:sz w:val="28"/>
          <w:szCs w:val="28"/>
        </w:rPr>
        <w:t xml:space="preserve"> гласа „за“ и 0 гласа „против“</w:t>
      </w:r>
    </w:p>
    <w:p w:rsidR="006B21E8" w:rsidRDefault="006B21E8" w:rsidP="006B21E8">
      <w:pPr>
        <w:ind w:firstLine="284"/>
        <w:jc w:val="both"/>
        <w:rPr>
          <w:i/>
          <w:sz w:val="20"/>
          <w:szCs w:val="20"/>
        </w:rPr>
      </w:pPr>
    </w:p>
    <w:p w:rsidR="006B21E8" w:rsidRPr="00362758" w:rsidRDefault="006B21E8" w:rsidP="006B21E8">
      <w:pPr>
        <w:jc w:val="center"/>
        <w:rPr>
          <w:bCs/>
          <w:sz w:val="28"/>
          <w:szCs w:val="28"/>
        </w:rPr>
      </w:pPr>
      <w:r w:rsidRPr="00362758">
        <w:rPr>
          <w:bCs/>
          <w:sz w:val="28"/>
          <w:szCs w:val="28"/>
        </w:rPr>
        <w:t xml:space="preserve">КОМИСИЯТА ПО АТЕСТИРАНЕТО И КОНКУРСИТЕ </w:t>
      </w:r>
    </w:p>
    <w:p w:rsidR="006B21E8" w:rsidRDefault="006B21E8" w:rsidP="006B21E8">
      <w:pPr>
        <w:autoSpaceDE w:val="0"/>
        <w:autoSpaceDN w:val="0"/>
        <w:adjustRightInd w:val="0"/>
        <w:jc w:val="center"/>
        <w:rPr>
          <w:bCs/>
          <w:sz w:val="28"/>
          <w:szCs w:val="28"/>
        </w:rPr>
      </w:pPr>
      <w:r w:rsidRPr="00362758">
        <w:rPr>
          <w:bCs/>
          <w:sz w:val="28"/>
          <w:szCs w:val="28"/>
        </w:rPr>
        <w:lastRenderedPageBreak/>
        <w:t>Р  Е  Ш  И:</w:t>
      </w:r>
    </w:p>
    <w:p w:rsidR="006B21E8" w:rsidRDefault="006B21E8" w:rsidP="006B21E8">
      <w:pPr>
        <w:autoSpaceDE w:val="0"/>
        <w:autoSpaceDN w:val="0"/>
        <w:adjustRightInd w:val="0"/>
        <w:jc w:val="center"/>
        <w:rPr>
          <w:bCs/>
          <w:sz w:val="28"/>
          <w:szCs w:val="28"/>
        </w:rPr>
      </w:pPr>
    </w:p>
    <w:p w:rsidR="006B21E8" w:rsidRDefault="00DE50E2" w:rsidP="006B21E8">
      <w:pPr>
        <w:autoSpaceDE w:val="0"/>
        <w:autoSpaceDN w:val="0"/>
        <w:adjustRightInd w:val="0"/>
        <w:jc w:val="both"/>
        <w:rPr>
          <w:rFonts w:ascii="Times New Roman CYR" w:hAnsi="Times New Roman CYR" w:cs="Times New Roman CYR"/>
          <w:sz w:val="28"/>
          <w:szCs w:val="28"/>
        </w:rPr>
      </w:pPr>
      <w:r>
        <w:rPr>
          <w:b/>
          <w:sz w:val="28"/>
          <w:szCs w:val="28"/>
        </w:rPr>
        <w:t>2</w:t>
      </w:r>
      <w:r w:rsidR="00AC1B0B">
        <w:rPr>
          <w:b/>
          <w:sz w:val="28"/>
          <w:szCs w:val="28"/>
        </w:rPr>
        <w:t>8</w:t>
      </w:r>
      <w:r w:rsidR="006B21E8" w:rsidRPr="0028119A">
        <w:rPr>
          <w:b/>
          <w:sz w:val="28"/>
          <w:szCs w:val="28"/>
        </w:rPr>
        <w:t>.1. ПРИЕМА</w:t>
      </w:r>
      <w:r w:rsidR="006B21E8" w:rsidRPr="005356C8">
        <w:rPr>
          <w:b/>
          <w:sz w:val="28"/>
          <w:szCs w:val="28"/>
        </w:rPr>
        <w:t xml:space="preserve"> ИЗЦЯЛО</w:t>
      </w:r>
      <w:r w:rsidR="006B21E8" w:rsidRPr="00CA6A96">
        <w:rPr>
          <w:sz w:val="28"/>
          <w:szCs w:val="28"/>
        </w:rPr>
        <w:t xml:space="preserve"> предложението на Постоянната атестационна комисия при Апелативна прокуратура </w:t>
      </w:r>
      <w:r w:rsidR="006B21E8">
        <w:rPr>
          <w:sz w:val="28"/>
          <w:szCs w:val="28"/>
        </w:rPr>
        <w:t>–</w:t>
      </w:r>
      <w:r w:rsidR="006B21E8" w:rsidRPr="00CA6A96">
        <w:rPr>
          <w:sz w:val="28"/>
          <w:szCs w:val="28"/>
        </w:rPr>
        <w:t xml:space="preserve"> </w:t>
      </w:r>
      <w:r w:rsidR="006B21E8">
        <w:rPr>
          <w:sz w:val="28"/>
          <w:szCs w:val="28"/>
        </w:rPr>
        <w:t>София,</w:t>
      </w:r>
      <w:r w:rsidR="006B21E8" w:rsidRPr="00CA6A96">
        <w:rPr>
          <w:sz w:val="28"/>
          <w:szCs w:val="28"/>
        </w:rPr>
        <w:t xml:space="preserve"> за комплексна оценка на </w:t>
      </w:r>
      <w:r w:rsidR="006B21E8">
        <w:rPr>
          <w:rFonts w:ascii="Times New Roman CYR" w:hAnsi="Times New Roman CYR" w:cs="Times New Roman CYR"/>
          <w:sz w:val="28"/>
          <w:szCs w:val="28"/>
        </w:rPr>
        <w:t xml:space="preserve">Петър Стефанов </w:t>
      </w:r>
      <w:proofErr w:type="spellStart"/>
      <w:r w:rsidR="006B21E8">
        <w:rPr>
          <w:rFonts w:ascii="Times New Roman CYR" w:hAnsi="Times New Roman CYR" w:cs="Times New Roman CYR"/>
          <w:sz w:val="28"/>
          <w:szCs w:val="28"/>
        </w:rPr>
        <w:t>Тръшлиев</w:t>
      </w:r>
      <w:proofErr w:type="spellEnd"/>
      <w:r w:rsidR="006B21E8">
        <w:rPr>
          <w:rFonts w:ascii="Times New Roman CYR" w:hAnsi="Times New Roman CYR" w:cs="Times New Roman CYR"/>
          <w:sz w:val="28"/>
          <w:szCs w:val="28"/>
        </w:rPr>
        <w:t xml:space="preserve"> – прокурор в Районна прокуратура – Враца.</w:t>
      </w:r>
    </w:p>
    <w:p w:rsidR="006B21E8" w:rsidRPr="00CA6A96" w:rsidRDefault="006B21E8" w:rsidP="006B21E8">
      <w:pPr>
        <w:autoSpaceDE w:val="0"/>
        <w:autoSpaceDN w:val="0"/>
        <w:adjustRightInd w:val="0"/>
        <w:jc w:val="both"/>
        <w:rPr>
          <w:sz w:val="28"/>
          <w:szCs w:val="28"/>
        </w:rPr>
      </w:pPr>
    </w:p>
    <w:p w:rsidR="006B21E8" w:rsidRDefault="00DE50E2" w:rsidP="00721A13">
      <w:pPr>
        <w:autoSpaceDE w:val="0"/>
        <w:autoSpaceDN w:val="0"/>
        <w:adjustRightInd w:val="0"/>
        <w:jc w:val="both"/>
        <w:rPr>
          <w:rFonts w:ascii="Times New Roman CYR" w:hAnsi="Times New Roman CYR" w:cs="Times New Roman CYR"/>
          <w:sz w:val="28"/>
          <w:szCs w:val="28"/>
        </w:rPr>
      </w:pPr>
      <w:r>
        <w:rPr>
          <w:b/>
          <w:bCs/>
          <w:sz w:val="28"/>
          <w:szCs w:val="28"/>
        </w:rPr>
        <w:t>2</w:t>
      </w:r>
      <w:r w:rsidR="00AC1B0B">
        <w:rPr>
          <w:b/>
          <w:bCs/>
          <w:sz w:val="28"/>
          <w:szCs w:val="28"/>
        </w:rPr>
        <w:t>8</w:t>
      </w:r>
      <w:r w:rsidR="006B21E8" w:rsidRPr="0028119A">
        <w:rPr>
          <w:b/>
          <w:bCs/>
          <w:sz w:val="28"/>
          <w:szCs w:val="28"/>
          <w:lang w:val="en-US"/>
        </w:rPr>
        <w:t>.</w:t>
      </w:r>
      <w:r w:rsidR="006B21E8" w:rsidRPr="0028119A">
        <w:rPr>
          <w:b/>
          <w:bCs/>
          <w:sz w:val="28"/>
          <w:szCs w:val="28"/>
        </w:rPr>
        <w:t>2</w:t>
      </w:r>
      <w:r w:rsidR="006B21E8" w:rsidRPr="0028119A">
        <w:rPr>
          <w:b/>
          <w:bCs/>
          <w:sz w:val="28"/>
          <w:szCs w:val="28"/>
          <w:lang w:val="en-US"/>
        </w:rPr>
        <w:t>.</w:t>
      </w:r>
      <w:r w:rsidR="006B21E8" w:rsidRPr="00CA6A96">
        <w:rPr>
          <w:bCs/>
          <w:sz w:val="28"/>
          <w:szCs w:val="28"/>
        </w:rPr>
        <w:t xml:space="preserve"> </w:t>
      </w:r>
      <w:r w:rsidR="006B21E8" w:rsidRPr="005356C8">
        <w:rPr>
          <w:b/>
          <w:bCs/>
          <w:sz w:val="28"/>
          <w:szCs w:val="28"/>
        </w:rPr>
        <w:t>ИЗГОТВЯ</w:t>
      </w:r>
      <w:r w:rsidR="006B21E8" w:rsidRPr="00CA6A96">
        <w:rPr>
          <w:bCs/>
          <w:sz w:val="28"/>
          <w:szCs w:val="28"/>
        </w:rPr>
        <w:t>, на основание чл. 204а, ал.</w:t>
      </w:r>
      <w:r w:rsidR="006B21E8">
        <w:rPr>
          <w:bCs/>
          <w:sz w:val="28"/>
          <w:szCs w:val="28"/>
        </w:rPr>
        <w:t xml:space="preserve"> </w:t>
      </w:r>
      <w:r w:rsidR="006B21E8" w:rsidRPr="00CA6A96">
        <w:rPr>
          <w:bCs/>
          <w:sz w:val="28"/>
          <w:szCs w:val="28"/>
        </w:rPr>
        <w:t>3, т.</w:t>
      </w:r>
      <w:r w:rsidR="006B21E8">
        <w:rPr>
          <w:bCs/>
          <w:sz w:val="28"/>
          <w:szCs w:val="28"/>
        </w:rPr>
        <w:t xml:space="preserve"> </w:t>
      </w:r>
      <w:r w:rsidR="006B21E8" w:rsidRPr="00CA6A96">
        <w:rPr>
          <w:bCs/>
          <w:sz w:val="28"/>
          <w:szCs w:val="28"/>
        </w:rPr>
        <w:t xml:space="preserve">3 от ЗСВ, комплексна оценка </w:t>
      </w:r>
      <w:r w:rsidR="006B21E8">
        <w:rPr>
          <w:bCs/>
          <w:sz w:val="28"/>
          <w:szCs w:val="28"/>
        </w:rPr>
        <w:t xml:space="preserve">от предварително атестиране </w:t>
      </w:r>
      <w:r w:rsidR="006B21E8" w:rsidRPr="00CA6A96">
        <w:rPr>
          <w:bCs/>
          <w:sz w:val="28"/>
          <w:szCs w:val="28"/>
        </w:rPr>
        <w:t xml:space="preserve">„МНОГО ДОБРА“ на </w:t>
      </w:r>
      <w:r w:rsidR="006B21E8">
        <w:rPr>
          <w:rFonts w:ascii="Times New Roman CYR" w:hAnsi="Times New Roman CYR" w:cs="Times New Roman CYR"/>
          <w:sz w:val="28"/>
          <w:szCs w:val="28"/>
        </w:rPr>
        <w:t xml:space="preserve">Петър Стефанов </w:t>
      </w:r>
      <w:proofErr w:type="spellStart"/>
      <w:r w:rsidR="006B21E8">
        <w:rPr>
          <w:rFonts w:ascii="Times New Roman CYR" w:hAnsi="Times New Roman CYR" w:cs="Times New Roman CYR"/>
          <w:sz w:val="28"/>
          <w:szCs w:val="28"/>
        </w:rPr>
        <w:t>Тръшлиев</w:t>
      </w:r>
      <w:proofErr w:type="spellEnd"/>
      <w:r w:rsidR="006B21E8">
        <w:rPr>
          <w:rFonts w:ascii="Times New Roman CYR" w:hAnsi="Times New Roman CYR" w:cs="Times New Roman CYR"/>
          <w:sz w:val="28"/>
          <w:szCs w:val="28"/>
        </w:rPr>
        <w:t xml:space="preserve"> – прокурор в Районна прокуратура – Враца.</w:t>
      </w:r>
    </w:p>
    <w:p w:rsidR="006B21E8" w:rsidRPr="00CA6A96" w:rsidRDefault="006B21E8" w:rsidP="006B21E8">
      <w:pPr>
        <w:autoSpaceDE w:val="0"/>
        <w:autoSpaceDN w:val="0"/>
        <w:adjustRightInd w:val="0"/>
        <w:jc w:val="both"/>
        <w:rPr>
          <w:bCs/>
          <w:sz w:val="28"/>
          <w:szCs w:val="28"/>
        </w:rPr>
      </w:pPr>
    </w:p>
    <w:p w:rsidR="006B21E8" w:rsidRPr="00BE651B" w:rsidRDefault="00DE50E2" w:rsidP="006B21E8">
      <w:pPr>
        <w:autoSpaceDE w:val="0"/>
        <w:autoSpaceDN w:val="0"/>
        <w:adjustRightInd w:val="0"/>
        <w:jc w:val="both"/>
        <w:rPr>
          <w:bCs/>
          <w:sz w:val="28"/>
          <w:szCs w:val="28"/>
        </w:rPr>
      </w:pPr>
      <w:r>
        <w:rPr>
          <w:b/>
          <w:bCs/>
          <w:sz w:val="28"/>
          <w:szCs w:val="28"/>
        </w:rPr>
        <w:t>2</w:t>
      </w:r>
      <w:r w:rsidR="00AC1B0B">
        <w:rPr>
          <w:b/>
          <w:bCs/>
          <w:sz w:val="28"/>
          <w:szCs w:val="28"/>
        </w:rPr>
        <w:t>8</w:t>
      </w:r>
      <w:r w:rsidR="006B21E8" w:rsidRPr="0028119A">
        <w:rPr>
          <w:b/>
          <w:bCs/>
          <w:sz w:val="28"/>
          <w:szCs w:val="28"/>
        </w:rPr>
        <w:t>.3</w:t>
      </w:r>
      <w:r w:rsidR="006B21E8">
        <w:rPr>
          <w:b/>
          <w:bCs/>
          <w:sz w:val="28"/>
          <w:szCs w:val="28"/>
        </w:rPr>
        <w:t>.</w:t>
      </w:r>
      <w:r w:rsidR="006B21E8" w:rsidRPr="00646C90">
        <w:rPr>
          <w:b/>
          <w:bCs/>
          <w:sz w:val="28"/>
          <w:szCs w:val="28"/>
        </w:rPr>
        <w:t xml:space="preserve"> </w:t>
      </w:r>
      <w:r w:rsidR="006B21E8" w:rsidRPr="0028119A">
        <w:rPr>
          <w:b/>
          <w:bCs/>
          <w:sz w:val="28"/>
          <w:szCs w:val="28"/>
        </w:rPr>
        <w:t>ПРЕДОСТАВЯ</w:t>
      </w:r>
      <w:r w:rsidR="006B21E8" w:rsidRPr="00BE651B">
        <w:rPr>
          <w:bCs/>
          <w:sz w:val="28"/>
          <w:szCs w:val="28"/>
        </w:rPr>
        <w:t>, на основание чл. 205, ал. 1 от ЗСВ, на</w:t>
      </w:r>
      <w:r w:rsidR="006B21E8" w:rsidRPr="006B21E8">
        <w:rPr>
          <w:rFonts w:ascii="Times New Roman CYR" w:hAnsi="Times New Roman CYR" w:cs="Times New Roman CYR"/>
          <w:sz w:val="28"/>
          <w:szCs w:val="28"/>
        </w:rPr>
        <w:t xml:space="preserve"> </w:t>
      </w:r>
      <w:r w:rsidR="006B21E8">
        <w:rPr>
          <w:rFonts w:ascii="Times New Roman CYR" w:hAnsi="Times New Roman CYR" w:cs="Times New Roman CYR"/>
          <w:sz w:val="28"/>
          <w:szCs w:val="28"/>
        </w:rPr>
        <w:t xml:space="preserve">Петър Стефанов </w:t>
      </w:r>
      <w:proofErr w:type="spellStart"/>
      <w:r w:rsidR="006B21E8">
        <w:rPr>
          <w:rFonts w:ascii="Times New Roman CYR" w:hAnsi="Times New Roman CYR" w:cs="Times New Roman CYR"/>
          <w:sz w:val="28"/>
          <w:szCs w:val="28"/>
        </w:rPr>
        <w:t>Тръшлиев</w:t>
      </w:r>
      <w:proofErr w:type="spellEnd"/>
      <w:r w:rsidR="006B21E8">
        <w:rPr>
          <w:rFonts w:ascii="Times New Roman CYR" w:hAnsi="Times New Roman CYR" w:cs="Times New Roman CYR"/>
          <w:sz w:val="28"/>
          <w:szCs w:val="28"/>
        </w:rPr>
        <w:t xml:space="preserve"> – прокуро</w:t>
      </w:r>
      <w:r w:rsidR="00721A13">
        <w:rPr>
          <w:rFonts w:ascii="Times New Roman CYR" w:hAnsi="Times New Roman CYR" w:cs="Times New Roman CYR"/>
          <w:sz w:val="28"/>
          <w:szCs w:val="28"/>
        </w:rPr>
        <w:t>р в Районна прокуратура – Враца</w:t>
      </w:r>
      <w:r w:rsidR="006B21E8" w:rsidRPr="00BE651B">
        <w:rPr>
          <w:bCs/>
          <w:sz w:val="28"/>
          <w:szCs w:val="28"/>
        </w:rPr>
        <w:t xml:space="preserve">, </w:t>
      </w:r>
      <w:r w:rsidR="006B21E8">
        <w:rPr>
          <w:bCs/>
          <w:sz w:val="28"/>
          <w:szCs w:val="28"/>
        </w:rPr>
        <w:t xml:space="preserve">изготвената комплексна оценка от </w:t>
      </w:r>
      <w:r w:rsidR="006B21E8" w:rsidRPr="00BE651B">
        <w:rPr>
          <w:bCs/>
          <w:sz w:val="28"/>
          <w:szCs w:val="28"/>
        </w:rPr>
        <w:t>атестирането</w:t>
      </w:r>
      <w:r w:rsidR="006B21E8">
        <w:rPr>
          <w:bCs/>
          <w:sz w:val="28"/>
          <w:szCs w:val="28"/>
        </w:rPr>
        <w:t>,</w:t>
      </w:r>
      <w:r w:rsidR="006B21E8" w:rsidRPr="00BE651B">
        <w:rPr>
          <w:bCs/>
          <w:sz w:val="28"/>
          <w:szCs w:val="28"/>
        </w:rPr>
        <w:t xml:space="preserve"> за запознаване.</w:t>
      </w:r>
    </w:p>
    <w:p w:rsidR="006B21E8" w:rsidRDefault="006B21E8" w:rsidP="006B21E8">
      <w:pPr>
        <w:autoSpaceDE w:val="0"/>
        <w:autoSpaceDN w:val="0"/>
        <w:adjustRightInd w:val="0"/>
        <w:ind w:firstLine="284"/>
        <w:jc w:val="both"/>
        <w:rPr>
          <w:rFonts w:ascii="Times New Roman CYR" w:hAnsi="Times New Roman CYR" w:cs="Times New Roman CYR"/>
          <w:sz w:val="28"/>
          <w:szCs w:val="28"/>
        </w:rPr>
      </w:pPr>
    </w:p>
    <w:p w:rsidR="006B21E8" w:rsidRDefault="00AC1B0B" w:rsidP="006B21E8">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29</w:t>
      </w:r>
      <w:r w:rsidR="006B21E8">
        <w:rPr>
          <w:rFonts w:ascii="Times New Roman CYR" w:hAnsi="Times New Roman CYR" w:cs="Times New Roman CYR"/>
          <w:sz w:val="28"/>
          <w:szCs w:val="28"/>
        </w:rPr>
        <w:t xml:space="preserve">. Периодично атестиране на Милена Милева </w:t>
      </w:r>
      <w:proofErr w:type="spellStart"/>
      <w:r w:rsidR="006B21E8">
        <w:rPr>
          <w:rFonts w:ascii="Times New Roman CYR" w:hAnsi="Times New Roman CYR" w:cs="Times New Roman CYR"/>
          <w:sz w:val="28"/>
          <w:szCs w:val="28"/>
        </w:rPr>
        <w:t>Милева</w:t>
      </w:r>
      <w:proofErr w:type="spellEnd"/>
      <w:r w:rsidR="006B21E8">
        <w:rPr>
          <w:rFonts w:ascii="Times New Roman CYR" w:hAnsi="Times New Roman CYR" w:cs="Times New Roman CYR"/>
          <w:sz w:val="28"/>
          <w:szCs w:val="28"/>
        </w:rPr>
        <w:t xml:space="preserve"> – прокурор в Окръжна прокуратура – Благоевград.</w:t>
      </w:r>
    </w:p>
    <w:p w:rsidR="006B21E8" w:rsidRDefault="006B21E8" w:rsidP="006B21E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10</w:t>
      </w:r>
      <w:r>
        <w:rPr>
          <w:i/>
          <w:sz w:val="28"/>
          <w:szCs w:val="28"/>
        </w:rPr>
        <w:t xml:space="preserve"> гласа „за“ и 0 гласа „против“</w:t>
      </w:r>
    </w:p>
    <w:p w:rsidR="006B21E8" w:rsidRDefault="006B21E8" w:rsidP="006B21E8">
      <w:pPr>
        <w:ind w:firstLine="284"/>
        <w:jc w:val="both"/>
        <w:rPr>
          <w:i/>
          <w:sz w:val="20"/>
          <w:szCs w:val="20"/>
        </w:rPr>
      </w:pPr>
    </w:p>
    <w:p w:rsidR="006B21E8" w:rsidRPr="00362758" w:rsidRDefault="006B21E8" w:rsidP="006B21E8">
      <w:pPr>
        <w:jc w:val="center"/>
        <w:rPr>
          <w:bCs/>
          <w:sz w:val="28"/>
          <w:szCs w:val="28"/>
        </w:rPr>
      </w:pPr>
      <w:r w:rsidRPr="00362758">
        <w:rPr>
          <w:bCs/>
          <w:sz w:val="28"/>
          <w:szCs w:val="28"/>
        </w:rPr>
        <w:t xml:space="preserve">КОМИСИЯТА ПО АТЕСТИРАНЕТО И КОНКУРСИТЕ </w:t>
      </w:r>
    </w:p>
    <w:p w:rsidR="006B21E8" w:rsidRDefault="006B21E8" w:rsidP="006B21E8">
      <w:pPr>
        <w:autoSpaceDE w:val="0"/>
        <w:autoSpaceDN w:val="0"/>
        <w:adjustRightInd w:val="0"/>
        <w:jc w:val="center"/>
        <w:rPr>
          <w:bCs/>
          <w:sz w:val="28"/>
          <w:szCs w:val="28"/>
        </w:rPr>
      </w:pPr>
      <w:r w:rsidRPr="00362758">
        <w:rPr>
          <w:bCs/>
          <w:sz w:val="28"/>
          <w:szCs w:val="28"/>
        </w:rPr>
        <w:t>Р  Е  Ш  И:</w:t>
      </w:r>
    </w:p>
    <w:p w:rsidR="006B21E8" w:rsidRDefault="006B21E8" w:rsidP="006B21E8">
      <w:pPr>
        <w:jc w:val="both"/>
        <w:rPr>
          <w:sz w:val="28"/>
          <w:szCs w:val="28"/>
        </w:rPr>
      </w:pPr>
    </w:p>
    <w:p w:rsidR="006B21E8" w:rsidRDefault="00AC1B0B" w:rsidP="006B21E8">
      <w:pPr>
        <w:autoSpaceDE w:val="0"/>
        <w:autoSpaceDN w:val="0"/>
        <w:adjustRightInd w:val="0"/>
        <w:jc w:val="both"/>
        <w:rPr>
          <w:rFonts w:ascii="Times New Roman CYR" w:hAnsi="Times New Roman CYR" w:cs="Times New Roman CYR"/>
          <w:sz w:val="28"/>
          <w:szCs w:val="28"/>
          <w:lang w:val="en-US"/>
        </w:rPr>
      </w:pPr>
      <w:r>
        <w:rPr>
          <w:rFonts w:ascii="Times New Roman CYR" w:hAnsi="Times New Roman CYR" w:cs="Times New Roman CYR"/>
          <w:b/>
          <w:sz w:val="28"/>
          <w:szCs w:val="28"/>
        </w:rPr>
        <w:t>29</w:t>
      </w:r>
      <w:r w:rsidR="006B21E8" w:rsidRPr="0028119A">
        <w:rPr>
          <w:rFonts w:ascii="Times New Roman CYR" w:hAnsi="Times New Roman CYR" w:cs="Times New Roman CYR"/>
          <w:b/>
          <w:sz w:val="28"/>
          <w:szCs w:val="28"/>
        </w:rPr>
        <w:t>.1. ПРИЕМА</w:t>
      </w:r>
      <w:r w:rsidR="006B21E8" w:rsidRPr="005356C8">
        <w:rPr>
          <w:rFonts w:ascii="Times New Roman CYR" w:hAnsi="Times New Roman CYR" w:cs="Times New Roman CYR"/>
          <w:b/>
          <w:sz w:val="28"/>
          <w:szCs w:val="28"/>
        </w:rPr>
        <w:t xml:space="preserve"> ИЗЦЯЛО</w:t>
      </w:r>
      <w:r w:rsidR="006B21E8">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София, за комплексна оценка на Милена Милева </w:t>
      </w:r>
      <w:proofErr w:type="spellStart"/>
      <w:r w:rsidR="006B21E8">
        <w:rPr>
          <w:rFonts w:ascii="Times New Roman CYR" w:hAnsi="Times New Roman CYR" w:cs="Times New Roman CYR"/>
          <w:sz w:val="28"/>
          <w:szCs w:val="28"/>
        </w:rPr>
        <w:t>Милева</w:t>
      </w:r>
      <w:proofErr w:type="spellEnd"/>
      <w:r w:rsidR="006B21E8">
        <w:rPr>
          <w:rFonts w:ascii="Times New Roman CYR" w:hAnsi="Times New Roman CYR" w:cs="Times New Roman CYR"/>
          <w:sz w:val="28"/>
          <w:szCs w:val="28"/>
        </w:rPr>
        <w:t xml:space="preserve"> – прокурор в Окръжна прокуратура – Благоевград.</w:t>
      </w:r>
    </w:p>
    <w:p w:rsidR="006B21E8" w:rsidRDefault="006B21E8" w:rsidP="006B21E8">
      <w:p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w:t>
      </w:r>
    </w:p>
    <w:p w:rsidR="006B21E8" w:rsidRPr="006B21E8" w:rsidRDefault="00AC1B0B" w:rsidP="006B21E8">
      <w:pPr>
        <w:autoSpaceDE w:val="0"/>
        <w:autoSpaceDN w:val="0"/>
        <w:adjustRightInd w:val="0"/>
        <w:jc w:val="both"/>
        <w:rPr>
          <w:rFonts w:ascii="Times New Roman CYR" w:hAnsi="Times New Roman CYR" w:cs="Times New Roman CYR"/>
          <w:bCs/>
          <w:sz w:val="28"/>
          <w:szCs w:val="28"/>
        </w:rPr>
      </w:pPr>
      <w:r>
        <w:rPr>
          <w:b/>
          <w:bCs/>
          <w:sz w:val="28"/>
          <w:szCs w:val="28"/>
        </w:rPr>
        <w:t>29</w:t>
      </w:r>
      <w:r w:rsidR="006B21E8" w:rsidRPr="0028119A">
        <w:rPr>
          <w:b/>
          <w:bCs/>
          <w:sz w:val="28"/>
          <w:szCs w:val="28"/>
        </w:rPr>
        <w:t>.2. ИЗГОТВЯ</w:t>
      </w:r>
      <w:r w:rsidR="006B21E8" w:rsidRPr="004A6762">
        <w:rPr>
          <w:bCs/>
          <w:sz w:val="28"/>
          <w:szCs w:val="28"/>
        </w:rPr>
        <w:t>, на основание чл. 204а, ал.</w:t>
      </w:r>
      <w:r w:rsidR="006B21E8">
        <w:rPr>
          <w:bCs/>
          <w:sz w:val="28"/>
          <w:szCs w:val="28"/>
        </w:rPr>
        <w:t xml:space="preserve"> </w:t>
      </w:r>
      <w:r w:rsidR="006B21E8" w:rsidRPr="004A6762">
        <w:rPr>
          <w:bCs/>
          <w:sz w:val="28"/>
          <w:szCs w:val="28"/>
        </w:rPr>
        <w:t>3, т.</w:t>
      </w:r>
      <w:r w:rsidR="006B21E8">
        <w:rPr>
          <w:bCs/>
          <w:sz w:val="28"/>
          <w:szCs w:val="28"/>
        </w:rPr>
        <w:t xml:space="preserve"> 3</w:t>
      </w:r>
      <w:r w:rsidR="006B21E8" w:rsidRPr="004A6762">
        <w:rPr>
          <w:bCs/>
          <w:sz w:val="28"/>
          <w:szCs w:val="28"/>
        </w:rPr>
        <w:t xml:space="preserve"> от ЗСВ, комплексна оценка </w:t>
      </w:r>
      <w:r w:rsidR="006B21E8">
        <w:rPr>
          <w:bCs/>
          <w:sz w:val="28"/>
          <w:szCs w:val="28"/>
        </w:rPr>
        <w:t xml:space="preserve">от периодично атестиране </w:t>
      </w:r>
      <w:r w:rsidR="006B21E8" w:rsidRPr="004A6762">
        <w:rPr>
          <w:bCs/>
          <w:sz w:val="28"/>
          <w:szCs w:val="28"/>
        </w:rPr>
        <w:t>„</w:t>
      </w:r>
      <w:r w:rsidR="006B21E8">
        <w:rPr>
          <w:bCs/>
          <w:sz w:val="28"/>
          <w:szCs w:val="28"/>
        </w:rPr>
        <w:t xml:space="preserve">МНОГО </w:t>
      </w:r>
      <w:r w:rsidR="006B21E8" w:rsidRPr="004A6762">
        <w:rPr>
          <w:bCs/>
          <w:sz w:val="28"/>
          <w:szCs w:val="28"/>
        </w:rPr>
        <w:t xml:space="preserve">ДОБРА“ на </w:t>
      </w:r>
      <w:r w:rsidR="006B21E8">
        <w:rPr>
          <w:rFonts w:ascii="Times New Roman CYR" w:hAnsi="Times New Roman CYR" w:cs="Times New Roman CYR"/>
          <w:sz w:val="28"/>
          <w:szCs w:val="28"/>
        </w:rPr>
        <w:t xml:space="preserve">Милена Милева </w:t>
      </w:r>
      <w:proofErr w:type="spellStart"/>
      <w:r w:rsidR="006B21E8">
        <w:rPr>
          <w:rFonts w:ascii="Times New Roman CYR" w:hAnsi="Times New Roman CYR" w:cs="Times New Roman CYR"/>
          <w:sz w:val="28"/>
          <w:szCs w:val="28"/>
        </w:rPr>
        <w:t>Милева</w:t>
      </w:r>
      <w:proofErr w:type="spellEnd"/>
      <w:r w:rsidR="006B21E8">
        <w:rPr>
          <w:rFonts w:ascii="Times New Roman CYR" w:hAnsi="Times New Roman CYR" w:cs="Times New Roman CYR"/>
          <w:sz w:val="28"/>
          <w:szCs w:val="28"/>
        </w:rPr>
        <w:t xml:space="preserve"> – прокурор в Окръжна прокуратура – Благоевград.</w:t>
      </w:r>
    </w:p>
    <w:p w:rsidR="006B21E8" w:rsidRDefault="006B21E8" w:rsidP="006B21E8">
      <w:pPr>
        <w:autoSpaceDE w:val="0"/>
        <w:autoSpaceDN w:val="0"/>
        <w:adjustRightInd w:val="0"/>
        <w:jc w:val="both"/>
        <w:rPr>
          <w:bCs/>
          <w:sz w:val="28"/>
          <w:szCs w:val="28"/>
        </w:rPr>
      </w:pPr>
    </w:p>
    <w:p w:rsidR="006B21E8" w:rsidRPr="00BE651B" w:rsidRDefault="00AC1B0B" w:rsidP="006B21E8">
      <w:pPr>
        <w:autoSpaceDE w:val="0"/>
        <w:autoSpaceDN w:val="0"/>
        <w:adjustRightInd w:val="0"/>
        <w:jc w:val="both"/>
        <w:rPr>
          <w:bCs/>
          <w:sz w:val="28"/>
          <w:szCs w:val="28"/>
        </w:rPr>
      </w:pPr>
      <w:r>
        <w:rPr>
          <w:b/>
          <w:bCs/>
          <w:sz w:val="28"/>
          <w:szCs w:val="28"/>
        </w:rPr>
        <w:t>29</w:t>
      </w:r>
      <w:r w:rsidR="006B21E8" w:rsidRPr="0028119A">
        <w:rPr>
          <w:b/>
          <w:bCs/>
          <w:sz w:val="28"/>
          <w:szCs w:val="28"/>
        </w:rPr>
        <w:t>.3. ПРЕДОСТАВЯ</w:t>
      </w:r>
      <w:r w:rsidR="006B21E8" w:rsidRPr="00BE651B">
        <w:rPr>
          <w:bCs/>
          <w:sz w:val="28"/>
          <w:szCs w:val="28"/>
        </w:rPr>
        <w:t>, на основание чл. 205, ал. 1 от ЗСВ, на</w:t>
      </w:r>
      <w:r w:rsidR="006B21E8">
        <w:rPr>
          <w:bCs/>
          <w:sz w:val="28"/>
          <w:szCs w:val="28"/>
        </w:rPr>
        <w:t xml:space="preserve">  </w:t>
      </w:r>
      <w:r w:rsidR="006B21E8">
        <w:rPr>
          <w:rFonts w:ascii="Times New Roman CYR" w:hAnsi="Times New Roman CYR" w:cs="Times New Roman CYR"/>
          <w:sz w:val="28"/>
          <w:szCs w:val="28"/>
        </w:rPr>
        <w:t xml:space="preserve">Милена Милева </w:t>
      </w:r>
      <w:proofErr w:type="spellStart"/>
      <w:r w:rsidR="006B21E8">
        <w:rPr>
          <w:rFonts w:ascii="Times New Roman CYR" w:hAnsi="Times New Roman CYR" w:cs="Times New Roman CYR"/>
          <w:sz w:val="28"/>
          <w:szCs w:val="28"/>
        </w:rPr>
        <w:t>Милева</w:t>
      </w:r>
      <w:proofErr w:type="spellEnd"/>
      <w:r w:rsidR="006B21E8">
        <w:rPr>
          <w:rFonts w:ascii="Times New Roman CYR" w:hAnsi="Times New Roman CYR" w:cs="Times New Roman CYR"/>
          <w:sz w:val="28"/>
          <w:szCs w:val="28"/>
        </w:rPr>
        <w:t xml:space="preserve"> – прокурор в Окръжна прокуратура – Благоевград</w:t>
      </w:r>
      <w:r w:rsidR="006B21E8" w:rsidRPr="00BE651B">
        <w:rPr>
          <w:bCs/>
          <w:sz w:val="28"/>
          <w:szCs w:val="28"/>
        </w:rPr>
        <w:t xml:space="preserve">, </w:t>
      </w:r>
      <w:r w:rsidR="006B21E8">
        <w:rPr>
          <w:bCs/>
          <w:sz w:val="28"/>
          <w:szCs w:val="28"/>
        </w:rPr>
        <w:t xml:space="preserve">изготвената комплексна оценка от </w:t>
      </w:r>
      <w:r w:rsidR="006B21E8" w:rsidRPr="00BE651B">
        <w:rPr>
          <w:bCs/>
          <w:sz w:val="28"/>
          <w:szCs w:val="28"/>
        </w:rPr>
        <w:t>атестирането</w:t>
      </w:r>
      <w:r w:rsidR="006B21E8">
        <w:rPr>
          <w:bCs/>
          <w:sz w:val="28"/>
          <w:szCs w:val="28"/>
        </w:rPr>
        <w:t>,</w:t>
      </w:r>
      <w:r w:rsidR="006B21E8" w:rsidRPr="00BE651B">
        <w:rPr>
          <w:bCs/>
          <w:sz w:val="28"/>
          <w:szCs w:val="28"/>
        </w:rPr>
        <w:t xml:space="preserve"> за запознаване.</w:t>
      </w:r>
    </w:p>
    <w:p w:rsidR="001E6B1C" w:rsidRDefault="001E6B1C" w:rsidP="00D01063">
      <w:pPr>
        <w:tabs>
          <w:tab w:val="left" w:pos="284"/>
        </w:tabs>
        <w:autoSpaceDE w:val="0"/>
        <w:autoSpaceDN w:val="0"/>
        <w:adjustRightInd w:val="0"/>
        <w:jc w:val="both"/>
        <w:rPr>
          <w:rFonts w:ascii="Times New Roman CYR" w:hAnsi="Times New Roman CYR" w:cs="Times New Roman CYR"/>
          <w:sz w:val="28"/>
          <w:szCs w:val="28"/>
        </w:rPr>
      </w:pPr>
    </w:p>
    <w:p w:rsidR="005A2863" w:rsidRPr="004752BB" w:rsidRDefault="005A2863" w:rsidP="005A2863">
      <w:pPr>
        <w:autoSpaceDE w:val="0"/>
        <w:autoSpaceDN w:val="0"/>
        <w:adjustRightInd w:val="0"/>
        <w:ind w:firstLine="284"/>
        <w:jc w:val="both"/>
        <w:rPr>
          <w:sz w:val="28"/>
          <w:szCs w:val="28"/>
        </w:rPr>
      </w:pPr>
      <w:r>
        <w:rPr>
          <w:sz w:val="28"/>
          <w:szCs w:val="28"/>
        </w:rPr>
        <w:t>30</w:t>
      </w:r>
      <w:r w:rsidRPr="00616017">
        <w:rPr>
          <w:sz w:val="28"/>
          <w:szCs w:val="28"/>
        </w:rPr>
        <w:t xml:space="preserve">. </w:t>
      </w:r>
      <w:r w:rsidRPr="00F66D4D">
        <w:rPr>
          <w:sz w:val="28"/>
          <w:szCs w:val="28"/>
        </w:rPr>
        <w:t xml:space="preserve">Прекратяване на участие в конкурс </w:t>
      </w:r>
      <w:r w:rsidRPr="00F66D4D">
        <w:rPr>
          <w:color w:val="000000"/>
          <w:sz w:val="28"/>
          <w:szCs w:val="28"/>
        </w:rPr>
        <w:t xml:space="preserve">за повишаване и заемане на </w:t>
      </w:r>
      <w:r>
        <w:rPr>
          <w:color w:val="000000"/>
          <w:sz w:val="28"/>
          <w:szCs w:val="28"/>
        </w:rPr>
        <w:t>30</w:t>
      </w:r>
      <w:r w:rsidRPr="00F66D4D">
        <w:rPr>
          <w:color w:val="000000"/>
          <w:sz w:val="28"/>
          <w:szCs w:val="28"/>
        </w:rPr>
        <w:t xml:space="preserve"> </w:t>
      </w:r>
      <w:r w:rsidRPr="00F66D4D">
        <w:rPr>
          <w:color w:val="000000"/>
          <w:sz w:val="28"/>
          <w:szCs w:val="28"/>
          <w:lang w:val="en-US"/>
        </w:rPr>
        <w:t>(</w:t>
      </w:r>
      <w:r>
        <w:rPr>
          <w:color w:val="000000"/>
          <w:sz w:val="28"/>
          <w:szCs w:val="28"/>
        </w:rPr>
        <w:t>три</w:t>
      </w:r>
      <w:r w:rsidRPr="00F66D4D">
        <w:rPr>
          <w:color w:val="000000"/>
          <w:sz w:val="28"/>
          <w:szCs w:val="28"/>
        </w:rPr>
        <w:t>десет</w:t>
      </w:r>
      <w:r w:rsidRPr="00F66D4D">
        <w:rPr>
          <w:color w:val="000000"/>
          <w:sz w:val="28"/>
          <w:szCs w:val="28"/>
          <w:lang w:val="en-US"/>
        </w:rPr>
        <w:t>)</w:t>
      </w:r>
      <w:r w:rsidRPr="00F66D4D">
        <w:rPr>
          <w:color w:val="000000"/>
          <w:sz w:val="28"/>
          <w:szCs w:val="28"/>
        </w:rPr>
        <w:t xml:space="preserve"> длъжности „прокурор“ в </w:t>
      </w:r>
      <w:r>
        <w:rPr>
          <w:color w:val="000000"/>
          <w:sz w:val="28"/>
          <w:szCs w:val="28"/>
        </w:rPr>
        <w:t>окръжните</w:t>
      </w:r>
      <w:r w:rsidRPr="00F66D4D">
        <w:rPr>
          <w:color w:val="000000"/>
          <w:sz w:val="28"/>
          <w:szCs w:val="28"/>
        </w:rPr>
        <w:t xml:space="preserve"> прокуратури,</w:t>
      </w:r>
      <w:r w:rsidRPr="00F66D4D">
        <w:rPr>
          <w:sz w:val="28"/>
          <w:szCs w:val="28"/>
        </w:rPr>
        <w:t xml:space="preserve"> обявен </w:t>
      </w:r>
      <w:r w:rsidRPr="00F66D4D">
        <w:rPr>
          <w:color w:val="000000"/>
          <w:sz w:val="28"/>
          <w:szCs w:val="28"/>
        </w:rPr>
        <w:t xml:space="preserve">с решение на Прокурорската колегия на Висшия съдебен съвет по протокол № </w:t>
      </w:r>
      <w:r w:rsidRPr="004752BB">
        <w:rPr>
          <w:color w:val="000000"/>
          <w:sz w:val="28"/>
          <w:szCs w:val="28"/>
        </w:rPr>
        <w:t xml:space="preserve">31/24.09.2025 г. </w:t>
      </w:r>
      <w:r>
        <w:rPr>
          <w:color w:val="000000"/>
          <w:sz w:val="28"/>
          <w:szCs w:val="28"/>
          <w:lang w:val="en-US"/>
        </w:rPr>
        <w:t>(</w:t>
      </w:r>
      <w:proofErr w:type="spellStart"/>
      <w:proofErr w:type="gramStart"/>
      <w:r w:rsidRPr="004752BB">
        <w:rPr>
          <w:color w:val="000000"/>
          <w:sz w:val="28"/>
          <w:szCs w:val="28"/>
        </w:rPr>
        <w:t>обн</w:t>
      </w:r>
      <w:proofErr w:type="spellEnd"/>
      <w:proofErr w:type="gramEnd"/>
      <w:r w:rsidRPr="004752BB">
        <w:rPr>
          <w:color w:val="000000"/>
          <w:sz w:val="28"/>
          <w:szCs w:val="28"/>
        </w:rPr>
        <w:t>. в ДВ бр. 79/26.09.2025 г.</w:t>
      </w:r>
      <w:r>
        <w:rPr>
          <w:color w:val="000000"/>
          <w:sz w:val="28"/>
          <w:szCs w:val="28"/>
          <w:lang w:val="en-US"/>
        </w:rPr>
        <w:t>)</w:t>
      </w:r>
    </w:p>
    <w:p w:rsidR="005A2863" w:rsidRDefault="005A2863" w:rsidP="005A2863">
      <w:pPr>
        <w:ind w:firstLine="284"/>
        <w:jc w:val="both"/>
        <w:rPr>
          <w:i/>
          <w:sz w:val="28"/>
          <w:szCs w:val="28"/>
        </w:rPr>
      </w:pPr>
      <w:r>
        <w:rPr>
          <w:i/>
          <w:sz w:val="28"/>
          <w:szCs w:val="28"/>
        </w:rPr>
        <w:t xml:space="preserve">След проведено гласуване с вдигане на ръка и при обявения резултат </w:t>
      </w:r>
      <w:r w:rsidR="00B06C8D">
        <w:rPr>
          <w:i/>
          <w:sz w:val="28"/>
          <w:szCs w:val="28"/>
        </w:rPr>
        <w:t>10</w:t>
      </w:r>
      <w:r>
        <w:rPr>
          <w:i/>
          <w:sz w:val="28"/>
          <w:szCs w:val="28"/>
        </w:rPr>
        <w:t xml:space="preserve"> гласа „за“ и 0 гласа „против“</w:t>
      </w:r>
    </w:p>
    <w:p w:rsidR="005A2863" w:rsidRDefault="005A2863" w:rsidP="005A2863">
      <w:pPr>
        <w:ind w:firstLine="284"/>
        <w:jc w:val="both"/>
        <w:rPr>
          <w:i/>
          <w:sz w:val="20"/>
          <w:szCs w:val="20"/>
        </w:rPr>
      </w:pPr>
    </w:p>
    <w:p w:rsidR="00DD1011" w:rsidRPr="00362758" w:rsidRDefault="00DD1011" w:rsidP="00DD1011">
      <w:pPr>
        <w:jc w:val="center"/>
        <w:rPr>
          <w:bCs/>
          <w:sz w:val="28"/>
          <w:szCs w:val="28"/>
        </w:rPr>
      </w:pPr>
      <w:r w:rsidRPr="00362758">
        <w:rPr>
          <w:bCs/>
          <w:sz w:val="28"/>
          <w:szCs w:val="28"/>
        </w:rPr>
        <w:t xml:space="preserve">КОМИСИЯТА ПО АТЕСТИРАНЕТО И КОНКУРСИТЕ </w:t>
      </w:r>
    </w:p>
    <w:p w:rsidR="00DD1011" w:rsidRDefault="00DD1011" w:rsidP="00DD1011">
      <w:pPr>
        <w:autoSpaceDE w:val="0"/>
        <w:autoSpaceDN w:val="0"/>
        <w:adjustRightInd w:val="0"/>
        <w:jc w:val="center"/>
        <w:rPr>
          <w:bCs/>
          <w:sz w:val="28"/>
          <w:szCs w:val="28"/>
        </w:rPr>
      </w:pPr>
      <w:r w:rsidRPr="00362758">
        <w:rPr>
          <w:bCs/>
          <w:sz w:val="28"/>
          <w:szCs w:val="28"/>
        </w:rPr>
        <w:t>Р  Е  Ш  И:</w:t>
      </w:r>
    </w:p>
    <w:p w:rsidR="005A2863" w:rsidRPr="00BC1F1D" w:rsidRDefault="005A2863" w:rsidP="005A2863">
      <w:pPr>
        <w:autoSpaceDE w:val="0"/>
        <w:autoSpaceDN w:val="0"/>
        <w:adjustRightInd w:val="0"/>
        <w:jc w:val="center"/>
        <w:rPr>
          <w:rFonts w:ascii="Times New Roman CYR" w:hAnsi="Times New Roman CYR" w:cs="Times New Roman CYR"/>
          <w:sz w:val="28"/>
          <w:szCs w:val="28"/>
        </w:rPr>
      </w:pPr>
    </w:p>
    <w:p w:rsidR="005A2863" w:rsidRDefault="005A2863" w:rsidP="005A2863">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30</w:t>
      </w:r>
      <w:r w:rsidRPr="002869FC">
        <w:rPr>
          <w:rFonts w:ascii="Times New Roman CYR" w:hAnsi="Times New Roman CYR" w:cs="Times New Roman CYR"/>
          <w:b/>
          <w:sz w:val="28"/>
          <w:szCs w:val="28"/>
        </w:rPr>
        <w:t xml:space="preserve">.1. </w:t>
      </w:r>
      <w:r w:rsidRPr="002869FC">
        <w:rPr>
          <w:rFonts w:ascii="Times New Roman CYR" w:eastAsia="Calibri" w:hAnsi="Times New Roman CYR" w:cs="Times New Roman CYR"/>
          <w:b/>
          <w:bCs/>
          <w:sz w:val="28"/>
          <w:szCs w:val="28"/>
        </w:rPr>
        <w:t>ПРЕДЛАГА НА ПРОКУРОРСКАТА КОЛЕГИЯ</w:t>
      </w:r>
      <w:r w:rsidRPr="002869FC">
        <w:rPr>
          <w:rFonts w:eastAsia="Calibri"/>
          <w:b/>
          <w:sz w:val="28"/>
          <w:szCs w:val="28"/>
        </w:rPr>
        <w:t xml:space="preserve"> </w:t>
      </w:r>
      <w:r w:rsidRPr="002869FC">
        <w:rPr>
          <w:rFonts w:eastAsia="Calibri"/>
          <w:b/>
          <w:bCs/>
          <w:sz w:val="28"/>
        </w:rPr>
        <w:t>НА ВИСШИЯ СЪДЕБЕН СЪВЕТ,</w:t>
      </w:r>
      <w:r w:rsidRPr="002869FC">
        <w:rPr>
          <w:rFonts w:ascii="Times New Roman CYR" w:hAnsi="Times New Roman CYR" w:cs="Times New Roman CYR"/>
          <w:b/>
          <w:sz w:val="28"/>
          <w:szCs w:val="28"/>
        </w:rPr>
        <w:t xml:space="preserve"> ДА ПРЕКРАТИ,</w:t>
      </w:r>
      <w:r>
        <w:rPr>
          <w:rFonts w:ascii="Times New Roman CYR" w:hAnsi="Times New Roman CYR" w:cs="Times New Roman CYR"/>
          <w:sz w:val="28"/>
          <w:szCs w:val="28"/>
        </w:rPr>
        <w:t xml:space="preserve"> на основание чл. 35, ал. 7 от Наредба № 1 </w:t>
      </w:r>
      <w:r>
        <w:rPr>
          <w:rFonts w:ascii="Times New Roman CYR" w:hAnsi="Times New Roman CYR" w:cs="Times New Roman CYR"/>
          <w:sz w:val="28"/>
          <w:szCs w:val="28"/>
        </w:rPr>
        <w:lastRenderedPageBreak/>
        <w:t xml:space="preserve">от 09.02.2017 г., конкурсната процедура за повишаване в длъжност „прокурор“ в окръжните  прокуратури по конкурс, обявен с решение на Прокурорската колегия на Висшия съдебен съвет по протокол № </w:t>
      </w:r>
      <w:r w:rsidRPr="004752BB">
        <w:rPr>
          <w:color w:val="000000"/>
          <w:sz w:val="28"/>
          <w:szCs w:val="28"/>
        </w:rPr>
        <w:t xml:space="preserve">31/24.09.2025 г., </w:t>
      </w:r>
      <w:r>
        <w:rPr>
          <w:color w:val="000000"/>
          <w:sz w:val="28"/>
          <w:szCs w:val="28"/>
          <w:lang w:val="en-US"/>
        </w:rPr>
        <w:t>(</w:t>
      </w:r>
      <w:proofErr w:type="spellStart"/>
      <w:proofErr w:type="gramStart"/>
      <w:r w:rsidRPr="004752BB">
        <w:rPr>
          <w:color w:val="000000"/>
          <w:sz w:val="28"/>
          <w:szCs w:val="28"/>
        </w:rPr>
        <w:t>обн</w:t>
      </w:r>
      <w:proofErr w:type="spellEnd"/>
      <w:proofErr w:type="gramEnd"/>
      <w:r w:rsidRPr="004752BB">
        <w:rPr>
          <w:color w:val="000000"/>
          <w:sz w:val="28"/>
          <w:szCs w:val="28"/>
        </w:rPr>
        <w:t>. в ДВ бр. 79/26.09.2025 г.</w:t>
      </w:r>
      <w:r>
        <w:rPr>
          <w:color w:val="000000"/>
          <w:sz w:val="28"/>
          <w:szCs w:val="28"/>
          <w:lang w:val="en-US"/>
        </w:rPr>
        <w:t>)</w:t>
      </w:r>
      <w:r>
        <w:rPr>
          <w:sz w:val="28"/>
          <w:szCs w:val="28"/>
        </w:rPr>
        <w:t xml:space="preserve">, </w:t>
      </w:r>
      <w:r>
        <w:rPr>
          <w:rFonts w:ascii="Times New Roman CYR" w:hAnsi="Times New Roman CYR" w:cs="Times New Roman CYR"/>
          <w:sz w:val="28"/>
          <w:szCs w:val="28"/>
        </w:rPr>
        <w:t xml:space="preserve">за кандидат със заявление с вх. № ВСС-14317/07.10.2025 г. – Симеон Петров </w:t>
      </w:r>
      <w:proofErr w:type="spellStart"/>
      <w:r>
        <w:rPr>
          <w:rFonts w:ascii="Times New Roman CYR" w:hAnsi="Times New Roman CYR" w:cs="Times New Roman CYR"/>
          <w:sz w:val="28"/>
          <w:szCs w:val="28"/>
        </w:rPr>
        <w:t>Съркьов</w:t>
      </w:r>
      <w:proofErr w:type="spellEnd"/>
      <w:r>
        <w:rPr>
          <w:rFonts w:ascii="Times New Roman CYR" w:hAnsi="Times New Roman CYR" w:cs="Times New Roman CYR"/>
          <w:sz w:val="28"/>
          <w:szCs w:val="28"/>
        </w:rPr>
        <w:t xml:space="preserve"> като прокурор в Софийска районна прокуратура, поради постъпил отказ от участие. </w:t>
      </w:r>
    </w:p>
    <w:p w:rsidR="005A2863" w:rsidRDefault="005A2863" w:rsidP="005A2863">
      <w:pPr>
        <w:autoSpaceDE w:val="0"/>
        <w:autoSpaceDN w:val="0"/>
        <w:adjustRightInd w:val="0"/>
        <w:jc w:val="both"/>
        <w:rPr>
          <w:rFonts w:ascii="Times New Roman CYR" w:hAnsi="Times New Roman CYR" w:cs="Times New Roman CYR"/>
          <w:sz w:val="28"/>
          <w:szCs w:val="28"/>
        </w:rPr>
      </w:pPr>
    </w:p>
    <w:p w:rsidR="005A2863" w:rsidRDefault="005A2863" w:rsidP="005A2863">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30</w:t>
      </w:r>
      <w:r w:rsidRPr="002869FC">
        <w:rPr>
          <w:rFonts w:ascii="Times New Roman CYR" w:hAnsi="Times New Roman CYR" w:cs="Times New Roman CYR"/>
          <w:b/>
          <w:sz w:val="28"/>
          <w:szCs w:val="28"/>
        </w:rPr>
        <w:t>.</w:t>
      </w:r>
      <w:r>
        <w:rPr>
          <w:rFonts w:ascii="Times New Roman CYR" w:hAnsi="Times New Roman CYR" w:cs="Times New Roman CYR"/>
          <w:b/>
          <w:sz w:val="28"/>
          <w:szCs w:val="28"/>
        </w:rPr>
        <w:t>2</w:t>
      </w:r>
      <w:r w:rsidRPr="002869FC">
        <w:rPr>
          <w:rFonts w:ascii="Times New Roman CYR" w:hAnsi="Times New Roman CYR" w:cs="Times New Roman CYR"/>
          <w:b/>
          <w:sz w:val="28"/>
          <w:szCs w:val="28"/>
        </w:rPr>
        <w:t xml:space="preserve">. </w:t>
      </w:r>
      <w:r w:rsidRPr="002869FC">
        <w:rPr>
          <w:rFonts w:ascii="Times New Roman CYR" w:eastAsia="Calibri" w:hAnsi="Times New Roman CYR" w:cs="Times New Roman CYR"/>
          <w:b/>
          <w:bCs/>
          <w:sz w:val="28"/>
          <w:szCs w:val="28"/>
        </w:rPr>
        <w:t>ПРЕДЛАГА НА ПРОКУРОРСКАТА КОЛЕГИЯ</w:t>
      </w:r>
      <w:r w:rsidRPr="002869FC">
        <w:rPr>
          <w:rFonts w:eastAsia="Calibri"/>
          <w:b/>
          <w:sz w:val="28"/>
          <w:szCs w:val="28"/>
        </w:rPr>
        <w:t xml:space="preserve"> </w:t>
      </w:r>
      <w:r w:rsidRPr="002869FC">
        <w:rPr>
          <w:rFonts w:eastAsia="Calibri"/>
          <w:b/>
          <w:bCs/>
          <w:sz w:val="28"/>
        </w:rPr>
        <w:t>НА ВИСШИЯ СЪДЕБЕН СЪВЕТ,</w:t>
      </w:r>
      <w:r w:rsidRPr="002869FC">
        <w:rPr>
          <w:rFonts w:ascii="Times New Roman CYR" w:hAnsi="Times New Roman CYR" w:cs="Times New Roman CYR"/>
          <w:b/>
          <w:sz w:val="28"/>
          <w:szCs w:val="28"/>
        </w:rPr>
        <w:t xml:space="preserve"> ДА ПРЕКРАТИ,</w:t>
      </w:r>
      <w:r>
        <w:rPr>
          <w:rFonts w:ascii="Times New Roman CYR" w:hAnsi="Times New Roman CYR" w:cs="Times New Roman CYR"/>
          <w:sz w:val="28"/>
          <w:szCs w:val="28"/>
        </w:rPr>
        <w:t xml:space="preserve"> на основание чл. 35, ал. 7 от Наредба № 1 от 09.02.2017 г., конкурсната процедура за повишаване в длъжност „прокурор“ в окръжните  прокуратури по конкурс, обявен с решение на Прокурорската колегия на Висшия съдебен съвет по протокол № </w:t>
      </w:r>
      <w:r w:rsidRPr="004752BB">
        <w:rPr>
          <w:color w:val="000000"/>
          <w:sz w:val="28"/>
          <w:szCs w:val="28"/>
        </w:rPr>
        <w:t xml:space="preserve">31/24.09.2025 г., </w:t>
      </w:r>
      <w:r>
        <w:rPr>
          <w:color w:val="000000"/>
          <w:sz w:val="28"/>
          <w:szCs w:val="28"/>
          <w:lang w:val="en-US"/>
        </w:rPr>
        <w:t>(</w:t>
      </w:r>
      <w:proofErr w:type="spellStart"/>
      <w:proofErr w:type="gramStart"/>
      <w:r w:rsidRPr="004752BB">
        <w:rPr>
          <w:color w:val="000000"/>
          <w:sz w:val="28"/>
          <w:szCs w:val="28"/>
        </w:rPr>
        <w:t>обн</w:t>
      </w:r>
      <w:proofErr w:type="spellEnd"/>
      <w:proofErr w:type="gramEnd"/>
      <w:r w:rsidRPr="004752BB">
        <w:rPr>
          <w:color w:val="000000"/>
          <w:sz w:val="28"/>
          <w:szCs w:val="28"/>
        </w:rPr>
        <w:t>. в ДВ бр. 79/26.09.2025 г.</w:t>
      </w:r>
      <w:r>
        <w:rPr>
          <w:color w:val="000000"/>
          <w:sz w:val="28"/>
          <w:szCs w:val="28"/>
          <w:lang w:val="en-US"/>
        </w:rPr>
        <w:t>)</w:t>
      </w:r>
      <w:r>
        <w:rPr>
          <w:sz w:val="28"/>
          <w:szCs w:val="28"/>
        </w:rPr>
        <w:t xml:space="preserve">, </w:t>
      </w:r>
      <w:r>
        <w:rPr>
          <w:rFonts w:ascii="Times New Roman CYR" w:hAnsi="Times New Roman CYR" w:cs="Times New Roman CYR"/>
          <w:sz w:val="28"/>
          <w:szCs w:val="28"/>
        </w:rPr>
        <w:t xml:space="preserve">за кандидат със заявление с вх. № ВСС-14287/07.10.2025 г. – </w:t>
      </w:r>
      <w:r w:rsidRPr="00A03D34">
        <w:rPr>
          <w:rFonts w:ascii="Times New Roman CYR" w:hAnsi="Times New Roman CYR" w:cs="Times New Roman CYR"/>
          <w:sz w:val="28"/>
          <w:szCs w:val="28"/>
        </w:rPr>
        <w:t>Крум Йорданов Крумов</w:t>
      </w:r>
      <w:r>
        <w:rPr>
          <w:rFonts w:ascii="Times New Roman CYR" w:hAnsi="Times New Roman CYR" w:cs="Times New Roman CYR"/>
          <w:sz w:val="28"/>
          <w:szCs w:val="28"/>
        </w:rPr>
        <w:t xml:space="preserve"> като з</w:t>
      </w:r>
      <w:r w:rsidRPr="00A03D34">
        <w:rPr>
          <w:rFonts w:ascii="Times New Roman CYR" w:hAnsi="Times New Roman CYR" w:cs="Times New Roman CYR"/>
          <w:sz w:val="28"/>
          <w:szCs w:val="28"/>
        </w:rPr>
        <w:t xml:space="preserve">аместник на административния ръководител - заместник-районен прокурор на Районна прокуратура </w:t>
      </w:r>
      <w:r w:rsidR="008C26C4">
        <w:rPr>
          <w:rFonts w:ascii="Times New Roman CYR" w:hAnsi="Times New Roman CYR" w:cs="Times New Roman CYR"/>
          <w:sz w:val="28"/>
          <w:szCs w:val="28"/>
        </w:rPr>
        <w:t>–</w:t>
      </w:r>
      <w:r w:rsidRPr="00A03D34">
        <w:rPr>
          <w:rFonts w:ascii="Times New Roman CYR" w:hAnsi="Times New Roman CYR" w:cs="Times New Roman CYR"/>
          <w:sz w:val="28"/>
          <w:szCs w:val="28"/>
        </w:rPr>
        <w:t xml:space="preserve"> Кюстендил</w:t>
      </w:r>
      <w:r>
        <w:rPr>
          <w:rFonts w:ascii="Times New Roman CYR" w:hAnsi="Times New Roman CYR" w:cs="Times New Roman CYR"/>
          <w:sz w:val="28"/>
          <w:szCs w:val="28"/>
        </w:rPr>
        <w:t xml:space="preserve">, поради постъпил отказ от участие. </w:t>
      </w:r>
    </w:p>
    <w:p w:rsidR="005A2863" w:rsidRDefault="005A2863" w:rsidP="005A2863">
      <w:pPr>
        <w:autoSpaceDE w:val="0"/>
        <w:autoSpaceDN w:val="0"/>
        <w:adjustRightInd w:val="0"/>
        <w:jc w:val="both"/>
        <w:rPr>
          <w:rFonts w:ascii="Times New Roman CYR" w:hAnsi="Times New Roman CYR" w:cs="Times New Roman CYR"/>
          <w:sz w:val="28"/>
          <w:szCs w:val="28"/>
        </w:rPr>
      </w:pPr>
    </w:p>
    <w:p w:rsidR="005A2863" w:rsidRDefault="005A2863" w:rsidP="005A2863">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30</w:t>
      </w:r>
      <w:r w:rsidRPr="002869FC">
        <w:rPr>
          <w:rFonts w:ascii="Times New Roman CYR" w:hAnsi="Times New Roman CYR" w:cs="Times New Roman CYR"/>
          <w:b/>
          <w:sz w:val="28"/>
          <w:szCs w:val="28"/>
        </w:rPr>
        <w:t>.</w:t>
      </w:r>
      <w:r>
        <w:rPr>
          <w:rFonts w:ascii="Times New Roman CYR" w:hAnsi="Times New Roman CYR" w:cs="Times New Roman CYR"/>
          <w:b/>
          <w:sz w:val="28"/>
          <w:szCs w:val="28"/>
        </w:rPr>
        <w:t>3</w:t>
      </w:r>
      <w:r w:rsidRPr="002869FC">
        <w:rPr>
          <w:rFonts w:ascii="Times New Roman CYR" w:hAnsi="Times New Roman CYR" w:cs="Times New Roman CYR"/>
          <w:b/>
          <w:sz w:val="28"/>
          <w:szCs w:val="28"/>
        </w:rPr>
        <w:t xml:space="preserve">. </w:t>
      </w:r>
      <w:r w:rsidRPr="002869FC">
        <w:rPr>
          <w:rFonts w:ascii="Times New Roman CYR" w:eastAsia="Calibri" w:hAnsi="Times New Roman CYR" w:cs="Times New Roman CYR"/>
          <w:b/>
          <w:bCs/>
          <w:sz w:val="28"/>
          <w:szCs w:val="28"/>
        </w:rPr>
        <w:t>ПРЕДЛАГА НА ПРОКУРОРСКАТА КОЛЕГИЯ</w:t>
      </w:r>
      <w:r w:rsidRPr="002869FC">
        <w:rPr>
          <w:rFonts w:eastAsia="Calibri"/>
          <w:b/>
          <w:sz w:val="28"/>
          <w:szCs w:val="28"/>
        </w:rPr>
        <w:t xml:space="preserve"> </w:t>
      </w:r>
      <w:r w:rsidRPr="002869FC">
        <w:rPr>
          <w:rFonts w:eastAsia="Calibri"/>
          <w:b/>
          <w:bCs/>
          <w:sz w:val="28"/>
        </w:rPr>
        <w:t>НА ВИСШИЯ СЪДЕБЕН СЪВЕТ,</w:t>
      </w:r>
      <w:r w:rsidRPr="002869FC">
        <w:rPr>
          <w:rFonts w:ascii="Times New Roman CYR" w:hAnsi="Times New Roman CYR" w:cs="Times New Roman CYR"/>
          <w:b/>
          <w:sz w:val="28"/>
          <w:szCs w:val="28"/>
        </w:rPr>
        <w:t xml:space="preserve"> ДА ПРЕКРАТИ,</w:t>
      </w:r>
      <w:r>
        <w:rPr>
          <w:rFonts w:ascii="Times New Roman CYR" w:hAnsi="Times New Roman CYR" w:cs="Times New Roman CYR"/>
          <w:sz w:val="28"/>
          <w:szCs w:val="28"/>
        </w:rPr>
        <w:t xml:space="preserve"> на основание чл. 35, ал. 7 от Наредба № 1 от 09.02.2017 г., конкурсната процедура за повишаване в длъжност „прокурор“ в окръжните  прокуратури по конкурс, обявен с решение на Прокурорската колегия на Висшия съдебен съвет по протокол № </w:t>
      </w:r>
      <w:r w:rsidRPr="004752BB">
        <w:rPr>
          <w:color w:val="000000"/>
          <w:sz w:val="28"/>
          <w:szCs w:val="28"/>
        </w:rPr>
        <w:t xml:space="preserve">31/24.09.2025 г., </w:t>
      </w:r>
      <w:r>
        <w:rPr>
          <w:color w:val="000000"/>
          <w:sz w:val="28"/>
          <w:szCs w:val="28"/>
          <w:lang w:val="en-US"/>
        </w:rPr>
        <w:t>(</w:t>
      </w:r>
      <w:proofErr w:type="spellStart"/>
      <w:proofErr w:type="gramStart"/>
      <w:r w:rsidRPr="004752BB">
        <w:rPr>
          <w:color w:val="000000"/>
          <w:sz w:val="28"/>
          <w:szCs w:val="28"/>
        </w:rPr>
        <w:t>обн</w:t>
      </w:r>
      <w:proofErr w:type="spellEnd"/>
      <w:proofErr w:type="gramEnd"/>
      <w:r w:rsidRPr="004752BB">
        <w:rPr>
          <w:color w:val="000000"/>
          <w:sz w:val="28"/>
          <w:szCs w:val="28"/>
        </w:rPr>
        <w:t>. в ДВ бр. 79/26.09.2025 г.</w:t>
      </w:r>
      <w:r>
        <w:rPr>
          <w:color w:val="000000"/>
          <w:sz w:val="28"/>
          <w:szCs w:val="28"/>
          <w:lang w:val="en-US"/>
        </w:rPr>
        <w:t>)</w:t>
      </w:r>
      <w:r>
        <w:rPr>
          <w:sz w:val="28"/>
          <w:szCs w:val="28"/>
        </w:rPr>
        <w:t xml:space="preserve">, </w:t>
      </w:r>
      <w:r>
        <w:rPr>
          <w:rFonts w:ascii="Times New Roman CYR" w:hAnsi="Times New Roman CYR" w:cs="Times New Roman CYR"/>
          <w:sz w:val="28"/>
          <w:szCs w:val="28"/>
        </w:rPr>
        <w:t>за кандидат със заявление с вх. № ВСС-</w:t>
      </w:r>
      <w:r w:rsidR="00DC3129">
        <w:rPr>
          <w:rFonts w:ascii="Times New Roman CYR" w:hAnsi="Times New Roman CYR" w:cs="Times New Roman CYR"/>
          <w:sz w:val="28"/>
          <w:szCs w:val="28"/>
        </w:rPr>
        <w:t>14709</w:t>
      </w:r>
      <w:r>
        <w:rPr>
          <w:rFonts w:ascii="Times New Roman CYR" w:hAnsi="Times New Roman CYR" w:cs="Times New Roman CYR"/>
          <w:sz w:val="28"/>
          <w:szCs w:val="28"/>
        </w:rPr>
        <w:t>/10.</w:t>
      </w:r>
      <w:proofErr w:type="spellStart"/>
      <w:r>
        <w:rPr>
          <w:rFonts w:ascii="Times New Roman CYR" w:hAnsi="Times New Roman CYR" w:cs="Times New Roman CYR"/>
          <w:sz w:val="28"/>
          <w:szCs w:val="28"/>
        </w:rPr>
        <w:t>10</w:t>
      </w:r>
      <w:proofErr w:type="spellEnd"/>
      <w:r>
        <w:rPr>
          <w:rFonts w:ascii="Times New Roman CYR" w:hAnsi="Times New Roman CYR" w:cs="Times New Roman CYR"/>
          <w:sz w:val="28"/>
          <w:szCs w:val="28"/>
        </w:rPr>
        <w:t xml:space="preserve">.2025 г. – </w:t>
      </w:r>
      <w:r w:rsidRPr="00A03D34">
        <w:rPr>
          <w:rFonts w:ascii="Times New Roman CYR" w:hAnsi="Times New Roman CYR" w:cs="Times New Roman CYR"/>
          <w:sz w:val="28"/>
          <w:szCs w:val="28"/>
        </w:rPr>
        <w:t>Константин Петров Йовев</w:t>
      </w:r>
      <w:r>
        <w:t xml:space="preserve"> </w:t>
      </w:r>
      <w:r>
        <w:rPr>
          <w:rFonts w:ascii="Times New Roman CYR" w:hAnsi="Times New Roman CYR" w:cs="Times New Roman CYR"/>
          <w:sz w:val="28"/>
          <w:szCs w:val="28"/>
        </w:rPr>
        <w:t>- з</w:t>
      </w:r>
      <w:r w:rsidRPr="00A03D34">
        <w:rPr>
          <w:rFonts w:ascii="Times New Roman CYR" w:hAnsi="Times New Roman CYR" w:cs="Times New Roman CYR"/>
          <w:sz w:val="28"/>
          <w:szCs w:val="28"/>
        </w:rPr>
        <w:t xml:space="preserve">аместник на административния ръководител - заместник-районен прокурор на Районна прокуратура </w:t>
      </w:r>
      <w:r w:rsidR="008C26C4">
        <w:rPr>
          <w:rFonts w:ascii="Times New Roman CYR" w:hAnsi="Times New Roman CYR" w:cs="Times New Roman CYR"/>
          <w:sz w:val="28"/>
          <w:szCs w:val="28"/>
        </w:rPr>
        <w:t xml:space="preserve">– </w:t>
      </w:r>
      <w:r w:rsidRPr="00A03D34">
        <w:rPr>
          <w:rFonts w:ascii="Times New Roman CYR" w:hAnsi="Times New Roman CYR" w:cs="Times New Roman CYR"/>
          <w:sz w:val="28"/>
          <w:szCs w:val="28"/>
        </w:rPr>
        <w:t>Силистра</w:t>
      </w:r>
      <w:r>
        <w:rPr>
          <w:rFonts w:ascii="Times New Roman CYR" w:hAnsi="Times New Roman CYR" w:cs="Times New Roman CYR"/>
          <w:sz w:val="28"/>
          <w:szCs w:val="28"/>
        </w:rPr>
        <w:t xml:space="preserve">, поради постъпил отказ от участие. </w:t>
      </w:r>
    </w:p>
    <w:p w:rsidR="005A2863" w:rsidRDefault="005A2863" w:rsidP="005A2863">
      <w:pPr>
        <w:autoSpaceDE w:val="0"/>
        <w:autoSpaceDN w:val="0"/>
        <w:adjustRightInd w:val="0"/>
        <w:jc w:val="both"/>
        <w:rPr>
          <w:rFonts w:ascii="Times New Roman CYR" w:hAnsi="Times New Roman CYR" w:cs="Times New Roman CYR"/>
          <w:b/>
          <w:sz w:val="28"/>
          <w:szCs w:val="28"/>
        </w:rPr>
      </w:pPr>
    </w:p>
    <w:p w:rsidR="005A2863" w:rsidRDefault="005A2863" w:rsidP="005A2863">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30</w:t>
      </w:r>
      <w:r w:rsidRPr="002869FC">
        <w:rPr>
          <w:rFonts w:ascii="Times New Roman CYR" w:hAnsi="Times New Roman CYR" w:cs="Times New Roman CYR"/>
          <w:b/>
          <w:sz w:val="28"/>
          <w:szCs w:val="28"/>
        </w:rPr>
        <w:t>.</w:t>
      </w:r>
      <w:r>
        <w:rPr>
          <w:rFonts w:ascii="Times New Roman CYR" w:hAnsi="Times New Roman CYR" w:cs="Times New Roman CYR"/>
          <w:b/>
          <w:sz w:val="28"/>
          <w:szCs w:val="28"/>
        </w:rPr>
        <w:t>4</w:t>
      </w:r>
      <w:r w:rsidRPr="002869FC">
        <w:rPr>
          <w:rFonts w:ascii="Times New Roman CYR" w:hAnsi="Times New Roman CYR" w:cs="Times New Roman CYR"/>
          <w:b/>
          <w:sz w:val="28"/>
          <w:szCs w:val="28"/>
        </w:rPr>
        <w:t xml:space="preserve">. </w:t>
      </w:r>
      <w:r w:rsidRPr="002869FC">
        <w:rPr>
          <w:rFonts w:ascii="Times New Roman CYR" w:eastAsia="Calibri" w:hAnsi="Times New Roman CYR" w:cs="Times New Roman CYR"/>
          <w:b/>
          <w:bCs/>
          <w:sz w:val="28"/>
          <w:szCs w:val="28"/>
        </w:rPr>
        <w:t>ПРЕДЛАГА НА ПРОКУРОРСКАТА КОЛЕГИЯ</w:t>
      </w:r>
      <w:r w:rsidRPr="002869FC">
        <w:rPr>
          <w:rFonts w:eastAsia="Calibri"/>
          <w:b/>
          <w:sz w:val="28"/>
          <w:szCs w:val="28"/>
        </w:rPr>
        <w:t xml:space="preserve"> </w:t>
      </w:r>
      <w:r w:rsidRPr="002869FC">
        <w:rPr>
          <w:rFonts w:eastAsia="Calibri"/>
          <w:b/>
          <w:bCs/>
          <w:sz w:val="28"/>
        </w:rPr>
        <w:t>НА ВИСШИЯ СЪДЕБЕН СЪВЕТ,</w:t>
      </w:r>
      <w:r w:rsidRPr="002869FC">
        <w:rPr>
          <w:rFonts w:ascii="Times New Roman CYR" w:hAnsi="Times New Roman CYR" w:cs="Times New Roman CYR"/>
          <w:b/>
          <w:sz w:val="28"/>
          <w:szCs w:val="28"/>
        </w:rPr>
        <w:t xml:space="preserve"> ДА ПРЕКРАТИ,</w:t>
      </w:r>
      <w:r>
        <w:rPr>
          <w:rFonts w:ascii="Times New Roman CYR" w:hAnsi="Times New Roman CYR" w:cs="Times New Roman CYR"/>
          <w:sz w:val="28"/>
          <w:szCs w:val="28"/>
        </w:rPr>
        <w:t xml:space="preserve"> на основание чл. 35, ал. 7 от Наредба № 1 от 09.02.2017 г., конкурсната процедура за повишаване в длъжност „прокурор“ в окръжните  прокуратури по конкурс, обявен с решение на Прокурорската колегия на Висшия съдебен съвет по протокол № </w:t>
      </w:r>
      <w:r w:rsidRPr="004752BB">
        <w:rPr>
          <w:color w:val="000000"/>
          <w:sz w:val="28"/>
          <w:szCs w:val="28"/>
        </w:rPr>
        <w:t xml:space="preserve">31/24.09.2025 г., </w:t>
      </w:r>
      <w:r>
        <w:rPr>
          <w:color w:val="000000"/>
          <w:sz w:val="28"/>
          <w:szCs w:val="28"/>
          <w:lang w:val="en-US"/>
        </w:rPr>
        <w:t>(</w:t>
      </w:r>
      <w:proofErr w:type="spellStart"/>
      <w:proofErr w:type="gramStart"/>
      <w:r w:rsidRPr="004752BB">
        <w:rPr>
          <w:color w:val="000000"/>
          <w:sz w:val="28"/>
          <w:szCs w:val="28"/>
        </w:rPr>
        <w:t>обн</w:t>
      </w:r>
      <w:proofErr w:type="spellEnd"/>
      <w:proofErr w:type="gramEnd"/>
      <w:r w:rsidRPr="004752BB">
        <w:rPr>
          <w:color w:val="000000"/>
          <w:sz w:val="28"/>
          <w:szCs w:val="28"/>
        </w:rPr>
        <w:t>. в ДВ бр. 79/26.09.2025 г.</w:t>
      </w:r>
      <w:r>
        <w:rPr>
          <w:color w:val="000000"/>
          <w:sz w:val="28"/>
          <w:szCs w:val="28"/>
          <w:lang w:val="en-US"/>
        </w:rPr>
        <w:t>)</w:t>
      </w:r>
      <w:r>
        <w:rPr>
          <w:sz w:val="28"/>
          <w:szCs w:val="28"/>
        </w:rPr>
        <w:t xml:space="preserve">, </w:t>
      </w:r>
      <w:r>
        <w:rPr>
          <w:rFonts w:ascii="Times New Roman CYR" w:hAnsi="Times New Roman CYR" w:cs="Times New Roman CYR"/>
          <w:sz w:val="28"/>
          <w:szCs w:val="28"/>
        </w:rPr>
        <w:t xml:space="preserve">за кандидат със заявление с вх. № ВСС-14131/03.10.2025 г. – </w:t>
      </w:r>
      <w:r w:rsidRPr="00A03D34">
        <w:rPr>
          <w:color w:val="000000"/>
          <w:sz w:val="28"/>
          <w:szCs w:val="28"/>
        </w:rPr>
        <w:t xml:space="preserve">Христина Янева </w:t>
      </w:r>
      <w:proofErr w:type="spellStart"/>
      <w:r w:rsidRPr="00A03D34">
        <w:rPr>
          <w:color w:val="000000"/>
          <w:sz w:val="28"/>
          <w:szCs w:val="28"/>
        </w:rPr>
        <w:t>Блецова-Къчева</w:t>
      </w:r>
      <w:proofErr w:type="spellEnd"/>
      <w:r w:rsidRPr="00A03D34">
        <w:rPr>
          <w:color w:val="000000"/>
          <w:sz w:val="28"/>
          <w:szCs w:val="28"/>
        </w:rPr>
        <w:t xml:space="preserve"> </w:t>
      </w:r>
      <w:r>
        <w:rPr>
          <w:rFonts w:ascii="Times New Roman CYR" w:hAnsi="Times New Roman CYR" w:cs="Times New Roman CYR"/>
          <w:sz w:val="28"/>
          <w:szCs w:val="28"/>
        </w:rPr>
        <w:t xml:space="preserve">като </w:t>
      </w:r>
      <w:r w:rsidRPr="005642FF">
        <w:rPr>
          <w:rFonts w:ascii="Times New Roman CYR" w:hAnsi="Times New Roman CYR" w:cs="Times New Roman CYR"/>
          <w:sz w:val="28"/>
          <w:szCs w:val="28"/>
        </w:rPr>
        <w:t xml:space="preserve">прокурор в Районна прокуратура </w:t>
      </w:r>
      <w:r w:rsidR="008C26C4">
        <w:rPr>
          <w:rFonts w:ascii="Times New Roman CYR" w:hAnsi="Times New Roman CYR" w:cs="Times New Roman CYR"/>
          <w:sz w:val="28"/>
          <w:szCs w:val="28"/>
        </w:rPr>
        <w:t>–</w:t>
      </w:r>
      <w:r w:rsidRPr="005642FF">
        <w:rPr>
          <w:rFonts w:ascii="Times New Roman CYR" w:hAnsi="Times New Roman CYR" w:cs="Times New Roman CYR"/>
          <w:sz w:val="28"/>
          <w:szCs w:val="28"/>
        </w:rPr>
        <w:t xml:space="preserve"> Сливен</w:t>
      </w:r>
      <w:r>
        <w:rPr>
          <w:rFonts w:ascii="Times New Roman CYR" w:hAnsi="Times New Roman CYR" w:cs="Times New Roman CYR"/>
          <w:sz w:val="28"/>
          <w:szCs w:val="28"/>
        </w:rPr>
        <w:t xml:space="preserve">, поради постъпил отказ от участие. </w:t>
      </w:r>
    </w:p>
    <w:p w:rsidR="005A2863" w:rsidRDefault="005A2863" w:rsidP="005A2863">
      <w:pPr>
        <w:autoSpaceDE w:val="0"/>
        <w:autoSpaceDN w:val="0"/>
        <w:adjustRightInd w:val="0"/>
        <w:jc w:val="both"/>
        <w:rPr>
          <w:rFonts w:ascii="Times New Roman CYR" w:hAnsi="Times New Roman CYR" w:cs="Times New Roman CYR"/>
          <w:sz w:val="28"/>
          <w:szCs w:val="28"/>
        </w:rPr>
      </w:pPr>
    </w:p>
    <w:p w:rsidR="005A2863" w:rsidRDefault="005A2863" w:rsidP="005A2863">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30</w:t>
      </w:r>
      <w:r w:rsidRPr="002869FC">
        <w:rPr>
          <w:rFonts w:ascii="Times New Roman CYR" w:hAnsi="Times New Roman CYR" w:cs="Times New Roman CYR"/>
          <w:b/>
          <w:sz w:val="28"/>
          <w:szCs w:val="28"/>
        </w:rPr>
        <w:t>.</w:t>
      </w:r>
      <w:r>
        <w:rPr>
          <w:rFonts w:ascii="Times New Roman CYR" w:hAnsi="Times New Roman CYR" w:cs="Times New Roman CYR"/>
          <w:b/>
          <w:sz w:val="28"/>
          <w:szCs w:val="28"/>
        </w:rPr>
        <w:t>5</w:t>
      </w:r>
      <w:r w:rsidRPr="002869FC">
        <w:rPr>
          <w:rFonts w:ascii="Times New Roman CYR" w:hAnsi="Times New Roman CYR" w:cs="Times New Roman CYR"/>
          <w:b/>
          <w:sz w:val="28"/>
          <w:szCs w:val="28"/>
          <w:lang w:val="en-US"/>
        </w:rPr>
        <w:t>.</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Решенията</w:t>
      </w:r>
      <w:r w:rsidRPr="00894FAB">
        <w:rPr>
          <w:rFonts w:ascii="Times New Roman CYR" w:hAnsi="Times New Roman CYR" w:cs="Times New Roman CYR"/>
          <w:sz w:val="28"/>
          <w:szCs w:val="28"/>
        </w:rPr>
        <w:t xml:space="preserve"> по </w:t>
      </w:r>
      <w:r>
        <w:rPr>
          <w:rFonts w:ascii="Times New Roman CYR" w:hAnsi="Times New Roman CYR" w:cs="Times New Roman CYR"/>
          <w:sz w:val="28"/>
          <w:szCs w:val="28"/>
        </w:rPr>
        <w:t>т. 3</w:t>
      </w:r>
      <w:r w:rsidRPr="00C907F6">
        <w:rPr>
          <w:rFonts w:ascii="Times New Roman CYR" w:hAnsi="Times New Roman CYR" w:cs="Times New Roman CYR"/>
          <w:sz w:val="28"/>
          <w:szCs w:val="28"/>
        </w:rPr>
        <w:t>0.1.</w:t>
      </w:r>
      <w:r>
        <w:rPr>
          <w:rFonts w:ascii="Times New Roman CYR" w:hAnsi="Times New Roman CYR" w:cs="Times New Roman CYR"/>
          <w:sz w:val="28"/>
          <w:szCs w:val="28"/>
        </w:rPr>
        <w:t xml:space="preserve">, т. 30.2., т. 30.3 и т. 30.4  могат да се обжалват </w:t>
      </w:r>
      <w:r w:rsidRPr="00894FAB">
        <w:rPr>
          <w:rFonts w:ascii="Times New Roman CYR" w:hAnsi="Times New Roman CYR" w:cs="Times New Roman CYR"/>
          <w:sz w:val="28"/>
          <w:szCs w:val="28"/>
        </w:rPr>
        <w:t>пред Върховния административен съд в 14-дневен срок</w:t>
      </w:r>
      <w:r>
        <w:rPr>
          <w:rFonts w:ascii="Times New Roman CYR" w:hAnsi="Times New Roman CYR" w:cs="Times New Roman CYR"/>
          <w:sz w:val="28"/>
          <w:szCs w:val="28"/>
        </w:rPr>
        <w:t xml:space="preserve"> от съобщаването</w:t>
      </w:r>
      <w:r w:rsidRPr="00894FAB">
        <w:rPr>
          <w:rFonts w:ascii="Times New Roman CYR" w:hAnsi="Times New Roman CYR" w:cs="Times New Roman CYR"/>
          <w:sz w:val="28"/>
          <w:szCs w:val="28"/>
        </w:rPr>
        <w:t>.</w:t>
      </w:r>
    </w:p>
    <w:p w:rsidR="005A2863" w:rsidRPr="00654C47" w:rsidRDefault="005A2863" w:rsidP="005A2863">
      <w:pPr>
        <w:autoSpaceDE w:val="0"/>
        <w:autoSpaceDN w:val="0"/>
        <w:adjustRightInd w:val="0"/>
        <w:jc w:val="both"/>
        <w:rPr>
          <w:rFonts w:ascii="Times New Roman CYR" w:hAnsi="Times New Roman CYR" w:cs="Times New Roman CYR"/>
          <w:sz w:val="18"/>
          <w:szCs w:val="28"/>
        </w:rPr>
      </w:pPr>
    </w:p>
    <w:p w:rsidR="005A2863" w:rsidRPr="00654C47" w:rsidRDefault="005A2863" w:rsidP="005A2863">
      <w:pPr>
        <w:autoSpaceDE w:val="0"/>
        <w:autoSpaceDN w:val="0"/>
        <w:adjustRightInd w:val="0"/>
        <w:jc w:val="both"/>
        <w:rPr>
          <w:rFonts w:ascii="Times New Roman CYR" w:eastAsia="Calibri" w:hAnsi="Times New Roman CYR" w:cs="Times New Roman CYR"/>
          <w:sz w:val="28"/>
          <w:szCs w:val="28"/>
        </w:rPr>
      </w:pPr>
      <w:r>
        <w:rPr>
          <w:rFonts w:ascii="Times New Roman CYR" w:hAnsi="Times New Roman CYR" w:cs="Times New Roman CYR"/>
          <w:b/>
          <w:sz w:val="28"/>
          <w:szCs w:val="28"/>
        </w:rPr>
        <w:t>3</w:t>
      </w:r>
      <w:r w:rsidRPr="002869FC">
        <w:rPr>
          <w:rFonts w:ascii="Times New Roman CYR" w:hAnsi="Times New Roman CYR" w:cs="Times New Roman CYR"/>
          <w:b/>
          <w:sz w:val="28"/>
          <w:szCs w:val="28"/>
        </w:rPr>
        <w:t>0.</w:t>
      </w:r>
      <w:r>
        <w:rPr>
          <w:rFonts w:ascii="Times New Roman CYR" w:hAnsi="Times New Roman CYR" w:cs="Times New Roman CYR"/>
          <w:b/>
          <w:sz w:val="28"/>
          <w:szCs w:val="28"/>
        </w:rPr>
        <w:t>6</w:t>
      </w:r>
      <w:r w:rsidRPr="002869FC">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00F97E24" w:rsidRPr="00F97E24">
        <w:rPr>
          <w:rFonts w:ascii="Times New Roman CYR" w:eastAsia="Calibri" w:hAnsi="Times New Roman CYR" w:cs="Times New Roman CYR"/>
          <w:b/>
          <w:sz w:val="28"/>
          <w:szCs w:val="28"/>
        </w:rPr>
        <w:t>ВНАСЯ</w:t>
      </w:r>
      <w:r w:rsidR="00F97E24" w:rsidRPr="00431DD5">
        <w:rPr>
          <w:rFonts w:ascii="Times New Roman CYR" w:eastAsia="Calibri" w:hAnsi="Times New Roman CYR" w:cs="Times New Roman CYR"/>
          <w:sz w:val="28"/>
          <w:szCs w:val="28"/>
        </w:rPr>
        <w:t xml:space="preserve"> </w:t>
      </w:r>
      <w:r w:rsidRPr="00431DD5">
        <w:rPr>
          <w:rFonts w:ascii="Times New Roman CYR" w:eastAsia="Calibri" w:hAnsi="Times New Roman CYR" w:cs="Times New Roman CYR"/>
          <w:sz w:val="28"/>
          <w:szCs w:val="28"/>
        </w:rPr>
        <w:t>предложенията в заседанието на Прокурорската колегия</w:t>
      </w:r>
      <w:r w:rsidRPr="00431DD5">
        <w:rPr>
          <w:rFonts w:eastAsia="Calibri"/>
          <w:bCs/>
          <w:sz w:val="28"/>
        </w:rPr>
        <w:t xml:space="preserve"> на Висш</w:t>
      </w:r>
      <w:r>
        <w:rPr>
          <w:rFonts w:eastAsia="Calibri"/>
          <w:bCs/>
          <w:sz w:val="28"/>
        </w:rPr>
        <w:t>ия съдебен</w:t>
      </w:r>
      <w:r w:rsidRPr="00431DD5">
        <w:rPr>
          <w:rFonts w:eastAsia="Calibri"/>
          <w:bCs/>
          <w:sz w:val="28"/>
        </w:rPr>
        <w:t xml:space="preserve"> съвет,</w:t>
      </w:r>
      <w:r>
        <w:rPr>
          <w:rFonts w:ascii="Times New Roman CYR" w:eastAsia="Calibri" w:hAnsi="Times New Roman CYR" w:cs="Times New Roman CYR"/>
          <w:sz w:val="28"/>
          <w:szCs w:val="28"/>
        </w:rPr>
        <w:t xml:space="preserve"> насрочено за </w:t>
      </w:r>
      <w:r w:rsidRPr="00A03D34">
        <w:rPr>
          <w:rFonts w:ascii="Times New Roman CYR" w:eastAsia="Calibri" w:hAnsi="Times New Roman CYR" w:cs="Times New Roman CYR"/>
          <w:sz w:val="28"/>
          <w:szCs w:val="28"/>
        </w:rPr>
        <w:t>21.01.2026</w:t>
      </w:r>
      <w:r w:rsidRPr="00431DD5">
        <w:rPr>
          <w:rFonts w:ascii="Times New Roman CYR" w:eastAsia="Calibri" w:hAnsi="Times New Roman CYR" w:cs="Times New Roman CYR"/>
          <w:sz w:val="28"/>
          <w:szCs w:val="28"/>
        </w:rPr>
        <w:t xml:space="preserve"> г., за разглеждане и произнасяне.</w:t>
      </w:r>
    </w:p>
    <w:p w:rsidR="00B06C8D" w:rsidRDefault="00B06C8D" w:rsidP="00CC0797">
      <w:pPr>
        <w:autoSpaceDE w:val="0"/>
        <w:autoSpaceDN w:val="0"/>
        <w:adjustRightInd w:val="0"/>
        <w:ind w:left="1418" w:firstLine="1134"/>
        <w:rPr>
          <w:rFonts w:ascii="Times New Roman CYR" w:hAnsi="Times New Roman CYR" w:cs="Times New Roman CYR"/>
          <w:b/>
          <w:bCs/>
          <w:sz w:val="28"/>
          <w:szCs w:val="28"/>
        </w:rPr>
      </w:pPr>
    </w:p>
    <w:p w:rsidR="00CC0797" w:rsidRDefault="00CC0797" w:rsidP="00CC0797">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CC0797" w:rsidRDefault="00CC0797" w:rsidP="00CC0797">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B06C8D" w:rsidRDefault="00CC0797" w:rsidP="00CC0797">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D929A0">
        <w:rPr>
          <w:rFonts w:ascii="Times New Roman CYR" w:hAnsi="Times New Roman CYR" w:cs="Times New Roman CYR"/>
          <w:b/>
          <w:bCs/>
          <w:sz w:val="28"/>
          <w:szCs w:val="28"/>
        </w:rPr>
        <w:t xml:space="preserve"> /П/</w:t>
      </w:r>
    </w:p>
    <w:p w:rsidR="00CC0797" w:rsidRDefault="00CC0797" w:rsidP="00D929A0">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ОГНЯН ДАМЯНОВ </w:t>
      </w:r>
    </w:p>
    <w:sectPr w:rsidR="00CC0797" w:rsidSect="003E3DE1">
      <w:pgSz w:w="11906" w:h="16838"/>
      <w:pgMar w:top="993" w:right="991"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646"/>
    <w:multiLevelType w:val="hybridMultilevel"/>
    <w:tmpl w:val="4F98FAD8"/>
    <w:lvl w:ilvl="0" w:tplc="6E3086B8">
      <w:start w:val="8"/>
      <w:numFmt w:val="bullet"/>
      <w:lvlText w:val="-"/>
      <w:lvlJc w:val="left"/>
      <w:pPr>
        <w:ind w:left="1495"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nsid w:val="09D57298"/>
    <w:multiLevelType w:val="hybridMultilevel"/>
    <w:tmpl w:val="E3863C4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
    <w:nsid w:val="279B1A54"/>
    <w:multiLevelType w:val="hybridMultilevel"/>
    <w:tmpl w:val="72BAC9B8"/>
    <w:lvl w:ilvl="0" w:tplc="C198707A">
      <w:start w:val="1"/>
      <w:numFmt w:val="bullet"/>
      <w:lvlText w:val="-"/>
      <w:lvlJc w:val="left"/>
      <w:pPr>
        <w:ind w:left="720" w:hanging="360"/>
      </w:pPr>
      <w:rPr>
        <w:rFonts w:ascii="Times New Roman" w:eastAsia="Calibr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2EE679BE"/>
    <w:multiLevelType w:val="multilevel"/>
    <w:tmpl w:val="34AAD266"/>
    <w:lvl w:ilvl="0">
      <w:start w:val="1"/>
      <w:numFmt w:val="decimal"/>
      <w:lvlText w:val="%1."/>
      <w:lvlJc w:val="left"/>
      <w:pPr>
        <w:ind w:left="1069" w:hanging="360"/>
      </w:pPr>
      <w:rPr>
        <w:b/>
      </w:rPr>
    </w:lvl>
    <w:lvl w:ilvl="1">
      <w:start w:val="1"/>
      <w:numFmt w:val="decimal"/>
      <w:isLgl/>
      <w:lvlText w:val="%1.%2."/>
      <w:lvlJc w:val="left"/>
      <w:pPr>
        <w:ind w:left="1211" w:hanging="360"/>
      </w:pPr>
    </w:lvl>
    <w:lvl w:ilvl="2">
      <w:start w:val="1"/>
      <w:numFmt w:val="decimal"/>
      <w:isLgl/>
      <w:lvlText w:val="%1.%2.%3."/>
      <w:lvlJc w:val="left"/>
      <w:pPr>
        <w:ind w:left="1713" w:hanging="720"/>
      </w:pPr>
    </w:lvl>
    <w:lvl w:ilvl="3">
      <w:start w:val="1"/>
      <w:numFmt w:val="decimal"/>
      <w:isLgl/>
      <w:lvlText w:val="%1.%2.%3.%4."/>
      <w:lvlJc w:val="left"/>
      <w:pPr>
        <w:ind w:left="1855" w:hanging="720"/>
      </w:pPr>
    </w:lvl>
    <w:lvl w:ilvl="4">
      <w:start w:val="1"/>
      <w:numFmt w:val="decimal"/>
      <w:isLgl/>
      <w:lvlText w:val="%1.%2.%3.%4.%5."/>
      <w:lvlJc w:val="left"/>
      <w:pPr>
        <w:ind w:left="2357" w:hanging="1080"/>
      </w:pPr>
    </w:lvl>
    <w:lvl w:ilvl="5">
      <w:start w:val="1"/>
      <w:numFmt w:val="decimal"/>
      <w:isLgl/>
      <w:lvlText w:val="%1.%2.%3.%4.%5.%6."/>
      <w:lvlJc w:val="left"/>
      <w:pPr>
        <w:ind w:left="2499" w:hanging="1080"/>
      </w:pPr>
    </w:lvl>
    <w:lvl w:ilvl="6">
      <w:start w:val="1"/>
      <w:numFmt w:val="decimal"/>
      <w:isLgl/>
      <w:lvlText w:val="%1.%2.%3.%4.%5.%6.%7."/>
      <w:lvlJc w:val="left"/>
      <w:pPr>
        <w:ind w:left="3001" w:hanging="1440"/>
      </w:pPr>
    </w:lvl>
    <w:lvl w:ilvl="7">
      <w:start w:val="1"/>
      <w:numFmt w:val="decimal"/>
      <w:isLgl/>
      <w:lvlText w:val="%1.%2.%3.%4.%5.%6.%7.%8."/>
      <w:lvlJc w:val="left"/>
      <w:pPr>
        <w:ind w:left="3143" w:hanging="1440"/>
      </w:pPr>
    </w:lvl>
    <w:lvl w:ilvl="8">
      <w:start w:val="1"/>
      <w:numFmt w:val="decimal"/>
      <w:isLgl/>
      <w:lvlText w:val="%1.%2.%3.%4.%5.%6.%7.%8.%9."/>
      <w:lvlJc w:val="left"/>
      <w:pPr>
        <w:ind w:left="3645" w:hanging="1800"/>
      </w:pPr>
    </w:lvl>
  </w:abstractNum>
  <w:abstractNum w:abstractNumId="5">
    <w:nsid w:val="5ED97E51"/>
    <w:multiLevelType w:val="multilevel"/>
    <w:tmpl w:val="9230D6E6"/>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37249A0"/>
    <w:multiLevelType w:val="hybridMultilevel"/>
    <w:tmpl w:val="B600CE72"/>
    <w:lvl w:ilvl="0" w:tplc="6E3086B8">
      <w:start w:val="8"/>
      <w:numFmt w:val="bullet"/>
      <w:lvlText w:val="-"/>
      <w:lvlJc w:val="left"/>
      <w:pPr>
        <w:ind w:left="1004" w:hanging="360"/>
      </w:pPr>
      <w:rPr>
        <w:rFonts w:ascii="Times New Roman" w:eastAsia="Times New Roman" w:hAnsi="Times New Roman" w:cs="Times New Roman" w:hint="default"/>
      </w:rPr>
    </w:lvl>
    <w:lvl w:ilvl="1" w:tplc="04020003">
      <w:start w:val="1"/>
      <w:numFmt w:val="bullet"/>
      <w:lvlText w:val="o"/>
      <w:lvlJc w:val="left"/>
      <w:pPr>
        <w:ind w:left="1724" w:hanging="360"/>
      </w:pPr>
      <w:rPr>
        <w:rFonts w:ascii="Courier New" w:hAnsi="Courier New" w:cs="Courier New" w:hint="default"/>
      </w:rPr>
    </w:lvl>
    <w:lvl w:ilvl="2" w:tplc="04020005">
      <w:start w:val="1"/>
      <w:numFmt w:val="bullet"/>
      <w:lvlText w:val=""/>
      <w:lvlJc w:val="left"/>
      <w:pPr>
        <w:ind w:left="2444" w:hanging="360"/>
      </w:pPr>
      <w:rPr>
        <w:rFonts w:ascii="Wingdings" w:hAnsi="Wingdings" w:hint="default"/>
      </w:rPr>
    </w:lvl>
    <w:lvl w:ilvl="3" w:tplc="04020001">
      <w:start w:val="1"/>
      <w:numFmt w:val="bullet"/>
      <w:lvlText w:val=""/>
      <w:lvlJc w:val="left"/>
      <w:pPr>
        <w:ind w:left="3164" w:hanging="360"/>
      </w:pPr>
      <w:rPr>
        <w:rFonts w:ascii="Symbol" w:hAnsi="Symbol" w:hint="default"/>
      </w:rPr>
    </w:lvl>
    <w:lvl w:ilvl="4" w:tplc="04020003">
      <w:start w:val="1"/>
      <w:numFmt w:val="bullet"/>
      <w:lvlText w:val="o"/>
      <w:lvlJc w:val="left"/>
      <w:pPr>
        <w:ind w:left="3884" w:hanging="360"/>
      </w:pPr>
      <w:rPr>
        <w:rFonts w:ascii="Courier New" w:hAnsi="Courier New" w:cs="Courier New" w:hint="default"/>
      </w:rPr>
    </w:lvl>
    <w:lvl w:ilvl="5" w:tplc="04020005">
      <w:start w:val="1"/>
      <w:numFmt w:val="bullet"/>
      <w:lvlText w:val=""/>
      <w:lvlJc w:val="left"/>
      <w:pPr>
        <w:ind w:left="4604" w:hanging="360"/>
      </w:pPr>
      <w:rPr>
        <w:rFonts w:ascii="Wingdings" w:hAnsi="Wingdings" w:hint="default"/>
      </w:rPr>
    </w:lvl>
    <w:lvl w:ilvl="6" w:tplc="04020001">
      <w:start w:val="1"/>
      <w:numFmt w:val="bullet"/>
      <w:lvlText w:val=""/>
      <w:lvlJc w:val="left"/>
      <w:pPr>
        <w:ind w:left="5324" w:hanging="360"/>
      </w:pPr>
      <w:rPr>
        <w:rFonts w:ascii="Symbol" w:hAnsi="Symbol" w:hint="default"/>
      </w:rPr>
    </w:lvl>
    <w:lvl w:ilvl="7" w:tplc="04020003">
      <w:start w:val="1"/>
      <w:numFmt w:val="bullet"/>
      <w:lvlText w:val="o"/>
      <w:lvlJc w:val="left"/>
      <w:pPr>
        <w:ind w:left="6044" w:hanging="360"/>
      </w:pPr>
      <w:rPr>
        <w:rFonts w:ascii="Courier New" w:hAnsi="Courier New" w:cs="Courier New" w:hint="default"/>
      </w:rPr>
    </w:lvl>
    <w:lvl w:ilvl="8" w:tplc="04020005">
      <w:start w:val="1"/>
      <w:numFmt w:val="bullet"/>
      <w:lvlText w:val=""/>
      <w:lvlJc w:val="left"/>
      <w:pPr>
        <w:ind w:left="6764" w:hanging="360"/>
      </w:pPr>
      <w:rPr>
        <w:rFonts w:ascii="Wingdings" w:hAnsi="Wingdings" w:hint="default"/>
      </w:rPr>
    </w:lvl>
  </w:abstractNum>
  <w:abstractNum w:abstractNumId="7">
    <w:nsid w:val="780A5A42"/>
    <w:multiLevelType w:val="hybridMultilevel"/>
    <w:tmpl w:val="B2FE4F06"/>
    <w:lvl w:ilvl="0" w:tplc="04020001">
      <w:start w:val="1"/>
      <w:numFmt w:val="bullet"/>
      <w:lvlText w:val=""/>
      <w:lvlJc w:val="left"/>
      <w:pPr>
        <w:ind w:left="1855" w:hanging="360"/>
      </w:pPr>
      <w:rPr>
        <w:rFonts w:ascii="Symbol" w:hAnsi="Symbol" w:hint="default"/>
      </w:rPr>
    </w:lvl>
    <w:lvl w:ilvl="1" w:tplc="04020003">
      <w:start w:val="1"/>
      <w:numFmt w:val="bullet"/>
      <w:lvlText w:val="o"/>
      <w:lvlJc w:val="left"/>
      <w:pPr>
        <w:ind w:left="2575" w:hanging="360"/>
      </w:pPr>
      <w:rPr>
        <w:rFonts w:ascii="Courier New" w:hAnsi="Courier New" w:cs="Courier New" w:hint="default"/>
      </w:rPr>
    </w:lvl>
    <w:lvl w:ilvl="2" w:tplc="04020005">
      <w:start w:val="1"/>
      <w:numFmt w:val="bullet"/>
      <w:lvlText w:val=""/>
      <w:lvlJc w:val="left"/>
      <w:pPr>
        <w:ind w:left="3295" w:hanging="360"/>
      </w:pPr>
      <w:rPr>
        <w:rFonts w:ascii="Wingdings" w:hAnsi="Wingdings" w:hint="default"/>
      </w:rPr>
    </w:lvl>
    <w:lvl w:ilvl="3" w:tplc="04020001">
      <w:start w:val="1"/>
      <w:numFmt w:val="bullet"/>
      <w:lvlText w:val=""/>
      <w:lvlJc w:val="left"/>
      <w:pPr>
        <w:ind w:left="4015" w:hanging="360"/>
      </w:pPr>
      <w:rPr>
        <w:rFonts w:ascii="Symbol" w:hAnsi="Symbol" w:hint="default"/>
      </w:rPr>
    </w:lvl>
    <w:lvl w:ilvl="4" w:tplc="04020003">
      <w:start w:val="1"/>
      <w:numFmt w:val="bullet"/>
      <w:lvlText w:val="o"/>
      <w:lvlJc w:val="left"/>
      <w:pPr>
        <w:ind w:left="4735" w:hanging="360"/>
      </w:pPr>
      <w:rPr>
        <w:rFonts w:ascii="Courier New" w:hAnsi="Courier New" w:cs="Courier New" w:hint="default"/>
      </w:rPr>
    </w:lvl>
    <w:lvl w:ilvl="5" w:tplc="04020005">
      <w:start w:val="1"/>
      <w:numFmt w:val="bullet"/>
      <w:lvlText w:val=""/>
      <w:lvlJc w:val="left"/>
      <w:pPr>
        <w:ind w:left="5455" w:hanging="360"/>
      </w:pPr>
      <w:rPr>
        <w:rFonts w:ascii="Wingdings" w:hAnsi="Wingdings" w:hint="default"/>
      </w:rPr>
    </w:lvl>
    <w:lvl w:ilvl="6" w:tplc="04020001">
      <w:start w:val="1"/>
      <w:numFmt w:val="bullet"/>
      <w:lvlText w:val=""/>
      <w:lvlJc w:val="left"/>
      <w:pPr>
        <w:ind w:left="6175" w:hanging="360"/>
      </w:pPr>
      <w:rPr>
        <w:rFonts w:ascii="Symbol" w:hAnsi="Symbol" w:hint="default"/>
      </w:rPr>
    </w:lvl>
    <w:lvl w:ilvl="7" w:tplc="04020003">
      <w:start w:val="1"/>
      <w:numFmt w:val="bullet"/>
      <w:lvlText w:val="o"/>
      <w:lvlJc w:val="left"/>
      <w:pPr>
        <w:ind w:left="6895" w:hanging="360"/>
      </w:pPr>
      <w:rPr>
        <w:rFonts w:ascii="Courier New" w:hAnsi="Courier New" w:cs="Courier New" w:hint="default"/>
      </w:rPr>
    </w:lvl>
    <w:lvl w:ilvl="8" w:tplc="04020005">
      <w:start w:val="1"/>
      <w:numFmt w:val="bullet"/>
      <w:lvlText w:val=""/>
      <w:lvlJc w:val="left"/>
      <w:pPr>
        <w:ind w:left="7615" w:hanging="360"/>
      </w:pPr>
      <w:rPr>
        <w:rFonts w:ascii="Wingdings" w:hAnsi="Wingding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0"/>
  </w:num>
  <w:num w:numId="6">
    <w:abstractNumId w:val="7"/>
  </w:num>
  <w:num w:numId="7">
    <w:abstractNumId w:val="3"/>
  </w:num>
  <w:num w:numId="8">
    <w:abstractNumId w:val="1"/>
  </w:num>
  <w:num w:numId="9">
    <w:abstractNumId w:val="0"/>
  </w:num>
  <w:num w:numId="10">
    <w:abstractNumId w:val="7"/>
  </w:num>
  <w:num w:numId="11">
    <w:abstractNumId w:val="3"/>
  </w:num>
  <w:num w:numId="12">
    <w:abstractNumId w:val="1"/>
  </w:num>
  <w:num w:numId="13">
    <w:abstractNumId w:val="0"/>
  </w:num>
  <w:num w:numId="14">
    <w:abstractNumId w:val="7"/>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4B80"/>
    <w:rsid w:val="0001753B"/>
    <w:rsid w:val="00027176"/>
    <w:rsid w:val="00035617"/>
    <w:rsid w:val="0003655C"/>
    <w:rsid w:val="000408EB"/>
    <w:rsid w:val="00046B04"/>
    <w:rsid w:val="000540D7"/>
    <w:rsid w:val="00062BDB"/>
    <w:rsid w:val="00065935"/>
    <w:rsid w:val="00071410"/>
    <w:rsid w:val="00071550"/>
    <w:rsid w:val="00072D6F"/>
    <w:rsid w:val="00076EE3"/>
    <w:rsid w:val="00077EF1"/>
    <w:rsid w:val="00084989"/>
    <w:rsid w:val="00090A7B"/>
    <w:rsid w:val="0009697B"/>
    <w:rsid w:val="000A0280"/>
    <w:rsid w:val="000A5CC2"/>
    <w:rsid w:val="000B3C48"/>
    <w:rsid w:val="000B7791"/>
    <w:rsid w:val="000C264B"/>
    <w:rsid w:val="000C5190"/>
    <w:rsid w:val="000D4374"/>
    <w:rsid w:val="000E0547"/>
    <w:rsid w:val="000E57F8"/>
    <w:rsid w:val="000E762F"/>
    <w:rsid w:val="000F1435"/>
    <w:rsid w:val="000F51F2"/>
    <w:rsid w:val="000F676C"/>
    <w:rsid w:val="000F766E"/>
    <w:rsid w:val="0010054B"/>
    <w:rsid w:val="00101CE9"/>
    <w:rsid w:val="00113A7E"/>
    <w:rsid w:val="001147E1"/>
    <w:rsid w:val="0012040D"/>
    <w:rsid w:val="001229F2"/>
    <w:rsid w:val="00125588"/>
    <w:rsid w:val="001264AC"/>
    <w:rsid w:val="001346FC"/>
    <w:rsid w:val="00137535"/>
    <w:rsid w:val="0013761A"/>
    <w:rsid w:val="00141927"/>
    <w:rsid w:val="00157751"/>
    <w:rsid w:val="00157848"/>
    <w:rsid w:val="00157927"/>
    <w:rsid w:val="00163161"/>
    <w:rsid w:val="001641C9"/>
    <w:rsid w:val="00164512"/>
    <w:rsid w:val="00174364"/>
    <w:rsid w:val="001757C5"/>
    <w:rsid w:val="00180817"/>
    <w:rsid w:val="00183D7B"/>
    <w:rsid w:val="001866CC"/>
    <w:rsid w:val="00187410"/>
    <w:rsid w:val="00193966"/>
    <w:rsid w:val="00196B71"/>
    <w:rsid w:val="00197E74"/>
    <w:rsid w:val="001A0001"/>
    <w:rsid w:val="001A1270"/>
    <w:rsid w:val="001A433D"/>
    <w:rsid w:val="001A6F12"/>
    <w:rsid w:val="001B0BC4"/>
    <w:rsid w:val="001B2E73"/>
    <w:rsid w:val="001B3996"/>
    <w:rsid w:val="001B6385"/>
    <w:rsid w:val="001B7586"/>
    <w:rsid w:val="001C0D14"/>
    <w:rsid w:val="001C2E25"/>
    <w:rsid w:val="001C36E9"/>
    <w:rsid w:val="001C4ECA"/>
    <w:rsid w:val="001C6A86"/>
    <w:rsid w:val="001C6F39"/>
    <w:rsid w:val="001D42AC"/>
    <w:rsid w:val="001D487F"/>
    <w:rsid w:val="001E042C"/>
    <w:rsid w:val="001E213D"/>
    <w:rsid w:val="001E4540"/>
    <w:rsid w:val="001E63AF"/>
    <w:rsid w:val="001E6B1C"/>
    <w:rsid w:val="001F0EA6"/>
    <w:rsid w:val="001F1553"/>
    <w:rsid w:val="0020130F"/>
    <w:rsid w:val="002152F4"/>
    <w:rsid w:val="002244D0"/>
    <w:rsid w:val="00230CE4"/>
    <w:rsid w:val="00240124"/>
    <w:rsid w:val="00254CE1"/>
    <w:rsid w:val="00254EE4"/>
    <w:rsid w:val="00260110"/>
    <w:rsid w:val="0026315F"/>
    <w:rsid w:val="0026766C"/>
    <w:rsid w:val="00271590"/>
    <w:rsid w:val="002741CC"/>
    <w:rsid w:val="00276E6F"/>
    <w:rsid w:val="002900EC"/>
    <w:rsid w:val="00291B4F"/>
    <w:rsid w:val="002979C9"/>
    <w:rsid w:val="002A460C"/>
    <w:rsid w:val="002B1F69"/>
    <w:rsid w:val="002B21F8"/>
    <w:rsid w:val="002B2383"/>
    <w:rsid w:val="002B4868"/>
    <w:rsid w:val="002B4A97"/>
    <w:rsid w:val="002B7267"/>
    <w:rsid w:val="002C46C1"/>
    <w:rsid w:val="002C6037"/>
    <w:rsid w:val="002E2942"/>
    <w:rsid w:val="002F3D89"/>
    <w:rsid w:val="002F6EF3"/>
    <w:rsid w:val="0030677A"/>
    <w:rsid w:val="00313910"/>
    <w:rsid w:val="00313CD8"/>
    <w:rsid w:val="003214B3"/>
    <w:rsid w:val="003227A8"/>
    <w:rsid w:val="0032571B"/>
    <w:rsid w:val="00335FF9"/>
    <w:rsid w:val="00337946"/>
    <w:rsid w:val="003414EF"/>
    <w:rsid w:val="003425E4"/>
    <w:rsid w:val="00343B55"/>
    <w:rsid w:val="00344967"/>
    <w:rsid w:val="0034634A"/>
    <w:rsid w:val="003475AC"/>
    <w:rsid w:val="003548BF"/>
    <w:rsid w:val="003557AC"/>
    <w:rsid w:val="00362847"/>
    <w:rsid w:val="003666CB"/>
    <w:rsid w:val="00371508"/>
    <w:rsid w:val="0037172B"/>
    <w:rsid w:val="00373A0B"/>
    <w:rsid w:val="0037599F"/>
    <w:rsid w:val="00375D39"/>
    <w:rsid w:val="00384A50"/>
    <w:rsid w:val="00387CFF"/>
    <w:rsid w:val="00391B49"/>
    <w:rsid w:val="003A6659"/>
    <w:rsid w:val="003B0F65"/>
    <w:rsid w:val="003B166C"/>
    <w:rsid w:val="003B16CF"/>
    <w:rsid w:val="003B4EEF"/>
    <w:rsid w:val="003C139A"/>
    <w:rsid w:val="003C6D76"/>
    <w:rsid w:val="003D0D95"/>
    <w:rsid w:val="003E011D"/>
    <w:rsid w:val="003E3DE1"/>
    <w:rsid w:val="003E7354"/>
    <w:rsid w:val="003F1279"/>
    <w:rsid w:val="004033D6"/>
    <w:rsid w:val="004044C1"/>
    <w:rsid w:val="00405149"/>
    <w:rsid w:val="0041185C"/>
    <w:rsid w:val="00415649"/>
    <w:rsid w:val="004400A5"/>
    <w:rsid w:val="004472C4"/>
    <w:rsid w:val="004514BD"/>
    <w:rsid w:val="00452443"/>
    <w:rsid w:val="00456E7B"/>
    <w:rsid w:val="004638BE"/>
    <w:rsid w:val="004638F2"/>
    <w:rsid w:val="00464A69"/>
    <w:rsid w:val="00475B79"/>
    <w:rsid w:val="00486DE4"/>
    <w:rsid w:val="004A0B11"/>
    <w:rsid w:val="004D2A76"/>
    <w:rsid w:val="004D6718"/>
    <w:rsid w:val="004E019C"/>
    <w:rsid w:val="004E0875"/>
    <w:rsid w:val="004E0901"/>
    <w:rsid w:val="00502F04"/>
    <w:rsid w:val="00504029"/>
    <w:rsid w:val="00504BA8"/>
    <w:rsid w:val="00513EF4"/>
    <w:rsid w:val="0051558B"/>
    <w:rsid w:val="0052011A"/>
    <w:rsid w:val="00521A24"/>
    <w:rsid w:val="00524C6A"/>
    <w:rsid w:val="005264A3"/>
    <w:rsid w:val="0053050D"/>
    <w:rsid w:val="00533E95"/>
    <w:rsid w:val="00536801"/>
    <w:rsid w:val="00545371"/>
    <w:rsid w:val="0055061F"/>
    <w:rsid w:val="005514CF"/>
    <w:rsid w:val="00555CF2"/>
    <w:rsid w:val="00556229"/>
    <w:rsid w:val="005611EC"/>
    <w:rsid w:val="00561F52"/>
    <w:rsid w:val="00570023"/>
    <w:rsid w:val="00571F36"/>
    <w:rsid w:val="00572DD2"/>
    <w:rsid w:val="00574F12"/>
    <w:rsid w:val="005851AC"/>
    <w:rsid w:val="00585CB7"/>
    <w:rsid w:val="00590B0C"/>
    <w:rsid w:val="00593FB1"/>
    <w:rsid w:val="005A274C"/>
    <w:rsid w:val="005A2863"/>
    <w:rsid w:val="005A5593"/>
    <w:rsid w:val="005A5CAA"/>
    <w:rsid w:val="005A75B1"/>
    <w:rsid w:val="005B0088"/>
    <w:rsid w:val="005B6D59"/>
    <w:rsid w:val="005C7689"/>
    <w:rsid w:val="005D17EF"/>
    <w:rsid w:val="005D1E74"/>
    <w:rsid w:val="005E218A"/>
    <w:rsid w:val="005E2717"/>
    <w:rsid w:val="005F36BC"/>
    <w:rsid w:val="005F6871"/>
    <w:rsid w:val="00601560"/>
    <w:rsid w:val="00616513"/>
    <w:rsid w:val="006273B6"/>
    <w:rsid w:val="00630125"/>
    <w:rsid w:val="0063052D"/>
    <w:rsid w:val="006532A2"/>
    <w:rsid w:val="00661241"/>
    <w:rsid w:val="00661681"/>
    <w:rsid w:val="0066526C"/>
    <w:rsid w:val="0066542F"/>
    <w:rsid w:val="006707AA"/>
    <w:rsid w:val="00671D3E"/>
    <w:rsid w:val="00681D51"/>
    <w:rsid w:val="00682A9B"/>
    <w:rsid w:val="00684AE5"/>
    <w:rsid w:val="00687895"/>
    <w:rsid w:val="006A1CF7"/>
    <w:rsid w:val="006A75BB"/>
    <w:rsid w:val="006A7A6F"/>
    <w:rsid w:val="006B21E8"/>
    <w:rsid w:val="006B68EB"/>
    <w:rsid w:val="006C1FCC"/>
    <w:rsid w:val="006C38FD"/>
    <w:rsid w:val="006D2939"/>
    <w:rsid w:val="006D2BD4"/>
    <w:rsid w:val="006D460E"/>
    <w:rsid w:val="006E4F5D"/>
    <w:rsid w:val="006F7EAD"/>
    <w:rsid w:val="00700BF4"/>
    <w:rsid w:val="0070110D"/>
    <w:rsid w:val="0070148D"/>
    <w:rsid w:val="007022FC"/>
    <w:rsid w:val="007070E6"/>
    <w:rsid w:val="00721A13"/>
    <w:rsid w:val="007235E1"/>
    <w:rsid w:val="007261D3"/>
    <w:rsid w:val="00726835"/>
    <w:rsid w:val="0073278C"/>
    <w:rsid w:val="00734377"/>
    <w:rsid w:val="007369AE"/>
    <w:rsid w:val="00737306"/>
    <w:rsid w:val="00741E6D"/>
    <w:rsid w:val="007439EE"/>
    <w:rsid w:val="00744E33"/>
    <w:rsid w:val="00751716"/>
    <w:rsid w:val="00753C41"/>
    <w:rsid w:val="00761BC3"/>
    <w:rsid w:val="00762E6F"/>
    <w:rsid w:val="007650A5"/>
    <w:rsid w:val="00771BF4"/>
    <w:rsid w:val="00780188"/>
    <w:rsid w:val="00782AC2"/>
    <w:rsid w:val="00786A17"/>
    <w:rsid w:val="007977B5"/>
    <w:rsid w:val="007A6F81"/>
    <w:rsid w:val="007A733E"/>
    <w:rsid w:val="007B3DD6"/>
    <w:rsid w:val="007B43A4"/>
    <w:rsid w:val="007B5BB2"/>
    <w:rsid w:val="007C3D33"/>
    <w:rsid w:val="007C3FAB"/>
    <w:rsid w:val="007C4867"/>
    <w:rsid w:val="007E0080"/>
    <w:rsid w:val="007E120E"/>
    <w:rsid w:val="007F734E"/>
    <w:rsid w:val="0080742E"/>
    <w:rsid w:val="008114AD"/>
    <w:rsid w:val="0081775F"/>
    <w:rsid w:val="00820006"/>
    <w:rsid w:val="00820A93"/>
    <w:rsid w:val="00826074"/>
    <w:rsid w:val="0083652E"/>
    <w:rsid w:val="008559CB"/>
    <w:rsid w:val="00857968"/>
    <w:rsid w:val="008703FC"/>
    <w:rsid w:val="008736C4"/>
    <w:rsid w:val="00874473"/>
    <w:rsid w:val="008800F3"/>
    <w:rsid w:val="008804BE"/>
    <w:rsid w:val="008870E0"/>
    <w:rsid w:val="00890A46"/>
    <w:rsid w:val="00895737"/>
    <w:rsid w:val="00895C47"/>
    <w:rsid w:val="00896192"/>
    <w:rsid w:val="008A1B55"/>
    <w:rsid w:val="008A3F91"/>
    <w:rsid w:val="008B106C"/>
    <w:rsid w:val="008C16A1"/>
    <w:rsid w:val="008C26C4"/>
    <w:rsid w:val="008C3491"/>
    <w:rsid w:val="008C5192"/>
    <w:rsid w:val="008C7BEB"/>
    <w:rsid w:val="008E02C5"/>
    <w:rsid w:val="008E0F5F"/>
    <w:rsid w:val="008E3BE7"/>
    <w:rsid w:val="008E3FC7"/>
    <w:rsid w:val="008F4B83"/>
    <w:rsid w:val="008F7E7B"/>
    <w:rsid w:val="00900AEC"/>
    <w:rsid w:val="00901B0C"/>
    <w:rsid w:val="0091364B"/>
    <w:rsid w:val="00916A59"/>
    <w:rsid w:val="009213E7"/>
    <w:rsid w:val="00927D05"/>
    <w:rsid w:val="00930B65"/>
    <w:rsid w:val="00936837"/>
    <w:rsid w:val="0094683F"/>
    <w:rsid w:val="0095096A"/>
    <w:rsid w:val="009619EF"/>
    <w:rsid w:val="0096777C"/>
    <w:rsid w:val="00970347"/>
    <w:rsid w:val="009716EC"/>
    <w:rsid w:val="00973DA4"/>
    <w:rsid w:val="00980679"/>
    <w:rsid w:val="00985E5A"/>
    <w:rsid w:val="00987548"/>
    <w:rsid w:val="00990610"/>
    <w:rsid w:val="0099093C"/>
    <w:rsid w:val="009A0370"/>
    <w:rsid w:val="009A375B"/>
    <w:rsid w:val="009A64EA"/>
    <w:rsid w:val="009B28CD"/>
    <w:rsid w:val="009C6174"/>
    <w:rsid w:val="009D37AB"/>
    <w:rsid w:val="009D7E08"/>
    <w:rsid w:val="009E5839"/>
    <w:rsid w:val="009E5DAF"/>
    <w:rsid w:val="009E6768"/>
    <w:rsid w:val="009F6FFD"/>
    <w:rsid w:val="00A01A70"/>
    <w:rsid w:val="00A027AB"/>
    <w:rsid w:val="00A1668B"/>
    <w:rsid w:val="00A2120C"/>
    <w:rsid w:val="00A27CA7"/>
    <w:rsid w:val="00A32CB3"/>
    <w:rsid w:val="00A37335"/>
    <w:rsid w:val="00A4770D"/>
    <w:rsid w:val="00A47A59"/>
    <w:rsid w:val="00A57239"/>
    <w:rsid w:val="00A63C15"/>
    <w:rsid w:val="00A703E6"/>
    <w:rsid w:val="00A75721"/>
    <w:rsid w:val="00A85EDA"/>
    <w:rsid w:val="00A8723C"/>
    <w:rsid w:val="00A93268"/>
    <w:rsid w:val="00A9623E"/>
    <w:rsid w:val="00AA188D"/>
    <w:rsid w:val="00AA55FC"/>
    <w:rsid w:val="00AB1F0D"/>
    <w:rsid w:val="00AC1B0B"/>
    <w:rsid w:val="00AC25A1"/>
    <w:rsid w:val="00AD5F0D"/>
    <w:rsid w:val="00AE53F8"/>
    <w:rsid w:val="00B06C8D"/>
    <w:rsid w:val="00B11E8C"/>
    <w:rsid w:val="00B16893"/>
    <w:rsid w:val="00B2147E"/>
    <w:rsid w:val="00B231B3"/>
    <w:rsid w:val="00B24D02"/>
    <w:rsid w:val="00B24DEB"/>
    <w:rsid w:val="00B2694B"/>
    <w:rsid w:val="00B306FE"/>
    <w:rsid w:val="00B349E6"/>
    <w:rsid w:val="00B34EB6"/>
    <w:rsid w:val="00B35383"/>
    <w:rsid w:val="00B403AA"/>
    <w:rsid w:val="00B5413E"/>
    <w:rsid w:val="00B62901"/>
    <w:rsid w:val="00B67B86"/>
    <w:rsid w:val="00B73848"/>
    <w:rsid w:val="00B738D0"/>
    <w:rsid w:val="00B74624"/>
    <w:rsid w:val="00B76CF9"/>
    <w:rsid w:val="00B77C00"/>
    <w:rsid w:val="00B82B6D"/>
    <w:rsid w:val="00B84870"/>
    <w:rsid w:val="00B94701"/>
    <w:rsid w:val="00BA40FA"/>
    <w:rsid w:val="00BA5F82"/>
    <w:rsid w:val="00BB320D"/>
    <w:rsid w:val="00BB4040"/>
    <w:rsid w:val="00BB68BE"/>
    <w:rsid w:val="00BC1F1D"/>
    <w:rsid w:val="00BC38D0"/>
    <w:rsid w:val="00BC4C08"/>
    <w:rsid w:val="00BC678B"/>
    <w:rsid w:val="00BE71DC"/>
    <w:rsid w:val="00BF37FE"/>
    <w:rsid w:val="00BF3DB8"/>
    <w:rsid w:val="00BF7C47"/>
    <w:rsid w:val="00C071EF"/>
    <w:rsid w:val="00C10D86"/>
    <w:rsid w:val="00C13902"/>
    <w:rsid w:val="00C21BC6"/>
    <w:rsid w:val="00C23B57"/>
    <w:rsid w:val="00C24F7B"/>
    <w:rsid w:val="00C259DF"/>
    <w:rsid w:val="00C26258"/>
    <w:rsid w:val="00C26861"/>
    <w:rsid w:val="00C34648"/>
    <w:rsid w:val="00C37E51"/>
    <w:rsid w:val="00C40D83"/>
    <w:rsid w:val="00C42926"/>
    <w:rsid w:val="00C43FE9"/>
    <w:rsid w:val="00C47BBC"/>
    <w:rsid w:val="00C537DD"/>
    <w:rsid w:val="00C53BBA"/>
    <w:rsid w:val="00C5545D"/>
    <w:rsid w:val="00C62120"/>
    <w:rsid w:val="00C64D12"/>
    <w:rsid w:val="00C66CE9"/>
    <w:rsid w:val="00C71D70"/>
    <w:rsid w:val="00C73F8F"/>
    <w:rsid w:val="00C965C0"/>
    <w:rsid w:val="00C979BB"/>
    <w:rsid w:val="00CA1898"/>
    <w:rsid w:val="00CA4C32"/>
    <w:rsid w:val="00CB2483"/>
    <w:rsid w:val="00CB3C4A"/>
    <w:rsid w:val="00CB7647"/>
    <w:rsid w:val="00CC0797"/>
    <w:rsid w:val="00CC104D"/>
    <w:rsid w:val="00CC1ED0"/>
    <w:rsid w:val="00CC39DF"/>
    <w:rsid w:val="00CC6618"/>
    <w:rsid w:val="00CD62F3"/>
    <w:rsid w:val="00CE1AA6"/>
    <w:rsid w:val="00CF07DA"/>
    <w:rsid w:val="00CF1158"/>
    <w:rsid w:val="00D01063"/>
    <w:rsid w:val="00D01633"/>
    <w:rsid w:val="00D01B61"/>
    <w:rsid w:val="00D15E20"/>
    <w:rsid w:val="00D27999"/>
    <w:rsid w:val="00D3462E"/>
    <w:rsid w:val="00D455BF"/>
    <w:rsid w:val="00D53507"/>
    <w:rsid w:val="00D6517B"/>
    <w:rsid w:val="00D659AF"/>
    <w:rsid w:val="00D65CAB"/>
    <w:rsid w:val="00D709E0"/>
    <w:rsid w:val="00D82C47"/>
    <w:rsid w:val="00D8682F"/>
    <w:rsid w:val="00D929A0"/>
    <w:rsid w:val="00D930AB"/>
    <w:rsid w:val="00DA2998"/>
    <w:rsid w:val="00DA32E7"/>
    <w:rsid w:val="00DA457C"/>
    <w:rsid w:val="00DA4AC6"/>
    <w:rsid w:val="00DA7261"/>
    <w:rsid w:val="00DB711A"/>
    <w:rsid w:val="00DC134A"/>
    <w:rsid w:val="00DC2152"/>
    <w:rsid w:val="00DC3129"/>
    <w:rsid w:val="00DC61C0"/>
    <w:rsid w:val="00DD1011"/>
    <w:rsid w:val="00DD5D15"/>
    <w:rsid w:val="00DD5D65"/>
    <w:rsid w:val="00DD774E"/>
    <w:rsid w:val="00DE079E"/>
    <w:rsid w:val="00DE4431"/>
    <w:rsid w:val="00DE50E2"/>
    <w:rsid w:val="00DE5611"/>
    <w:rsid w:val="00DF0544"/>
    <w:rsid w:val="00DF15DD"/>
    <w:rsid w:val="00DF28FD"/>
    <w:rsid w:val="00E04C9C"/>
    <w:rsid w:val="00E1500B"/>
    <w:rsid w:val="00E16A47"/>
    <w:rsid w:val="00E21858"/>
    <w:rsid w:val="00E2304B"/>
    <w:rsid w:val="00E26EAD"/>
    <w:rsid w:val="00E34BC0"/>
    <w:rsid w:val="00E366B6"/>
    <w:rsid w:val="00E368DF"/>
    <w:rsid w:val="00E36B61"/>
    <w:rsid w:val="00E37344"/>
    <w:rsid w:val="00E50C73"/>
    <w:rsid w:val="00E52398"/>
    <w:rsid w:val="00E528C0"/>
    <w:rsid w:val="00E579D9"/>
    <w:rsid w:val="00E626E8"/>
    <w:rsid w:val="00E62B4E"/>
    <w:rsid w:val="00E63E8B"/>
    <w:rsid w:val="00E65A42"/>
    <w:rsid w:val="00E65C3E"/>
    <w:rsid w:val="00E770A6"/>
    <w:rsid w:val="00E85784"/>
    <w:rsid w:val="00E85B7C"/>
    <w:rsid w:val="00EA23A0"/>
    <w:rsid w:val="00EA795D"/>
    <w:rsid w:val="00EC1512"/>
    <w:rsid w:val="00EC28F1"/>
    <w:rsid w:val="00EC62F0"/>
    <w:rsid w:val="00ED1787"/>
    <w:rsid w:val="00EE131E"/>
    <w:rsid w:val="00EF2BDD"/>
    <w:rsid w:val="00EF7BB0"/>
    <w:rsid w:val="00F013DC"/>
    <w:rsid w:val="00F029E9"/>
    <w:rsid w:val="00F03BF6"/>
    <w:rsid w:val="00F07EF5"/>
    <w:rsid w:val="00F21309"/>
    <w:rsid w:val="00F268D3"/>
    <w:rsid w:val="00F30149"/>
    <w:rsid w:val="00F31EF2"/>
    <w:rsid w:val="00F36FFF"/>
    <w:rsid w:val="00F40AAF"/>
    <w:rsid w:val="00F57DDA"/>
    <w:rsid w:val="00F61330"/>
    <w:rsid w:val="00F637AF"/>
    <w:rsid w:val="00F652E4"/>
    <w:rsid w:val="00F67F01"/>
    <w:rsid w:val="00F7461E"/>
    <w:rsid w:val="00F7568C"/>
    <w:rsid w:val="00F81E71"/>
    <w:rsid w:val="00F82AE4"/>
    <w:rsid w:val="00F94D3A"/>
    <w:rsid w:val="00F97E24"/>
    <w:rsid w:val="00FA245C"/>
    <w:rsid w:val="00FA2A67"/>
    <w:rsid w:val="00FA2D36"/>
    <w:rsid w:val="00FA447C"/>
    <w:rsid w:val="00FB21F6"/>
    <w:rsid w:val="00FC2D0E"/>
    <w:rsid w:val="00FC67A7"/>
    <w:rsid w:val="00FC7371"/>
    <w:rsid w:val="00FD16BC"/>
    <w:rsid w:val="00FE04A4"/>
    <w:rsid w:val="00FE13BD"/>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Hyperlink"/>
    <w:basedOn w:val="a0"/>
    <w:uiPriority w:val="99"/>
    <w:unhideWhenUsed/>
    <w:rsid w:val="000A5C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Hyperlink"/>
    <w:basedOn w:val="a0"/>
    <w:uiPriority w:val="99"/>
    <w:unhideWhenUsed/>
    <w:rsid w:val="000A5C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60908346">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121964952">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8418232">
      <w:bodyDiv w:val="1"/>
      <w:marLeft w:val="0"/>
      <w:marRight w:val="0"/>
      <w:marTop w:val="0"/>
      <w:marBottom w:val="0"/>
      <w:divBdr>
        <w:top w:val="none" w:sz="0" w:space="0" w:color="auto"/>
        <w:left w:val="none" w:sz="0" w:space="0" w:color="auto"/>
        <w:bottom w:val="none" w:sz="0" w:space="0" w:color="auto"/>
        <w:right w:val="none" w:sz="0" w:space="0" w:color="auto"/>
      </w:divBdr>
    </w:div>
    <w:div w:id="228997845">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288971955">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389573467">
      <w:bodyDiv w:val="1"/>
      <w:marLeft w:val="0"/>
      <w:marRight w:val="0"/>
      <w:marTop w:val="0"/>
      <w:marBottom w:val="0"/>
      <w:divBdr>
        <w:top w:val="none" w:sz="0" w:space="0" w:color="auto"/>
        <w:left w:val="none" w:sz="0" w:space="0" w:color="auto"/>
        <w:bottom w:val="none" w:sz="0" w:space="0" w:color="auto"/>
        <w:right w:val="none" w:sz="0" w:space="0" w:color="auto"/>
      </w:divBdr>
    </w:div>
    <w:div w:id="404037104">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20917703">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42891701">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55434743">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271474101">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15522404">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49066914">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33629637">
      <w:bodyDiv w:val="1"/>
      <w:marLeft w:val="0"/>
      <w:marRight w:val="0"/>
      <w:marTop w:val="0"/>
      <w:marBottom w:val="0"/>
      <w:divBdr>
        <w:top w:val="none" w:sz="0" w:space="0" w:color="auto"/>
        <w:left w:val="none" w:sz="0" w:space="0" w:color="auto"/>
        <w:bottom w:val="none" w:sz="0" w:space="0" w:color="auto"/>
        <w:right w:val="none" w:sz="0" w:space="0" w:color="auto"/>
      </w:divBdr>
    </w:div>
    <w:div w:id="1478759647">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589459643">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690913186">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812865535">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880169772">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3412001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35955347">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429603">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12303</Words>
  <Characters>70133</Characters>
  <Application>Microsoft Office Word</Application>
  <DocSecurity>0</DocSecurity>
  <Lines>584</Lines>
  <Paragraphs>164</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82272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4</cp:revision>
  <cp:lastPrinted>2026-01-26T10:04:00Z</cp:lastPrinted>
  <dcterms:created xsi:type="dcterms:W3CDTF">2026-01-27T13:35:00Z</dcterms:created>
  <dcterms:modified xsi:type="dcterms:W3CDTF">2026-01-27T14:35:00Z</dcterms:modified>
</cp:coreProperties>
</file>