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28" w:rsidRPr="008E00BB" w:rsidRDefault="00692F28" w:rsidP="00692F28">
      <w:pPr>
        <w:tabs>
          <w:tab w:val="left" w:pos="0"/>
        </w:tabs>
        <w:ind w:right="72"/>
        <w:jc w:val="center"/>
        <w:outlineLvl w:val="0"/>
        <w:rPr>
          <w:b/>
          <w:bCs/>
          <w:sz w:val="28"/>
          <w:szCs w:val="28"/>
        </w:rPr>
      </w:pPr>
      <w:r>
        <w:rPr>
          <w:b/>
          <w:bCs/>
          <w:sz w:val="28"/>
          <w:szCs w:val="28"/>
        </w:rPr>
        <w:t>ПРОТОКОЛ № 36</w:t>
      </w:r>
    </w:p>
    <w:p w:rsidR="00692F28" w:rsidRDefault="00692F28" w:rsidP="00692F28">
      <w:pPr>
        <w:tabs>
          <w:tab w:val="left" w:pos="0"/>
        </w:tabs>
        <w:jc w:val="center"/>
        <w:rPr>
          <w:b/>
          <w:bCs/>
          <w:sz w:val="28"/>
          <w:szCs w:val="28"/>
        </w:rPr>
      </w:pPr>
      <w:r>
        <w:rPr>
          <w:b/>
          <w:bCs/>
          <w:sz w:val="28"/>
          <w:szCs w:val="28"/>
        </w:rPr>
        <w:t>ОТ ЗАСЕДАНИЕ НА</w:t>
      </w:r>
    </w:p>
    <w:p w:rsidR="00692F28" w:rsidRDefault="00692F28" w:rsidP="00692F28">
      <w:pPr>
        <w:tabs>
          <w:tab w:val="left" w:pos="0"/>
        </w:tabs>
        <w:jc w:val="center"/>
        <w:rPr>
          <w:b/>
          <w:bCs/>
          <w:sz w:val="28"/>
          <w:szCs w:val="28"/>
        </w:rPr>
      </w:pPr>
      <w:r>
        <w:rPr>
          <w:b/>
          <w:bCs/>
          <w:sz w:val="28"/>
          <w:szCs w:val="28"/>
        </w:rPr>
        <w:t>КОМИСИЯТА ПО АТЕСТИРАНЕТО И КОНКУРСИТЕ</w:t>
      </w:r>
    </w:p>
    <w:p w:rsidR="00692F28" w:rsidRDefault="00692F28" w:rsidP="00692F28">
      <w:pPr>
        <w:tabs>
          <w:tab w:val="left" w:pos="0"/>
        </w:tabs>
        <w:jc w:val="center"/>
        <w:rPr>
          <w:b/>
          <w:bCs/>
          <w:sz w:val="28"/>
          <w:szCs w:val="28"/>
        </w:rPr>
      </w:pPr>
      <w:r>
        <w:rPr>
          <w:b/>
          <w:bCs/>
          <w:sz w:val="28"/>
          <w:szCs w:val="28"/>
        </w:rPr>
        <w:t>КЪМ ПРОКУРОРСКАТА КОЛЕГИЯ НА ВИСШИЯ СЪДЕБЕН СЪВЕТ,</w:t>
      </w:r>
    </w:p>
    <w:p w:rsidR="00692F28" w:rsidRDefault="00692F28" w:rsidP="00692F28">
      <w:pPr>
        <w:tabs>
          <w:tab w:val="left" w:pos="0"/>
        </w:tabs>
        <w:jc w:val="center"/>
        <w:rPr>
          <w:b/>
          <w:bCs/>
          <w:sz w:val="28"/>
          <w:szCs w:val="28"/>
        </w:rPr>
      </w:pPr>
      <w:r>
        <w:rPr>
          <w:b/>
          <w:bCs/>
          <w:sz w:val="28"/>
          <w:szCs w:val="28"/>
        </w:rPr>
        <w:t>ПРОВЕДЕНО НА 28.10.2025 г.</w:t>
      </w:r>
    </w:p>
    <w:p w:rsidR="00692F28" w:rsidRDefault="00692F28" w:rsidP="00692F28">
      <w:pPr>
        <w:tabs>
          <w:tab w:val="left" w:pos="0"/>
        </w:tabs>
        <w:jc w:val="center"/>
        <w:rPr>
          <w:bCs/>
          <w:sz w:val="28"/>
          <w:szCs w:val="28"/>
        </w:rPr>
      </w:pPr>
      <w:r>
        <w:rPr>
          <w:bCs/>
          <w:sz w:val="28"/>
          <w:szCs w:val="28"/>
          <w:lang w:val="en-US"/>
        </w:rPr>
        <w:t>/</w:t>
      </w:r>
      <w:r>
        <w:rPr>
          <w:bCs/>
          <w:sz w:val="28"/>
          <w:szCs w:val="28"/>
        </w:rPr>
        <w:t xml:space="preserve">чрез </w:t>
      </w:r>
      <w:proofErr w:type="spellStart"/>
      <w:r>
        <w:rPr>
          <w:bCs/>
          <w:sz w:val="28"/>
          <w:szCs w:val="28"/>
        </w:rPr>
        <w:t>видеоконферентна</w:t>
      </w:r>
      <w:proofErr w:type="spellEnd"/>
      <w:r>
        <w:rPr>
          <w:bCs/>
          <w:sz w:val="28"/>
          <w:szCs w:val="28"/>
        </w:rPr>
        <w:t xml:space="preserve"> връзка</w:t>
      </w:r>
      <w:r>
        <w:rPr>
          <w:bCs/>
          <w:sz w:val="28"/>
          <w:szCs w:val="28"/>
          <w:lang w:val="en-US"/>
        </w:rPr>
        <w:t>/</w:t>
      </w:r>
    </w:p>
    <w:p w:rsidR="00692F28" w:rsidRDefault="00692F28" w:rsidP="00692F28">
      <w:pPr>
        <w:tabs>
          <w:tab w:val="left" w:pos="6436"/>
        </w:tabs>
        <w:rPr>
          <w:b/>
          <w:bCs/>
          <w:sz w:val="20"/>
          <w:szCs w:val="20"/>
        </w:rPr>
      </w:pPr>
      <w:r>
        <w:rPr>
          <w:b/>
          <w:bCs/>
          <w:sz w:val="20"/>
          <w:szCs w:val="20"/>
        </w:rPr>
        <w:tab/>
      </w:r>
    </w:p>
    <w:p w:rsidR="00692F28" w:rsidRDefault="00692F28" w:rsidP="00692F28">
      <w:pPr>
        <w:autoSpaceDE w:val="0"/>
        <w:autoSpaceDN w:val="0"/>
        <w:adjustRightInd w:val="0"/>
        <w:jc w:val="both"/>
        <w:rPr>
          <w:sz w:val="28"/>
          <w:szCs w:val="28"/>
        </w:rPr>
      </w:pPr>
      <w:r w:rsidRPr="0037616F">
        <w:rPr>
          <w:sz w:val="28"/>
          <w:szCs w:val="28"/>
        </w:rPr>
        <w:t>Присъстват:</w:t>
      </w:r>
      <w:r>
        <w:rPr>
          <w:sz w:val="28"/>
          <w:szCs w:val="28"/>
        </w:rPr>
        <w:t xml:space="preserve"> </w:t>
      </w:r>
      <w:r w:rsidRPr="0037616F">
        <w:rPr>
          <w:sz w:val="28"/>
          <w:szCs w:val="28"/>
        </w:rPr>
        <w:t>Огнян Дамянов,</w:t>
      </w:r>
      <w:r w:rsidRPr="00061F9D">
        <w:rPr>
          <w:sz w:val="28"/>
          <w:szCs w:val="28"/>
        </w:rPr>
        <w:t xml:space="preserve"> </w:t>
      </w:r>
      <w:r>
        <w:rPr>
          <w:sz w:val="28"/>
          <w:szCs w:val="28"/>
        </w:rPr>
        <w:t xml:space="preserve">Светлана Бошнакова, </w:t>
      </w:r>
      <w:r w:rsidRPr="0037616F">
        <w:rPr>
          <w:sz w:val="28"/>
          <w:szCs w:val="28"/>
        </w:rPr>
        <w:t xml:space="preserve">Стефан Петров, Пламен Найденов, Евгени Иванов, </w:t>
      </w:r>
      <w:r w:rsidRPr="008E00BB">
        <w:rPr>
          <w:sz w:val="28"/>
          <w:szCs w:val="28"/>
        </w:rPr>
        <w:t xml:space="preserve">Радосвета Раева, Малина </w:t>
      </w:r>
      <w:proofErr w:type="spellStart"/>
      <w:r w:rsidRPr="008E00BB">
        <w:rPr>
          <w:sz w:val="28"/>
          <w:szCs w:val="28"/>
        </w:rPr>
        <w:t>Ачкаканова</w:t>
      </w:r>
      <w:proofErr w:type="spellEnd"/>
      <w:r w:rsidRPr="008E00BB">
        <w:rPr>
          <w:sz w:val="28"/>
          <w:szCs w:val="28"/>
        </w:rPr>
        <w:t>, Нели Златкова, Симона Попова</w:t>
      </w:r>
      <w:r>
        <w:rPr>
          <w:sz w:val="28"/>
          <w:szCs w:val="28"/>
        </w:rPr>
        <w:t>,</w:t>
      </w:r>
      <w:r w:rsidRPr="008E00BB">
        <w:rPr>
          <w:sz w:val="28"/>
          <w:szCs w:val="28"/>
        </w:rPr>
        <w:t xml:space="preserve"> </w:t>
      </w:r>
      <w:proofErr w:type="spellStart"/>
      <w:r w:rsidRPr="001032BE">
        <w:rPr>
          <w:sz w:val="28"/>
          <w:szCs w:val="28"/>
        </w:rPr>
        <w:t>Стелиана</w:t>
      </w:r>
      <w:proofErr w:type="spellEnd"/>
      <w:r w:rsidRPr="001032BE">
        <w:rPr>
          <w:sz w:val="28"/>
          <w:szCs w:val="28"/>
        </w:rPr>
        <w:t xml:space="preserve"> Кожухарова</w:t>
      </w:r>
      <w:r>
        <w:rPr>
          <w:sz w:val="28"/>
          <w:szCs w:val="28"/>
        </w:rPr>
        <w:t>, Наталия Василева</w:t>
      </w:r>
      <w:r w:rsidRPr="008E00BB">
        <w:rPr>
          <w:sz w:val="28"/>
          <w:szCs w:val="28"/>
        </w:rPr>
        <w:t xml:space="preserve"> и Павел </w:t>
      </w:r>
      <w:proofErr w:type="spellStart"/>
      <w:r w:rsidRPr="008E00BB">
        <w:rPr>
          <w:sz w:val="28"/>
          <w:szCs w:val="28"/>
        </w:rPr>
        <w:t>Колмаков</w:t>
      </w:r>
      <w:proofErr w:type="spellEnd"/>
    </w:p>
    <w:p w:rsidR="00692F28" w:rsidRDefault="00692F28" w:rsidP="00692F28">
      <w:pPr>
        <w:autoSpaceDE w:val="0"/>
        <w:autoSpaceDN w:val="0"/>
        <w:adjustRightInd w:val="0"/>
        <w:jc w:val="both"/>
        <w:rPr>
          <w:sz w:val="28"/>
          <w:szCs w:val="28"/>
        </w:rPr>
      </w:pPr>
    </w:p>
    <w:p w:rsidR="00692F28" w:rsidRDefault="00692F28" w:rsidP="00692F28">
      <w:pPr>
        <w:autoSpaceDE w:val="0"/>
        <w:autoSpaceDN w:val="0"/>
        <w:adjustRightInd w:val="0"/>
        <w:jc w:val="both"/>
        <w:rPr>
          <w:iCs/>
          <w:sz w:val="28"/>
          <w:szCs w:val="28"/>
        </w:rPr>
      </w:pPr>
      <w:r>
        <w:rPr>
          <w:sz w:val="28"/>
          <w:szCs w:val="28"/>
        </w:rPr>
        <w:t>На заседанието присъстват: Мария Василева – директор на дирекция „Атестиране, конкурси и кадрова дейност на прокурори и следователи” и Полина Петкова – Началник отде</w:t>
      </w:r>
      <w:r>
        <w:rPr>
          <w:iCs/>
          <w:sz w:val="28"/>
          <w:szCs w:val="28"/>
        </w:rPr>
        <w:t>л „Атестиране на прокурори и следователи“</w:t>
      </w:r>
    </w:p>
    <w:p w:rsidR="00692F28" w:rsidRPr="0057604F" w:rsidRDefault="00692F28" w:rsidP="00692F28">
      <w:pPr>
        <w:autoSpaceDE w:val="0"/>
        <w:autoSpaceDN w:val="0"/>
        <w:adjustRightInd w:val="0"/>
        <w:jc w:val="both"/>
        <w:rPr>
          <w:i/>
          <w:iCs/>
          <w:sz w:val="28"/>
          <w:szCs w:val="28"/>
          <w:lang w:val="en-US"/>
        </w:rPr>
      </w:pPr>
    </w:p>
    <w:p w:rsidR="00692F28" w:rsidRDefault="00692F28" w:rsidP="00692F28">
      <w:pPr>
        <w:autoSpaceDE w:val="0"/>
        <w:autoSpaceDN w:val="0"/>
        <w:adjustRightInd w:val="0"/>
        <w:jc w:val="both"/>
        <w:rPr>
          <w:sz w:val="28"/>
          <w:szCs w:val="28"/>
        </w:rPr>
      </w:pPr>
      <w:r>
        <w:rPr>
          <w:sz w:val="28"/>
          <w:szCs w:val="28"/>
        </w:rPr>
        <w:t>Протоколирал: Камелия Миладинова</w:t>
      </w:r>
    </w:p>
    <w:p w:rsidR="00692F28" w:rsidRDefault="00692F28" w:rsidP="00692F28">
      <w:pPr>
        <w:autoSpaceDE w:val="0"/>
        <w:autoSpaceDN w:val="0"/>
        <w:adjustRightInd w:val="0"/>
        <w:jc w:val="both"/>
        <w:rPr>
          <w:sz w:val="28"/>
          <w:szCs w:val="28"/>
        </w:rPr>
      </w:pPr>
    </w:p>
    <w:p w:rsidR="00692F28" w:rsidRDefault="00692F28" w:rsidP="00692F28">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692F28" w:rsidRDefault="00692F28" w:rsidP="00692F28">
      <w:pPr>
        <w:rPr>
          <w:bCs/>
          <w:sz w:val="20"/>
          <w:szCs w:val="28"/>
          <w:u w:val="single"/>
          <w:lang w:val="en-US"/>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692F28" w:rsidRPr="0057604F" w:rsidRDefault="00692F28" w:rsidP="00692F28">
      <w:pPr>
        <w:jc w:val="both"/>
        <w:rPr>
          <w:bCs/>
          <w:sz w:val="28"/>
          <w:szCs w:val="28"/>
        </w:rPr>
      </w:pPr>
    </w:p>
    <w:p w:rsidR="00692F28" w:rsidRDefault="00692F28" w:rsidP="00BC7640">
      <w:pPr>
        <w:jc w:val="both"/>
        <w:rPr>
          <w:rFonts w:ascii="Times New Roman CYR" w:hAnsi="Times New Roman CYR" w:cs="Times New Roman CY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w:t>
      </w:r>
      <w:r w:rsidR="00DC4E26">
        <w:rPr>
          <w:sz w:val="28"/>
          <w:szCs w:val="28"/>
          <w:lang w:val="en-US"/>
        </w:rPr>
        <w:t xml:space="preserve">35 </w:t>
      </w:r>
      <w:r w:rsidR="00BC7640">
        <w:rPr>
          <w:sz w:val="28"/>
          <w:szCs w:val="28"/>
        </w:rPr>
        <w:t>– т. 48</w:t>
      </w:r>
    </w:p>
    <w:p w:rsidR="00555CF2" w:rsidRDefault="00555CF2" w:rsidP="00555CF2">
      <w:pPr>
        <w:autoSpaceDE w:val="0"/>
        <w:autoSpaceDN w:val="0"/>
        <w:adjustRightInd w:val="0"/>
        <w:ind w:firstLine="284"/>
        <w:jc w:val="both"/>
        <w:rPr>
          <w:rFonts w:ascii="Times New Roman CYR" w:hAnsi="Times New Roman CYR" w:cs="Times New Roman CYR"/>
          <w:sz w:val="28"/>
          <w:szCs w:val="28"/>
        </w:rPr>
      </w:pPr>
    </w:p>
    <w:p w:rsidR="00555CF2" w:rsidRDefault="00555CF2" w:rsidP="00555CF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744E33" w:rsidRDefault="00744E33" w:rsidP="00744E33">
      <w:pPr>
        <w:autoSpaceDE w:val="0"/>
        <w:autoSpaceDN w:val="0"/>
        <w:adjustRightInd w:val="0"/>
        <w:ind w:firstLine="284"/>
        <w:jc w:val="both"/>
        <w:rPr>
          <w:rFonts w:ascii="Times New Roman CYR" w:hAnsi="Times New Roman CYR" w:cs="Times New Roman CYR"/>
          <w:sz w:val="28"/>
          <w:szCs w:val="28"/>
        </w:rPr>
      </w:pPr>
    </w:p>
    <w:p w:rsidR="00983DBB" w:rsidRDefault="00983DBB" w:rsidP="00983DBB">
      <w:pPr>
        <w:autoSpaceDE w:val="0"/>
        <w:autoSpaceDN w:val="0"/>
        <w:adjustRightInd w:val="0"/>
        <w:ind w:firstLine="284"/>
        <w:jc w:val="both"/>
        <w:rPr>
          <w:sz w:val="28"/>
          <w:szCs w:val="28"/>
        </w:rPr>
      </w:pPr>
      <w:r>
        <w:rPr>
          <w:sz w:val="28"/>
          <w:szCs w:val="28"/>
        </w:rPr>
        <w:t>1. Оптимизиране щатната численост на органи на Прокуратурата на Република България.</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C7640">
        <w:rPr>
          <w:i/>
          <w:sz w:val="28"/>
          <w:szCs w:val="28"/>
        </w:rPr>
        <w:t>1</w:t>
      </w:r>
      <w:r w:rsidR="0014426F">
        <w:rPr>
          <w:i/>
          <w:sz w:val="28"/>
          <w:szCs w:val="28"/>
        </w:rPr>
        <w:t>1</w:t>
      </w:r>
      <w:r>
        <w:rPr>
          <w:i/>
          <w:sz w:val="28"/>
          <w:szCs w:val="28"/>
        </w:rPr>
        <w:t xml:space="preserve"> гласа „за“ и 0 гласа „против“</w:t>
      </w:r>
    </w:p>
    <w:p w:rsidR="00692F28" w:rsidRDefault="00692F28" w:rsidP="00692F28">
      <w:pPr>
        <w:ind w:firstLine="284"/>
        <w:jc w:val="both"/>
        <w:rPr>
          <w:i/>
          <w:sz w:val="20"/>
          <w:szCs w:val="20"/>
        </w:rPr>
      </w:pPr>
    </w:p>
    <w:p w:rsidR="00CF4AD2" w:rsidRDefault="00CF4AD2" w:rsidP="00CF4AD2">
      <w:pPr>
        <w:jc w:val="center"/>
        <w:rPr>
          <w:sz w:val="28"/>
          <w:szCs w:val="28"/>
        </w:rPr>
      </w:pPr>
      <w:r>
        <w:rPr>
          <w:sz w:val="28"/>
          <w:szCs w:val="28"/>
        </w:rPr>
        <w:t xml:space="preserve">КОМИСИЯТА ПО АТЕСТИРАНЕТО И КОНКУРСИТЕ </w:t>
      </w:r>
    </w:p>
    <w:p w:rsidR="00CF4AD2" w:rsidRDefault="00CF4AD2" w:rsidP="00CF4AD2">
      <w:pPr>
        <w:autoSpaceDE w:val="0"/>
        <w:autoSpaceDN w:val="0"/>
        <w:adjustRightInd w:val="0"/>
        <w:jc w:val="center"/>
        <w:rPr>
          <w:sz w:val="28"/>
          <w:szCs w:val="28"/>
        </w:rPr>
      </w:pPr>
      <w:r>
        <w:rPr>
          <w:sz w:val="28"/>
          <w:szCs w:val="28"/>
        </w:rPr>
        <w:t>Р  Е  Ш  И:</w:t>
      </w:r>
    </w:p>
    <w:p w:rsidR="00CF4AD2" w:rsidRDefault="00CF4AD2" w:rsidP="00CF4AD2">
      <w:pPr>
        <w:jc w:val="both"/>
        <w:rPr>
          <w:sz w:val="28"/>
          <w:szCs w:val="28"/>
        </w:rPr>
      </w:pPr>
    </w:p>
    <w:p w:rsidR="00CF4AD2" w:rsidRDefault="00CF4AD2" w:rsidP="00CF4AD2">
      <w:pPr>
        <w:jc w:val="both"/>
        <w:rPr>
          <w:sz w:val="28"/>
          <w:szCs w:val="28"/>
        </w:rPr>
      </w:pPr>
      <w:r w:rsidRPr="00CF4AD2">
        <w:rPr>
          <w:b/>
          <w:sz w:val="28"/>
          <w:szCs w:val="28"/>
        </w:rPr>
        <w:t>1.</w:t>
      </w:r>
      <w:proofErr w:type="spellStart"/>
      <w:r w:rsidRPr="00CF4AD2">
        <w:rPr>
          <w:b/>
          <w:sz w:val="28"/>
          <w:szCs w:val="28"/>
        </w:rPr>
        <w:t>1</w:t>
      </w:r>
      <w:proofErr w:type="spellEnd"/>
      <w:r w:rsidRPr="00CF4AD2">
        <w:rPr>
          <w:b/>
          <w:sz w:val="28"/>
          <w:szCs w:val="28"/>
        </w:rPr>
        <w:t>.</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Окръжна прокуратура – Плевен с 1 (една) свободна длъжност „прокурор“, считано от датата на вземане на решението.</w:t>
      </w:r>
    </w:p>
    <w:p w:rsidR="00CF4AD2" w:rsidRDefault="00CF4AD2" w:rsidP="00CF4AD2">
      <w:pPr>
        <w:jc w:val="both"/>
        <w:rPr>
          <w:bCs/>
          <w:sz w:val="28"/>
          <w:szCs w:val="28"/>
        </w:rPr>
      </w:pPr>
      <w:r w:rsidRPr="00CF4AD2">
        <w:rPr>
          <w:b/>
          <w:sz w:val="28"/>
          <w:szCs w:val="28"/>
        </w:rPr>
        <w:t>1.</w:t>
      </w:r>
      <w:proofErr w:type="spellStart"/>
      <w:r w:rsidRPr="00CF4AD2">
        <w:rPr>
          <w:b/>
          <w:sz w:val="28"/>
          <w:szCs w:val="28"/>
        </w:rPr>
        <w:t>1</w:t>
      </w:r>
      <w:proofErr w:type="spellEnd"/>
      <w:r w:rsidRPr="00CF4AD2">
        <w:rPr>
          <w:b/>
          <w:sz w:val="28"/>
          <w:szCs w:val="28"/>
        </w:rPr>
        <w:t>.1.</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xml:space="preserve">, на основание чл. </w:t>
      </w:r>
      <w:r>
        <w:rPr>
          <w:bCs/>
          <w:sz w:val="28"/>
          <w:szCs w:val="28"/>
        </w:rPr>
        <w:lastRenderedPageBreak/>
        <w:t>30, ал. 2, т. 8 от ЗСВ, 1 (една) щатна длъжност „прокурор“ в Окръжна прокуратура – София, считано от датата на вземане на решението.</w:t>
      </w:r>
    </w:p>
    <w:p w:rsidR="00CF4AD2" w:rsidRDefault="00CF4AD2" w:rsidP="00CF4AD2">
      <w:pPr>
        <w:autoSpaceDE w:val="0"/>
        <w:autoSpaceDN w:val="0"/>
        <w:adjustRightInd w:val="0"/>
        <w:ind w:firstLine="426"/>
        <w:jc w:val="both"/>
        <w:rPr>
          <w:bCs/>
          <w:i/>
          <w:iCs/>
          <w:sz w:val="28"/>
          <w:szCs w:val="28"/>
        </w:rPr>
      </w:pPr>
      <w:r>
        <w:rPr>
          <w:i/>
          <w:iCs/>
          <w:sz w:val="28"/>
          <w:szCs w:val="28"/>
        </w:rPr>
        <w:t>Мотиви:</w:t>
      </w:r>
      <w:r>
        <w:rPr>
          <w:i/>
          <w:iCs/>
          <w:sz w:val="28"/>
          <w:szCs w:val="28"/>
          <w:lang w:eastAsia="en-US"/>
        </w:rPr>
        <w:t xml:space="preserve"> </w:t>
      </w:r>
      <w:r>
        <w:rPr>
          <w:rFonts w:eastAsia="Calibri"/>
          <w:i/>
          <w:sz w:val="28"/>
          <w:szCs w:val="28"/>
          <w:lang w:eastAsia="en-US"/>
        </w:rPr>
        <w:t xml:space="preserve">Прокурорската колегия на Висшия съдебен съвет е сезирана от изпълняващия функциите „административен ръководител“ на </w:t>
      </w:r>
      <w:r>
        <w:rPr>
          <w:i/>
          <w:iCs/>
          <w:sz w:val="28"/>
          <w:szCs w:val="28"/>
          <w:lang w:eastAsia="en-US"/>
        </w:rPr>
        <w:t>Окръжна прокуратура – София</w:t>
      </w:r>
      <w:r>
        <w:rPr>
          <w:rFonts w:eastAsia="Calibri"/>
          <w:i/>
          <w:sz w:val="28"/>
          <w:szCs w:val="28"/>
          <w:lang w:eastAsia="en-US"/>
        </w:rPr>
        <w:t xml:space="preserve"> с предложение за </w:t>
      </w:r>
      <w:r>
        <w:rPr>
          <w:bCs/>
          <w:i/>
          <w:iCs/>
          <w:sz w:val="28"/>
          <w:szCs w:val="28"/>
        </w:rPr>
        <w:t xml:space="preserve">освобождаване на Николай Йорданов Попов – заместник на административния ръководител – заместник-окръжен прокурор на Окръжна прокуратура – София от заеманата длъжност. Същевременно е постъпила и молба от Николай Попов, във връзка с направеното предложение за освобождаването му от административната длъжност, да бъде преназначен, на основание чл. 169, ал. 5 от ЗСВ на длъжност „прокурор“ в Окръжна прокуратура – София. </w:t>
      </w:r>
    </w:p>
    <w:p w:rsidR="00CF4AD2" w:rsidRDefault="00CF4AD2" w:rsidP="00CF4AD2">
      <w:pPr>
        <w:ind w:firstLine="357"/>
        <w:jc w:val="both"/>
        <w:rPr>
          <w:bCs/>
          <w:i/>
          <w:iCs/>
          <w:sz w:val="28"/>
          <w:szCs w:val="28"/>
        </w:rPr>
      </w:pPr>
      <w:r>
        <w:rPr>
          <w:bCs/>
          <w:i/>
          <w:iCs/>
          <w:sz w:val="28"/>
          <w:szCs w:val="28"/>
        </w:rPr>
        <w:t>С оглед задължението на Прокурорската колегия на Висшия съдебен съвет да преназначи магистрата на заеманата преди избора длъжност</w:t>
      </w:r>
      <w:r>
        <w:rPr>
          <w:bCs/>
          <w:i/>
          <w:iCs/>
          <w:sz w:val="28"/>
          <w:szCs w:val="28"/>
          <w:vertAlign w:val="superscript"/>
        </w:rPr>
        <w:footnoteReference w:id="1"/>
      </w:r>
      <w:r>
        <w:rPr>
          <w:bCs/>
          <w:i/>
          <w:iCs/>
          <w:sz w:val="28"/>
          <w:szCs w:val="28"/>
        </w:rPr>
        <w:t xml:space="preserve"> или на длъжност „прокурор“ в органа на съдебната власт, в който е заемал длъжността заместник на административния ръководител – заместник-окръжен прокурор, се налага необходимостта от увеличаване щатната численост на Окръжна прокуратура – София с 1 (една) щатна длъжност „прокурор". Това може да бъде постигнато чрез пренасочване на свободна длъжност „прокурор“ от прокуратура на окръжно ниво. </w:t>
      </w:r>
    </w:p>
    <w:p w:rsidR="00CF4AD2" w:rsidRDefault="00CF4AD2" w:rsidP="00CF4AD2">
      <w:pPr>
        <w:ind w:firstLine="357"/>
        <w:jc w:val="both"/>
        <w:rPr>
          <w:bCs/>
          <w:i/>
          <w:iCs/>
          <w:sz w:val="28"/>
          <w:szCs w:val="28"/>
        </w:rPr>
      </w:pPr>
      <w:r>
        <w:rPr>
          <w:rFonts w:ascii="Times New Roman CYR" w:eastAsia="Calibri" w:hAnsi="Times New Roman CYR" w:cs="Times New Roman CYR"/>
          <w:i/>
          <w:iCs/>
          <w:sz w:val="28"/>
          <w:szCs w:val="28"/>
          <w:lang w:eastAsia="en-US"/>
        </w:rPr>
        <w:t>С цел преценка</w:t>
      </w:r>
      <w:r>
        <w:rPr>
          <w:bCs/>
          <w:i/>
          <w:iCs/>
          <w:sz w:val="28"/>
          <w:szCs w:val="28"/>
        </w:rPr>
        <w:t xml:space="preserve"> наличните възможности, Комисията извърши анализ на щатната численост на прокуратурите на окръжно ниво, както и данните за обем дейност и натовареност на прокурорите спрямо средната за страната. В хода на анализа се открои Окръжна прокуратура – Плевен, с налични свободни щатни длъжности „прокурор“ и данни за натовареност под стойностите за средната за страната. Съгласно актуалното щатно разписание, органът разполага със 18 (осемнадесет)</w:t>
      </w:r>
      <w:r>
        <w:rPr>
          <w:bCs/>
          <w:i/>
          <w:iCs/>
          <w:sz w:val="28"/>
          <w:szCs w:val="28"/>
          <w:lang w:val="en-US"/>
        </w:rPr>
        <w:t xml:space="preserve"> </w:t>
      </w:r>
      <w:r>
        <w:rPr>
          <w:bCs/>
          <w:i/>
          <w:iCs/>
          <w:sz w:val="28"/>
          <w:szCs w:val="28"/>
        </w:rPr>
        <w:t>щатни длъжности за прокурори, от които:</w:t>
      </w:r>
    </w:p>
    <w:p w:rsidR="00CF4AD2" w:rsidRDefault="00CF4AD2" w:rsidP="00CF4AD2">
      <w:pPr>
        <w:numPr>
          <w:ilvl w:val="0"/>
          <w:numId w:val="1"/>
        </w:numPr>
        <w:ind w:left="357" w:hanging="357"/>
        <w:contextualSpacing/>
        <w:jc w:val="both"/>
        <w:rPr>
          <w:bCs/>
          <w:i/>
          <w:iCs/>
          <w:sz w:val="28"/>
          <w:szCs w:val="28"/>
        </w:rPr>
      </w:pPr>
      <w:r>
        <w:rPr>
          <w:bCs/>
          <w:i/>
          <w:iCs/>
          <w:sz w:val="28"/>
          <w:szCs w:val="28"/>
        </w:rPr>
        <w:t xml:space="preserve">1 (една) заета длъжност „административен ръководител-окръжен прокурор“; </w:t>
      </w:r>
    </w:p>
    <w:p w:rsidR="00CF4AD2" w:rsidRDefault="00CF4AD2" w:rsidP="00CF4AD2">
      <w:pPr>
        <w:numPr>
          <w:ilvl w:val="0"/>
          <w:numId w:val="1"/>
        </w:numPr>
        <w:ind w:left="357" w:hanging="357"/>
        <w:contextualSpacing/>
        <w:jc w:val="both"/>
        <w:rPr>
          <w:bCs/>
          <w:i/>
          <w:iCs/>
          <w:sz w:val="28"/>
          <w:szCs w:val="28"/>
        </w:rPr>
      </w:pPr>
      <w:r>
        <w:rPr>
          <w:bCs/>
          <w:i/>
          <w:iCs/>
          <w:sz w:val="28"/>
          <w:szCs w:val="28"/>
        </w:rPr>
        <w:t>4 (четири) заети длъжности „заместник на административния ръководител-заместник окръжен прокурор“;</w:t>
      </w:r>
    </w:p>
    <w:p w:rsidR="00CF4AD2" w:rsidRDefault="00CF4AD2" w:rsidP="00CF4AD2">
      <w:pPr>
        <w:numPr>
          <w:ilvl w:val="0"/>
          <w:numId w:val="1"/>
        </w:numPr>
        <w:ind w:left="357" w:hanging="357"/>
        <w:contextualSpacing/>
        <w:jc w:val="both"/>
        <w:rPr>
          <w:bCs/>
          <w:i/>
          <w:iCs/>
          <w:sz w:val="28"/>
          <w:szCs w:val="28"/>
        </w:rPr>
      </w:pPr>
      <w:r>
        <w:rPr>
          <w:bCs/>
          <w:i/>
          <w:iCs/>
          <w:sz w:val="28"/>
          <w:szCs w:val="28"/>
        </w:rPr>
        <w:t xml:space="preserve"> Прокурорските длъжности по щат са 13 (тринадесет), две от които са вакантни. </w:t>
      </w:r>
    </w:p>
    <w:p w:rsidR="00CF4AD2" w:rsidRDefault="00CF4AD2" w:rsidP="00CF4AD2">
      <w:pPr>
        <w:autoSpaceDE w:val="0"/>
        <w:autoSpaceDN w:val="0"/>
        <w:adjustRightInd w:val="0"/>
        <w:ind w:firstLine="357"/>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При налични 2 (две) свободни длъжности „прокурор“ в Окръжна прокуратура – Плевен, впечатление правят статистическите данни за натовареността по щат (брой точки на ден на прокурор =общо точки/ общо работни дни за периода 01.</w:t>
      </w:r>
      <w:proofErr w:type="spellStart"/>
      <w:r>
        <w:rPr>
          <w:rFonts w:ascii="Times New Roman CYR" w:eastAsia="Calibri" w:hAnsi="Times New Roman CYR" w:cs="Times New Roman CYR"/>
          <w:i/>
          <w:iCs/>
          <w:sz w:val="28"/>
          <w:szCs w:val="28"/>
          <w:lang w:eastAsia="en-US"/>
        </w:rPr>
        <w:t>01</w:t>
      </w:r>
      <w:proofErr w:type="spellEnd"/>
      <w:r>
        <w:rPr>
          <w:rFonts w:ascii="Times New Roman CYR" w:eastAsia="Calibri" w:hAnsi="Times New Roman CYR" w:cs="Times New Roman CYR"/>
          <w:i/>
          <w:iCs/>
          <w:sz w:val="28"/>
          <w:szCs w:val="28"/>
          <w:lang w:eastAsia="en-US"/>
        </w:rPr>
        <w:t>.2025 – 30.06.2025 г. по календар)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rFonts w:ascii="Times New Roman CYR" w:eastAsia="Calibri" w:hAnsi="Times New Roman CYR" w:cs="Times New Roman CYR"/>
          <w:i/>
          <w:iCs/>
          <w:sz w:val="28"/>
          <w:szCs w:val="28"/>
          <w:lang w:eastAsia="en-US"/>
        </w:rPr>
        <w:t>01</w:t>
      </w:r>
      <w:proofErr w:type="spellEnd"/>
      <w:r>
        <w:rPr>
          <w:rFonts w:ascii="Times New Roman CYR" w:eastAsia="Calibri" w:hAnsi="Times New Roman CYR" w:cs="Times New Roman CYR"/>
          <w:i/>
          <w:iCs/>
          <w:sz w:val="28"/>
          <w:szCs w:val="28"/>
          <w:lang w:eastAsia="en-US"/>
        </w:rPr>
        <w:t xml:space="preserve">.2024 г., за първото полугодие на 2025 г., които се отличават със стойности по-ниски от средните за страната, а именно – 0,94 при средна за страната – 1,08. От прогнозната натовареност на </w:t>
      </w:r>
      <w:r>
        <w:rPr>
          <w:rFonts w:ascii="Times New Roman CYR" w:eastAsia="Calibri" w:hAnsi="Times New Roman CYR" w:cs="Times New Roman CYR"/>
          <w:i/>
          <w:iCs/>
          <w:sz w:val="28"/>
          <w:szCs w:val="28"/>
          <w:lang w:eastAsia="en-US"/>
        </w:rPr>
        <w:lastRenderedPageBreak/>
        <w:t xml:space="preserve">органа след евентуалното оптимизиране на прокурорския щат, Комисията установи, че това няма да доведе до затруднения в дейността на органа, тъй като дори при съкращаване на 1 (една) щатна длъжности „прокурор", стойностите ще останат под средната за страната, именно: 1,00 при средна за страната – 1,08. </w:t>
      </w:r>
    </w:p>
    <w:p w:rsidR="00CF4AD2" w:rsidRDefault="00CF4AD2" w:rsidP="00CF4AD2">
      <w:pPr>
        <w:autoSpaceDE w:val="0"/>
        <w:autoSpaceDN w:val="0"/>
        <w:adjustRightInd w:val="0"/>
        <w:ind w:firstLine="357"/>
        <w:jc w:val="both"/>
        <w:rPr>
          <w:rFonts w:ascii="Times New Roman CYR" w:eastAsia="Calibri" w:hAnsi="Times New Roman CYR" w:cs="Times New Roman CYR"/>
          <w:sz w:val="28"/>
          <w:szCs w:val="28"/>
          <w:lang w:eastAsia="en-US"/>
        </w:rPr>
      </w:pPr>
      <w:r>
        <w:rPr>
          <w:rFonts w:ascii="Times New Roman CYR" w:eastAsia="Calibri" w:hAnsi="Times New Roman CYR" w:cs="Times New Roman CYR"/>
          <w:i/>
          <w:iCs/>
          <w:sz w:val="28"/>
          <w:szCs w:val="28"/>
          <w:lang w:eastAsia="en-US"/>
        </w:rPr>
        <w:t xml:space="preserve">Въз основа на гореизложеното и с цел устройване на </w:t>
      </w:r>
      <w:r>
        <w:rPr>
          <w:bCs/>
          <w:i/>
          <w:iCs/>
          <w:sz w:val="28"/>
          <w:szCs w:val="28"/>
        </w:rPr>
        <w:t>Николай Йорданов Попов</w:t>
      </w:r>
      <w:r>
        <w:rPr>
          <w:rFonts w:ascii="Times New Roman CYR" w:eastAsia="Calibri" w:hAnsi="Times New Roman CYR" w:cs="Times New Roman CYR"/>
          <w:i/>
          <w:iCs/>
          <w:sz w:val="28"/>
          <w:szCs w:val="28"/>
          <w:lang w:eastAsia="en-US"/>
        </w:rPr>
        <w:t xml:space="preserve">, Комисията счита за целесъобразно съкращаването на 1 (една) свободна длъжност „прокурор" в </w:t>
      </w:r>
      <w:r>
        <w:rPr>
          <w:bCs/>
          <w:i/>
          <w:iCs/>
          <w:sz w:val="28"/>
          <w:szCs w:val="28"/>
        </w:rPr>
        <w:t xml:space="preserve">Окръжна прокуратура – Плевен </w:t>
      </w:r>
      <w:r>
        <w:rPr>
          <w:rFonts w:ascii="Times New Roman CYR" w:eastAsia="Calibri" w:hAnsi="Times New Roman CYR" w:cs="Times New Roman CYR"/>
          <w:i/>
          <w:iCs/>
          <w:sz w:val="28"/>
          <w:szCs w:val="28"/>
          <w:lang w:eastAsia="en-US"/>
        </w:rPr>
        <w:t xml:space="preserve">и разкриването ѝ в </w:t>
      </w:r>
      <w:r>
        <w:rPr>
          <w:bCs/>
          <w:i/>
          <w:iCs/>
          <w:sz w:val="28"/>
          <w:szCs w:val="28"/>
        </w:rPr>
        <w:t>Окръжна прокуратура – София</w:t>
      </w:r>
      <w:r>
        <w:rPr>
          <w:rFonts w:ascii="Times New Roman CYR" w:eastAsia="Calibri" w:hAnsi="Times New Roman CYR" w:cs="Times New Roman CYR"/>
          <w:i/>
          <w:iCs/>
          <w:sz w:val="28"/>
          <w:szCs w:val="28"/>
          <w:lang w:eastAsia="en-US"/>
        </w:rPr>
        <w:t>.</w:t>
      </w:r>
    </w:p>
    <w:p w:rsidR="00CF4AD2" w:rsidRDefault="00CF4AD2" w:rsidP="00CF4AD2">
      <w:pPr>
        <w:autoSpaceDE w:val="0"/>
        <w:autoSpaceDN w:val="0"/>
        <w:adjustRightInd w:val="0"/>
        <w:jc w:val="both"/>
        <w:rPr>
          <w:iCs/>
          <w:sz w:val="28"/>
          <w:szCs w:val="28"/>
        </w:rPr>
      </w:pPr>
    </w:p>
    <w:p w:rsidR="00CF4AD2" w:rsidRDefault="00CF4AD2" w:rsidP="00CF4AD2">
      <w:pPr>
        <w:jc w:val="both"/>
        <w:rPr>
          <w:sz w:val="28"/>
          <w:szCs w:val="28"/>
        </w:rPr>
      </w:pPr>
      <w:r w:rsidRPr="00CF4AD2">
        <w:rPr>
          <w:b/>
          <w:sz w:val="28"/>
          <w:szCs w:val="28"/>
        </w:rPr>
        <w:t>1.2.</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Районна прокуратура – Русе с 1 (една) свободна длъжност „прокурор“, считано от датата на вземане на решението.</w:t>
      </w:r>
    </w:p>
    <w:p w:rsidR="00CF4AD2" w:rsidRDefault="00CF4AD2" w:rsidP="00CF4AD2">
      <w:pPr>
        <w:jc w:val="both"/>
        <w:rPr>
          <w:bCs/>
          <w:sz w:val="28"/>
          <w:szCs w:val="28"/>
        </w:rPr>
      </w:pPr>
      <w:r w:rsidRPr="00DC4E26">
        <w:rPr>
          <w:b/>
          <w:sz w:val="28"/>
          <w:szCs w:val="28"/>
        </w:rPr>
        <w:t>1.2.1.</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„прокурор“ в Апелативна прокуратура – Велико Търново, считано от датата на вземане на решението.</w:t>
      </w:r>
    </w:p>
    <w:p w:rsidR="00CF4AD2" w:rsidRDefault="00CF4AD2" w:rsidP="00CF4AD2">
      <w:pPr>
        <w:autoSpaceDE w:val="0"/>
        <w:autoSpaceDN w:val="0"/>
        <w:adjustRightInd w:val="0"/>
        <w:ind w:firstLine="426"/>
        <w:jc w:val="both"/>
        <w:rPr>
          <w:rFonts w:ascii="Times New Roman CYR" w:eastAsia="Calibri" w:hAnsi="Times New Roman CYR" w:cs="Times New Roman CYR"/>
          <w:i/>
          <w:iCs/>
          <w:sz w:val="28"/>
          <w:szCs w:val="28"/>
          <w:lang w:val="en-US" w:eastAsia="en-US"/>
        </w:rPr>
      </w:pPr>
      <w:r>
        <w:rPr>
          <w:rFonts w:ascii="Times New Roman CYR" w:eastAsia="Calibri" w:hAnsi="Times New Roman CYR" w:cs="Times New Roman CYR"/>
          <w:i/>
          <w:iCs/>
          <w:sz w:val="28"/>
          <w:szCs w:val="28"/>
          <w:lang w:eastAsia="en-US"/>
        </w:rPr>
        <w:t xml:space="preserve">Мотиви: Прокурорската колегия на Висшия съдебен съвет </w:t>
      </w:r>
      <w:r>
        <w:rPr>
          <w:rFonts w:ascii="Times New Roman CYR" w:eastAsia="Calibri" w:hAnsi="Times New Roman CYR" w:cs="Times New Roman CYR"/>
          <w:i/>
          <w:iCs/>
          <w:sz w:val="28"/>
          <w:szCs w:val="28"/>
          <w:lang w:val="en-US" w:eastAsia="en-US"/>
        </w:rPr>
        <w:t>(</w:t>
      </w:r>
      <w:r>
        <w:rPr>
          <w:rFonts w:ascii="Times New Roman CYR" w:eastAsia="Calibri" w:hAnsi="Times New Roman CYR" w:cs="Times New Roman CYR"/>
          <w:i/>
          <w:iCs/>
          <w:sz w:val="28"/>
          <w:szCs w:val="28"/>
          <w:lang w:eastAsia="en-US"/>
        </w:rPr>
        <w:t>Колегията</w:t>
      </w:r>
      <w:r>
        <w:rPr>
          <w:rFonts w:ascii="Times New Roman CYR" w:eastAsia="Calibri" w:hAnsi="Times New Roman CYR" w:cs="Times New Roman CYR"/>
          <w:i/>
          <w:iCs/>
          <w:sz w:val="28"/>
          <w:szCs w:val="28"/>
          <w:lang w:val="en-US" w:eastAsia="en-US"/>
        </w:rPr>
        <w:t>)</w:t>
      </w:r>
      <w:r>
        <w:rPr>
          <w:rFonts w:ascii="Times New Roman CYR" w:eastAsia="Calibri" w:hAnsi="Times New Roman CYR" w:cs="Times New Roman CYR"/>
          <w:i/>
          <w:iCs/>
          <w:sz w:val="28"/>
          <w:szCs w:val="28"/>
          <w:lang w:eastAsia="en-US"/>
        </w:rPr>
        <w:t xml:space="preserve"> е сезирана от изпълняващ функциите „административен ръководител“ на Апелативна прокуратура – Велико Търново с предложение за увеличаване броя на заместник-административните ръководители в органа от един на двама. Необходимостта от втори заместник е мотивирана с големия обем работа</w:t>
      </w:r>
      <w:r>
        <w:rPr>
          <w:rFonts w:ascii="Times New Roman CYR" w:eastAsia="Calibri" w:hAnsi="Times New Roman CYR" w:cs="Times New Roman CYR"/>
          <w:i/>
          <w:iCs/>
          <w:sz w:val="28"/>
          <w:szCs w:val="28"/>
          <w:lang w:val="en-US" w:eastAsia="en-US"/>
        </w:rPr>
        <w:t xml:space="preserve"> </w:t>
      </w:r>
      <w:r>
        <w:rPr>
          <w:rFonts w:ascii="Times New Roman CYR" w:eastAsia="Calibri" w:hAnsi="Times New Roman CYR" w:cs="Times New Roman CYR"/>
          <w:i/>
          <w:iCs/>
          <w:sz w:val="28"/>
          <w:szCs w:val="28"/>
          <w:lang w:eastAsia="en-US"/>
        </w:rPr>
        <w:t>на прокуратурата, включваща и извършване на постоянен мониторинг върху дейността на пет окръжни прокуратури със седалища в градовете Велико Търново, Габрово, Ловеч, Плевен и Русе и пет броя районни прокуратури с петнадесет броя териториални отделения, както и с високата натовареност на магистратите, като Апелативна прокуратура – Велико Търново заема второ място в страната по натовареност след Апелативна прокуратура – София. Оптимизирането цели подсигуряване на пълноценното упражняване на правомощията по организация и ръководство на цялостната дейност на прокуратурата, както и обезпечаване осъществяването на основните функции и правомощия по организацията и управлението на прокуратурите от съдебен район Велико Търново.</w:t>
      </w:r>
    </w:p>
    <w:p w:rsidR="00CF4AD2" w:rsidRDefault="00CF4AD2" w:rsidP="00CF4AD2">
      <w:pPr>
        <w:autoSpaceDE w:val="0"/>
        <w:autoSpaceDN w:val="0"/>
        <w:adjustRightInd w:val="0"/>
        <w:ind w:firstLine="360"/>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Апелативна прокуратура – Велико Търново разполага с 11 (единадесет) щатни длъжности за магистрати, от които:</w:t>
      </w:r>
    </w:p>
    <w:p w:rsidR="00CF4AD2" w:rsidRDefault="00CF4AD2" w:rsidP="00CF4AD2">
      <w:pPr>
        <w:pStyle w:val="a3"/>
        <w:numPr>
          <w:ilvl w:val="0"/>
          <w:numId w:val="1"/>
        </w:numPr>
        <w:autoSpaceDE w:val="0"/>
        <w:autoSpaceDN w:val="0"/>
        <w:adjustRightInd w:val="0"/>
        <w:contextualSpacing w:val="0"/>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1 (една) вакантна длъжност за административен ръководител;</w:t>
      </w:r>
    </w:p>
    <w:p w:rsidR="00CF4AD2" w:rsidRDefault="00CF4AD2" w:rsidP="00CF4AD2">
      <w:pPr>
        <w:pStyle w:val="a3"/>
        <w:numPr>
          <w:ilvl w:val="0"/>
          <w:numId w:val="1"/>
        </w:numPr>
        <w:autoSpaceDE w:val="0"/>
        <w:autoSpaceDN w:val="0"/>
        <w:adjustRightInd w:val="0"/>
        <w:contextualSpacing w:val="0"/>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 xml:space="preserve">1 (една) заета длъжност „заместник на административния ръководител – заместник-апелативен прокурор“. До 21.04.2023 г. са налични 2 (две) заети длъжности за заместник на административния ръководител, като след освобождаването, на основание чл. 165, ал. 1, т. 1 от ЗСВ, на прокурор Емил Денев, едната длъжност остава незаета. Същата длъжност, с решение на Колегията по протокол № 7/21.02.2024 г. е трансформирана в </w:t>
      </w:r>
      <w:r>
        <w:rPr>
          <w:rFonts w:ascii="Times New Roman CYR" w:eastAsia="Calibri" w:hAnsi="Times New Roman CYR" w:cs="Times New Roman CYR"/>
          <w:i/>
          <w:iCs/>
          <w:sz w:val="28"/>
          <w:szCs w:val="28"/>
          <w:lang w:eastAsia="en-US"/>
        </w:rPr>
        <w:lastRenderedPageBreak/>
        <w:t xml:space="preserve">1 (една) длъжност „прокурор“, като на нея е преназначена Таня Недкова Иванова след освобождаването ѝ от длъжност „административен ръководител – апелативен прокурор“ на Апелативна прокуратура – Велико Търново, считано от 01.03.2024 г. Със същото решение на Прокурорската колегия на ВСС, на основание чл. 175, ал. 4, изр. 2 от ЗСВ, Светослав Калчев </w:t>
      </w:r>
      <w:proofErr w:type="spellStart"/>
      <w:r>
        <w:rPr>
          <w:rFonts w:ascii="Times New Roman CYR" w:eastAsia="Calibri" w:hAnsi="Times New Roman CYR" w:cs="Times New Roman CYR"/>
          <w:i/>
          <w:iCs/>
          <w:sz w:val="28"/>
          <w:szCs w:val="28"/>
          <w:lang w:eastAsia="en-US"/>
        </w:rPr>
        <w:t>Калчев</w:t>
      </w:r>
      <w:proofErr w:type="spellEnd"/>
      <w:r>
        <w:rPr>
          <w:rFonts w:ascii="Times New Roman CYR" w:eastAsia="Calibri" w:hAnsi="Times New Roman CYR" w:cs="Times New Roman CYR"/>
          <w:i/>
          <w:iCs/>
          <w:sz w:val="28"/>
          <w:szCs w:val="28"/>
          <w:lang w:eastAsia="en-US"/>
        </w:rPr>
        <w:t xml:space="preserve"> – заместник на административния ръководител – заместник-апелативен прокурор на Апелативна прокуратура – Велико Търново, е определен за изпълняващ функциите „административен ръководител – апелативен прокурор“ на органа, считано от 01.03.2024 г., до встъпване в длъжност на нов административен ръководител. В резултат на кадровите промени, реално от 01.03.2024 г. до днешна дата функциите на заместник на административния ръководител – заместник апелативен прокурор в Апелативна прокуратура – Велико Търново не се изпълняват от никого.</w:t>
      </w:r>
    </w:p>
    <w:p w:rsidR="00CF4AD2" w:rsidRDefault="00CF4AD2" w:rsidP="00CF4AD2">
      <w:pPr>
        <w:pStyle w:val="a3"/>
        <w:numPr>
          <w:ilvl w:val="0"/>
          <w:numId w:val="1"/>
        </w:numPr>
        <w:autoSpaceDE w:val="0"/>
        <w:autoSpaceDN w:val="0"/>
        <w:adjustRightInd w:val="0"/>
        <w:contextualSpacing w:val="0"/>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 xml:space="preserve">9 </w:t>
      </w:r>
      <w:r>
        <w:rPr>
          <w:rFonts w:ascii="Times New Roman CYR" w:eastAsia="Calibri" w:hAnsi="Times New Roman CYR" w:cs="Times New Roman CYR"/>
          <w:i/>
          <w:iCs/>
          <w:sz w:val="28"/>
          <w:szCs w:val="28"/>
          <w:lang w:val="en-US" w:eastAsia="en-US"/>
        </w:rPr>
        <w:t>(</w:t>
      </w:r>
      <w:r>
        <w:rPr>
          <w:rFonts w:ascii="Times New Roman CYR" w:eastAsia="Calibri" w:hAnsi="Times New Roman CYR" w:cs="Times New Roman CYR"/>
          <w:i/>
          <w:iCs/>
          <w:sz w:val="28"/>
          <w:szCs w:val="28"/>
          <w:lang w:eastAsia="en-US"/>
        </w:rPr>
        <w:t>девет</w:t>
      </w:r>
      <w:r>
        <w:rPr>
          <w:rFonts w:ascii="Times New Roman CYR" w:eastAsia="Calibri" w:hAnsi="Times New Roman CYR" w:cs="Times New Roman CYR"/>
          <w:i/>
          <w:iCs/>
          <w:sz w:val="28"/>
          <w:szCs w:val="28"/>
          <w:lang w:val="en-US" w:eastAsia="en-US"/>
        </w:rPr>
        <w:t>)</w:t>
      </w:r>
      <w:r>
        <w:rPr>
          <w:rFonts w:ascii="Times New Roman CYR" w:eastAsia="Calibri" w:hAnsi="Times New Roman CYR" w:cs="Times New Roman CYR"/>
          <w:i/>
          <w:iCs/>
          <w:sz w:val="28"/>
          <w:szCs w:val="28"/>
          <w:lang w:eastAsia="en-US"/>
        </w:rPr>
        <w:t xml:space="preserve"> длъжности „прокурор“, като 2 (две) от тях са вакантни и са обявени на конкурс за повишаване в апелативните прокуратури през 2022 г.</w:t>
      </w:r>
    </w:p>
    <w:p w:rsidR="00CF4AD2" w:rsidRDefault="00CF4AD2" w:rsidP="00CF4AD2">
      <w:pPr>
        <w:autoSpaceDE w:val="0"/>
        <w:autoSpaceDN w:val="0"/>
        <w:adjustRightInd w:val="0"/>
        <w:ind w:firstLine="360"/>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 xml:space="preserve">С оглед кадровото състояние на Апелативна прокуратура – Велико Търново, предложението е за увеличаване на щатната численост на органа с 1 (една) щатна длъжност „прокурор“ и </w:t>
      </w:r>
      <w:proofErr w:type="spellStart"/>
      <w:r>
        <w:rPr>
          <w:rFonts w:ascii="Times New Roman CYR" w:eastAsia="Calibri" w:hAnsi="Times New Roman CYR" w:cs="Times New Roman CYR"/>
          <w:i/>
          <w:iCs/>
          <w:sz w:val="28"/>
          <w:szCs w:val="28"/>
          <w:lang w:eastAsia="en-US"/>
        </w:rPr>
        <w:t>последващото</w:t>
      </w:r>
      <w:proofErr w:type="spellEnd"/>
      <w:r>
        <w:rPr>
          <w:rFonts w:ascii="Times New Roman CYR" w:eastAsia="Calibri" w:hAnsi="Times New Roman CYR" w:cs="Times New Roman CYR"/>
          <w:i/>
          <w:iCs/>
          <w:sz w:val="28"/>
          <w:szCs w:val="28"/>
          <w:lang w:eastAsia="en-US"/>
        </w:rPr>
        <w:t xml:space="preserve"> ѝ трансформиране в длъжност „заместник на административния ръководител – заместник-апелативен прокурор“, което може да бъде постигнато чрез преразпределяне на 1 (</w:t>
      </w:r>
      <w:proofErr w:type="spellStart"/>
      <w:r>
        <w:rPr>
          <w:rFonts w:ascii="Times New Roman CYR" w:eastAsia="Calibri" w:hAnsi="Times New Roman CYR" w:cs="Times New Roman CYR"/>
          <w:i/>
          <w:iCs/>
          <w:sz w:val="28"/>
          <w:szCs w:val="28"/>
          <w:lang w:eastAsia="en-US"/>
        </w:rPr>
        <w:t>eдна</w:t>
      </w:r>
      <w:proofErr w:type="spellEnd"/>
      <w:r>
        <w:rPr>
          <w:rFonts w:ascii="Times New Roman CYR" w:eastAsia="Calibri" w:hAnsi="Times New Roman CYR" w:cs="Times New Roman CYR"/>
          <w:i/>
          <w:iCs/>
          <w:sz w:val="28"/>
          <w:szCs w:val="28"/>
          <w:lang w:eastAsia="en-US"/>
        </w:rPr>
        <w:t xml:space="preserve">) свободна длъжност „прокурор" от районно ниво </w:t>
      </w:r>
      <w:r>
        <w:rPr>
          <w:rFonts w:ascii="Times New Roman CYR" w:hAnsi="Times New Roman CYR" w:cs="Times New Roman CYR"/>
          <w:i/>
          <w:iCs/>
          <w:sz w:val="28"/>
          <w:szCs w:val="28"/>
        </w:rPr>
        <w:t>в рамките на съдебния район</w:t>
      </w:r>
      <w:r>
        <w:rPr>
          <w:rFonts w:ascii="Times New Roman CYR" w:eastAsia="Calibri" w:hAnsi="Times New Roman CYR" w:cs="Times New Roman CYR"/>
          <w:i/>
          <w:iCs/>
          <w:sz w:val="28"/>
          <w:szCs w:val="28"/>
          <w:lang w:eastAsia="en-US"/>
        </w:rPr>
        <w:t>.</w:t>
      </w:r>
    </w:p>
    <w:p w:rsidR="00CF4AD2" w:rsidRDefault="00CF4AD2" w:rsidP="00CF4AD2">
      <w:pPr>
        <w:autoSpaceDE w:val="0"/>
        <w:autoSpaceDN w:val="0"/>
        <w:adjustRightInd w:val="0"/>
        <w:ind w:firstLine="360"/>
        <w:jc w:val="both"/>
        <w:rPr>
          <w:rFonts w:ascii="Times New Roman CYR" w:eastAsia="Calibri" w:hAnsi="Times New Roman CYR" w:cs="Times New Roman CYR"/>
          <w:bCs/>
          <w:i/>
          <w:iCs/>
          <w:sz w:val="28"/>
          <w:szCs w:val="28"/>
          <w:lang w:eastAsia="en-US"/>
        </w:rPr>
      </w:pPr>
      <w:r>
        <w:rPr>
          <w:rFonts w:ascii="Times New Roman CYR" w:eastAsia="Calibri" w:hAnsi="Times New Roman CYR" w:cs="Times New Roman CYR"/>
          <w:i/>
          <w:iCs/>
          <w:sz w:val="28"/>
          <w:szCs w:val="28"/>
          <w:lang w:eastAsia="en-US"/>
        </w:rPr>
        <w:t>С цел преценка</w:t>
      </w:r>
      <w:r>
        <w:rPr>
          <w:rFonts w:ascii="Times New Roman CYR" w:eastAsia="Calibri" w:hAnsi="Times New Roman CYR" w:cs="Times New Roman CYR"/>
          <w:bCs/>
          <w:i/>
          <w:iCs/>
          <w:sz w:val="28"/>
          <w:szCs w:val="28"/>
          <w:lang w:eastAsia="en-US"/>
        </w:rPr>
        <w:t xml:space="preserve"> наличните възможности, Комисията извърши анализ на щатната численост на прокуратурите на районно ниво в съдебния район, както и данните за обем дейност и натовареност на прокурорите спрямо средната за страната. В хода на анализа се открои Районна прокуратура – Русе, с налични свободни щатни длъжности „прокурор“ и данни за натовареност под стойностите за средната за страната. Съгласно актуалното щатно разписание, органът разполага с 30 (тридесет)</w:t>
      </w:r>
      <w:r>
        <w:rPr>
          <w:rFonts w:ascii="Times New Roman CYR" w:eastAsia="Calibri" w:hAnsi="Times New Roman CYR" w:cs="Times New Roman CYR"/>
          <w:bCs/>
          <w:i/>
          <w:iCs/>
          <w:sz w:val="28"/>
          <w:szCs w:val="28"/>
          <w:lang w:val="en-US" w:eastAsia="en-US"/>
        </w:rPr>
        <w:t xml:space="preserve"> </w:t>
      </w:r>
      <w:r>
        <w:rPr>
          <w:rFonts w:ascii="Times New Roman CYR" w:eastAsia="Calibri" w:hAnsi="Times New Roman CYR" w:cs="Times New Roman CYR"/>
          <w:bCs/>
          <w:i/>
          <w:iCs/>
          <w:sz w:val="28"/>
          <w:szCs w:val="28"/>
          <w:lang w:eastAsia="en-US"/>
        </w:rPr>
        <w:t>щатни длъжности за прокурори, от които:</w:t>
      </w:r>
    </w:p>
    <w:p w:rsidR="00CF4AD2" w:rsidRDefault="00CF4AD2" w:rsidP="00CF4AD2">
      <w:pPr>
        <w:numPr>
          <w:ilvl w:val="0"/>
          <w:numId w:val="1"/>
        </w:numPr>
        <w:autoSpaceDE w:val="0"/>
        <w:autoSpaceDN w:val="0"/>
        <w:adjustRightInd w:val="0"/>
        <w:jc w:val="both"/>
        <w:rPr>
          <w:rFonts w:ascii="Times New Roman CYR" w:eastAsia="Calibri" w:hAnsi="Times New Roman CYR" w:cs="Times New Roman CYR"/>
          <w:bCs/>
          <w:i/>
          <w:iCs/>
          <w:sz w:val="28"/>
          <w:szCs w:val="28"/>
          <w:lang w:eastAsia="en-US"/>
        </w:rPr>
      </w:pPr>
      <w:r>
        <w:rPr>
          <w:rFonts w:ascii="Times New Roman CYR" w:eastAsia="Calibri" w:hAnsi="Times New Roman CYR" w:cs="Times New Roman CYR"/>
          <w:bCs/>
          <w:i/>
          <w:iCs/>
          <w:sz w:val="28"/>
          <w:szCs w:val="28"/>
          <w:lang w:eastAsia="en-US"/>
        </w:rPr>
        <w:t xml:space="preserve">1 (една) заета длъжност „административен ръководител-районен прокурор“; </w:t>
      </w:r>
    </w:p>
    <w:p w:rsidR="00CF4AD2" w:rsidRDefault="00CF4AD2" w:rsidP="00CF4AD2">
      <w:pPr>
        <w:numPr>
          <w:ilvl w:val="0"/>
          <w:numId w:val="1"/>
        </w:numPr>
        <w:autoSpaceDE w:val="0"/>
        <w:autoSpaceDN w:val="0"/>
        <w:adjustRightInd w:val="0"/>
        <w:jc w:val="both"/>
        <w:rPr>
          <w:rFonts w:ascii="Times New Roman CYR" w:eastAsia="Calibri" w:hAnsi="Times New Roman CYR" w:cs="Times New Roman CYR"/>
          <w:bCs/>
          <w:i/>
          <w:iCs/>
          <w:sz w:val="28"/>
          <w:szCs w:val="28"/>
          <w:lang w:eastAsia="en-US"/>
        </w:rPr>
      </w:pPr>
      <w:r>
        <w:rPr>
          <w:rFonts w:ascii="Times New Roman CYR" w:eastAsia="Calibri" w:hAnsi="Times New Roman CYR" w:cs="Times New Roman CYR"/>
          <w:bCs/>
          <w:i/>
          <w:iCs/>
          <w:sz w:val="28"/>
          <w:szCs w:val="28"/>
          <w:lang w:eastAsia="en-US"/>
        </w:rPr>
        <w:t>3 (три) заети длъжности „заместник на административния ръководител-заместник районен прокурор“;</w:t>
      </w:r>
    </w:p>
    <w:p w:rsidR="00CF4AD2" w:rsidRDefault="00CF4AD2" w:rsidP="00CF4AD2">
      <w:pPr>
        <w:numPr>
          <w:ilvl w:val="0"/>
          <w:numId w:val="1"/>
        </w:numPr>
        <w:autoSpaceDE w:val="0"/>
        <w:autoSpaceDN w:val="0"/>
        <w:adjustRightInd w:val="0"/>
        <w:jc w:val="both"/>
        <w:rPr>
          <w:rFonts w:ascii="Times New Roman CYR" w:eastAsia="Calibri" w:hAnsi="Times New Roman CYR" w:cs="Times New Roman CYR"/>
          <w:bCs/>
          <w:i/>
          <w:iCs/>
          <w:sz w:val="28"/>
          <w:szCs w:val="28"/>
          <w:lang w:eastAsia="en-US"/>
        </w:rPr>
      </w:pPr>
      <w:r>
        <w:rPr>
          <w:rFonts w:ascii="Times New Roman CYR" w:eastAsia="Calibri" w:hAnsi="Times New Roman CYR" w:cs="Times New Roman CYR"/>
          <w:bCs/>
          <w:i/>
          <w:iCs/>
          <w:sz w:val="28"/>
          <w:szCs w:val="28"/>
          <w:lang w:eastAsia="en-US"/>
        </w:rPr>
        <w:t xml:space="preserve"> Прокурорските длъжности по щат са 21 (дв</w:t>
      </w:r>
      <w:r w:rsidR="00BC7640">
        <w:rPr>
          <w:rFonts w:ascii="Times New Roman CYR" w:eastAsia="Calibri" w:hAnsi="Times New Roman CYR" w:cs="Times New Roman CYR"/>
          <w:bCs/>
          <w:i/>
          <w:iCs/>
          <w:sz w:val="28"/>
          <w:szCs w:val="28"/>
          <w:lang w:eastAsia="en-US"/>
        </w:rPr>
        <w:t>а</w:t>
      </w:r>
      <w:r>
        <w:rPr>
          <w:rFonts w:ascii="Times New Roman CYR" w:eastAsia="Calibri" w:hAnsi="Times New Roman CYR" w:cs="Times New Roman CYR"/>
          <w:bCs/>
          <w:i/>
          <w:iCs/>
          <w:sz w:val="28"/>
          <w:szCs w:val="28"/>
          <w:lang w:eastAsia="en-US"/>
        </w:rPr>
        <w:t xml:space="preserve">десет и една), две от които са вакантни. </w:t>
      </w:r>
    </w:p>
    <w:p w:rsidR="00CF4AD2" w:rsidRDefault="00CF4AD2" w:rsidP="00DC4E26">
      <w:pPr>
        <w:autoSpaceDE w:val="0"/>
        <w:autoSpaceDN w:val="0"/>
        <w:adjustRightInd w:val="0"/>
        <w:ind w:firstLine="426"/>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В районна прокуратура – Русе са налице и 5 (пет) щатни длъжности „младши прокурор“,  разпределени в обявените през 2023 г., 2024 г. и 2025 г. конкурси.</w:t>
      </w:r>
    </w:p>
    <w:p w:rsidR="00CF4AD2" w:rsidRDefault="00CF4AD2" w:rsidP="00CF4AD2">
      <w:pPr>
        <w:autoSpaceDE w:val="0"/>
        <w:autoSpaceDN w:val="0"/>
        <w:adjustRightInd w:val="0"/>
        <w:ind w:firstLine="360"/>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 xml:space="preserve">От обявения през 2024 г. конкурс, 1 (един) кандидат - Цветомир Петров Цанков, заявил желание за органа, след успешно завършване на обучението в НИП, е назначен на длъжност „младши прокурор“ през 2025 г. Двугодишният срок на назначението му по чл. 240, ал. 1 от ЗСВ изтича през месец юли 2027 г. </w:t>
      </w:r>
    </w:p>
    <w:p w:rsidR="00CF4AD2" w:rsidRDefault="00DC4E26" w:rsidP="00DC4E26">
      <w:pPr>
        <w:tabs>
          <w:tab w:val="left" w:pos="426"/>
        </w:tabs>
        <w:autoSpaceDE w:val="0"/>
        <w:autoSpaceDN w:val="0"/>
        <w:adjustRightInd w:val="0"/>
        <w:ind w:firstLine="284"/>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val="en-US" w:eastAsia="en-US"/>
        </w:rPr>
        <w:tab/>
      </w:r>
      <w:r w:rsidR="00CF4AD2">
        <w:rPr>
          <w:rFonts w:ascii="Times New Roman CYR" w:eastAsia="Calibri" w:hAnsi="Times New Roman CYR" w:cs="Times New Roman CYR"/>
          <w:i/>
          <w:iCs/>
          <w:sz w:val="28"/>
          <w:szCs w:val="28"/>
          <w:lang w:eastAsia="en-US"/>
        </w:rPr>
        <w:t xml:space="preserve">Втората длъжност „младши прокурор“ в органа е заета от назначения, с решение на Колегията по протокол № 25/26.06.2024 г., младши прокурор от конкурс 2023 г. – Цветомира Антонова Колева, с изтичащ през 2026 г. срок по чл. </w:t>
      </w:r>
      <w:r w:rsidR="00CF4AD2">
        <w:rPr>
          <w:rFonts w:ascii="Times New Roman CYR" w:eastAsia="Calibri" w:hAnsi="Times New Roman CYR" w:cs="Times New Roman CYR"/>
          <w:i/>
          <w:iCs/>
          <w:sz w:val="28"/>
          <w:szCs w:val="28"/>
          <w:lang w:eastAsia="en-US"/>
        </w:rPr>
        <w:lastRenderedPageBreak/>
        <w:t>240, ал. 1 от ЗСВ. Този младши магистрат може да бъде обезпечен при изтичане на срока му на назначение по чл. 240, ал. 1 от ЗСВ с една от 2-те налични вакантни длъжности „прокурор“ в органа.</w:t>
      </w:r>
    </w:p>
    <w:p w:rsidR="00CF4AD2" w:rsidRDefault="00CF4AD2" w:rsidP="00DC4E26">
      <w:pPr>
        <w:ind w:firstLine="426"/>
        <w:jc w:val="both"/>
        <w:rPr>
          <w:bCs/>
          <w:i/>
          <w:iCs/>
          <w:sz w:val="28"/>
          <w:szCs w:val="28"/>
        </w:rPr>
      </w:pPr>
      <w:r>
        <w:rPr>
          <w:rFonts w:ascii="Times New Roman CYR" w:eastAsia="Calibri" w:hAnsi="Times New Roman CYR" w:cs="Times New Roman CYR"/>
          <w:i/>
          <w:iCs/>
          <w:sz w:val="28"/>
          <w:szCs w:val="28"/>
          <w:lang w:eastAsia="en-US"/>
        </w:rPr>
        <w:t xml:space="preserve">Останалите 3 (три) длъжности „младши прокурор“ са вакантни и обявени на централизиран конкурс през 2025 г., </w:t>
      </w:r>
      <w:r>
        <w:rPr>
          <w:bCs/>
          <w:i/>
          <w:iCs/>
          <w:sz w:val="28"/>
          <w:szCs w:val="28"/>
        </w:rPr>
        <w:t xml:space="preserve">като одобрените, с решение на Колегията по протокол № 25/16.07.2025 г. кандидати – </w:t>
      </w:r>
      <w:proofErr w:type="spellStart"/>
      <w:r>
        <w:rPr>
          <w:bCs/>
          <w:i/>
          <w:iCs/>
          <w:sz w:val="28"/>
          <w:szCs w:val="28"/>
        </w:rPr>
        <w:t>Мелвин</w:t>
      </w:r>
      <w:proofErr w:type="spellEnd"/>
      <w:r>
        <w:rPr>
          <w:bCs/>
          <w:i/>
          <w:iCs/>
          <w:sz w:val="28"/>
          <w:szCs w:val="28"/>
        </w:rPr>
        <w:t xml:space="preserve"> Ахмед, Самуил Славев и Явор Лефтеров към момента провеждат задължителното 9-месечното обучение по чл. 249, ал. 1, т. 1 от ЗСВ в НИП. По отношение на тях, през 2026 г., след успешно завършване на обучението, предстои назначаването им по реда на чл. 258а, ал. 3 от ЗСВ на длъжност „младши прокурор“ в органа.</w:t>
      </w:r>
    </w:p>
    <w:p w:rsidR="00CF4AD2" w:rsidRDefault="00CF4AD2" w:rsidP="00DC4E26">
      <w:pPr>
        <w:autoSpaceDE w:val="0"/>
        <w:autoSpaceDN w:val="0"/>
        <w:adjustRightInd w:val="0"/>
        <w:ind w:firstLine="426"/>
        <w:jc w:val="both"/>
        <w:rPr>
          <w:rFonts w:ascii="Times New Roman CYR" w:eastAsia="Calibri" w:hAnsi="Times New Roman CYR" w:cs="Times New Roman CYR"/>
          <w:i/>
          <w:iCs/>
          <w:sz w:val="28"/>
          <w:szCs w:val="28"/>
          <w:lang w:eastAsia="en-US"/>
        </w:rPr>
      </w:pPr>
      <w:r>
        <w:rPr>
          <w:rFonts w:ascii="Times New Roman CYR" w:eastAsia="Calibri" w:hAnsi="Times New Roman CYR" w:cs="Times New Roman CYR"/>
          <w:i/>
          <w:iCs/>
          <w:sz w:val="28"/>
          <w:szCs w:val="28"/>
          <w:lang w:eastAsia="en-US"/>
        </w:rPr>
        <w:t>При налични 2 (две) свободни длъжности „прокурор“ в Районна прокуратура – Русе, впечатление правят статистическите данни за натовареността по щат (брой точки на ден на прокурор =</w:t>
      </w:r>
      <w:r w:rsidR="00E778FC">
        <w:rPr>
          <w:rFonts w:ascii="Times New Roman CYR" w:eastAsia="Calibri" w:hAnsi="Times New Roman CYR" w:cs="Times New Roman CYR"/>
          <w:i/>
          <w:iCs/>
          <w:sz w:val="28"/>
          <w:szCs w:val="28"/>
          <w:lang w:eastAsia="en-US"/>
        </w:rPr>
        <w:t xml:space="preserve"> </w:t>
      </w:r>
      <w:r>
        <w:rPr>
          <w:rFonts w:ascii="Times New Roman CYR" w:eastAsia="Calibri" w:hAnsi="Times New Roman CYR" w:cs="Times New Roman CYR"/>
          <w:i/>
          <w:iCs/>
          <w:sz w:val="28"/>
          <w:szCs w:val="28"/>
          <w:lang w:eastAsia="en-US"/>
        </w:rPr>
        <w:t>общо точки/ общо работни дни за периода 01.</w:t>
      </w:r>
      <w:proofErr w:type="spellStart"/>
      <w:r>
        <w:rPr>
          <w:rFonts w:ascii="Times New Roman CYR" w:eastAsia="Calibri" w:hAnsi="Times New Roman CYR" w:cs="Times New Roman CYR"/>
          <w:i/>
          <w:iCs/>
          <w:sz w:val="28"/>
          <w:szCs w:val="28"/>
          <w:lang w:eastAsia="en-US"/>
        </w:rPr>
        <w:t>01</w:t>
      </w:r>
      <w:proofErr w:type="spellEnd"/>
      <w:r>
        <w:rPr>
          <w:rFonts w:ascii="Times New Roman CYR" w:eastAsia="Calibri" w:hAnsi="Times New Roman CYR" w:cs="Times New Roman CYR"/>
          <w:i/>
          <w:iCs/>
          <w:sz w:val="28"/>
          <w:szCs w:val="28"/>
          <w:lang w:eastAsia="en-US"/>
        </w:rPr>
        <w:t>.2025 – 30.06.2025 г. по календар)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rFonts w:ascii="Times New Roman CYR" w:eastAsia="Calibri" w:hAnsi="Times New Roman CYR" w:cs="Times New Roman CYR"/>
          <w:i/>
          <w:iCs/>
          <w:sz w:val="28"/>
          <w:szCs w:val="28"/>
          <w:lang w:eastAsia="en-US"/>
        </w:rPr>
        <w:t>01</w:t>
      </w:r>
      <w:proofErr w:type="spellEnd"/>
      <w:r>
        <w:rPr>
          <w:rFonts w:ascii="Times New Roman CYR" w:eastAsia="Calibri" w:hAnsi="Times New Roman CYR" w:cs="Times New Roman CYR"/>
          <w:i/>
          <w:iCs/>
          <w:sz w:val="28"/>
          <w:szCs w:val="28"/>
          <w:lang w:eastAsia="en-US"/>
        </w:rPr>
        <w:t>.2024 г., за първото полугодие на 2025 г., които се отличават със стойности по-ниски от средните за страната, а именно – 2,40 при средна за страната – 2,56. От прогнозната натовареност на органа след евентуалното оптимизиране на прокурорския щат, Комисията установи, че това няма да доведе до затруднения в дейността на органа, тъй като дори при съкращаване на 1 (една) щатна длъжности „прокурор", стойностите ще останат под средната за страната, именно: 2,48 при средна за страната – 2,56.</w:t>
      </w:r>
    </w:p>
    <w:p w:rsidR="00CF4AD2" w:rsidRDefault="00CF4AD2" w:rsidP="00CF4AD2">
      <w:pPr>
        <w:autoSpaceDE w:val="0"/>
        <w:autoSpaceDN w:val="0"/>
        <w:adjustRightInd w:val="0"/>
        <w:ind w:firstLine="426"/>
        <w:jc w:val="both"/>
        <w:rPr>
          <w:i/>
          <w:iCs/>
          <w:sz w:val="28"/>
          <w:szCs w:val="28"/>
          <w:lang w:eastAsia="en-US"/>
        </w:rPr>
      </w:pPr>
      <w:r>
        <w:rPr>
          <w:i/>
          <w:iCs/>
          <w:sz w:val="28"/>
          <w:szCs w:val="28"/>
          <w:lang w:eastAsia="en-US"/>
        </w:rPr>
        <w:t>Въз основа на гореизложеното, е налице възможност за кадрово укрепване на Апелативна прокуратура – Велико Търново чрез</w:t>
      </w:r>
      <w:r>
        <w:rPr>
          <w:i/>
          <w:iCs/>
          <w:sz w:val="28"/>
          <w:szCs w:val="28"/>
        </w:rPr>
        <w:t xml:space="preserve"> преразпределянето на 1 (</w:t>
      </w:r>
      <w:proofErr w:type="spellStart"/>
      <w:r>
        <w:rPr>
          <w:i/>
          <w:iCs/>
          <w:sz w:val="28"/>
          <w:szCs w:val="28"/>
        </w:rPr>
        <w:t>eдна</w:t>
      </w:r>
      <w:proofErr w:type="spellEnd"/>
      <w:r>
        <w:rPr>
          <w:i/>
          <w:iCs/>
          <w:sz w:val="28"/>
          <w:szCs w:val="28"/>
        </w:rPr>
        <w:t>) свободна длъжност „прокурор“ от Районна прокуратура – Русе.</w:t>
      </w:r>
    </w:p>
    <w:p w:rsidR="00CF4AD2" w:rsidRPr="0014426F" w:rsidRDefault="00CF4AD2" w:rsidP="00CF4AD2">
      <w:pPr>
        <w:autoSpaceDE w:val="0"/>
        <w:autoSpaceDN w:val="0"/>
        <w:adjustRightInd w:val="0"/>
        <w:jc w:val="both"/>
        <w:rPr>
          <w:iCs/>
          <w:sz w:val="20"/>
          <w:szCs w:val="20"/>
        </w:rPr>
      </w:pPr>
    </w:p>
    <w:p w:rsidR="00CF4AD2" w:rsidRDefault="00CF4AD2" w:rsidP="00CF4AD2">
      <w:pPr>
        <w:jc w:val="both"/>
        <w:rPr>
          <w:sz w:val="28"/>
          <w:szCs w:val="28"/>
        </w:rPr>
      </w:pPr>
      <w:r w:rsidRPr="00CF4AD2">
        <w:rPr>
          <w:b/>
          <w:sz w:val="28"/>
          <w:szCs w:val="28"/>
        </w:rPr>
        <w:t>1.3.</w:t>
      </w:r>
      <w:r>
        <w:rPr>
          <w:sz w:val="28"/>
          <w:szCs w:val="28"/>
        </w:rPr>
        <w:t xml:space="preserve"> Съгласно чл. 30, ал. 2, т. 8 от ЗСВ изпраща решението по т. 1.</w:t>
      </w:r>
      <w:proofErr w:type="spellStart"/>
      <w:r>
        <w:rPr>
          <w:sz w:val="28"/>
          <w:szCs w:val="28"/>
        </w:rPr>
        <w:t>1</w:t>
      </w:r>
      <w:proofErr w:type="spellEnd"/>
      <w:r>
        <w:rPr>
          <w:sz w:val="28"/>
          <w:szCs w:val="28"/>
        </w:rPr>
        <w:t>. на административния ръководител на Окръжна прокуратура – Плевен, за съгласуване.</w:t>
      </w:r>
    </w:p>
    <w:p w:rsidR="00CF4AD2" w:rsidRPr="0014426F" w:rsidRDefault="00CF4AD2" w:rsidP="00CF4AD2">
      <w:pPr>
        <w:jc w:val="both"/>
        <w:rPr>
          <w:sz w:val="20"/>
          <w:szCs w:val="20"/>
        </w:rPr>
      </w:pPr>
    </w:p>
    <w:p w:rsidR="00CF4AD2" w:rsidRDefault="00CF4AD2" w:rsidP="00CF4AD2">
      <w:pPr>
        <w:jc w:val="both"/>
        <w:rPr>
          <w:sz w:val="28"/>
          <w:szCs w:val="28"/>
        </w:rPr>
      </w:pPr>
      <w:r w:rsidRPr="00CF4AD2">
        <w:rPr>
          <w:b/>
          <w:sz w:val="28"/>
          <w:szCs w:val="28"/>
        </w:rPr>
        <w:t>1.4.</w:t>
      </w:r>
      <w:r>
        <w:rPr>
          <w:sz w:val="28"/>
          <w:szCs w:val="28"/>
        </w:rPr>
        <w:t xml:space="preserve"> Съгласно чл. 30, ал. 2, т. 8 от ЗСВ изпраща решението по т. 1.2. на административния ръководител на Районна прокуратура – Русе, за съгласуване.</w:t>
      </w:r>
    </w:p>
    <w:p w:rsidR="00CF4AD2" w:rsidRDefault="00CF4AD2" w:rsidP="00CF4AD2">
      <w:pPr>
        <w:jc w:val="both"/>
        <w:rPr>
          <w:sz w:val="28"/>
          <w:szCs w:val="28"/>
        </w:rPr>
      </w:pPr>
    </w:p>
    <w:p w:rsidR="00CF4AD2" w:rsidRDefault="00CF4AD2" w:rsidP="00CF4AD2">
      <w:pPr>
        <w:jc w:val="both"/>
        <w:rPr>
          <w:sz w:val="28"/>
          <w:szCs w:val="28"/>
        </w:rPr>
      </w:pPr>
      <w:r w:rsidRPr="00CF4AD2">
        <w:rPr>
          <w:b/>
          <w:sz w:val="28"/>
          <w:szCs w:val="28"/>
        </w:rPr>
        <w:t>1.5. ВНАСЯ</w:t>
      </w:r>
      <w:r>
        <w:rPr>
          <w:sz w:val="28"/>
          <w:szCs w:val="28"/>
        </w:rPr>
        <w:t xml:space="preserve"> предложенията в заседанието на Прокурорската колегия на Висшия съдебен съвет, насрочено на 29.10.2025 г., за разглеждане и произнасяне.</w:t>
      </w:r>
    </w:p>
    <w:p w:rsidR="00983DBB" w:rsidRPr="0014426F" w:rsidRDefault="00983DBB" w:rsidP="00983DBB">
      <w:pPr>
        <w:ind w:firstLine="284"/>
        <w:jc w:val="both"/>
        <w:rPr>
          <w:rFonts w:eastAsiaTheme="minorHAnsi"/>
          <w:sz w:val="20"/>
          <w:szCs w:val="20"/>
          <w:lang w:val="en-US"/>
        </w:rPr>
      </w:pPr>
    </w:p>
    <w:p w:rsidR="00983DBB" w:rsidRDefault="00983DBB" w:rsidP="00983DBB">
      <w:pPr>
        <w:ind w:firstLine="284"/>
        <w:jc w:val="both"/>
        <w:rPr>
          <w:rFonts w:ascii="Times New Roman CYR" w:hAnsi="Times New Roman CYR" w:cs="Times New Roman CYR"/>
          <w:sz w:val="28"/>
          <w:szCs w:val="28"/>
        </w:rPr>
      </w:pPr>
      <w:r>
        <w:rPr>
          <w:sz w:val="28"/>
          <w:szCs w:val="28"/>
        </w:rPr>
        <w:t>2</w:t>
      </w:r>
      <w:r>
        <w:rPr>
          <w:sz w:val="28"/>
          <w:szCs w:val="28"/>
          <w:lang w:val="en-US"/>
        </w:rPr>
        <w:t xml:space="preserve">. </w:t>
      </w:r>
      <w:r>
        <w:rPr>
          <w:rFonts w:ascii="Times New Roman CYR" w:hAnsi="Times New Roman CYR" w:cs="Times New Roman CYR"/>
          <w:sz w:val="28"/>
          <w:szCs w:val="28"/>
        </w:rPr>
        <w:t>Произнасяне по допустимостта на кандидатите - участници в процедури за избор на административни ръководители, открити с решение на Прокурорската колегия на Висшия съдебен съвет по протокол № 30/17.09.2025 г. (</w:t>
      </w:r>
      <w:proofErr w:type="spellStart"/>
      <w:r>
        <w:rPr>
          <w:rFonts w:ascii="Times New Roman CYR" w:hAnsi="Times New Roman CYR" w:cs="Times New Roman CYR"/>
          <w:sz w:val="28"/>
          <w:szCs w:val="28"/>
        </w:rPr>
        <w:t>обн</w:t>
      </w:r>
      <w:proofErr w:type="spellEnd"/>
      <w:r>
        <w:rPr>
          <w:rFonts w:ascii="Times New Roman CYR" w:hAnsi="Times New Roman CYR" w:cs="Times New Roman CYR"/>
          <w:sz w:val="28"/>
          <w:szCs w:val="28"/>
        </w:rPr>
        <w:t>. ДВ, бр. 77/19.09.2025 г.).</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5066">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5E6F80" w:rsidRDefault="005E6F80" w:rsidP="005E6F80">
      <w:pPr>
        <w:autoSpaceDE w:val="0"/>
        <w:autoSpaceDN w:val="0"/>
        <w:adjustRightInd w:val="0"/>
        <w:ind w:right="-92"/>
        <w:jc w:val="both"/>
        <w:rPr>
          <w:b/>
          <w:bCs/>
          <w:sz w:val="28"/>
          <w:szCs w:val="28"/>
          <w:u w:val="single"/>
        </w:rPr>
      </w:pPr>
      <w:r>
        <w:rPr>
          <w:b/>
          <w:bCs/>
          <w:sz w:val="28"/>
          <w:szCs w:val="28"/>
          <w:u w:val="single"/>
        </w:rPr>
        <w:lastRenderedPageBreak/>
        <w:t>2.1. За Окръжна прокуратура – София:</w:t>
      </w:r>
    </w:p>
    <w:p w:rsidR="005E6F80" w:rsidRDefault="005E6F80" w:rsidP="005E6F80">
      <w:pPr>
        <w:autoSpaceDE w:val="0"/>
        <w:autoSpaceDN w:val="0"/>
        <w:adjustRightInd w:val="0"/>
        <w:ind w:right="-92"/>
        <w:jc w:val="both"/>
        <w:rPr>
          <w:b/>
          <w:bCs/>
          <w:sz w:val="28"/>
          <w:szCs w:val="28"/>
        </w:rPr>
      </w:pPr>
    </w:p>
    <w:p w:rsidR="005E6F80" w:rsidRDefault="005E6F80" w:rsidP="005E6F80">
      <w:pPr>
        <w:autoSpaceDE w:val="0"/>
        <w:autoSpaceDN w:val="0"/>
        <w:adjustRightInd w:val="0"/>
        <w:ind w:right="-92"/>
        <w:jc w:val="both"/>
        <w:rPr>
          <w:sz w:val="28"/>
          <w:szCs w:val="28"/>
          <w:u w:val="single"/>
        </w:rPr>
      </w:pPr>
      <w:r>
        <w:rPr>
          <w:b/>
          <w:bCs/>
          <w:sz w:val="28"/>
          <w:szCs w:val="28"/>
        </w:rPr>
        <w:t>2.1.</w:t>
      </w:r>
      <w:proofErr w:type="spellStart"/>
      <w:r>
        <w:rPr>
          <w:b/>
          <w:bCs/>
          <w:sz w:val="28"/>
          <w:szCs w:val="28"/>
        </w:rPr>
        <w:t>1</w:t>
      </w:r>
      <w:proofErr w:type="spellEnd"/>
      <w:r>
        <w:rPr>
          <w:b/>
          <w:bCs/>
          <w:sz w:val="28"/>
          <w:szCs w:val="28"/>
        </w:rPr>
        <w:t xml:space="preserve">. ОТЛАГА </w:t>
      </w:r>
      <w:r>
        <w:rPr>
          <w:sz w:val="28"/>
          <w:szCs w:val="28"/>
        </w:rPr>
        <w:t xml:space="preserve">произнасянето по допустимостта на </w:t>
      </w:r>
      <w:r>
        <w:rPr>
          <w:b/>
          <w:bCs/>
          <w:sz w:val="28"/>
          <w:szCs w:val="28"/>
        </w:rPr>
        <w:t xml:space="preserve">Христина Петрова </w:t>
      </w:r>
      <w:proofErr w:type="spellStart"/>
      <w:r>
        <w:rPr>
          <w:b/>
          <w:bCs/>
          <w:sz w:val="28"/>
          <w:szCs w:val="28"/>
        </w:rPr>
        <w:t>Лулчева-Гугуманова</w:t>
      </w:r>
      <w:proofErr w:type="spellEnd"/>
      <w:r>
        <w:rPr>
          <w:b/>
          <w:bCs/>
          <w:sz w:val="28"/>
          <w:szCs w:val="28"/>
        </w:rPr>
        <w:t xml:space="preserve"> </w:t>
      </w:r>
      <w:r>
        <w:rPr>
          <w:sz w:val="28"/>
          <w:szCs w:val="28"/>
        </w:rPr>
        <w:t xml:space="preserve">– заместник на административния ръководител – заместник-окръжен прокурор на Окръжна прокуратура – София, кандидат за участие в процедура за избор на административен ръководител – окръжен прокурор на Окръжна прокуратура – София, </w:t>
      </w:r>
      <w:r>
        <w:rPr>
          <w:sz w:val="28"/>
          <w:szCs w:val="28"/>
          <w:u w:val="single"/>
        </w:rPr>
        <w:t xml:space="preserve">до приключване на откритата с решение на Комисията по атестирането и конкурсите към Прокурорската колегия на Висшия съдебен съвет по протокол № 30/16.09.2025 г. процедура за периодично атестиране на прокурор </w:t>
      </w:r>
      <w:proofErr w:type="spellStart"/>
      <w:r>
        <w:rPr>
          <w:sz w:val="28"/>
          <w:szCs w:val="28"/>
          <w:u w:val="single"/>
        </w:rPr>
        <w:t>Лулчева-Гугуманова</w:t>
      </w:r>
      <w:proofErr w:type="spellEnd"/>
      <w:r>
        <w:rPr>
          <w:sz w:val="28"/>
          <w:szCs w:val="28"/>
          <w:u w:val="single"/>
        </w:rPr>
        <w:t>.</w:t>
      </w:r>
    </w:p>
    <w:p w:rsidR="005E6F80" w:rsidRDefault="005E6F80" w:rsidP="005E6F80">
      <w:pPr>
        <w:autoSpaceDE w:val="0"/>
        <w:autoSpaceDN w:val="0"/>
        <w:adjustRightInd w:val="0"/>
        <w:ind w:right="-92"/>
        <w:jc w:val="both"/>
        <w:rPr>
          <w:sz w:val="28"/>
          <w:szCs w:val="28"/>
          <w:u w:val="single"/>
        </w:rPr>
      </w:pPr>
    </w:p>
    <w:p w:rsidR="005E6F80" w:rsidRDefault="005E6F80" w:rsidP="005E6F80">
      <w:pPr>
        <w:autoSpaceDE w:val="0"/>
        <w:autoSpaceDN w:val="0"/>
        <w:adjustRightInd w:val="0"/>
        <w:ind w:right="-92" w:firstLine="708"/>
        <w:jc w:val="both"/>
        <w:rPr>
          <w:i/>
          <w:sz w:val="28"/>
          <w:szCs w:val="28"/>
        </w:rPr>
      </w:pPr>
      <w:r>
        <w:rPr>
          <w:i/>
          <w:iCs/>
          <w:sz w:val="28"/>
          <w:szCs w:val="28"/>
          <w:u w:val="single"/>
        </w:rPr>
        <w:t>Мотиви:</w:t>
      </w:r>
      <w:r>
        <w:rPr>
          <w:i/>
          <w:iCs/>
          <w:sz w:val="28"/>
          <w:szCs w:val="28"/>
        </w:rPr>
        <w:t xml:space="preserve"> Видно от административната преписка, </w:t>
      </w:r>
      <w:r>
        <w:rPr>
          <w:bCs/>
          <w:i/>
          <w:sz w:val="28"/>
          <w:szCs w:val="28"/>
        </w:rPr>
        <w:t xml:space="preserve">Христина Петрова </w:t>
      </w:r>
      <w:proofErr w:type="spellStart"/>
      <w:r>
        <w:rPr>
          <w:bCs/>
          <w:i/>
          <w:sz w:val="28"/>
          <w:szCs w:val="28"/>
        </w:rPr>
        <w:t>Лулчева-Гугуманова</w:t>
      </w:r>
      <w:proofErr w:type="spellEnd"/>
      <w:r>
        <w:rPr>
          <w:bCs/>
          <w:i/>
          <w:sz w:val="28"/>
          <w:szCs w:val="28"/>
        </w:rPr>
        <w:t xml:space="preserve"> </w:t>
      </w:r>
      <w:r>
        <w:rPr>
          <w:i/>
          <w:sz w:val="28"/>
          <w:szCs w:val="28"/>
        </w:rPr>
        <w:t>– заместник на административния ръководител – заместник-окръжен прокурор на Окръжна прокуратура – София</w:t>
      </w:r>
      <w:r>
        <w:rPr>
          <w:i/>
          <w:iCs/>
          <w:sz w:val="28"/>
          <w:szCs w:val="28"/>
        </w:rPr>
        <w:t>, има придобит статут на несменяемост, а с</w:t>
      </w:r>
      <w:r>
        <w:rPr>
          <w:i/>
          <w:sz w:val="28"/>
          <w:szCs w:val="28"/>
        </w:rPr>
        <w:t xml:space="preserve"> решение на Комисията по атестирането и конкурсите към Прокурорската колегия на Висшия съдебен съвет по протокол № 30/16.09.2025 г. е открита процедура за периодичното й атестиране, за периода 04.08.2020 г. – 04.08.2025 г.</w:t>
      </w:r>
    </w:p>
    <w:p w:rsidR="005E6F80" w:rsidRDefault="005E6F80" w:rsidP="005E6F80">
      <w:pPr>
        <w:autoSpaceDE w:val="0"/>
        <w:autoSpaceDN w:val="0"/>
        <w:adjustRightInd w:val="0"/>
        <w:ind w:right="-92" w:firstLine="708"/>
        <w:jc w:val="both"/>
        <w:rPr>
          <w:i/>
          <w:iCs/>
          <w:sz w:val="28"/>
          <w:szCs w:val="28"/>
        </w:rPr>
      </w:pPr>
      <w:r>
        <w:rPr>
          <w:i/>
          <w:sz w:val="28"/>
          <w:szCs w:val="28"/>
        </w:rPr>
        <w:t xml:space="preserve">Към датата на обнародване на решението на Прокурорската колегия на Висшия съдебен съвет за откриване на процедурата за избор на административен ръководител – окръжен прокурор на Окръжна прокуратура – София – 19.09.2025 г., спрямо прокурор Христина </w:t>
      </w:r>
      <w:proofErr w:type="spellStart"/>
      <w:r>
        <w:rPr>
          <w:i/>
          <w:sz w:val="28"/>
          <w:szCs w:val="28"/>
        </w:rPr>
        <w:t>Лулчева-Гугуманова</w:t>
      </w:r>
      <w:proofErr w:type="spellEnd"/>
      <w:r>
        <w:rPr>
          <w:i/>
          <w:sz w:val="28"/>
          <w:szCs w:val="28"/>
        </w:rPr>
        <w:t xml:space="preserve"> са били налице предпоставките за откриване на процедура за периодично атестиране, респ. такава е открита, но не е приключила към настоящия момент, поради което произнасянето по допустимостта на кандидата следва да бъде отложено до приемане на комплексна оценка от атестирането.</w:t>
      </w:r>
    </w:p>
    <w:p w:rsidR="005E6F80" w:rsidRDefault="005E6F80" w:rsidP="005E6F80">
      <w:pPr>
        <w:autoSpaceDE w:val="0"/>
        <w:autoSpaceDN w:val="0"/>
        <w:adjustRightInd w:val="0"/>
        <w:ind w:right="-92"/>
        <w:jc w:val="both"/>
        <w:rPr>
          <w:b/>
          <w:bCs/>
          <w:sz w:val="28"/>
          <w:szCs w:val="28"/>
        </w:rPr>
      </w:pPr>
    </w:p>
    <w:p w:rsidR="005E6F80" w:rsidRDefault="005E6F80" w:rsidP="005E6F80">
      <w:pPr>
        <w:autoSpaceDE w:val="0"/>
        <w:autoSpaceDN w:val="0"/>
        <w:adjustRightInd w:val="0"/>
        <w:ind w:right="-92"/>
        <w:jc w:val="both"/>
        <w:rPr>
          <w:b/>
          <w:bCs/>
          <w:sz w:val="28"/>
          <w:szCs w:val="28"/>
          <w:u w:val="single"/>
        </w:rPr>
      </w:pPr>
      <w:r>
        <w:rPr>
          <w:b/>
          <w:bCs/>
          <w:sz w:val="28"/>
          <w:szCs w:val="28"/>
          <w:u w:val="single"/>
        </w:rPr>
        <w:t>2.</w:t>
      </w:r>
      <w:proofErr w:type="spellStart"/>
      <w:r>
        <w:rPr>
          <w:b/>
          <w:bCs/>
          <w:sz w:val="28"/>
          <w:szCs w:val="28"/>
          <w:u w:val="single"/>
        </w:rPr>
        <w:t>2</w:t>
      </w:r>
      <w:proofErr w:type="spellEnd"/>
      <w:r>
        <w:rPr>
          <w:b/>
          <w:bCs/>
          <w:sz w:val="28"/>
          <w:szCs w:val="28"/>
          <w:u w:val="single"/>
        </w:rPr>
        <w:t>. За Софийска градска прокуратура:</w:t>
      </w:r>
    </w:p>
    <w:p w:rsidR="005E6F80" w:rsidRDefault="005E6F80" w:rsidP="005E6F80">
      <w:pPr>
        <w:autoSpaceDE w:val="0"/>
        <w:autoSpaceDN w:val="0"/>
        <w:adjustRightInd w:val="0"/>
        <w:ind w:right="-92"/>
        <w:jc w:val="both"/>
        <w:rPr>
          <w:b/>
          <w:bCs/>
          <w:sz w:val="28"/>
          <w:szCs w:val="28"/>
        </w:rPr>
      </w:pPr>
    </w:p>
    <w:p w:rsidR="005E6F80" w:rsidRDefault="005E6F80" w:rsidP="005E6F80">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 xml:space="preserve">.1. ОТЛАГА </w:t>
      </w:r>
      <w:r>
        <w:rPr>
          <w:sz w:val="28"/>
          <w:szCs w:val="28"/>
        </w:rPr>
        <w:t xml:space="preserve">произнасянето по допустимостта на </w:t>
      </w:r>
      <w:r>
        <w:rPr>
          <w:b/>
          <w:bCs/>
          <w:sz w:val="28"/>
          <w:szCs w:val="28"/>
        </w:rPr>
        <w:t xml:space="preserve">Бойко Йорданов Атанасов </w:t>
      </w:r>
      <w:r>
        <w:rPr>
          <w:sz w:val="28"/>
          <w:szCs w:val="28"/>
        </w:rPr>
        <w:t xml:space="preserve">– следовател в Следствения отдел в Софийска градска прокуратура, кандидат за участие в процедура за избор на административен ръководител – градски прокурор на Софийска градска прокуратура, </w:t>
      </w:r>
      <w:r>
        <w:rPr>
          <w:sz w:val="28"/>
          <w:szCs w:val="28"/>
          <w:u w:val="single"/>
        </w:rPr>
        <w:t xml:space="preserve">до приемане на комплексна оценка от извънредно атестиране по реда на </w:t>
      </w:r>
      <w:r>
        <w:rPr>
          <w:color w:val="000000"/>
          <w:sz w:val="28"/>
          <w:szCs w:val="28"/>
          <w:u w:val="single"/>
        </w:rPr>
        <w:t xml:space="preserve">чл. 196, ал. 1, т. 4 във </w:t>
      </w:r>
      <w:proofErr w:type="spellStart"/>
      <w:r>
        <w:rPr>
          <w:color w:val="000000"/>
          <w:sz w:val="28"/>
          <w:szCs w:val="28"/>
          <w:u w:val="single"/>
        </w:rPr>
        <w:t>вр</w:t>
      </w:r>
      <w:proofErr w:type="spellEnd"/>
      <w:r>
        <w:rPr>
          <w:color w:val="000000"/>
          <w:sz w:val="28"/>
          <w:szCs w:val="28"/>
          <w:u w:val="single"/>
        </w:rPr>
        <w:t xml:space="preserve">. с </w:t>
      </w:r>
      <w:r>
        <w:rPr>
          <w:sz w:val="28"/>
          <w:szCs w:val="28"/>
          <w:u w:val="single"/>
        </w:rPr>
        <w:t>чл. 197, ал. 5, т. 2 от ЗСВ.</w:t>
      </w:r>
    </w:p>
    <w:p w:rsidR="005E6F80" w:rsidRDefault="005E6F80" w:rsidP="005E6F80">
      <w:pPr>
        <w:autoSpaceDE w:val="0"/>
        <w:autoSpaceDN w:val="0"/>
        <w:adjustRightInd w:val="0"/>
        <w:ind w:right="-92"/>
        <w:jc w:val="both"/>
        <w:rPr>
          <w:b/>
          <w:bCs/>
          <w:sz w:val="28"/>
          <w:szCs w:val="28"/>
          <w:lang w:val="en-US"/>
        </w:rPr>
      </w:pPr>
    </w:p>
    <w:p w:rsidR="005E6F80" w:rsidRDefault="005E6F80" w:rsidP="005E6F80">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.2.</w:t>
      </w:r>
      <w:r>
        <w:rPr>
          <w:sz w:val="28"/>
          <w:szCs w:val="28"/>
        </w:rPr>
        <w:t xml:space="preserve"> </w:t>
      </w:r>
      <w:r>
        <w:rPr>
          <w:b/>
          <w:bCs/>
          <w:sz w:val="28"/>
          <w:szCs w:val="28"/>
        </w:rPr>
        <w:t>ОТКРИВА</w:t>
      </w:r>
      <w:r>
        <w:rPr>
          <w:sz w:val="28"/>
          <w:szCs w:val="28"/>
        </w:rPr>
        <w:t>, на основание</w:t>
      </w:r>
      <w:r>
        <w:rPr>
          <w:color w:val="000000"/>
          <w:sz w:val="28"/>
          <w:szCs w:val="28"/>
        </w:rPr>
        <w:t xml:space="preserve"> чл. 196, ал. 1, т. 4 във </w:t>
      </w:r>
      <w:proofErr w:type="spellStart"/>
      <w:r>
        <w:rPr>
          <w:color w:val="000000"/>
          <w:sz w:val="28"/>
          <w:szCs w:val="28"/>
        </w:rPr>
        <w:t>вр</w:t>
      </w:r>
      <w:proofErr w:type="spellEnd"/>
      <w:r>
        <w:rPr>
          <w:color w:val="000000"/>
          <w:sz w:val="28"/>
          <w:szCs w:val="28"/>
        </w:rPr>
        <w:t>. с чл. 197, ал. 5, т. 2 от ЗСВ</w:t>
      </w:r>
      <w:r>
        <w:rPr>
          <w:color w:val="000000"/>
          <w:sz w:val="28"/>
          <w:szCs w:val="28"/>
          <w:lang w:val="ru-RU"/>
        </w:rPr>
        <w:t xml:space="preserve">, </w:t>
      </w:r>
      <w:r>
        <w:rPr>
          <w:sz w:val="28"/>
          <w:szCs w:val="28"/>
        </w:rPr>
        <w:t xml:space="preserve">процедура за извънредно атестиране на </w:t>
      </w:r>
      <w:r>
        <w:rPr>
          <w:b/>
          <w:bCs/>
          <w:sz w:val="28"/>
          <w:szCs w:val="28"/>
        </w:rPr>
        <w:t xml:space="preserve">Бойко Йорданов Атанасов </w:t>
      </w:r>
      <w:r>
        <w:rPr>
          <w:sz w:val="28"/>
          <w:szCs w:val="28"/>
        </w:rPr>
        <w:t>– следовател в Следствения отдел в Софийска градска прокуратура, кандидат за участие в процедура за избор на административен ръководител – градски прокурор на Софийска градска прокуратура, за периода</w:t>
      </w:r>
      <w:r>
        <w:rPr>
          <w:sz w:val="28"/>
          <w:szCs w:val="28"/>
          <w:lang w:val="en-US"/>
        </w:rPr>
        <w:t xml:space="preserve"> </w:t>
      </w:r>
      <w:r>
        <w:rPr>
          <w:b/>
          <w:bCs/>
          <w:sz w:val="28"/>
          <w:szCs w:val="28"/>
        </w:rPr>
        <w:t>19.09.2020</w:t>
      </w:r>
      <w:r>
        <w:rPr>
          <w:b/>
          <w:bCs/>
          <w:sz w:val="28"/>
          <w:szCs w:val="28"/>
          <w:lang w:val="en-US"/>
        </w:rPr>
        <w:t xml:space="preserve"> </w:t>
      </w:r>
      <w:r>
        <w:rPr>
          <w:b/>
          <w:bCs/>
          <w:sz w:val="28"/>
          <w:szCs w:val="28"/>
        </w:rPr>
        <w:t>г. – 19.09.2025 г.</w:t>
      </w:r>
      <w:r>
        <w:rPr>
          <w:sz w:val="28"/>
          <w:szCs w:val="28"/>
        </w:rPr>
        <w:t xml:space="preserve">   </w:t>
      </w:r>
    </w:p>
    <w:p w:rsidR="005E6F80" w:rsidRDefault="005E6F80" w:rsidP="005E6F80">
      <w:pPr>
        <w:autoSpaceDE w:val="0"/>
        <w:autoSpaceDN w:val="0"/>
        <w:adjustRightInd w:val="0"/>
        <w:ind w:right="-92" w:firstLine="708"/>
        <w:jc w:val="both"/>
        <w:rPr>
          <w:sz w:val="28"/>
          <w:szCs w:val="28"/>
          <w:u w:val="single"/>
        </w:rPr>
      </w:pPr>
      <w:r>
        <w:rPr>
          <w:sz w:val="28"/>
          <w:szCs w:val="28"/>
          <w:u w:val="single"/>
        </w:rPr>
        <w:t xml:space="preserve"> </w:t>
      </w:r>
    </w:p>
    <w:p w:rsidR="005E6F80" w:rsidRDefault="005E6F80" w:rsidP="005E6F80">
      <w:pPr>
        <w:autoSpaceDE w:val="0"/>
        <w:autoSpaceDN w:val="0"/>
        <w:adjustRightInd w:val="0"/>
        <w:ind w:right="-92" w:firstLine="708"/>
        <w:jc w:val="both"/>
        <w:rPr>
          <w:i/>
          <w:iCs/>
          <w:sz w:val="28"/>
          <w:szCs w:val="28"/>
        </w:rPr>
      </w:pPr>
      <w:r>
        <w:rPr>
          <w:i/>
          <w:iCs/>
          <w:sz w:val="28"/>
          <w:szCs w:val="28"/>
          <w:u w:val="single"/>
        </w:rPr>
        <w:t>Мотиви:</w:t>
      </w:r>
      <w:r>
        <w:rPr>
          <w:i/>
          <w:iCs/>
          <w:sz w:val="28"/>
          <w:szCs w:val="28"/>
        </w:rPr>
        <w:t xml:space="preserve"> Видно от административната преписка, </w:t>
      </w:r>
      <w:r>
        <w:rPr>
          <w:bCs/>
          <w:i/>
          <w:sz w:val="28"/>
          <w:szCs w:val="28"/>
        </w:rPr>
        <w:t xml:space="preserve">Бойко Йорданов Атанасов </w:t>
      </w:r>
      <w:r>
        <w:rPr>
          <w:i/>
          <w:sz w:val="28"/>
          <w:szCs w:val="28"/>
        </w:rPr>
        <w:t>– следовател в Следствения отдел в Софийска градска прокуратура</w:t>
      </w:r>
      <w:r>
        <w:rP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19 от </w:t>
      </w:r>
      <w:r w:rsidR="00DC4E26">
        <w:rPr>
          <w:i/>
          <w:iCs/>
          <w:sz w:val="28"/>
          <w:szCs w:val="28"/>
          <w:lang w:val="en-US"/>
        </w:rPr>
        <w:t xml:space="preserve"> </w:t>
      </w:r>
      <w:r>
        <w:rPr>
          <w:i/>
          <w:iCs/>
          <w:sz w:val="28"/>
          <w:szCs w:val="28"/>
        </w:rPr>
        <w:lastRenderedPageBreak/>
        <w:t xml:space="preserve">04.07.2018 г. Предвид обстоятелството, че от последното му атестиране са изминали повече от пет години, следовател Бойко Атанасов подлежи на извънредно атестиране, във връзка с участието му в процедурата за избор на административен ръководител – градски прокурор на Софийска градска прокуратура, на основание чл. 196, ал. 1, т. 4 във </w:t>
      </w:r>
      <w:proofErr w:type="spellStart"/>
      <w:r>
        <w:rPr>
          <w:i/>
          <w:iCs/>
          <w:sz w:val="28"/>
          <w:szCs w:val="28"/>
        </w:rPr>
        <w:t>вр</w:t>
      </w:r>
      <w:proofErr w:type="spellEnd"/>
      <w:r>
        <w:rPr>
          <w:i/>
          <w:iCs/>
          <w:sz w:val="28"/>
          <w:szCs w:val="28"/>
        </w:rPr>
        <w:t>. с чл. 197, ал. 5, т. 2 от ЗСВ.</w:t>
      </w:r>
    </w:p>
    <w:p w:rsidR="005E6F80" w:rsidRDefault="005E6F80" w:rsidP="005E6F80">
      <w:pPr>
        <w:autoSpaceDE w:val="0"/>
        <w:autoSpaceDN w:val="0"/>
        <w:adjustRightInd w:val="0"/>
        <w:ind w:right="-92"/>
        <w:rPr>
          <w:sz w:val="28"/>
          <w:szCs w:val="28"/>
          <w:u w:val="single"/>
        </w:rPr>
      </w:pPr>
    </w:p>
    <w:p w:rsidR="005E6F80" w:rsidRDefault="005E6F80" w:rsidP="005E6F80">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.3.</w:t>
      </w:r>
      <w:r>
        <w:rPr>
          <w:sz w:val="28"/>
          <w:szCs w:val="28"/>
        </w:rPr>
        <w:t xml:space="preserve"> Да се изискат от изпълняващия функциите „административен ръководител – градски прокурор“ на Софийска градска прокуратура необходимите документи за провеждане на атестиране, съгласно чл. 54, ал. 2 и чл. 44, ал. 1 от Наредба № 3/23.02.2017 г.</w:t>
      </w:r>
    </w:p>
    <w:p w:rsidR="005E6F80" w:rsidRDefault="005E6F80" w:rsidP="005E6F80">
      <w:pPr>
        <w:autoSpaceDE w:val="0"/>
        <w:autoSpaceDN w:val="0"/>
        <w:adjustRightInd w:val="0"/>
        <w:ind w:right="-92"/>
        <w:jc w:val="both"/>
        <w:rPr>
          <w:sz w:val="28"/>
          <w:szCs w:val="28"/>
          <w:highlight w:val="yellow"/>
        </w:rPr>
      </w:pPr>
    </w:p>
    <w:p w:rsidR="005E6F80" w:rsidRDefault="005E6F80" w:rsidP="005E6F80">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 xml:space="preserve">.4. ОТЛАГА </w:t>
      </w:r>
      <w:r>
        <w:rPr>
          <w:sz w:val="28"/>
          <w:szCs w:val="28"/>
        </w:rPr>
        <w:t xml:space="preserve">произнасянето по допустимостта на </w:t>
      </w:r>
      <w:r>
        <w:rPr>
          <w:b/>
          <w:bCs/>
          <w:sz w:val="28"/>
          <w:szCs w:val="28"/>
        </w:rPr>
        <w:t xml:space="preserve">Емилия Михайлова Русинова </w:t>
      </w:r>
      <w:r>
        <w:rPr>
          <w:sz w:val="28"/>
          <w:szCs w:val="28"/>
        </w:rPr>
        <w:t xml:space="preserve">– 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 кандидат за участие в процедура за избор на административен ръководител – градски прокурор на Софийска градска прокуратура, </w:t>
      </w:r>
      <w:r>
        <w:rPr>
          <w:sz w:val="28"/>
          <w:szCs w:val="28"/>
          <w:u w:val="single"/>
        </w:rPr>
        <w:t xml:space="preserve">до приемане на комплексна оценка от извънредно атестиране по реда на </w:t>
      </w:r>
      <w:r>
        <w:rPr>
          <w:color w:val="000000"/>
          <w:sz w:val="28"/>
          <w:szCs w:val="28"/>
          <w:u w:val="single"/>
        </w:rPr>
        <w:t xml:space="preserve">чл. 196, ал. 1, т. 4 във </w:t>
      </w:r>
      <w:proofErr w:type="spellStart"/>
      <w:r>
        <w:rPr>
          <w:color w:val="000000"/>
          <w:sz w:val="28"/>
          <w:szCs w:val="28"/>
          <w:u w:val="single"/>
        </w:rPr>
        <w:t>вр</w:t>
      </w:r>
      <w:proofErr w:type="spellEnd"/>
      <w:r>
        <w:rPr>
          <w:color w:val="000000"/>
          <w:sz w:val="28"/>
          <w:szCs w:val="28"/>
          <w:u w:val="single"/>
        </w:rPr>
        <w:t xml:space="preserve">. с </w:t>
      </w:r>
      <w:r>
        <w:rPr>
          <w:sz w:val="28"/>
          <w:szCs w:val="28"/>
          <w:u w:val="single"/>
        </w:rPr>
        <w:t>чл. 197, ал. 5, т. 2 от ЗСВ.</w:t>
      </w:r>
    </w:p>
    <w:p w:rsidR="005E6F80" w:rsidRDefault="005E6F80" w:rsidP="005E6F80">
      <w:pPr>
        <w:autoSpaceDE w:val="0"/>
        <w:autoSpaceDN w:val="0"/>
        <w:adjustRightInd w:val="0"/>
        <w:ind w:right="-92"/>
        <w:jc w:val="both"/>
        <w:rPr>
          <w:b/>
          <w:bCs/>
          <w:sz w:val="28"/>
          <w:szCs w:val="28"/>
          <w:lang w:val="en-US"/>
        </w:rPr>
      </w:pPr>
    </w:p>
    <w:p w:rsidR="005E6F80" w:rsidRDefault="005E6F80" w:rsidP="005E6F80">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.5.</w:t>
      </w:r>
      <w:r>
        <w:rPr>
          <w:sz w:val="28"/>
          <w:szCs w:val="28"/>
        </w:rPr>
        <w:t xml:space="preserve"> </w:t>
      </w:r>
      <w:r>
        <w:rPr>
          <w:b/>
          <w:bCs/>
          <w:sz w:val="28"/>
          <w:szCs w:val="28"/>
        </w:rPr>
        <w:t>ОТКРИВА</w:t>
      </w:r>
      <w:r>
        <w:rPr>
          <w:sz w:val="28"/>
          <w:szCs w:val="28"/>
        </w:rPr>
        <w:t>, на основание</w:t>
      </w:r>
      <w:r>
        <w:rPr>
          <w:color w:val="000000"/>
          <w:sz w:val="28"/>
          <w:szCs w:val="28"/>
        </w:rPr>
        <w:t xml:space="preserve"> чл. 196, ал. 1, т. 4 във </w:t>
      </w:r>
      <w:proofErr w:type="spellStart"/>
      <w:r>
        <w:rPr>
          <w:color w:val="000000"/>
          <w:sz w:val="28"/>
          <w:szCs w:val="28"/>
        </w:rPr>
        <w:t>вр</w:t>
      </w:r>
      <w:proofErr w:type="spellEnd"/>
      <w:r>
        <w:rPr>
          <w:color w:val="000000"/>
          <w:sz w:val="28"/>
          <w:szCs w:val="28"/>
        </w:rPr>
        <w:t>. с чл. 197, ал. 5, т. 2 от ЗСВ</w:t>
      </w:r>
      <w:r>
        <w:rPr>
          <w:color w:val="000000"/>
          <w:sz w:val="28"/>
          <w:szCs w:val="28"/>
          <w:lang w:val="ru-RU"/>
        </w:rPr>
        <w:t xml:space="preserve">, </w:t>
      </w:r>
      <w:r>
        <w:rPr>
          <w:sz w:val="28"/>
          <w:szCs w:val="28"/>
        </w:rPr>
        <w:t xml:space="preserve">процедура за извънредно атестиране на </w:t>
      </w:r>
      <w:r>
        <w:rPr>
          <w:b/>
          <w:bCs/>
          <w:sz w:val="28"/>
          <w:szCs w:val="28"/>
        </w:rPr>
        <w:t xml:space="preserve">Емилия Михайлова Русинова </w:t>
      </w:r>
      <w:r>
        <w:rPr>
          <w:sz w:val="28"/>
          <w:szCs w:val="28"/>
        </w:rPr>
        <w:t>– 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 кандидат за участие в процедура за избор на административен ръководител – градски прокурор на Софийска градска прокуратура, за периода</w:t>
      </w:r>
      <w:r>
        <w:rPr>
          <w:sz w:val="28"/>
          <w:szCs w:val="28"/>
          <w:lang w:val="en-US"/>
        </w:rPr>
        <w:t xml:space="preserve"> </w:t>
      </w:r>
      <w:r>
        <w:rPr>
          <w:b/>
          <w:bCs/>
          <w:sz w:val="28"/>
          <w:szCs w:val="28"/>
        </w:rPr>
        <w:t>19.09.2020</w:t>
      </w:r>
      <w:r>
        <w:rPr>
          <w:b/>
          <w:bCs/>
          <w:sz w:val="28"/>
          <w:szCs w:val="28"/>
          <w:lang w:val="en-US"/>
        </w:rPr>
        <w:t xml:space="preserve"> </w:t>
      </w:r>
      <w:r>
        <w:rPr>
          <w:b/>
          <w:bCs/>
          <w:sz w:val="28"/>
          <w:szCs w:val="28"/>
        </w:rPr>
        <w:t>г. – 19.09.2025 г.</w:t>
      </w:r>
      <w:r>
        <w:rPr>
          <w:sz w:val="28"/>
          <w:szCs w:val="28"/>
        </w:rPr>
        <w:t xml:space="preserve">    </w:t>
      </w:r>
    </w:p>
    <w:p w:rsidR="005E6F80" w:rsidRDefault="005E6F80" w:rsidP="005E6F80">
      <w:pPr>
        <w:autoSpaceDE w:val="0"/>
        <w:autoSpaceDN w:val="0"/>
        <w:adjustRightInd w:val="0"/>
        <w:ind w:right="-92" w:firstLine="708"/>
        <w:jc w:val="both"/>
        <w:rPr>
          <w:sz w:val="28"/>
          <w:szCs w:val="28"/>
          <w:u w:val="single"/>
        </w:rPr>
      </w:pPr>
      <w:r>
        <w:rPr>
          <w:sz w:val="28"/>
          <w:szCs w:val="28"/>
          <w:u w:val="single"/>
        </w:rPr>
        <w:t xml:space="preserve"> </w:t>
      </w:r>
    </w:p>
    <w:p w:rsidR="005E6F80" w:rsidRDefault="005E6F80" w:rsidP="005E6F80">
      <w:pPr>
        <w:autoSpaceDE w:val="0"/>
        <w:autoSpaceDN w:val="0"/>
        <w:adjustRightInd w:val="0"/>
        <w:ind w:right="-92" w:firstLine="708"/>
        <w:jc w:val="both"/>
        <w:rPr>
          <w:i/>
          <w:iCs/>
          <w:sz w:val="28"/>
          <w:szCs w:val="28"/>
        </w:rPr>
      </w:pPr>
      <w:r>
        <w:rPr>
          <w:i/>
          <w:iCs/>
          <w:sz w:val="28"/>
          <w:szCs w:val="28"/>
          <w:u w:val="single"/>
        </w:rPr>
        <w:t>Мотиви:</w:t>
      </w:r>
      <w:r>
        <w:rPr>
          <w:i/>
          <w:iCs/>
          <w:sz w:val="28"/>
          <w:szCs w:val="28"/>
        </w:rPr>
        <w:t xml:space="preserve"> Видно от административната преписка, </w:t>
      </w:r>
      <w:r>
        <w:rPr>
          <w:bCs/>
          <w:i/>
          <w:sz w:val="28"/>
          <w:szCs w:val="28"/>
        </w:rPr>
        <w:t xml:space="preserve">Емилия Михайлова Русинова </w:t>
      </w:r>
      <w:r>
        <w:rPr>
          <w:i/>
          <w:sz w:val="28"/>
          <w:szCs w:val="28"/>
        </w:rPr>
        <w:t>– 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w:t>
      </w:r>
      <w:r>
        <w:rP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19 от 04.07.2018 г. Предвид обстоятелството, че от последното й атестиране са изминали повече от пет години, прокурор Емилия Русинова подлежи на извънредно атестиране, във връзка с участието й в процедурата за избор на административен ръководител – градски прокурор на Софийска градска прокуратура, на основание чл. 196, ал. 1, т. 4 във </w:t>
      </w:r>
      <w:proofErr w:type="spellStart"/>
      <w:r>
        <w:rPr>
          <w:i/>
          <w:iCs/>
          <w:sz w:val="28"/>
          <w:szCs w:val="28"/>
        </w:rPr>
        <w:t>вр</w:t>
      </w:r>
      <w:proofErr w:type="spellEnd"/>
      <w:r>
        <w:rPr>
          <w:i/>
          <w:iCs/>
          <w:sz w:val="28"/>
          <w:szCs w:val="28"/>
        </w:rPr>
        <w:t>. с чл. 197, ал. 5, т. 2 от ЗСВ.</w:t>
      </w:r>
    </w:p>
    <w:p w:rsidR="005E6F80" w:rsidRDefault="005E6F80" w:rsidP="005E6F80">
      <w:pPr>
        <w:autoSpaceDE w:val="0"/>
        <w:autoSpaceDN w:val="0"/>
        <w:adjustRightInd w:val="0"/>
        <w:ind w:right="-92"/>
        <w:rPr>
          <w:sz w:val="28"/>
          <w:szCs w:val="28"/>
          <w:u w:val="single"/>
        </w:rPr>
      </w:pPr>
    </w:p>
    <w:p w:rsidR="005E6F80" w:rsidRDefault="005E6F80" w:rsidP="005E6F80">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.6.</w:t>
      </w:r>
      <w:r>
        <w:rPr>
          <w:sz w:val="28"/>
          <w:szCs w:val="28"/>
        </w:rPr>
        <w:t xml:space="preserve"> Да се изискат от изпълняващия функциите „административен ръководител – градски прокурор“ на Софийска градска прокуратура и от административния ръководител – апелативен прокурор на Апелативна прокуратура – София необходимите документи за провеждане на атестиране, съгласно чл. 54, ал. 2 и чл. 44, ал. 1 от Наредба № 3/23.02.2017 г.</w:t>
      </w:r>
    </w:p>
    <w:p w:rsidR="005E6F80" w:rsidRDefault="005E6F80" w:rsidP="005E6F80">
      <w:pPr>
        <w:autoSpaceDE w:val="0"/>
        <w:autoSpaceDN w:val="0"/>
        <w:adjustRightInd w:val="0"/>
        <w:ind w:right="-92"/>
        <w:jc w:val="both"/>
        <w:rPr>
          <w:b/>
          <w:bCs/>
          <w:sz w:val="28"/>
          <w:szCs w:val="28"/>
          <w:u w:val="single"/>
        </w:rPr>
      </w:pPr>
    </w:p>
    <w:p w:rsidR="005E6F80" w:rsidRDefault="005E6F80" w:rsidP="005E6F80">
      <w:pPr>
        <w:autoSpaceDE w:val="0"/>
        <w:autoSpaceDN w:val="0"/>
        <w:adjustRightInd w:val="0"/>
        <w:jc w:val="both"/>
        <w:rPr>
          <w:sz w:val="28"/>
          <w:szCs w:val="28"/>
        </w:rPr>
      </w:pPr>
      <w:r>
        <w:rPr>
          <w:b/>
          <w:bCs/>
          <w:sz w:val="28"/>
          <w:szCs w:val="28"/>
        </w:rPr>
        <w:lastRenderedPageBreak/>
        <w:t>2.</w:t>
      </w:r>
      <w:r>
        <w:rPr>
          <w:b/>
          <w:bCs/>
          <w:sz w:val="28"/>
          <w:szCs w:val="28"/>
          <w:lang w:val="en-US"/>
        </w:rPr>
        <w:t xml:space="preserve">3. </w:t>
      </w:r>
      <w:r>
        <w:rPr>
          <w:sz w:val="28"/>
          <w:szCs w:val="28"/>
        </w:rPr>
        <w:t>Решенията по т. 2.1. и 2.</w:t>
      </w:r>
      <w:proofErr w:type="spellStart"/>
      <w:r>
        <w:rPr>
          <w:sz w:val="28"/>
          <w:szCs w:val="28"/>
        </w:rPr>
        <w:t>2</w:t>
      </w:r>
      <w:proofErr w:type="spellEnd"/>
      <w:r>
        <w:rPr>
          <w:sz w:val="28"/>
          <w:szCs w:val="28"/>
        </w:rPr>
        <w:t>. да се публикуват на интернет страницата</w:t>
      </w:r>
      <w:r>
        <w:rPr>
          <w:sz w:val="28"/>
          <w:szCs w:val="28"/>
          <w:lang w:val="en-US"/>
        </w:rPr>
        <w:t xml:space="preserve"> </w:t>
      </w:r>
      <w:r>
        <w:rPr>
          <w:sz w:val="28"/>
          <w:szCs w:val="28"/>
        </w:rPr>
        <w:t xml:space="preserve">на Висшия съдебен съвет: </w:t>
      </w:r>
      <w:r>
        <w:rPr>
          <w:sz w:val="28"/>
          <w:szCs w:val="28"/>
          <w:lang w:val="en-US"/>
        </w:rPr>
        <w:t>https://vss.justice.bg</w:t>
      </w:r>
      <w:r>
        <w:rPr>
          <w:sz w:val="28"/>
          <w:szCs w:val="28"/>
        </w:rPr>
        <w:t>, в раздел „Важно" - „Конкурсни процедури" - „Избор на административни ръководители".</w:t>
      </w:r>
    </w:p>
    <w:p w:rsidR="005E6F80" w:rsidRDefault="005E6F80" w:rsidP="005E6F80">
      <w:pPr>
        <w:rPr>
          <w:sz w:val="28"/>
          <w:szCs w:val="28"/>
        </w:rPr>
      </w:pPr>
    </w:p>
    <w:p w:rsidR="00983DBB" w:rsidRDefault="00983DBB" w:rsidP="00983DBB">
      <w:pPr>
        <w:autoSpaceDE w:val="0"/>
        <w:autoSpaceDN w:val="0"/>
        <w:adjustRightInd w:val="0"/>
        <w:ind w:firstLine="284"/>
        <w:jc w:val="both"/>
        <w:rPr>
          <w:sz w:val="28"/>
          <w:szCs w:val="28"/>
        </w:rPr>
      </w:pPr>
      <w:r>
        <w:rPr>
          <w:sz w:val="28"/>
          <w:szCs w:val="28"/>
        </w:rPr>
        <w:t xml:space="preserve">3. Предложение от административния ръководител на Военно-окръжна прокуратура – София за назначаване на Георги </w:t>
      </w:r>
      <w:proofErr w:type="spellStart"/>
      <w:r>
        <w:rPr>
          <w:sz w:val="28"/>
          <w:szCs w:val="28"/>
        </w:rPr>
        <w:t>Божидаров</w:t>
      </w:r>
      <w:proofErr w:type="spellEnd"/>
      <w:r>
        <w:rPr>
          <w:sz w:val="28"/>
          <w:szCs w:val="28"/>
        </w:rPr>
        <w:t xml:space="preserve"> Зарев –</w:t>
      </w:r>
      <w:r w:rsidR="0030135C">
        <w:rPr>
          <w:sz w:val="28"/>
          <w:szCs w:val="28"/>
        </w:rPr>
        <w:t xml:space="preserve"> </w:t>
      </w:r>
      <w:r>
        <w:rPr>
          <w:sz w:val="28"/>
          <w:szCs w:val="28"/>
        </w:rPr>
        <w:t>следовател във Военно-окръжна прокуратура – София, на длъжност „заместник на административния ръководител - заместник-военно-окръжен прокурор" на Военно-окръжна прокуратура - София.</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5066">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001DC9" w:rsidRDefault="00001DC9" w:rsidP="00001DC9">
      <w:pPr>
        <w:jc w:val="both"/>
        <w:rPr>
          <w:b/>
          <w:bCs/>
          <w:sz w:val="28"/>
          <w:szCs w:val="28"/>
          <w:lang w:val="ru-RU"/>
        </w:rPr>
      </w:pPr>
    </w:p>
    <w:p w:rsidR="00001DC9" w:rsidRDefault="00001DC9" w:rsidP="00001DC9">
      <w:pPr>
        <w:jc w:val="both"/>
        <w:rPr>
          <w:sz w:val="28"/>
          <w:szCs w:val="28"/>
        </w:rPr>
      </w:pPr>
      <w:r>
        <w:rPr>
          <w:b/>
          <w:bCs/>
          <w:sz w:val="28"/>
          <w:szCs w:val="28"/>
          <w:lang w:val="ru-RU"/>
        </w:rPr>
        <w:t>3.1.</w:t>
      </w:r>
      <w:r>
        <w:rPr>
          <w:sz w:val="28"/>
          <w:szCs w:val="28"/>
          <w:lang w:val="ru-RU"/>
        </w:rPr>
        <w:t xml:space="preserve"> </w:t>
      </w:r>
      <w:r>
        <w:rPr>
          <w:b/>
          <w:sz w:val="28"/>
          <w:szCs w:val="28"/>
        </w:rPr>
        <w:t xml:space="preserve">ПРЕДЛАГА НА ПРОКУРОРСКАТА КОЛЕГИЯ НА ВИСШИЯ СЪДЕБЕН СЪВЕТ </w:t>
      </w:r>
      <w:r>
        <w:rPr>
          <w:b/>
          <w:bCs/>
          <w:sz w:val="28"/>
        </w:rPr>
        <w:t>ДА</w:t>
      </w:r>
      <w:r>
        <w:rPr>
          <w:bCs/>
          <w:sz w:val="28"/>
        </w:rPr>
        <w:t xml:space="preserve"> </w:t>
      </w:r>
      <w:r>
        <w:rPr>
          <w:b/>
          <w:bCs/>
          <w:sz w:val="28"/>
          <w:szCs w:val="28"/>
        </w:rPr>
        <w:t>НАЗНАЧИ</w:t>
      </w:r>
      <w:r>
        <w:rPr>
          <w:sz w:val="28"/>
          <w:szCs w:val="28"/>
        </w:rPr>
        <w:t xml:space="preserve">, на основание чл. 160, във връзка с чл. 168, ал. 3 от ЗСВ, Георги </w:t>
      </w:r>
      <w:proofErr w:type="spellStart"/>
      <w:r>
        <w:rPr>
          <w:sz w:val="28"/>
          <w:szCs w:val="28"/>
        </w:rPr>
        <w:t>Божидаров</w:t>
      </w:r>
      <w:proofErr w:type="spellEnd"/>
      <w:r>
        <w:rPr>
          <w:sz w:val="28"/>
          <w:szCs w:val="28"/>
        </w:rPr>
        <w:t xml:space="preserve"> Зарев – следовател във Военно-окръжна прокуратура – София, с ранг „следовател в НСлС“, на длъжност „заместник на административния ръководител – заместник-военно-окръжен прокурор“ на Военно-окръжна прокуратура – София,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001DC9" w:rsidRDefault="00001DC9" w:rsidP="00001DC9">
      <w:pPr>
        <w:jc w:val="both"/>
        <w:rPr>
          <w:sz w:val="28"/>
          <w:szCs w:val="28"/>
        </w:rPr>
      </w:pPr>
    </w:p>
    <w:p w:rsidR="00001DC9" w:rsidRDefault="00001DC9" w:rsidP="00001DC9">
      <w:pPr>
        <w:jc w:val="both"/>
        <w:rPr>
          <w:sz w:val="28"/>
          <w:szCs w:val="28"/>
        </w:rPr>
      </w:pPr>
      <w:r>
        <w:rPr>
          <w:b/>
          <w:sz w:val="28"/>
          <w:szCs w:val="28"/>
        </w:rPr>
        <w:t>3.2. ВНАСЯ</w:t>
      </w:r>
      <w:r>
        <w:rPr>
          <w:sz w:val="28"/>
          <w:szCs w:val="28"/>
        </w:rPr>
        <w:t xml:space="preserve"> предложението в заседанието на Прокурорската колегия на Висшия съдебен съвет</w:t>
      </w:r>
      <w:r>
        <w:rPr>
          <w:bCs/>
          <w:sz w:val="28"/>
          <w:szCs w:val="28"/>
        </w:rPr>
        <w:t>,</w:t>
      </w:r>
      <w:r>
        <w:rPr>
          <w:sz w:val="28"/>
          <w:szCs w:val="28"/>
        </w:rPr>
        <w:t xml:space="preserve"> насрочено на 29.10.2025 г., за разглеждане и произнасяне.</w:t>
      </w:r>
    </w:p>
    <w:p w:rsidR="00001DC9" w:rsidRDefault="00001DC9" w:rsidP="00001DC9"/>
    <w:p w:rsidR="00983DBB" w:rsidRDefault="00983DBB" w:rsidP="00983DBB">
      <w:pPr>
        <w:autoSpaceDE w:val="0"/>
        <w:autoSpaceDN w:val="0"/>
        <w:adjustRightInd w:val="0"/>
        <w:ind w:firstLine="284"/>
        <w:jc w:val="both"/>
        <w:rPr>
          <w:sz w:val="28"/>
          <w:szCs w:val="28"/>
        </w:rPr>
      </w:pPr>
      <w:r>
        <w:rPr>
          <w:sz w:val="28"/>
          <w:szCs w:val="28"/>
        </w:rPr>
        <w:t xml:space="preserve">4. Предложение от административния ръководител на Военно-окръжна прокуратура – София за назначаване на Яна Миткова Николова - </w:t>
      </w:r>
      <w:proofErr w:type="spellStart"/>
      <w:r>
        <w:rPr>
          <w:sz w:val="28"/>
          <w:szCs w:val="28"/>
        </w:rPr>
        <w:t>Шостак</w:t>
      </w:r>
      <w:proofErr w:type="spellEnd"/>
      <w:r>
        <w:rPr>
          <w:sz w:val="28"/>
          <w:szCs w:val="28"/>
        </w:rPr>
        <w:t xml:space="preserve"> - прокурор в Софийска градска прокуратура, на длъжност „заместник на административния ръководител - заместник-военно-окръжен прокурор" на Военно-окръжна прокуратура - София.</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5066">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1032CD" w:rsidRDefault="001032CD" w:rsidP="001032CD">
      <w:pPr>
        <w:jc w:val="both"/>
        <w:rPr>
          <w:b/>
          <w:bCs/>
          <w:sz w:val="28"/>
          <w:szCs w:val="28"/>
          <w:lang w:val="ru-RU"/>
        </w:rPr>
      </w:pPr>
    </w:p>
    <w:p w:rsidR="00001DC9" w:rsidRDefault="00001DC9" w:rsidP="001032CD">
      <w:pPr>
        <w:jc w:val="both"/>
        <w:rPr>
          <w:sz w:val="28"/>
          <w:szCs w:val="28"/>
        </w:rPr>
      </w:pPr>
      <w:r>
        <w:rPr>
          <w:b/>
          <w:bCs/>
          <w:sz w:val="28"/>
          <w:szCs w:val="28"/>
          <w:lang w:val="ru-RU"/>
        </w:rPr>
        <w:t>4.1.</w:t>
      </w:r>
      <w:r>
        <w:rPr>
          <w:sz w:val="28"/>
          <w:szCs w:val="28"/>
          <w:lang w:val="ru-RU"/>
        </w:rPr>
        <w:t xml:space="preserve"> </w:t>
      </w:r>
      <w:r>
        <w:rPr>
          <w:b/>
          <w:sz w:val="28"/>
          <w:szCs w:val="28"/>
        </w:rPr>
        <w:t xml:space="preserve">ПРЕДЛАГА НА ПРОКУРОРСКАТА КОЛЕГИЯ НА ВИСШИЯ СЪДЕБЕН СЪВЕТ </w:t>
      </w:r>
      <w:r>
        <w:rPr>
          <w:b/>
          <w:bCs/>
          <w:sz w:val="28"/>
        </w:rPr>
        <w:t>ДА</w:t>
      </w:r>
      <w:r>
        <w:rPr>
          <w:bCs/>
          <w:sz w:val="28"/>
        </w:rPr>
        <w:t xml:space="preserve"> </w:t>
      </w:r>
      <w:r>
        <w:rPr>
          <w:b/>
          <w:bCs/>
          <w:sz w:val="28"/>
          <w:szCs w:val="28"/>
        </w:rPr>
        <w:t>НАЗНАЧИ</w:t>
      </w:r>
      <w:r>
        <w:rPr>
          <w:sz w:val="28"/>
          <w:szCs w:val="28"/>
        </w:rPr>
        <w:t xml:space="preserve">, на основание чл. 160, във връзка с чл. 168, ал. 3 от ЗСВ, Яна Миткова Николова - </w:t>
      </w:r>
      <w:proofErr w:type="spellStart"/>
      <w:r>
        <w:rPr>
          <w:sz w:val="28"/>
          <w:szCs w:val="28"/>
        </w:rPr>
        <w:t>Шостак</w:t>
      </w:r>
      <w:proofErr w:type="spellEnd"/>
      <w:r>
        <w:rPr>
          <w:sz w:val="28"/>
          <w:szCs w:val="28"/>
        </w:rPr>
        <w:t xml:space="preserve"> - прокурор в Софийска градска прокуратура, на длъжност „заместник на административния ръководител - заместник-военно-окръжен прокурор" на Военно-окръжна прокуратура - София, с ранг „прокурор във ВКП“, с основно месечно трудово възнаграждение, съгласно Таблица № 1 на ВСС за определяне на максималните основни месечни работни </w:t>
      </w:r>
      <w:r>
        <w:rPr>
          <w:sz w:val="28"/>
          <w:szCs w:val="28"/>
        </w:rPr>
        <w:lastRenderedPageBreak/>
        <w:t>заплати на съдии, прокурори и следователи, считано от датата на встъпване в длъжност.</w:t>
      </w:r>
    </w:p>
    <w:p w:rsidR="00001DC9" w:rsidRDefault="00001DC9" w:rsidP="001032CD">
      <w:pPr>
        <w:jc w:val="both"/>
        <w:rPr>
          <w:sz w:val="28"/>
          <w:szCs w:val="28"/>
        </w:rPr>
      </w:pPr>
    </w:p>
    <w:p w:rsidR="00001DC9" w:rsidRDefault="00001DC9" w:rsidP="001032CD">
      <w:pPr>
        <w:jc w:val="both"/>
        <w:rPr>
          <w:sz w:val="28"/>
          <w:szCs w:val="28"/>
        </w:rPr>
      </w:pPr>
      <w:r>
        <w:rPr>
          <w:b/>
          <w:sz w:val="28"/>
          <w:szCs w:val="28"/>
        </w:rPr>
        <w:t>4.2. ВНАСЯ</w:t>
      </w:r>
      <w:r>
        <w:rPr>
          <w:sz w:val="28"/>
          <w:szCs w:val="28"/>
        </w:rPr>
        <w:t xml:space="preserve"> предложението в заседанието на Прокурорската колегия на Висшия съдебен съвет</w:t>
      </w:r>
      <w:r>
        <w:rPr>
          <w:bCs/>
          <w:sz w:val="28"/>
          <w:szCs w:val="28"/>
        </w:rPr>
        <w:t>,</w:t>
      </w:r>
      <w:r>
        <w:rPr>
          <w:sz w:val="28"/>
          <w:szCs w:val="28"/>
        </w:rPr>
        <w:t xml:space="preserve"> насрочено на 29.10.</w:t>
      </w:r>
      <w:r w:rsidRPr="009B2D2D">
        <w:rPr>
          <w:sz w:val="28"/>
          <w:szCs w:val="28"/>
        </w:rPr>
        <w:t>2025 г.,</w:t>
      </w:r>
      <w:r>
        <w:rPr>
          <w:sz w:val="28"/>
          <w:szCs w:val="28"/>
        </w:rPr>
        <w:t xml:space="preserve"> за разглеждане и произнасяне.</w:t>
      </w:r>
    </w:p>
    <w:p w:rsidR="00001DC9" w:rsidRDefault="00001DC9" w:rsidP="00001DC9"/>
    <w:p w:rsidR="00983DBB" w:rsidRDefault="00983DBB" w:rsidP="00983DBB">
      <w:pPr>
        <w:autoSpaceDE w:val="0"/>
        <w:autoSpaceDN w:val="0"/>
        <w:adjustRightInd w:val="0"/>
        <w:ind w:firstLine="284"/>
        <w:jc w:val="both"/>
        <w:rPr>
          <w:sz w:val="28"/>
          <w:szCs w:val="28"/>
        </w:rPr>
      </w:pPr>
      <w:r>
        <w:rPr>
          <w:sz w:val="28"/>
          <w:szCs w:val="28"/>
        </w:rPr>
        <w:t>5. Предложение от административния ръководител на Военно-окръжна прокуратура – София за назначаване на Деница Любомирова Иванова - прокурор в Районна прокуратура – Елин Пелин, на длъжност „заместник на административния ръководител - заместник-военно-окръжен прокурор" на Военно-окръжна прокуратура - София.</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5066">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1032CD" w:rsidRDefault="001032CD" w:rsidP="00001DC9">
      <w:pPr>
        <w:spacing w:line="276" w:lineRule="auto"/>
        <w:jc w:val="both"/>
        <w:rPr>
          <w:b/>
          <w:bCs/>
          <w:sz w:val="28"/>
          <w:szCs w:val="28"/>
          <w:lang w:val="ru-RU"/>
        </w:rPr>
      </w:pPr>
    </w:p>
    <w:p w:rsidR="00001DC9" w:rsidRDefault="00001DC9" w:rsidP="001032CD">
      <w:pPr>
        <w:jc w:val="both"/>
        <w:rPr>
          <w:sz w:val="28"/>
          <w:szCs w:val="28"/>
        </w:rPr>
      </w:pPr>
      <w:r>
        <w:rPr>
          <w:b/>
          <w:bCs/>
          <w:sz w:val="28"/>
          <w:szCs w:val="28"/>
          <w:lang w:val="ru-RU"/>
        </w:rPr>
        <w:t>5.1.</w:t>
      </w:r>
      <w:r>
        <w:rPr>
          <w:sz w:val="28"/>
          <w:szCs w:val="28"/>
          <w:lang w:val="ru-RU"/>
        </w:rPr>
        <w:t xml:space="preserve"> </w:t>
      </w:r>
      <w:r>
        <w:rPr>
          <w:b/>
          <w:sz w:val="28"/>
          <w:szCs w:val="28"/>
        </w:rPr>
        <w:t xml:space="preserve">ПРЕДЛАГА НА ПРОКУРОРСКАТА КОЛЕГИЯ НА ВИСШИЯ СЪДЕБЕН СЪВЕТ </w:t>
      </w:r>
      <w:r>
        <w:rPr>
          <w:b/>
          <w:bCs/>
          <w:sz w:val="28"/>
        </w:rPr>
        <w:t>ДА</w:t>
      </w:r>
      <w:r>
        <w:rPr>
          <w:bCs/>
          <w:sz w:val="28"/>
        </w:rPr>
        <w:t xml:space="preserve"> </w:t>
      </w:r>
      <w:r>
        <w:rPr>
          <w:b/>
          <w:bCs/>
          <w:sz w:val="28"/>
          <w:szCs w:val="28"/>
        </w:rPr>
        <w:t>НАЗНАЧИ</w:t>
      </w:r>
      <w:r>
        <w:rPr>
          <w:sz w:val="28"/>
          <w:szCs w:val="28"/>
        </w:rPr>
        <w:t>, на основание чл. 160, във връзка с чл. 168, ал. 3 от ЗСВ, Деница Любомирова Иванова - прокурор в Районна прокуратура – Елин Пелин, на длъжност „заместник на административния ръководител - заместник-военно-окръжен прокурор" на Военно-окръжна прокуратура - София, с ранг „прокурор в ОП“,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001DC9" w:rsidRDefault="00001DC9" w:rsidP="001032CD">
      <w:pPr>
        <w:jc w:val="both"/>
        <w:rPr>
          <w:sz w:val="28"/>
          <w:szCs w:val="28"/>
        </w:rPr>
      </w:pPr>
    </w:p>
    <w:p w:rsidR="00001DC9" w:rsidRDefault="00001DC9" w:rsidP="001032CD">
      <w:pPr>
        <w:jc w:val="both"/>
        <w:rPr>
          <w:sz w:val="28"/>
          <w:szCs w:val="28"/>
        </w:rPr>
      </w:pPr>
      <w:r>
        <w:rPr>
          <w:b/>
          <w:sz w:val="28"/>
          <w:szCs w:val="28"/>
        </w:rPr>
        <w:t>5.2. ВНАСЯ</w:t>
      </w:r>
      <w:r>
        <w:rPr>
          <w:sz w:val="28"/>
          <w:szCs w:val="28"/>
        </w:rPr>
        <w:t xml:space="preserve"> предложението в заседанието на Прокурорската колегия на Висшия съдебен съвет</w:t>
      </w:r>
      <w:r>
        <w:rPr>
          <w:bCs/>
          <w:sz w:val="28"/>
          <w:szCs w:val="28"/>
        </w:rPr>
        <w:t>,</w:t>
      </w:r>
      <w:r>
        <w:rPr>
          <w:sz w:val="28"/>
          <w:szCs w:val="28"/>
        </w:rPr>
        <w:t xml:space="preserve"> насрочено на 29.10.</w:t>
      </w:r>
      <w:r w:rsidRPr="009B2D2D">
        <w:rPr>
          <w:sz w:val="28"/>
          <w:szCs w:val="28"/>
        </w:rPr>
        <w:t>2025 г.,</w:t>
      </w:r>
      <w:r>
        <w:rPr>
          <w:sz w:val="28"/>
          <w:szCs w:val="28"/>
        </w:rPr>
        <w:t xml:space="preserve"> за разглеждане и произнасяне.</w:t>
      </w:r>
    </w:p>
    <w:p w:rsidR="00001DC9" w:rsidRDefault="00001DC9" w:rsidP="00001DC9"/>
    <w:p w:rsidR="00983DBB" w:rsidRDefault="00983DBB" w:rsidP="00983DBB">
      <w:pPr>
        <w:autoSpaceDE w:val="0"/>
        <w:autoSpaceDN w:val="0"/>
        <w:adjustRightInd w:val="0"/>
        <w:ind w:firstLine="284"/>
        <w:jc w:val="both"/>
        <w:rPr>
          <w:sz w:val="28"/>
          <w:szCs w:val="28"/>
        </w:rPr>
      </w:pPr>
      <w:r>
        <w:rPr>
          <w:sz w:val="28"/>
          <w:szCs w:val="28"/>
        </w:rPr>
        <w:t xml:space="preserve">6. Предложение от изпълняващия функциите „административен ръководител“ на Софийска районна прокуратура за назначаване на Лилия Ангелова </w:t>
      </w:r>
      <w:proofErr w:type="spellStart"/>
      <w:r>
        <w:rPr>
          <w:sz w:val="28"/>
          <w:szCs w:val="28"/>
        </w:rPr>
        <w:t>Кариева</w:t>
      </w:r>
      <w:proofErr w:type="spellEnd"/>
      <w:r>
        <w:rPr>
          <w:sz w:val="28"/>
          <w:szCs w:val="28"/>
        </w:rPr>
        <w:t xml:space="preserve"> - прокурор в Софийска районна прокуратура, на длъжност „заместник на административния ръководител - заместник-районен прокурор" на Софийска районна прокуратура.</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F5066">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86234F" w:rsidRDefault="0086234F" w:rsidP="00692F28">
      <w:pPr>
        <w:autoSpaceDE w:val="0"/>
        <w:autoSpaceDN w:val="0"/>
        <w:adjustRightInd w:val="0"/>
        <w:jc w:val="center"/>
        <w:rPr>
          <w:bCs/>
          <w:sz w:val="28"/>
          <w:szCs w:val="28"/>
        </w:rPr>
      </w:pPr>
    </w:p>
    <w:p w:rsidR="00001DC9" w:rsidRDefault="00001DC9" w:rsidP="001032CD">
      <w:pPr>
        <w:jc w:val="both"/>
        <w:rPr>
          <w:sz w:val="28"/>
          <w:szCs w:val="28"/>
        </w:rPr>
      </w:pPr>
      <w:r>
        <w:rPr>
          <w:b/>
          <w:bCs/>
          <w:sz w:val="28"/>
          <w:szCs w:val="28"/>
          <w:lang w:val="ru-RU"/>
        </w:rPr>
        <w:t>6.1.</w:t>
      </w:r>
      <w:r>
        <w:rPr>
          <w:sz w:val="28"/>
          <w:szCs w:val="28"/>
          <w:lang w:val="ru-RU"/>
        </w:rPr>
        <w:t xml:space="preserve"> </w:t>
      </w:r>
      <w:r>
        <w:rPr>
          <w:b/>
          <w:sz w:val="28"/>
          <w:szCs w:val="28"/>
        </w:rPr>
        <w:t xml:space="preserve">ПРЕДЛАГА НА ПРОКУРОРСКАТА КОЛЕГИЯ НА ВИСШИЯ СЪДЕБЕН СЪВЕТ </w:t>
      </w:r>
      <w:r>
        <w:rPr>
          <w:b/>
          <w:bCs/>
          <w:sz w:val="28"/>
        </w:rPr>
        <w:t>ДА</w:t>
      </w:r>
      <w:r>
        <w:rPr>
          <w:bCs/>
          <w:sz w:val="28"/>
        </w:rPr>
        <w:t xml:space="preserve"> </w:t>
      </w:r>
      <w:r>
        <w:rPr>
          <w:b/>
          <w:bCs/>
          <w:sz w:val="28"/>
          <w:szCs w:val="28"/>
        </w:rPr>
        <w:t>НАЗНАЧИ</w:t>
      </w:r>
      <w:r>
        <w:rPr>
          <w:sz w:val="28"/>
          <w:szCs w:val="28"/>
        </w:rPr>
        <w:t xml:space="preserve">, на основание чл. 160, във връзка с чл. 168, ал. 3 от ЗСВ, Лилия Ангелова </w:t>
      </w:r>
      <w:proofErr w:type="spellStart"/>
      <w:r>
        <w:rPr>
          <w:sz w:val="28"/>
          <w:szCs w:val="28"/>
        </w:rPr>
        <w:t>Кариева</w:t>
      </w:r>
      <w:proofErr w:type="spellEnd"/>
      <w:r>
        <w:rPr>
          <w:sz w:val="28"/>
          <w:szCs w:val="28"/>
        </w:rPr>
        <w:t xml:space="preserve"> - прокурор в Софийска районна прокуратура, на длъжност „заместник на административния ръководител - заместник-районен прокурор" на Софийска районна прокуратура, с ранг </w:t>
      </w:r>
      <w:r>
        <w:rPr>
          <w:sz w:val="28"/>
          <w:szCs w:val="28"/>
        </w:rPr>
        <w:lastRenderedPageBreak/>
        <w:t>„прокурор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001DC9" w:rsidRDefault="00001DC9" w:rsidP="001032CD">
      <w:pPr>
        <w:jc w:val="both"/>
        <w:rPr>
          <w:sz w:val="28"/>
          <w:szCs w:val="28"/>
        </w:rPr>
      </w:pPr>
    </w:p>
    <w:p w:rsidR="00001DC9" w:rsidRDefault="00001DC9" w:rsidP="001032CD">
      <w:pPr>
        <w:jc w:val="both"/>
        <w:rPr>
          <w:sz w:val="28"/>
          <w:szCs w:val="28"/>
        </w:rPr>
      </w:pPr>
      <w:r>
        <w:rPr>
          <w:b/>
          <w:sz w:val="28"/>
          <w:szCs w:val="28"/>
        </w:rPr>
        <w:t>6.2. ВНАСЯ</w:t>
      </w:r>
      <w:r>
        <w:rPr>
          <w:sz w:val="28"/>
          <w:szCs w:val="28"/>
        </w:rPr>
        <w:t xml:space="preserve"> предложението в заседанието на Прокурорската колегия на Висшия съдебен съвет</w:t>
      </w:r>
      <w:r>
        <w:rPr>
          <w:bCs/>
          <w:sz w:val="28"/>
          <w:szCs w:val="28"/>
        </w:rPr>
        <w:t>,</w:t>
      </w:r>
      <w:r>
        <w:rPr>
          <w:sz w:val="28"/>
          <w:szCs w:val="28"/>
        </w:rPr>
        <w:t xml:space="preserve"> насрочено на 29.10.</w:t>
      </w:r>
      <w:r w:rsidRPr="009B2D2D">
        <w:rPr>
          <w:sz w:val="28"/>
          <w:szCs w:val="28"/>
        </w:rPr>
        <w:t>2025 г.,</w:t>
      </w:r>
      <w:r>
        <w:rPr>
          <w:sz w:val="28"/>
          <w:szCs w:val="28"/>
        </w:rPr>
        <w:t xml:space="preserve"> за разглеждане и произнасяне.</w:t>
      </w:r>
    </w:p>
    <w:p w:rsidR="00001DC9" w:rsidRDefault="00001DC9" w:rsidP="00001DC9"/>
    <w:p w:rsidR="00983DBB" w:rsidRPr="0053630D" w:rsidRDefault="00983DBB" w:rsidP="00983DBB">
      <w:pPr>
        <w:ind w:firstLine="284"/>
        <w:jc w:val="both"/>
        <w:rPr>
          <w:sz w:val="28"/>
          <w:szCs w:val="28"/>
          <w:lang w:val="en-US"/>
        </w:rPr>
      </w:pPr>
      <w:r w:rsidRPr="0053630D">
        <w:rPr>
          <w:sz w:val="28"/>
          <w:szCs w:val="28"/>
        </w:rPr>
        <w:t>7</w:t>
      </w:r>
      <w:r w:rsidRPr="0053630D">
        <w:t xml:space="preserve">. </w:t>
      </w:r>
      <w:r w:rsidRPr="0053630D">
        <w:rPr>
          <w:sz w:val="28"/>
          <w:szCs w:val="28"/>
        </w:rPr>
        <w:t>Произнасяне по допустимостта на кандидатите в обявения, с решение на Прокурорската колегия на Висшия съдебен съвет по протокол № 31/24.09.2025 г. (</w:t>
      </w:r>
      <w:proofErr w:type="spellStart"/>
      <w:r w:rsidRPr="0053630D">
        <w:rPr>
          <w:sz w:val="28"/>
          <w:szCs w:val="28"/>
        </w:rPr>
        <w:t>обн</w:t>
      </w:r>
      <w:proofErr w:type="spellEnd"/>
      <w:r w:rsidRPr="0053630D">
        <w:rPr>
          <w:sz w:val="28"/>
          <w:szCs w:val="28"/>
        </w:rPr>
        <w:t>. ДВ, бр. 79/26.09.2025 г.), конкурс за първоначално назначаване на длъжност „следовател“ в следствените отдели в окръжните прокуратури.</w:t>
      </w:r>
    </w:p>
    <w:p w:rsidR="00692F28" w:rsidRPr="0053630D" w:rsidRDefault="00692F28" w:rsidP="00692F28">
      <w:pPr>
        <w:ind w:firstLine="284"/>
        <w:jc w:val="both"/>
        <w:rPr>
          <w:i/>
          <w:sz w:val="28"/>
          <w:szCs w:val="28"/>
        </w:rPr>
      </w:pPr>
      <w:r w:rsidRPr="0053630D">
        <w:rPr>
          <w:i/>
          <w:sz w:val="28"/>
          <w:szCs w:val="28"/>
        </w:rPr>
        <w:t xml:space="preserve">След проведено гласуване с вдигане на ръка и при обявения резултат </w:t>
      </w:r>
      <w:r w:rsidR="0086234F" w:rsidRPr="0053630D">
        <w:rPr>
          <w:i/>
          <w:sz w:val="28"/>
          <w:szCs w:val="28"/>
        </w:rPr>
        <w:t>11</w:t>
      </w:r>
      <w:r w:rsidRPr="0053630D">
        <w:rPr>
          <w:i/>
          <w:sz w:val="28"/>
          <w:szCs w:val="28"/>
        </w:rPr>
        <w:t xml:space="preserve"> гласа „за“ и 0 гласа „против“</w:t>
      </w:r>
    </w:p>
    <w:p w:rsidR="00692F28" w:rsidRPr="0053630D" w:rsidRDefault="00692F28" w:rsidP="00692F28">
      <w:pPr>
        <w:ind w:firstLine="284"/>
        <w:jc w:val="both"/>
        <w:rPr>
          <w:i/>
          <w:sz w:val="20"/>
          <w:szCs w:val="20"/>
        </w:rPr>
      </w:pPr>
    </w:p>
    <w:p w:rsidR="00692F28" w:rsidRPr="0053630D" w:rsidRDefault="00692F28" w:rsidP="00692F28">
      <w:pPr>
        <w:jc w:val="center"/>
        <w:rPr>
          <w:bCs/>
          <w:sz w:val="28"/>
          <w:szCs w:val="28"/>
        </w:rPr>
      </w:pPr>
      <w:r w:rsidRPr="0053630D">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sidRPr="0053630D">
        <w:rPr>
          <w:bCs/>
          <w:sz w:val="28"/>
          <w:szCs w:val="28"/>
        </w:rPr>
        <w:t>Р  Е  Ш  И:</w:t>
      </w:r>
    </w:p>
    <w:p w:rsidR="00072618" w:rsidRDefault="00072618" w:rsidP="00692F28">
      <w:pPr>
        <w:autoSpaceDE w:val="0"/>
        <w:autoSpaceDN w:val="0"/>
        <w:adjustRightInd w:val="0"/>
        <w:jc w:val="center"/>
        <w:rPr>
          <w:bCs/>
          <w:sz w:val="28"/>
          <w:szCs w:val="28"/>
        </w:rPr>
      </w:pPr>
    </w:p>
    <w:p w:rsidR="00072618" w:rsidRDefault="00072618" w:rsidP="00072618">
      <w:pPr>
        <w:autoSpaceDE w:val="0"/>
        <w:autoSpaceDN w:val="0"/>
        <w:adjustRightInd w:val="0"/>
        <w:jc w:val="both"/>
        <w:rPr>
          <w:sz w:val="28"/>
        </w:rPr>
      </w:pPr>
      <w:r w:rsidRPr="00072618">
        <w:rPr>
          <w:b/>
          <w:sz w:val="28"/>
        </w:rPr>
        <w:t>7.1. УТВЪРЖДАВА</w:t>
      </w:r>
      <w:r w:rsidRPr="00087AC9">
        <w:rPr>
          <w:sz w:val="28"/>
        </w:rPr>
        <w:t xml:space="preserve">, на основание чл. 182, ал. 1 и ал. 3 от ЗСВ, списък на допуснатите и недопуснатите кандидати в конкурса за първоначално назначаване в </w:t>
      </w:r>
      <w:r>
        <w:rPr>
          <w:sz w:val="28"/>
        </w:rPr>
        <w:t>следствените отдели в окръжните</w:t>
      </w:r>
      <w:r w:rsidRPr="00087AC9">
        <w:rPr>
          <w:sz w:val="28"/>
        </w:rPr>
        <w:t xml:space="preserve"> прокуратури, както следва</w:t>
      </w:r>
      <w:r>
        <w:rPr>
          <w:sz w:val="28"/>
        </w:rPr>
        <w:t>:</w:t>
      </w:r>
    </w:p>
    <w:p w:rsidR="00072618" w:rsidRDefault="00072618" w:rsidP="00072618">
      <w:pPr>
        <w:autoSpaceDE w:val="0"/>
        <w:autoSpaceDN w:val="0"/>
        <w:adjustRightInd w:val="0"/>
        <w:jc w:val="both"/>
        <w:rPr>
          <w:sz w:val="28"/>
        </w:rPr>
      </w:pPr>
    </w:p>
    <w:tbl>
      <w:tblPr>
        <w:tblW w:w="9947" w:type="dxa"/>
        <w:tblInd w:w="55" w:type="dxa"/>
        <w:tblCellMar>
          <w:left w:w="70" w:type="dxa"/>
          <w:right w:w="70" w:type="dxa"/>
        </w:tblCellMar>
        <w:tblLook w:val="04A0" w:firstRow="1" w:lastRow="0" w:firstColumn="1" w:lastColumn="0" w:noHBand="0" w:noVBand="1"/>
      </w:tblPr>
      <w:tblGrid>
        <w:gridCol w:w="1040"/>
        <w:gridCol w:w="760"/>
        <w:gridCol w:w="880"/>
        <w:gridCol w:w="1720"/>
        <w:gridCol w:w="5547"/>
      </w:tblGrid>
      <w:tr w:rsidR="00072618" w:rsidRPr="0023103E" w:rsidTr="000442F7">
        <w:trPr>
          <w:trHeight w:val="443"/>
        </w:trPr>
        <w:tc>
          <w:tcPr>
            <w:tcW w:w="9947" w:type="dxa"/>
            <w:gridSpan w:val="5"/>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23103E" w:rsidRDefault="00072618" w:rsidP="000442F7">
            <w:pPr>
              <w:jc w:val="center"/>
              <w:rPr>
                <w:b/>
                <w:bCs/>
              </w:rPr>
            </w:pPr>
            <w:r w:rsidRPr="0023103E">
              <w:rPr>
                <w:b/>
                <w:bCs/>
              </w:rPr>
              <w:t>ДОПУСНАТИ КАНДИДАТИ</w:t>
            </w:r>
          </w:p>
        </w:tc>
      </w:tr>
      <w:tr w:rsidR="00072618" w:rsidRPr="0023103E" w:rsidTr="000442F7">
        <w:trPr>
          <w:trHeight w:val="551"/>
        </w:trPr>
        <w:tc>
          <w:tcPr>
            <w:tcW w:w="1040" w:type="dxa"/>
            <w:tcBorders>
              <w:top w:val="nil"/>
              <w:left w:val="single" w:sz="4" w:space="0" w:color="auto"/>
              <w:bottom w:val="single" w:sz="4" w:space="0" w:color="auto"/>
              <w:right w:val="single" w:sz="4" w:space="0" w:color="auto"/>
            </w:tcBorders>
            <w:shd w:val="clear" w:color="000000" w:fill="FDE9D9"/>
            <w:vAlign w:val="center"/>
            <w:hideMark/>
          </w:tcPr>
          <w:p w:rsidR="00072618" w:rsidRPr="0023103E" w:rsidRDefault="00072618" w:rsidP="000442F7">
            <w:pPr>
              <w:jc w:val="center"/>
              <w:rPr>
                <w:b/>
                <w:bCs/>
                <w:sz w:val="22"/>
                <w:szCs w:val="22"/>
              </w:rPr>
            </w:pPr>
            <w:r w:rsidRPr="0023103E">
              <w:rPr>
                <w:b/>
                <w:bCs/>
                <w:sz w:val="22"/>
                <w:szCs w:val="22"/>
              </w:rPr>
              <w:t>№ по ред</w:t>
            </w:r>
          </w:p>
        </w:tc>
        <w:tc>
          <w:tcPr>
            <w:tcW w:w="336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23103E" w:rsidRDefault="00072618" w:rsidP="000442F7">
            <w:pPr>
              <w:jc w:val="center"/>
              <w:rPr>
                <w:b/>
                <w:bCs/>
                <w:sz w:val="22"/>
                <w:szCs w:val="22"/>
              </w:rPr>
            </w:pPr>
            <w:r w:rsidRPr="0023103E">
              <w:rPr>
                <w:b/>
                <w:bCs/>
                <w:sz w:val="22"/>
                <w:szCs w:val="22"/>
              </w:rPr>
              <w:t>Вх. № на ВСС/Дата</w:t>
            </w:r>
          </w:p>
        </w:tc>
        <w:tc>
          <w:tcPr>
            <w:tcW w:w="5547" w:type="dxa"/>
            <w:tcBorders>
              <w:top w:val="nil"/>
              <w:left w:val="nil"/>
              <w:bottom w:val="single" w:sz="4" w:space="0" w:color="auto"/>
              <w:right w:val="single" w:sz="4" w:space="0" w:color="auto"/>
            </w:tcBorders>
            <w:shd w:val="clear" w:color="000000" w:fill="FDE9D9"/>
            <w:noWrap/>
            <w:vAlign w:val="center"/>
            <w:hideMark/>
          </w:tcPr>
          <w:p w:rsidR="00072618" w:rsidRPr="0023103E" w:rsidRDefault="00072618" w:rsidP="000442F7">
            <w:pPr>
              <w:jc w:val="center"/>
              <w:rPr>
                <w:b/>
                <w:bCs/>
                <w:color w:val="000000"/>
                <w:sz w:val="22"/>
                <w:szCs w:val="22"/>
              </w:rPr>
            </w:pPr>
            <w:r>
              <w:rPr>
                <w:b/>
                <w:bCs/>
                <w:color w:val="000000"/>
                <w:sz w:val="22"/>
                <w:szCs w:val="22"/>
              </w:rPr>
              <w:t>Име и</w:t>
            </w:r>
            <w:r w:rsidRPr="0023103E">
              <w:rPr>
                <w:b/>
                <w:bCs/>
                <w:color w:val="000000"/>
                <w:sz w:val="22"/>
                <w:szCs w:val="22"/>
              </w:rPr>
              <w:t xml:space="preserve"> Фамилия</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14847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Аксиния Йорданова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15160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Александър Янев</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3</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14580</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Александър Хаджиев</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4</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14672</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Александър Асенов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14365</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Александър Маринов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14443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Али </w:t>
            </w:r>
            <w:proofErr w:type="spellStart"/>
            <w:r w:rsidRPr="00AE63D6">
              <w:t>Зинал</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14603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Анастасия </w:t>
            </w:r>
            <w:proofErr w:type="spellStart"/>
            <w:r w:rsidRPr="00AE63D6">
              <w:t>Топурова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14752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Ангел </w:t>
            </w:r>
            <w:proofErr w:type="spellStart"/>
            <w:r w:rsidRPr="00AE63D6">
              <w:t>Джалев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14280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Андон Великов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14809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Антония Георгиева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14700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Атанас </w:t>
            </w:r>
            <w:proofErr w:type="spellStart"/>
            <w:r w:rsidRPr="00AE63D6">
              <w:t>Настев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14313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Божанка </w:t>
            </w:r>
            <w:proofErr w:type="spellStart"/>
            <w:r w:rsidRPr="00AE63D6">
              <w:t>Учкова-Колева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14123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Божидар </w:t>
            </w:r>
            <w:proofErr w:type="spellStart"/>
            <w:r w:rsidRPr="00AE63D6">
              <w:t>Карафейзиев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14319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Божидар Киров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14570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Борислав </w:t>
            </w:r>
            <w:proofErr w:type="spellStart"/>
            <w:r w:rsidRPr="00AE63D6">
              <w:t>Будев</w:t>
            </w:r>
            <w:proofErr w:type="spellEnd"/>
          </w:p>
        </w:tc>
      </w:tr>
      <w:tr w:rsidR="00072618" w:rsidRPr="0023103E" w:rsidTr="00072618">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14350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Бригита Димитрова</w:t>
            </w:r>
          </w:p>
        </w:tc>
      </w:tr>
      <w:tr w:rsidR="00072618" w:rsidRPr="0023103E" w:rsidTr="00072618">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lastRenderedPageBreak/>
              <w:t>17</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14039</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02.10.2025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Валя Митева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18</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14128</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Ваня Сиракова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19</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14220</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Васил Станев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14638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Васил Василев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14129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Васил Тодоров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14736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Венко Димитров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14597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Веселин Георгиев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13980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01.10.2025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Владислав Кръстев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14359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Галина Георгиева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14598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Георги Делчев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14754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Георги </w:t>
            </w:r>
            <w:proofErr w:type="spellStart"/>
            <w:r w:rsidRPr="00AE63D6">
              <w:t>Тигъров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14102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Георги Митов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29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14946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Георги Янев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14235</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Гергана </w:t>
            </w:r>
            <w:proofErr w:type="spellStart"/>
            <w:r w:rsidRPr="00AE63D6">
              <w:t>Поюклиева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14116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Гроздан Грозев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14683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Даниела Ефремова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14349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Даниела Петкова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14724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Деница Младенова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14766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Десислав Тошев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14919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Десислава </w:t>
            </w:r>
            <w:proofErr w:type="spellStart"/>
            <w:r w:rsidRPr="00AE63D6">
              <w:t>Ницова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14427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Десислава Георгиева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14465</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Детелин Томов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39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14409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Деян Петров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14283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Диана </w:t>
            </w:r>
            <w:proofErr w:type="spellStart"/>
            <w:r w:rsidRPr="00AE63D6">
              <w:t>Димчова</w:t>
            </w:r>
            <w:proofErr w:type="spellEnd"/>
            <w:r w:rsidRPr="00AE63D6">
              <w:t xml:space="preserve"> Пеева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41</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14990</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 xml:space="preserve">Дилян </w:t>
            </w:r>
            <w:proofErr w:type="spellStart"/>
            <w:r w:rsidRPr="00AE63D6">
              <w:t>Върбановски</w:t>
            </w:r>
            <w:proofErr w:type="spellEnd"/>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42</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14773</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Евгений Георгиев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14942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Елена Тодорова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14100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Елеонора Хаджийска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13981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01.10.2025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Ерай Мехмед</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14637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Звезделина Петрова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14848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Зорница Чакърова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14114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Ивайло Петров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49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14789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Иван Панчев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14759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Иван Петров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14943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Иваничка Димитрова</w:t>
            </w:r>
          </w:p>
        </w:tc>
      </w:tr>
      <w:tr w:rsidR="00072618" w:rsidRPr="0023103E" w:rsidTr="00072618">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14410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Ивелина Димитрова</w:t>
            </w:r>
          </w:p>
        </w:tc>
      </w:tr>
      <w:tr w:rsidR="00072618" w:rsidRPr="0023103E" w:rsidTr="00072618">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lastRenderedPageBreak/>
              <w:t>53</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14902</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Ивелина Колева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14261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Ивелина Апостолова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14835</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Иглика Станева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56</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14808</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Илина Колева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57</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14684</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Илия Николов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14636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Илиян Илиев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59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14246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Илияна Василева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14617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Йордан Андреев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14768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Йордан Гроздев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14771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Йорданка </w:t>
            </w:r>
            <w:proofErr w:type="spellStart"/>
            <w:r w:rsidRPr="00AE63D6">
              <w:t>Димитрова-Божева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14922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Калоян Ангелов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14264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Калоян Иванов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14619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Калоян Ставрев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14903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Камелия Гергинова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14451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Кирил Кирилов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14937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Кирил </w:t>
            </w:r>
            <w:proofErr w:type="spellStart"/>
            <w:r w:rsidRPr="00AE63D6">
              <w:t>Балджийски</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69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14812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Константин Георгиев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14192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Красимир </w:t>
            </w:r>
            <w:proofErr w:type="spellStart"/>
            <w:r w:rsidRPr="00AE63D6">
              <w:t>Балтанов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14322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Кристина </w:t>
            </w:r>
            <w:proofErr w:type="spellStart"/>
            <w:r w:rsidRPr="00AE63D6">
              <w:t>Тошева-Салтарийска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14428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Кристиян Казанджиев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14868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Лазура Младенова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14688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Лиляна </w:t>
            </w:r>
            <w:proofErr w:type="spellStart"/>
            <w:r w:rsidRPr="00AE63D6">
              <w:t>Мърхова-Присадникова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14712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Любен </w:t>
            </w:r>
            <w:proofErr w:type="spellStart"/>
            <w:r w:rsidRPr="00AE63D6">
              <w:t>Василков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14136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Любомир Любенов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14493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Мария Христова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78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14900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Марияна </w:t>
            </w:r>
            <w:proofErr w:type="spellStart"/>
            <w:r w:rsidRPr="00AE63D6">
              <w:t>Чечкова</w:t>
            </w:r>
            <w:proofErr w:type="spellEnd"/>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79</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14635</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Мая Димитрова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80</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14381</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 xml:space="preserve">Милен </w:t>
            </w:r>
            <w:proofErr w:type="spellStart"/>
            <w:r w:rsidRPr="00AE63D6">
              <w:t>Ласкин</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14689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Милена </w:t>
            </w:r>
            <w:proofErr w:type="spellStart"/>
            <w:r w:rsidRPr="00AE63D6">
              <w:t>Зетова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14466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Милена Стойчева-Стоева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14671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Мирослав Марков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14509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Михаил Георгиев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14918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Невена </w:t>
            </w:r>
            <w:proofErr w:type="spellStart"/>
            <w:r w:rsidRPr="00AE63D6">
              <w:t>Заранкова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15163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Никола Радев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14454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Николай Стоянов</w:t>
            </w:r>
          </w:p>
        </w:tc>
      </w:tr>
      <w:tr w:rsidR="00072618" w:rsidRPr="0023103E" w:rsidTr="00072618">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88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14141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Николай Огнянов</w:t>
            </w:r>
          </w:p>
        </w:tc>
      </w:tr>
      <w:tr w:rsidR="00072618" w:rsidRPr="0023103E" w:rsidTr="00072618">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lastRenderedPageBreak/>
              <w:t>89</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14756</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Николай Петков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14729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Николай Георгиев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14670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Николай Петров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14988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Николай Котов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14596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Николина Манолова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94</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14945</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 xml:space="preserve">Нина </w:t>
            </w:r>
            <w:proofErr w:type="spellStart"/>
            <w:r w:rsidRPr="00AE63D6">
              <w:t>Съйкова</w:t>
            </w:r>
            <w:proofErr w:type="spellEnd"/>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95</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14133</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 xml:space="preserve">Нури </w:t>
            </w:r>
            <w:proofErr w:type="spellStart"/>
            <w:r w:rsidRPr="00AE63D6">
              <w:t>Нуриев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14366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Петър Петров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14901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Петьо </w:t>
            </w:r>
            <w:proofErr w:type="spellStart"/>
            <w:r w:rsidRPr="00AE63D6">
              <w:t>Лешинов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14679</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Петя Николова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99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14121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Петя </w:t>
            </w:r>
            <w:proofErr w:type="spellStart"/>
            <w:r w:rsidRPr="00AE63D6">
              <w:t>Карабоюкова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14917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Пламен Димитров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14734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Пламен Коев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14360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Райчо </w:t>
            </w:r>
            <w:proofErr w:type="spellStart"/>
            <w:r w:rsidRPr="00AE63D6">
              <w:t>Боюклиев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14345</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Ралица Рачева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14765</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Светлана </w:t>
            </w:r>
            <w:proofErr w:type="spellStart"/>
            <w:r w:rsidRPr="00AE63D6">
              <w:t>Битунска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14760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Силвена Станчева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14941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Силвия Стефанова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14778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Силвия Ангелова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14804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Симона Узунова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109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14093</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Симона Кирилова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14328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Соня Николова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14811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Станимир Иванов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14780</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Станимир Гичев</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14777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Станимира Тотева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15167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Стефка Митрева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115</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15161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Стефка Христова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14682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09.10.2025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Стоян Алексиев</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117</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14227</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Таня Пейчева</w:t>
            </w:r>
          </w:p>
        </w:tc>
      </w:tr>
      <w:tr w:rsidR="00072618" w:rsidRPr="0023103E" w:rsidTr="000442F7">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t>118</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14935</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 xml:space="preserve">Теменужка </w:t>
            </w:r>
            <w:proofErr w:type="spellStart"/>
            <w:r w:rsidRPr="00AE63D6">
              <w:t>Кривчева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119</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14751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Теодора Тодорова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120</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14814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Тодор </w:t>
            </w:r>
            <w:proofErr w:type="spellStart"/>
            <w:r w:rsidRPr="00AE63D6">
              <w:t>Барев</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121</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14407</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08.10.2025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Хабибе Али</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122</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13978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01.10.2025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Христина Виденова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123</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15162</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17.10.2025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Цветан Цанков</w:t>
            </w:r>
          </w:p>
        </w:tc>
      </w:tr>
      <w:tr w:rsidR="00072618" w:rsidRPr="0023103E" w:rsidTr="00072618">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124</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14904</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13.10.2025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 xml:space="preserve">Цена </w:t>
            </w:r>
            <w:proofErr w:type="spellStart"/>
            <w:r w:rsidRPr="00AE63D6">
              <w:t>Лиловска-Вълчева</w:t>
            </w:r>
            <w:proofErr w:type="spellEnd"/>
          </w:p>
        </w:tc>
      </w:tr>
      <w:tr w:rsidR="00072618" w:rsidRPr="0023103E" w:rsidTr="00072618">
        <w:trPr>
          <w:trHeight w:val="402"/>
        </w:trPr>
        <w:tc>
          <w:tcPr>
            <w:tcW w:w="1040" w:type="dxa"/>
            <w:tcBorders>
              <w:top w:val="single" w:sz="4" w:space="0" w:color="auto"/>
              <w:left w:val="single" w:sz="4" w:space="0" w:color="auto"/>
              <w:bottom w:val="single" w:sz="4" w:space="0" w:color="auto"/>
              <w:right w:val="single" w:sz="4" w:space="0" w:color="auto"/>
            </w:tcBorders>
            <w:shd w:val="clear" w:color="auto" w:fill="auto"/>
          </w:tcPr>
          <w:p w:rsidR="00072618" w:rsidRPr="002C5FF7" w:rsidRDefault="00072618" w:rsidP="000442F7">
            <w:r w:rsidRPr="002C5FF7">
              <w:lastRenderedPageBreak/>
              <w:t>125</w:t>
            </w:r>
          </w:p>
        </w:tc>
        <w:tc>
          <w:tcPr>
            <w:tcW w:w="76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15157</w:t>
            </w:r>
          </w:p>
        </w:tc>
        <w:tc>
          <w:tcPr>
            <w:tcW w:w="1720" w:type="dxa"/>
            <w:tcBorders>
              <w:top w:val="single" w:sz="4" w:space="0" w:color="auto"/>
              <w:left w:val="nil"/>
              <w:bottom w:val="single" w:sz="4" w:space="0" w:color="auto"/>
              <w:right w:val="single" w:sz="4" w:space="0" w:color="auto"/>
            </w:tcBorders>
            <w:shd w:val="clear" w:color="auto" w:fill="auto"/>
          </w:tcPr>
          <w:p w:rsidR="00072618" w:rsidRPr="000C24C7" w:rsidRDefault="00072618" w:rsidP="000442F7">
            <w:r w:rsidRPr="000C24C7">
              <w:t>17.10.2025 г.</w:t>
            </w:r>
          </w:p>
        </w:tc>
        <w:tc>
          <w:tcPr>
            <w:tcW w:w="5547" w:type="dxa"/>
            <w:tcBorders>
              <w:top w:val="single" w:sz="4" w:space="0" w:color="auto"/>
              <w:left w:val="nil"/>
              <w:bottom w:val="single" w:sz="4" w:space="0" w:color="auto"/>
              <w:right w:val="single" w:sz="4" w:space="0" w:color="auto"/>
            </w:tcBorders>
            <w:shd w:val="clear" w:color="auto" w:fill="auto"/>
          </w:tcPr>
          <w:p w:rsidR="00072618" w:rsidRPr="00AE63D6" w:rsidRDefault="00072618" w:rsidP="000442F7">
            <w:r w:rsidRPr="00AE63D6">
              <w:t xml:space="preserve">Шенай </w:t>
            </w:r>
            <w:proofErr w:type="spellStart"/>
            <w:r w:rsidRPr="00AE63D6">
              <w:t>Йонузова</w:t>
            </w:r>
            <w:proofErr w:type="spellEnd"/>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126</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14226</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06.10.2025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Юлия Янкова</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127</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14788</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Pr="00AE63D6" w:rsidRDefault="00072618" w:rsidP="000442F7">
            <w:r w:rsidRPr="00AE63D6">
              <w:t>Юркие Шабан</w:t>
            </w:r>
          </w:p>
        </w:tc>
      </w:tr>
      <w:tr w:rsidR="00072618" w:rsidRPr="0023103E" w:rsidTr="000442F7">
        <w:trPr>
          <w:trHeight w:val="402"/>
        </w:trPr>
        <w:tc>
          <w:tcPr>
            <w:tcW w:w="1040" w:type="dxa"/>
            <w:tcBorders>
              <w:top w:val="nil"/>
              <w:left w:val="single" w:sz="4" w:space="0" w:color="auto"/>
              <w:bottom w:val="single" w:sz="4" w:space="0" w:color="auto"/>
              <w:right w:val="single" w:sz="4" w:space="0" w:color="auto"/>
            </w:tcBorders>
            <w:shd w:val="clear" w:color="auto" w:fill="auto"/>
          </w:tcPr>
          <w:p w:rsidR="00072618" w:rsidRPr="002C5FF7" w:rsidRDefault="00072618" w:rsidP="000442F7">
            <w:r w:rsidRPr="002C5FF7">
              <w:t>128</w:t>
            </w:r>
          </w:p>
        </w:tc>
        <w:tc>
          <w:tcPr>
            <w:tcW w:w="76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ВСС</w:t>
            </w:r>
          </w:p>
        </w:tc>
        <w:tc>
          <w:tcPr>
            <w:tcW w:w="88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14791</w:t>
            </w:r>
          </w:p>
        </w:tc>
        <w:tc>
          <w:tcPr>
            <w:tcW w:w="1720" w:type="dxa"/>
            <w:tcBorders>
              <w:top w:val="nil"/>
              <w:left w:val="nil"/>
              <w:bottom w:val="single" w:sz="4" w:space="0" w:color="auto"/>
              <w:right w:val="single" w:sz="4" w:space="0" w:color="auto"/>
            </w:tcBorders>
            <w:shd w:val="clear" w:color="auto" w:fill="auto"/>
          </w:tcPr>
          <w:p w:rsidR="00072618" w:rsidRPr="000C24C7" w:rsidRDefault="00072618" w:rsidP="000442F7">
            <w:r w:rsidRPr="000C24C7">
              <w:t>10.</w:t>
            </w:r>
            <w:proofErr w:type="spellStart"/>
            <w:r w:rsidRPr="000C24C7">
              <w:t>10</w:t>
            </w:r>
            <w:proofErr w:type="spellEnd"/>
            <w:r w:rsidRPr="000C24C7">
              <w:t>.2025 г.</w:t>
            </w:r>
          </w:p>
        </w:tc>
        <w:tc>
          <w:tcPr>
            <w:tcW w:w="5547" w:type="dxa"/>
            <w:tcBorders>
              <w:top w:val="nil"/>
              <w:left w:val="nil"/>
              <w:bottom w:val="single" w:sz="4" w:space="0" w:color="auto"/>
              <w:right w:val="single" w:sz="4" w:space="0" w:color="auto"/>
            </w:tcBorders>
            <w:shd w:val="clear" w:color="auto" w:fill="auto"/>
          </w:tcPr>
          <w:p w:rsidR="00072618" w:rsidRDefault="00072618" w:rsidP="000442F7">
            <w:r w:rsidRPr="00AE63D6">
              <w:t xml:space="preserve">Яница </w:t>
            </w:r>
            <w:proofErr w:type="spellStart"/>
            <w:r w:rsidRPr="00AE63D6">
              <w:t>Таушанова-Мирева</w:t>
            </w:r>
            <w:proofErr w:type="spellEnd"/>
          </w:p>
        </w:tc>
      </w:tr>
    </w:tbl>
    <w:p w:rsidR="00072618" w:rsidRDefault="00072618" w:rsidP="00072618">
      <w:pPr>
        <w:autoSpaceDE w:val="0"/>
        <w:autoSpaceDN w:val="0"/>
        <w:adjustRightInd w:val="0"/>
        <w:jc w:val="both"/>
        <w:rPr>
          <w:sz w:val="16"/>
        </w:rPr>
      </w:pPr>
    </w:p>
    <w:p w:rsidR="00072618" w:rsidRDefault="00072618" w:rsidP="00072618">
      <w:pPr>
        <w:autoSpaceDE w:val="0"/>
        <w:autoSpaceDN w:val="0"/>
        <w:adjustRightInd w:val="0"/>
        <w:jc w:val="both"/>
        <w:rPr>
          <w:sz w:val="16"/>
        </w:rPr>
      </w:pPr>
    </w:p>
    <w:p w:rsidR="00072618" w:rsidRPr="00BE34DB" w:rsidRDefault="00072618" w:rsidP="00072618">
      <w:pPr>
        <w:autoSpaceDE w:val="0"/>
        <w:autoSpaceDN w:val="0"/>
        <w:adjustRightInd w:val="0"/>
        <w:jc w:val="both"/>
        <w:rPr>
          <w:sz w:val="16"/>
        </w:rPr>
      </w:pPr>
    </w:p>
    <w:tbl>
      <w:tblPr>
        <w:tblW w:w="9938" w:type="dxa"/>
        <w:tblInd w:w="55" w:type="dxa"/>
        <w:tblCellMar>
          <w:left w:w="70" w:type="dxa"/>
          <w:right w:w="70" w:type="dxa"/>
        </w:tblCellMar>
        <w:tblLook w:val="04A0" w:firstRow="1" w:lastRow="0" w:firstColumn="1" w:lastColumn="0" w:noHBand="0" w:noVBand="1"/>
      </w:tblPr>
      <w:tblGrid>
        <w:gridCol w:w="800"/>
        <w:gridCol w:w="820"/>
        <w:gridCol w:w="820"/>
        <w:gridCol w:w="1680"/>
        <w:gridCol w:w="5818"/>
      </w:tblGrid>
      <w:tr w:rsidR="00072618" w:rsidRPr="00002B80" w:rsidTr="000442F7">
        <w:trPr>
          <w:trHeight w:val="1050"/>
        </w:trPr>
        <w:tc>
          <w:tcPr>
            <w:tcW w:w="9938" w:type="dxa"/>
            <w:gridSpan w:val="5"/>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002B80" w:rsidRDefault="00072618" w:rsidP="000442F7">
            <w:pPr>
              <w:jc w:val="center"/>
              <w:rPr>
                <w:b/>
                <w:bCs/>
              </w:rPr>
            </w:pPr>
            <w:r w:rsidRPr="00002B80">
              <w:rPr>
                <w:b/>
                <w:bCs/>
              </w:rPr>
              <w:t>НЕДОПУСНАТИ КАНДИДАТИ</w:t>
            </w:r>
          </w:p>
        </w:tc>
      </w:tr>
      <w:tr w:rsidR="00072618" w:rsidRPr="00002B80" w:rsidTr="000442F7">
        <w:trPr>
          <w:trHeight w:val="635"/>
        </w:trPr>
        <w:tc>
          <w:tcPr>
            <w:tcW w:w="800" w:type="dxa"/>
            <w:tcBorders>
              <w:top w:val="nil"/>
              <w:left w:val="single" w:sz="4" w:space="0" w:color="auto"/>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Вх. № на ВСС/Дата</w:t>
            </w:r>
          </w:p>
        </w:tc>
        <w:tc>
          <w:tcPr>
            <w:tcW w:w="5818" w:type="dxa"/>
            <w:tcBorders>
              <w:top w:val="nil"/>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417"/>
        </w:trPr>
        <w:tc>
          <w:tcPr>
            <w:tcW w:w="800" w:type="dxa"/>
            <w:tcBorders>
              <w:top w:val="nil"/>
              <w:left w:val="single" w:sz="4" w:space="0" w:color="auto"/>
              <w:bottom w:val="single" w:sz="4" w:space="0" w:color="auto"/>
              <w:right w:val="single" w:sz="4" w:space="0" w:color="auto"/>
            </w:tcBorders>
            <w:shd w:val="clear" w:color="auto" w:fill="auto"/>
            <w:hideMark/>
          </w:tcPr>
          <w:p w:rsidR="00072618" w:rsidRPr="00DD5A96" w:rsidRDefault="00072618" w:rsidP="000442F7">
            <w:pPr>
              <w:jc w:val="center"/>
            </w:pPr>
            <w:r w:rsidRPr="00DD5A96">
              <w:t>1</w:t>
            </w:r>
          </w:p>
        </w:tc>
        <w:tc>
          <w:tcPr>
            <w:tcW w:w="820" w:type="dxa"/>
            <w:tcBorders>
              <w:top w:val="nil"/>
              <w:left w:val="nil"/>
              <w:bottom w:val="single" w:sz="4" w:space="0" w:color="auto"/>
              <w:right w:val="single" w:sz="4" w:space="0" w:color="auto"/>
            </w:tcBorders>
            <w:shd w:val="clear" w:color="000000" w:fill="FFFFFF"/>
            <w:hideMark/>
          </w:tcPr>
          <w:p w:rsidR="00072618" w:rsidRPr="00DD5A96" w:rsidRDefault="00072618" w:rsidP="000442F7">
            <w:r w:rsidRPr="00DD5A96">
              <w:t>ВСС</w:t>
            </w:r>
          </w:p>
        </w:tc>
        <w:tc>
          <w:tcPr>
            <w:tcW w:w="820" w:type="dxa"/>
            <w:tcBorders>
              <w:top w:val="nil"/>
              <w:left w:val="nil"/>
              <w:bottom w:val="single" w:sz="4" w:space="0" w:color="auto"/>
              <w:right w:val="single" w:sz="4" w:space="0" w:color="auto"/>
            </w:tcBorders>
            <w:shd w:val="clear" w:color="000000" w:fill="FFFFFF"/>
            <w:hideMark/>
          </w:tcPr>
          <w:p w:rsidR="00072618" w:rsidRPr="00DD5A96" w:rsidRDefault="00072618" w:rsidP="000442F7">
            <w:r w:rsidRPr="00DD5A96">
              <w:t>14840</w:t>
            </w:r>
          </w:p>
        </w:tc>
        <w:tc>
          <w:tcPr>
            <w:tcW w:w="1680" w:type="dxa"/>
            <w:tcBorders>
              <w:top w:val="nil"/>
              <w:left w:val="nil"/>
              <w:bottom w:val="single" w:sz="4" w:space="0" w:color="auto"/>
              <w:right w:val="single" w:sz="4" w:space="0" w:color="auto"/>
            </w:tcBorders>
            <w:shd w:val="clear" w:color="000000" w:fill="FFFFFF"/>
            <w:hideMark/>
          </w:tcPr>
          <w:p w:rsidR="00072618" w:rsidRPr="00DD5A96" w:rsidRDefault="00072618" w:rsidP="000442F7">
            <w:r w:rsidRPr="00DD5A96">
              <w:t>13.10.2025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DD5A96">
              <w:t>Ангел Ангелов</w:t>
            </w:r>
          </w:p>
        </w:tc>
      </w:tr>
      <w:tr w:rsidR="00072618" w:rsidRPr="00002B80" w:rsidTr="000442F7">
        <w:trPr>
          <w:trHeight w:val="465"/>
        </w:trPr>
        <w:tc>
          <w:tcPr>
            <w:tcW w:w="993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3752" w:rsidRDefault="00493752" w:rsidP="000442F7">
            <w:pPr>
              <w:rPr>
                <w:b/>
                <w:bCs/>
                <w:i/>
                <w:iCs/>
                <w:color w:val="000000"/>
                <w:sz w:val="22"/>
                <w:szCs w:val="22"/>
                <w:u w:val="single"/>
              </w:rPr>
            </w:pPr>
          </w:p>
          <w:p w:rsidR="00072618" w:rsidRPr="00136506" w:rsidRDefault="00072618" w:rsidP="000442F7">
            <w:pPr>
              <w:rPr>
                <w:b/>
                <w:bCs/>
                <w:i/>
                <w:iCs/>
                <w:color w:val="000000"/>
                <w:sz w:val="22"/>
                <w:szCs w:val="22"/>
                <w:u w:val="single"/>
              </w:rPr>
            </w:pPr>
            <w:r w:rsidRPr="00136506">
              <w:rPr>
                <w:b/>
                <w:bCs/>
                <w:i/>
                <w:iCs/>
                <w:color w:val="000000"/>
                <w:sz w:val="22"/>
                <w:szCs w:val="22"/>
                <w:u w:val="single"/>
              </w:rPr>
              <w:t>Основание за недопускането:</w:t>
            </w:r>
          </w:p>
          <w:p w:rsidR="00072618" w:rsidRPr="00072618" w:rsidRDefault="00072618" w:rsidP="00072618">
            <w:pPr>
              <w:jc w:val="both"/>
              <w:rPr>
                <w:bCs/>
                <w:iCs/>
                <w:color w:val="000000"/>
                <w:sz w:val="22"/>
                <w:szCs w:val="22"/>
              </w:rPr>
            </w:pPr>
            <w:r w:rsidRPr="00072618">
              <w:rPr>
                <w:bCs/>
                <w:iCs/>
                <w:color w:val="000000"/>
                <w:sz w:val="22"/>
                <w:szCs w:val="22"/>
              </w:rPr>
              <w:t xml:space="preserve">Съгласно чл. 181, ал. 2 от ЗСВ в конкурс за първоначално назначаване може да участва лице, което отговаря на изискването на чл. 162 от ЗСВ и има стажа по чл. 164 от ЗСВ за длъжността, за която е обявен конкурсът, в конкретния случай – най - малко 8 години юридически стаж (чл.164, ал. 2 от ЗСВ). За доказване на този стаж, кандидатът е представил удостоверение от Адвокатски съвет, издадено на 09.10.2025 г., в потвърждение на това, че Ангел Ангелов е адвокат в Адвокатска колегия от 03.02.2005 г. Адвокатът е лице упражняващо свободна професия и за него, съгласно чл. 5, ал. 2 от Кодекса за социално осигуряване, от деня на започване на трудовата дейност възниква задължение за осигуряване като </w:t>
            </w:r>
            <w:proofErr w:type="spellStart"/>
            <w:r w:rsidRPr="00072618">
              <w:rPr>
                <w:bCs/>
                <w:iCs/>
                <w:color w:val="000000"/>
                <w:sz w:val="22"/>
                <w:szCs w:val="22"/>
              </w:rPr>
              <w:t>самоосигуряващо</w:t>
            </w:r>
            <w:proofErr w:type="spellEnd"/>
            <w:r w:rsidRPr="00072618">
              <w:rPr>
                <w:bCs/>
                <w:iCs/>
                <w:color w:val="000000"/>
                <w:sz w:val="22"/>
                <w:szCs w:val="22"/>
              </w:rPr>
              <w:t xml:space="preserve"> се лице. Доколкото адвокатската дейност е възмездна, а получените доходи служат като основание за начисляване и внасяне на осигурителни вноски, именно наличието на последните доказват реално осъществяване на дейност. За да бъде зачетен стажът по чл. 164 от ЗСВ на такова лице за целите на конкурсите за първоначално назначаване, следва да се докаже периода, през който същото е упражнявало професията, чрез удостоверяване на осигурителния стаж с осигурителна книжка, в която е посочено времето, през което лицето е било осигурено и доходът върху който са внесени или дължали осигурителните вноски. В допълнение, съгласно разпоредбата на чл. 19, ал. 4 от Наредба за обществено осигуряване на </w:t>
            </w:r>
            <w:proofErr w:type="spellStart"/>
            <w:r w:rsidRPr="00072618">
              <w:rPr>
                <w:bCs/>
                <w:iCs/>
                <w:color w:val="000000"/>
                <w:sz w:val="22"/>
                <w:szCs w:val="22"/>
              </w:rPr>
              <w:t>самоосигуряващите</w:t>
            </w:r>
            <w:proofErr w:type="spellEnd"/>
            <w:r w:rsidRPr="00072618">
              <w:rPr>
                <w:bCs/>
                <w:iCs/>
                <w:color w:val="000000"/>
                <w:sz w:val="22"/>
                <w:szCs w:val="22"/>
              </w:rPr>
              <w:t xml:space="preserve"> се лица, българските граждани на работа в чужбина и морските лица - осигурителните книжки се заверяват от длъжностно лице на териториалното поделение на Националния осигурителен институт (НОИ) за периодите, за които са внесени осигурителни вноски. Ангел Ангелов прилага нотариално-заверено копие на отделни страници от осигурителна книжка, с което удостоверява осигурителен стаж като адвокат за 2005 г. – 0 г. 1 м. 6 д.; за 2006 г. – 0 г. 9 м. 5 д.; за 2007 г. – 1 г. 0 м. 0 д.; за 2008 г. – 1 г. 0 м. 0 д.; за 2009 г. – 1 г. 0 м. 0 д.; за 2010 г. – 1 г. 0 м. 0 д.; за 2012 г. - 1 г. 0 м. 0 д. и за 2013 г. - 1 г. 0 м. 0 д. Кандидатът представя и нотариално заверено копие на осигурителна книжка за 2011 г. – 1 г. 0 м. 0 д., така представеният документ обаче не отговаря на нормативните изисквания, тъй като страницата не е заверена от длъжностно лице на НОИ , поради което този осигурителен стаж не може да бъде зачетен.</w:t>
            </w:r>
          </w:p>
          <w:p w:rsidR="00072618" w:rsidRDefault="00072618" w:rsidP="00072618">
            <w:pPr>
              <w:jc w:val="both"/>
              <w:rPr>
                <w:bCs/>
                <w:iCs/>
                <w:color w:val="000000"/>
                <w:sz w:val="22"/>
                <w:szCs w:val="22"/>
              </w:rPr>
            </w:pPr>
            <w:r w:rsidRPr="00072618">
              <w:rPr>
                <w:bCs/>
                <w:iCs/>
                <w:color w:val="000000"/>
                <w:sz w:val="22"/>
                <w:szCs w:val="22"/>
              </w:rPr>
              <w:t>Така изчисленият юридически стаж на кандидата в размер на 6 г. 10 м. 21 д. не е достатъчен, за да отговаря на изискването на разпоредбата на чл. 164, ал. 2 от ЗСВ и Ангел Ангелов да бъде допуснат до участие в конкурса.</w:t>
            </w: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Default="00072618" w:rsidP="00072618">
            <w:pPr>
              <w:jc w:val="both"/>
              <w:rPr>
                <w:bCs/>
                <w:iCs/>
                <w:color w:val="000000"/>
                <w:sz w:val="22"/>
                <w:szCs w:val="22"/>
              </w:rPr>
            </w:pPr>
          </w:p>
          <w:p w:rsidR="00072618" w:rsidRPr="00072618" w:rsidRDefault="00072618" w:rsidP="00072618">
            <w:pPr>
              <w:jc w:val="both"/>
              <w:rPr>
                <w:color w:val="000000"/>
                <w:sz w:val="22"/>
                <w:szCs w:val="22"/>
              </w:rPr>
            </w:pPr>
          </w:p>
        </w:tc>
      </w:tr>
      <w:tr w:rsidR="00072618" w:rsidRPr="00002B80" w:rsidTr="000442F7">
        <w:trPr>
          <w:trHeight w:val="2831"/>
        </w:trPr>
        <w:tc>
          <w:tcPr>
            <w:tcW w:w="9938" w:type="dxa"/>
            <w:gridSpan w:val="5"/>
            <w:vMerge/>
            <w:tcBorders>
              <w:top w:val="single" w:sz="4" w:space="0" w:color="auto"/>
              <w:left w:val="single" w:sz="4" w:space="0" w:color="auto"/>
              <w:bottom w:val="single" w:sz="4" w:space="0" w:color="auto"/>
              <w:right w:val="single" w:sz="4" w:space="0" w:color="auto"/>
            </w:tcBorders>
            <w:vAlign w:val="center"/>
            <w:hideMark/>
          </w:tcPr>
          <w:p w:rsidR="00072618" w:rsidRPr="00002B80" w:rsidRDefault="00072618" w:rsidP="000442F7">
            <w:pPr>
              <w:rPr>
                <w:color w:val="000000"/>
              </w:rPr>
            </w:pPr>
          </w:p>
        </w:tc>
      </w:tr>
      <w:tr w:rsidR="00072618" w:rsidRPr="00002B80" w:rsidTr="000442F7">
        <w:trPr>
          <w:trHeight w:val="641"/>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lastRenderedPageBreak/>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409"/>
        </w:trPr>
        <w:tc>
          <w:tcPr>
            <w:tcW w:w="800" w:type="dxa"/>
            <w:tcBorders>
              <w:top w:val="nil"/>
              <w:left w:val="single" w:sz="4" w:space="0" w:color="auto"/>
              <w:bottom w:val="single" w:sz="4" w:space="0" w:color="auto"/>
              <w:right w:val="single" w:sz="4" w:space="0" w:color="auto"/>
            </w:tcBorders>
            <w:shd w:val="clear" w:color="auto" w:fill="auto"/>
            <w:hideMark/>
          </w:tcPr>
          <w:p w:rsidR="00072618" w:rsidRPr="00D0188E" w:rsidRDefault="00072618" w:rsidP="000442F7">
            <w:pPr>
              <w:jc w:val="center"/>
            </w:pPr>
            <w:r w:rsidRPr="00D0188E">
              <w:t>2</w:t>
            </w:r>
          </w:p>
        </w:tc>
        <w:tc>
          <w:tcPr>
            <w:tcW w:w="820" w:type="dxa"/>
            <w:tcBorders>
              <w:top w:val="nil"/>
              <w:left w:val="nil"/>
              <w:bottom w:val="single" w:sz="4" w:space="0" w:color="auto"/>
              <w:right w:val="single" w:sz="4" w:space="0" w:color="auto"/>
            </w:tcBorders>
            <w:shd w:val="clear" w:color="000000" w:fill="FFFFFF"/>
            <w:hideMark/>
          </w:tcPr>
          <w:p w:rsidR="00072618" w:rsidRPr="00D0188E" w:rsidRDefault="00072618" w:rsidP="000442F7">
            <w:r w:rsidRPr="00D0188E">
              <w:t>ВСС</w:t>
            </w:r>
          </w:p>
        </w:tc>
        <w:tc>
          <w:tcPr>
            <w:tcW w:w="820" w:type="dxa"/>
            <w:tcBorders>
              <w:top w:val="nil"/>
              <w:left w:val="nil"/>
              <w:bottom w:val="single" w:sz="4" w:space="0" w:color="auto"/>
              <w:right w:val="single" w:sz="4" w:space="0" w:color="auto"/>
            </w:tcBorders>
            <w:shd w:val="clear" w:color="000000" w:fill="FFFFFF"/>
            <w:hideMark/>
          </w:tcPr>
          <w:p w:rsidR="00072618" w:rsidRPr="00D0188E" w:rsidRDefault="00072618" w:rsidP="000442F7">
            <w:r w:rsidRPr="00D0188E">
              <w:t>14905</w:t>
            </w:r>
          </w:p>
        </w:tc>
        <w:tc>
          <w:tcPr>
            <w:tcW w:w="1680" w:type="dxa"/>
            <w:tcBorders>
              <w:top w:val="nil"/>
              <w:left w:val="nil"/>
              <w:bottom w:val="single" w:sz="4" w:space="0" w:color="auto"/>
              <w:right w:val="single" w:sz="4" w:space="0" w:color="auto"/>
            </w:tcBorders>
            <w:shd w:val="clear" w:color="000000" w:fill="FFFFFF"/>
            <w:hideMark/>
          </w:tcPr>
          <w:p w:rsidR="00072618" w:rsidRPr="00D0188E" w:rsidRDefault="00072618" w:rsidP="000442F7">
            <w:r w:rsidRPr="00D0188E">
              <w:t>13.10.2025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D0188E">
              <w:t>Деница Динева</w:t>
            </w:r>
          </w:p>
        </w:tc>
      </w:tr>
      <w:tr w:rsidR="00072618" w:rsidRPr="00002B80" w:rsidTr="000442F7">
        <w:trPr>
          <w:trHeight w:val="3534"/>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93752" w:rsidRDefault="00493752" w:rsidP="004510AC">
            <w:pPr>
              <w:jc w:val="both"/>
              <w:rPr>
                <w:b/>
                <w:bCs/>
                <w:i/>
                <w:sz w:val="22"/>
                <w:szCs w:val="22"/>
                <w:u w:val="single"/>
              </w:rPr>
            </w:pPr>
          </w:p>
          <w:p w:rsidR="004510AC" w:rsidRDefault="00072618" w:rsidP="004510AC">
            <w:pPr>
              <w:jc w:val="both"/>
              <w:rPr>
                <w:b/>
                <w:bCs/>
                <w:i/>
                <w:sz w:val="22"/>
                <w:szCs w:val="22"/>
                <w:u w:val="single"/>
              </w:rPr>
            </w:pPr>
            <w:r w:rsidRPr="00002B80">
              <w:rPr>
                <w:b/>
                <w:bCs/>
                <w:i/>
                <w:sz w:val="22"/>
                <w:szCs w:val="22"/>
                <w:u w:val="single"/>
              </w:rPr>
              <w:t>Основание за недопускането:</w:t>
            </w:r>
          </w:p>
          <w:p w:rsidR="00072618" w:rsidRPr="00136506" w:rsidRDefault="00072618" w:rsidP="004510AC">
            <w:pPr>
              <w:jc w:val="both"/>
              <w:rPr>
                <w:sz w:val="22"/>
                <w:szCs w:val="22"/>
              </w:rPr>
            </w:pPr>
            <w:r w:rsidRPr="00136506">
              <w:rPr>
                <w:sz w:val="22"/>
                <w:szCs w:val="22"/>
              </w:rPr>
              <w:t xml:space="preserve">С оглед изискването на чл. 181, ал. 2 от ЗСВ, лицето което кандидатства в конкурс за първоначално назначаване следва да има стаж по чл. 164 от ЗСВ – в конкретния случай – 8 години (чл. 164, ал. 2 от ЗСВ). За доказване на стаж в разпоредбата на чл. 181, ал. 4, т. 6 от ЗСВ са описани документите, които лицето следва да представи, а именно: нотариално заверено копие от трудова/служебна и/или осигурителна книжка или друг документ, удостоверяващ съответния стаж. </w:t>
            </w:r>
          </w:p>
          <w:p w:rsidR="00072618" w:rsidRPr="00136506" w:rsidRDefault="00072618" w:rsidP="004510AC">
            <w:pPr>
              <w:jc w:val="both"/>
              <w:rPr>
                <w:sz w:val="22"/>
                <w:szCs w:val="22"/>
              </w:rPr>
            </w:pPr>
            <w:r w:rsidRPr="00136506">
              <w:rPr>
                <w:sz w:val="22"/>
                <w:szCs w:val="22"/>
              </w:rPr>
              <w:t>Кандидатът е завършил висше образование по специалност „Право“ на 05.10.2018 г. (Протокол на Държавната изпитна комисия) и е придобил правоспособност на 11.07.2019 г. Видно от представената служебна бележка, издадена от Министерство на вътрешните работи, кандидатът изпълнява длъжността „разследващ полицай“ в периода от 22.03.2016 г. до датата на подаване на документите за участие в конкурса – 10.</w:t>
            </w:r>
            <w:proofErr w:type="spellStart"/>
            <w:r w:rsidRPr="00136506">
              <w:rPr>
                <w:sz w:val="22"/>
                <w:szCs w:val="22"/>
              </w:rPr>
              <w:t>10</w:t>
            </w:r>
            <w:proofErr w:type="spellEnd"/>
            <w:r w:rsidRPr="00136506">
              <w:rPr>
                <w:sz w:val="22"/>
                <w:szCs w:val="22"/>
              </w:rPr>
              <w:t>.2025 г. Съобразно разпоредбата на чл. 164, ал. 8 от ЗСВ за юридически стаж се признава стажът на лицата с висше юридическо образование на длъжност разследващ полицай в Министерство на вътрешните работи. Комисията счита, че стажът на кандидата  на длъжност разследващ полицай в периода от 22.03.2016 г. до 05.08.2018 г. не може да бъде признат за юридически, тъй като не е изпълнено условието за завършено висше юридическо образование, видно от протоколите на държавните изпитни комисии, а именно – 05.10.2018 г.</w:t>
            </w:r>
          </w:p>
          <w:p w:rsidR="00072618" w:rsidRDefault="00072618" w:rsidP="004510AC">
            <w:pPr>
              <w:jc w:val="both"/>
              <w:rPr>
                <w:sz w:val="22"/>
                <w:szCs w:val="22"/>
              </w:rPr>
            </w:pPr>
            <w:r w:rsidRPr="00136506">
              <w:rPr>
                <w:sz w:val="22"/>
                <w:szCs w:val="22"/>
              </w:rPr>
              <w:t>С оглед на изложеното, Деница Динева не следва да бъде допусната до участие в конкурса, тъй като доказва 7 г. 0 м. 2 д. и не отговаря на изискването на разпоредбата на чл. 164, ал. 2 от ЗСВ за наличие на най-малко 8 години стаж за заемане на длъжността, за която кандидатства.</w:t>
            </w:r>
          </w:p>
          <w:p w:rsidR="00072618" w:rsidRDefault="00072618" w:rsidP="004510AC">
            <w:pPr>
              <w:jc w:val="both"/>
              <w:rPr>
                <w:sz w:val="22"/>
                <w:szCs w:val="22"/>
              </w:rPr>
            </w:pPr>
          </w:p>
          <w:p w:rsidR="00072618" w:rsidRPr="00002B80" w:rsidRDefault="00072618" w:rsidP="000442F7">
            <w:pPr>
              <w:rPr>
                <w:sz w:val="22"/>
                <w:szCs w:val="22"/>
              </w:rPr>
            </w:pPr>
          </w:p>
        </w:tc>
      </w:tr>
      <w:tr w:rsidR="00072618" w:rsidRPr="00002B80" w:rsidTr="000442F7">
        <w:trPr>
          <w:trHeight w:val="57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569"/>
        </w:trPr>
        <w:tc>
          <w:tcPr>
            <w:tcW w:w="800" w:type="dxa"/>
            <w:tcBorders>
              <w:top w:val="nil"/>
              <w:left w:val="single" w:sz="4" w:space="0" w:color="auto"/>
              <w:bottom w:val="single" w:sz="4" w:space="0" w:color="auto"/>
              <w:right w:val="single" w:sz="4" w:space="0" w:color="auto"/>
            </w:tcBorders>
            <w:shd w:val="clear" w:color="auto" w:fill="auto"/>
            <w:hideMark/>
          </w:tcPr>
          <w:p w:rsidR="00072618" w:rsidRPr="00024306" w:rsidRDefault="00072618" w:rsidP="000442F7">
            <w:pPr>
              <w:jc w:val="center"/>
            </w:pPr>
            <w:r w:rsidRPr="00024306">
              <w:t>3</w:t>
            </w:r>
          </w:p>
        </w:tc>
        <w:tc>
          <w:tcPr>
            <w:tcW w:w="820" w:type="dxa"/>
            <w:tcBorders>
              <w:top w:val="nil"/>
              <w:left w:val="nil"/>
              <w:bottom w:val="single" w:sz="4" w:space="0" w:color="auto"/>
              <w:right w:val="single" w:sz="4" w:space="0" w:color="auto"/>
            </w:tcBorders>
            <w:shd w:val="clear" w:color="000000" w:fill="FFFFFF"/>
            <w:hideMark/>
          </w:tcPr>
          <w:p w:rsidR="00072618" w:rsidRPr="00024306" w:rsidRDefault="00072618" w:rsidP="000442F7">
            <w:r w:rsidRPr="00024306">
              <w:t>ВСС</w:t>
            </w:r>
          </w:p>
        </w:tc>
        <w:tc>
          <w:tcPr>
            <w:tcW w:w="820" w:type="dxa"/>
            <w:tcBorders>
              <w:top w:val="nil"/>
              <w:left w:val="nil"/>
              <w:bottom w:val="single" w:sz="4" w:space="0" w:color="auto"/>
              <w:right w:val="single" w:sz="4" w:space="0" w:color="auto"/>
            </w:tcBorders>
            <w:shd w:val="clear" w:color="000000" w:fill="FFFFFF"/>
            <w:hideMark/>
          </w:tcPr>
          <w:p w:rsidR="00072618" w:rsidRPr="00024306" w:rsidRDefault="00072618" w:rsidP="000442F7">
            <w:r w:rsidRPr="00024306">
              <w:t>14457</w:t>
            </w:r>
          </w:p>
        </w:tc>
        <w:tc>
          <w:tcPr>
            <w:tcW w:w="1680" w:type="dxa"/>
            <w:tcBorders>
              <w:top w:val="nil"/>
              <w:left w:val="nil"/>
              <w:bottom w:val="single" w:sz="4" w:space="0" w:color="auto"/>
              <w:right w:val="single" w:sz="4" w:space="0" w:color="auto"/>
            </w:tcBorders>
            <w:shd w:val="clear" w:color="000000" w:fill="FFFFFF"/>
            <w:hideMark/>
          </w:tcPr>
          <w:p w:rsidR="00072618" w:rsidRPr="00024306" w:rsidRDefault="00072618" w:rsidP="000442F7">
            <w:r w:rsidRPr="00024306">
              <w:t>08.10.2025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024306">
              <w:t>Елиза Големанова</w:t>
            </w:r>
          </w:p>
        </w:tc>
      </w:tr>
      <w:tr w:rsidR="00072618" w:rsidRPr="00002B80" w:rsidTr="000442F7">
        <w:trPr>
          <w:trHeight w:val="3937"/>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10AC" w:rsidRDefault="004510AC" w:rsidP="004510AC">
            <w:pPr>
              <w:jc w:val="both"/>
              <w:rPr>
                <w:b/>
                <w:bCs/>
                <w:i/>
                <w:iCs/>
                <w:color w:val="000000"/>
                <w:sz w:val="22"/>
                <w:szCs w:val="22"/>
                <w:u w:val="single"/>
              </w:rPr>
            </w:pPr>
          </w:p>
          <w:p w:rsidR="004510AC" w:rsidRDefault="00072618" w:rsidP="004510AC">
            <w:pPr>
              <w:jc w:val="both"/>
              <w:rPr>
                <w:b/>
                <w:bCs/>
                <w:i/>
                <w:iCs/>
                <w:color w:val="000000"/>
                <w:sz w:val="22"/>
                <w:szCs w:val="22"/>
                <w:u w:val="single"/>
              </w:rPr>
            </w:pPr>
            <w:r w:rsidRPr="00002B80">
              <w:rPr>
                <w:b/>
                <w:bCs/>
                <w:i/>
                <w:iCs/>
                <w:color w:val="000000"/>
                <w:sz w:val="22"/>
                <w:szCs w:val="22"/>
                <w:u w:val="single"/>
              </w:rPr>
              <w:t>Основание за недопускането:</w:t>
            </w:r>
          </w:p>
          <w:p w:rsidR="00072618" w:rsidRPr="00136506" w:rsidRDefault="00072618" w:rsidP="004510AC">
            <w:pPr>
              <w:jc w:val="both"/>
              <w:rPr>
                <w:color w:val="000000"/>
                <w:sz w:val="22"/>
                <w:szCs w:val="22"/>
              </w:rPr>
            </w:pPr>
            <w:r w:rsidRPr="00002B80">
              <w:rPr>
                <w:b/>
                <w:bCs/>
                <w:i/>
                <w:iCs/>
                <w:color w:val="000000"/>
                <w:sz w:val="22"/>
                <w:szCs w:val="22"/>
                <w:u w:val="single"/>
              </w:rPr>
              <w:t xml:space="preserve"> </w:t>
            </w:r>
            <w:r w:rsidRPr="00136506">
              <w:rPr>
                <w:color w:val="000000"/>
                <w:sz w:val="22"/>
                <w:szCs w:val="22"/>
              </w:rPr>
              <w:t xml:space="preserve">Съгласно разпоредбата на чл. 181, ал. 2 от ЗСВ в конкурс за първоначално назначаване може да участва лице, което отговаря на изискването на чл. 162 от ЗСВ и има стажа по чл. 164 от ЗСВ за длъжността, за която е обявен конкурсът, в конкретния случай - най - малко 8 години юридически стаж (чл.164, ал. 2 от ЗСВ). За доказване на съответния стаж, разпоредбата на чл. 181, ал. 4, т. 6 от ЗСВ предвижда представяне на нотариално заверено копие от трудова/служебна и/или осигурителна книжка или друг документ. Кандидатът е завършил висше образование по специалността "Право" през 2018 г. и е придобил юридическа правоспособност на 13.12.2018 г.  </w:t>
            </w:r>
          </w:p>
          <w:p w:rsidR="00072618" w:rsidRPr="00136506" w:rsidRDefault="00072618" w:rsidP="004510AC">
            <w:pPr>
              <w:jc w:val="both"/>
              <w:rPr>
                <w:color w:val="000000"/>
                <w:sz w:val="22"/>
                <w:szCs w:val="22"/>
              </w:rPr>
            </w:pPr>
            <w:r w:rsidRPr="00136506">
              <w:rPr>
                <w:color w:val="000000"/>
                <w:sz w:val="22"/>
                <w:szCs w:val="22"/>
              </w:rPr>
              <w:t>Същата представя удостоверение от Областна дирекция на вътрешните работи, с което удостоверява стаж на длъжности за разследващ полицай в периода от 02.11.2015 г. до датата на подаване на документите за участие в конкурса – 08.10.2025 г. Съобразно разпоредбата на чл. 164, ал. 8 от ЗСВ за юридически стаж се признава стажът на лицата с висше юридическо образование на длъжност разследващ полицай в Министерство на вътрешните работи. Комисията счита, че стажът на кандидата  на длъжност разследващ полицай в периода от 02.11.2015 г. до 13.02.2018 г. не може да бъде признат за юридически, тъй като не е изпълнено условието за завършено висше юридическо образование, видно от протоколите на държавните изпитни комисии, а именно – 13.02.2018 г.</w:t>
            </w:r>
          </w:p>
          <w:p w:rsidR="00072618" w:rsidRDefault="00072618" w:rsidP="004510AC">
            <w:pPr>
              <w:jc w:val="both"/>
              <w:rPr>
                <w:color w:val="000000"/>
                <w:sz w:val="22"/>
                <w:szCs w:val="22"/>
              </w:rPr>
            </w:pPr>
            <w:r w:rsidRPr="00136506">
              <w:rPr>
                <w:color w:val="000000"/>
                <w:sz w:val="22"/>
                <w:szCs w:val="22"/>
              </w:rPr>
              <w:t>С оглед на изложеното, Елиза Големанова не следва да бъде допусната до участие в конкурса, тъй като доказва 7 г. 7 м. 25 д. и не отговаря на изискването на разпоредбата на чл. 164, ал. 2 от ЗСВ за наличие на най-малко 8 години стаж за заемане на длъжността, за която кандидатства.</w:t>
            </w:r>
          </w:p>
          <w:p w:rsidR="004510AC" w:rsidRDefault="004510AC" w:rsidP="004510AC">
            <w:pPr>
              <w:jc w:val="both"/>
              <w:rPr>
                <w:color w:val="000000"/>
                <w:sz w:val="22"/>
                <w:szCs w:val="22"/>
              </w:rPr>
            </w:pPr>
          </w:p>
          <w:p w:rsidR="004510AC" w:rsidRDefault="004510AC" w:rsidP="004510AC">
            <w:pPr>
              <w:jc w:val="both"/>
              <w:rPr>
                <w:color w:val="000000"/>
                <w:sz w:val="22"/>
                <w:szCs w:val="22"/>
              </w:rPr>
            </w:pPr>
          </w:p>
          <w:p w:rsidR="004510AC" w:rsidRDefault="004510AC" w:rsidP="004510AC">
            <w:pPr>
              <w:jc w:val="both"/>
              <w:rPr>
                <w:color w:val="000000"/>
                <w:sz w:val="22"/>
                <w:szCs w:val="22"/>
              </w:rPr>
            </w:pPr>
          </w:p>
          <w:p w:rsidR="004510AC" w:rsidRDefault="004510AC" w:rsidP="004510AC">
            <w:pPr>
              <w:jc w:val="both"/>
              <w:rPr>
                <w:color w:val="000000"/>
                <w:sz w:val="22"/>
                <w:szCs w:val="22"/>
              </w:rPr>
            </w:pPr>
          </w:p>
          <w:p w:rsidR="004510AC" w:rsidRDefault="004510AC" w:rsidP="004510AC">
            <w:pPr>
              <w:jc w:val="both"/>
              <w:rPr>
                <w:color w:val="000000"/>
                <w:sz w:val="22"/>
                <w:szCs w:val="22"/>
              </w:rPr>
            </w:pPr>
          </w:p>
          <w:p w:rsidR="004510AC" w:rsidRPr="00002B80" w:rsidRDefault="004510AC" w:rsidP="004510AC">
            <w:pPr>
              <w:jc w:val="both"/>
              <w:rPr>
                <w:color w:val="000000"/>
                <w:sz w:val="22"/>
                <w:szCs w:val="22"/>
              </w:rPr>
            </w:pPr>
          </w:p>
        </w:tc>
      </w:tr>
      <w:tr w:rsidR="00072618" w:rsidRPr="00002B80" w:rsidTr="000442F7">
        <w:trPr>
          <w:trHeight w:val="70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B453EC" w:rsidRDefault="00072618" w:rsidP="000442F7">
            <w:pPr>
              <w:jc w:val="center"/>
              <w:rPr>
                <w:b/>
                <w:bCs/>
                <w:sz w:val="20"/>
                <w:szCs w:val="20"/>
              </w:rPr>
            </w:pPr>
            <w:r w:rsidRPr="00B453EC">
              <w:rPr>
                <w:b/>
                <w:bCs/>
                <w:sz w:val="20"/>
                <w:szCs w:val="20"/>
              </w:rPr>
              <w:lastRenderedPageBreak/>
              <w:t>№ по ред</w:t>
            </w:r>
          </w:p>
        </w:tc>
        <w:tc>
          <w:tcPr>
            <w:tcW w:w="1640" w:type="dxa"/>
            <w:gridSpan w:val="2"/>
            <w:tcBorders>
              <w:top w:val="single" w:sz="4" w:space="0" w:color="auto"/>
              <w:left w:val="nil"/>
              <w:bottom w:val="single" w:sz="4" w:space="0" w:color="auto"/>
              <w:right w:val="single" w:sz="4" w:space="0" w:color="auto"/>
            </w:tcBorders>
            <w:shd w:val="clear" w:color="000000" w:fill="FDE9D9"/>
            <w:vAlign w:val="center"/>
            <w:hideMark/>
          </w:tcPr>
          <w:p w:rsidR="00072618" w:rsidRPr="00B453EC" w:rsidRDefault="00072618" w:rsidP="000442F7">
            <w:pPr>
              <w:jc w:val="center"/>
              <w:rPr>
                <w:b/>
                <w:bCs/>
                <w:sz w:val="20"/>
                <w:szCs w:val="20"/>
              </w:rPr>
            </w:pPr>
            <w:r w:rsidRPr="00B453EC">
              <w:rPr>
                <w:b/>
                <w:bCs/>
                <w:sz w:val="20"/>
                <w:szCs w:val="20"/>
              </w:rPr>
              <w:t>Вх.№ на ВСС</w:t>
            </w:r>
          </w:p>
        </w:tc>
        <w:tc>
          <w:tcPr>
            <w:tcW w:w="1680" w:type="dxa"/>
            <w:tcBorders>
              <w:top w:val="single" w:sz="4" w:space="0" w:color="auto"/>
              <w:left w:val="nil"/>
              <w:bottom w:val="single" w:sz="4" w:space="0" w:color="auto"/>
              <w:right w:val="single" w:sz="4" w:space="0" w:color="auto"/>
            </w:tcBorders>
            <w:shd w:val="clear" w:color="000000" w:fill="FDE9D9"/>
            <w:vAlign w:val="center"/>
            <w:hideMark/>
          </w:tcPr>
          <w:p w:rsidR="00072618" w:rsidRPr="00B453EC" w:rsidRDefault="00072618" w:rsidP="000442F7">
            <w:pPr>
              <w:jc w:val="center"/>
              <w:rPr>
                <w:b/>
                <w:bCs/>
                <w:sz w:val="20"/>
                <w:szCs w:val="20"/>
              </w:rPr>
            </w:pPr>
            <w:r w:rsidRPr="00B453EC">
              <w:rPr>
                <w:b/>
                <w:bCs/>
                <w:sz w:val="20"/>
                <w:szCs w:val="20"/>
              </w:rPr>
              <w:t>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B453EC"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559"/>
        </w:trPr>
        <w:tc>
          <w:tcPr>
            <w:tcW w:w="800" w:type="dxa"/>
            <w:tcBorders>
              <w:top w:val="nil"/>
              <w:left w:val="single" w:sz="4" w:space="0" w:color="auto"/>
              <w:bottom w:val="single" w:sz="4" w:space="0" w:color="auto"/>
              <w:right w:val="single" w:sz="4" w:space="0" w:color="auto"/>
            </w:tcBorders>
            <w:shd w:val="clear" w:color="auto" w:fill="auto"/>
            <w:hideMark/>
          </w:tcPr>
          <w:p w:rsidR="00072618" w:rsidRPr="00DE4C46" w:rsidRDefault="00072618" w:rsidP="000442F7">
            <w:pPr>
              <w:jc w:val="center"/>
            </w:pPr>
            <w:r w:rsidRPr="00DE4C46">
              <w:t>4</w:t>
            </w:r>
          </w:p>
        </w:tc>
        <w:tc>
          <w:tcPr>
            <w:tcW w:w="820" w:type="dxa"/>
            <w:tcBorders>
              <w:top w:val="nil"/>
              <w:left w:val="nil"/>
              <w:bottom w:val="single" w:sz="4" w:space="0" w:color="auto"/>
              <w:right w:val="single" w:sz="4" w:space="0" w:color="auto"/>
            </w:tcBorders>
            <w:shd w:val="clear" w:color="000000" w:fill="FFFFFF"/>
            <w:hideMark/>
          </w:tcPr>
          <w:p w:rsidR="00072618" w:rsidRPr="00DE4C46" w:rsidRDefault="00072618" w:rsidP="000442F7">
            <w:r w:rsidRPr="00DE4C46">
              <w:t>ВСС</w:t>
            </w:r>
          </w:p>
        </w:tc>
        <w:tc>
          <w:tcPr>
            <w:tcW w:w="820" w:type="dxa"/>
            <w:tcBorders>
              <w:top w:val="nil"/>
              <w:left w:val="nil"/>
              <w:bottom w:val="single" w:sz="4" w:space="0" w:color="auto"/>
              <w:right w:val="single" w:sz="4" w:space="0" w:color="auto"/>
            </w:tcBorders>
            <w:shd w:val="clear" w:color="000000" w:fill="FFFFFF"/>
            <w:hideMark/>
          </w:tcPr>
          <w:p w:rsidR="00072618" w:rsidRPr="00DE4C46" w:rsidRDefault="00072618" w:rsidP="000442F7">
            <w:r w:rsidRPr="00DE4C46">
              <w:t>14944</w:t>
            </w:r>
          </w:p>
        </w:tc>
        <w:tc>
          <w:tcPr>
            <w:tcW w:w="1680" w:type="dxa"/>
            <w:tcBorders>
              <w:top w:val="nil"/>
              <w:left w:val="nil"/>
              <w:bottom w:val="single" w:sz="4" w:space="0" w:color="auto"/>
              <w:right w:val="single" w:sz="4" w:space="0" w:color="auto"/>
            </w:tcBorders>
            <w:shd w:val="clear" w:color="000000" w:fill="FFFFFF"/>
            <w:hideMark/>
          </w:tcPr>
          <w:p w:rsidR="00072618" w:rsidRPr="00DE4C46" w:rsidRDefault="00072618" w:rsidP="000442F7">
            <w:r w:rsidRPr="00DE4C46">
              <w:t>13.10.2025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DE4C46">
              <w:t xml:space="preserve">Магдалена </w:t>
            </w:r>
            <w:proofErr w:type="spellStart"/>
            <w:r w:rsidRPr="00DE4C46">
              <w:t>Линдова</w:t>
            </w:r>
            <w:proofErr w:type="spellEnd"/>
          </w:p>
        </w:tc>
      </w:tr>
      <w:tr w:rsidR="00072618" w:rsidRPr="00002B80" w:rsidTr="000442F7">
        <w:trPr>
          <w:trHeight w:val="2115"/>
        </w:trPr>
        <w:tc>
          <w:tcPr>
            <w:tcW w:w="993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AC" w:rsidRDefault="004510AC" w:rsidP="004510AC">
            <w:pPr>
              <w:jc w:val="both"/>
              <w:rPr>
                <w:b/>
                <w:bCs/>
                <w:i/>
                <w:iCs/>
                <w:color w:val="000000"/>
                <w:sz w:val="22"/>
                <w:szCs w:val="22"/>
                <w:u w:val="single"/>
              </w:rPr>
            </w:pPr>
          </w:p>
          <w:p w:rsidR="004510AC" w:rsidRDefault="00072618" w:rsidP="004510AC">
            <w:pPr>
              <w:jc w:val="both"/>
              <w:rPr>
                <w:b/>
                <w:bCs/>
                <w:i/>
                <w:iCs/>
                <w:color w:val="000000"/>
                <w:sz w:val="22"/>
                <w:szCs w:val="22"/>
                <w:u w:val="single"/>
              </w:rPr>
            </w:pPr>
            <w:r w:rsidRPr="00B453EC">
              <w:rPr>
                <w:b/>
                <w:bCs/>
                <w:i/>
                <w:iCs/>
                <w:color w:val="000000"/>
                <w:sz w:val="22"/>
                <w:szCs w:val="22"/>
                <w:u w:val="single"/>
              </w:rPr>
              <w:t>Основание за недопускането:</w:t>
            </w:r>
          </w:p>
          <w:p w:rsidR="00072618" w:rsidRPr="00FD17BA" w:rsidRDefault="00072618" w:rsidP="004510AC">
            <w:pPr>
              <w:jc w:val="both"/>
              <w:rPr>
                <w:color w:val="000000"/>
                <w:sz w:val="22"/>
                <w:szCs w:val="22"/>
              </w:rPr>
            </w:pPr>
            <w:r w:rsidRPr="00B453EC">
              <w:rPr>
                <w:b/>
                <w:bCs/>
                <w:i/>
                <w:iCs/>
                <w:color w:val="000000"/>
                <w:sz w:val="22"/>
                <w:szCs w:val="22"/>
                <w:u w:val="single"/>
              </w:rPr>
              <w:t xml:space="preserve"> </w:t>
            </w:r>
            <w:r w:rsidRPr="00B453EC">
              <w:rPr>
                <w:color w:val="000000"/>
                <w:sz w:val="22"/>
                <w:szCs w:val="22"/>
              </w:rPr>
              <w:br/>
            </w:r>
            <w:r w:rsidRPr="00FD17BA">
              <w:rPr>
                <w:color w:val="000000"/>
                <w:sz w:val="22"/>
                <w:szCs w:val="22"/>
              </w:rPr>
              <w:t xml:space="preserve">Според разпоредбата на чл. 181, ал. 2 от ЗСВ, в конкурс за първоначално назначаване в следствените отдели в окръжните прокуратури може да участва лице, което отговаря на изискванията на чл. 162 от ЗСВ и има стажа по чл. 164, ал. 2 от ЗСВ за длъжността, за която кандидатства, а именно 8 години.  </w:t>
            </w:r>
          </w:p>
          <w:p w:rsidR="00072618" w:rsidRPr="00FD17BA" w:rsidRDefault="00072618" w:rsidP="004510AC">
            <w:pPr>
              <w:jc w:val="both"/>
              <w:rPr>
                <w:color w:val="000000"/>
                <w:sz w:val="22"/>
                <w:szCs w:val="22"/>
              </w:rPr>
            </w:pPr>
            <w:r w:rsidRPr="00FD17BA">
              <w:rPr>
                <w:color w:val="000000"/>
                <w:sz w:val="22"/>
                <w:szCs w:val="22"/>
              </w:rPr>
              <w:t>Кандидатката е завършила висшето си образование по специалността "Право" съгласно протокол на Държавната изпитна комисия № 25765/29.02.2024 г. и е придобила  юридическа правоспособност на 27.04.2025 г. съгласно удостоверение от Министерство на правосъдието.</w:t>
            </w:r>
          </w:p>
          <w:p w:rsidR="00072618" w:rsidRPr="00FD17BA" w:rsidRDefault="00072618" w:rsidP="004510AC">
            <w:pPr>
              <w:jc w:val="both"/>
              <w:rPr>
                <w:color w:val="000000"/>
                <w:sz w:val="22"/>
                <w:szCs w:val="22"/>
              </w:rPr>
            </w:pPr>
            <w:r w:rsidRPr="00FD17BA">
              <w:rPr>
                <w:color w:val="000000"/>
                <w:sz w:val="22"/>
                <w:szCs w:val="22"/>
              </w:rPr>
              <w:t>Към заявлението не са представени документи, удостоверяващи юридически стаж.</w:t>
            </w:r>
          </w:p>
          <w:p w:rsidR="00072618" w:rsidRDefault="00072618" w:rsidP="004510AC">
            <w:pPr>
              <w:jc w:val="both"/>
              <w:rPr>
                <w:color w:val="000000"/>
                <w:sz w:val="22"/>
                <w:szCs w:val="22"/>
              </w:rPr>
            </w:pPr>
            <w:r w:rsidRPr="00FD17BA">
              <w:rPr>
                <w:color w:val="000000"/>
                <w:sz w:val="22"/>
                <w:szCs w:val="22"/>
              </w:rPr>
              <w:t xml:space="preserve">С оглед на изложеното, Магдалена </w:t>
            </w:r>
            <w:proofErr w:type="spellStart"/>
            <w:r w:rsidRPr="00FD17BA">
              <w:rPr>
                <w:color w:val="000000"/>
                <w:sz w:val="22"/>
                <w:szCs w:val="22"/>
              </w:rPr>
              <w:t>Линдова</w:t>
            </w:r>
            <w:proofErr w:type="spellEnd"/>
            <w:r w:rsidRPr="00FD17BA">
              <w:rPr>
                <w:color w:val="000000"/>
                <w:sz w:val="22"/>
                <w:szCs w:val="22"/>
              </w:rPr>
              <w:t xml:space="preserve"> не доказва наличието на изискуемия юридически стаж от 8 години за заемане на длъжността, за която кандидатства.</w:t>
            </w:r>
          </w:p>
          <w:p w:rsidR="00072618" w:rsidRPr="00B453EC" w:rsidRDefault="00072618" w:rsidP="000442F7">
            <w:pPr>
              <w:rPr>
                <w:color w:val="000000"/>
                <w:sz w:val="22"/>
                <w:szCs w:val="22"/>
              </w:rPr>
            </w:pPr>
          </w:p>
        </w:tc>
      </w:tr>
      <w:tr w:rsidR="00072618" w:rsidRPr="00002B80" w:rsidTr="000442F7">
        <w:trPr>
          <w:trHeight w:val="669"/>
        </w:trPr>
        <w:tc>
          <w:tcPr>
            <w:tcW w:w="9938" w:type="dxa"/>
            <w:gridSpan w:val="5"/>
            <w:vMerge/>
            <w:tcBorders>
              <w:top w:val="single" w:sz="4" w:space="0" w:color="auto"/>
              <w:left w:val="single" w:sz="4" w:space="0" w:color="auto"/>
              <w:bottom w:val="single" w:sz="4" w:space="0" w:color="auto"/>
              <w:right w:val="single" w:sz="4" w:space="0" w:color="auto"/>
            </w:tcBorders>
            <w:vAlign w:val="center"/>
            <w:hideMark/>
          </w:tcPr>
          <w:p w:rsidR="00072618" w:rsidRPr="00002B80" w:rsidRDefault="00072618" w:rsidP="000442F7">
            <w:pPr>
              <w:rPr>
                <w:color w:val="000000"/>
              </w:rPr>
            </w:pPr>
          </w:p>
        </w:tc>
      </w:tr>
      <w:tr w:rsidR="00072618" w:rsidRPr="00002B80" w:rsidTr="000442F7">
        <w:trPr>
          <w:trHeight w:val="71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sidRPr="00B55C8E">
              <w:rPr>
                <w:b/>
                <w:bCs/>
                <w:sz w:val="20"/>
                <w:szCs w:val="20"/>
              </w:rPr>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sidRPr="00B55C8E">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555"/>
        </w:trPr>
        <w:tc>
          <w:tcPr>
            <w:tcW w:w="800" w:type="dxa"/>
            <w:tcBorders>
              <w:top w:val="nil"/>
              <w:left w:val="single" w:sz="4" w:space="0" w:color="auto"/>
              <w:bottom w:val="single" w:sz="4" w:space="0" w:color="auto"/>
              <w:right w:val="single" w:sz="4" w:space="0" w:color="auto"/>
            </w:tcBorders>
            <w:shd w:val="clear" w:color="auto" w:fill="auto"/>
            <w:hideMark/>
          </w:tcPr>
          <w:p w:rsidR="00072618" w:rsidRPr="00C80DFB" w:rsidRDefault="00072618" w:rsidP="000442F7">
            <w:pPr>
              <w:jc w:val="center"/>
            </w:pPr>
            <w:r w:rsidRPr="00C80DFB">
              <w:t>5</w:t>
            </w:r>
          </w:p>
        </w:tc>
        <w:tc>
          <w:tcPr>
            <w:tcW w:w="820" w:type="dxa"/>
            <w:tcBorders>
              <w:top w:val="nil"/>
              <w:left w:val="nil"/>
              <w:bottom w:val="single" w:sz="4" w:space="0" w:color="auto"/>
              <w:right w:val="single" w:sz="4" w:space="0" w:color="auto"/>
            </w:tcBorders>
            <w:shd w:val="clear" w:color="000000" w:fill="FFFFFF"/>
            <w:hideMark/>
          </w:tcPr>
          <w:p w:rsidR="00072618" w:rsidRPr="00C80DFB" w:rsidRDefault="00072618" w:rsidP="000442F7">
            <w:r w:rsidRPr="00C80DFB">
              <w:t>ВСС</w:t>
            </w:r>
          </w:p>
        </w:tc>
        <w:tc>
          <w:tcPr>
            <w:tcW w:w="820" w:type="dxa"/>
            <w:tcBorders>
              <w:top w:val="nil"/>
              <w:left w:val="nil"/>
              <w:bottom w:val="single" w:sz="4" w:space="0" w:color="auto"/>
              <w:right w:val="single" w:sz="4" w:space="0" w:color="auto"/>
            </w:tcBorders>
            <w:shd w:val="clear" w:color="000000" w:fill="FFFFFF"/>
            <w:hideMark/>
          </w:tcPr>
          <w:p w:rsidR="00072618" w:rsidRPr="00C80DFB" w:rsidRDefault="00072618" w:rsidP="000442F7">
            <w:r w:rsidRPr="00C80DFB">
              <w:t>14735</w:t>
            </w:r>
          </w:p>
        </w:tc>
        <w:tc>
          <w:tcPr>
            <w:tcW w:w="1680" w:type="dxa"/>
            <w:tcBorders>
              <w:top w:val="nil"/>
              <w:left w:val="nil"/>
              <w:bottom w:val="single" w:sz="4" w:space="0" w:color="auto"/>
              <w:right w:val="single" w:sz="4" w:space="0" w:color="auto"/>
            </w:tcBorders>
            <w:shd w:val="clear" w:color="000000" w:fill="FFFFFF"/>
            <w:hideMark/>
          </w:tcPr>
          <w:p w:rsidR="00072618" w:rsidRPr="00C80DFB" w:rsidRDefault="00072618" w:rsidP="000442F7">
            <w:r w:rsidRPr="00C80DFB">
              <w:t>10.</w:t>
            </w:r>
            <w:proofErr w:type="spellStart"/>
            <w:r w:rsidRPr="00C80DFB">
              <w:t>10</w:t>
            </w:r>
            <w:proofErr w:type="spellEnd"/>
            <w:r w:rsidRPr="00C80DFB">
              <w:t>.2025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C80DFB">
              <w:t>Радослава Тинчева</w:t>
            </w:r>
          </w:p>
        </w:tc>
      </w:tr>
      <w:tr w:rsidR="00072618" w:rsidRPr="00002B80" w:rsidTr="000442F7">
        <w:trPr>
          <w:trHeight w:val="3100"/>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10AC" w:rsidRDefault="004510AC" w:rsidP="004510AC">
            <w:pPr>
              <w:jc w:val="both"/>
              <w:rPr>
                <w:b/>
                <w:bCs/>
                <w:i/>
                <w:iCs/>
                <w:color w:val="000000"/>
                <w:sz w:val="22"/>
                <w:szCs w:val="22"/>
                <w:u w:val="single"/>
              </w:rPr>
            </w:pPr>
          </w:p>
          <w:p w:rsidR="004510AC" w:rsidRDefault="00072618" w:rsidP="004510AC">
            <w:pPr>
              <w:jc w:val="both"/>
              <w:rPr>
                <w:b/>
                <w:bCs/>
                <w:i/>
                <w:iCs/>
                <w:color w:val="000000"/>
                <w:sz w:val="22"/>
                <w:szCs w:val="22"/>
                <w:u w:val="single"/>
              </w:rPr>
            </w:pPr>
            <w:r w:rsidRPr="00B55C8E">
              <w:rPr>
                <w:b/>
                <w:bCs/>
                <w:i/>
                <w:iCs/>
                <w:color w:val="000000"/>
                <w:sz w:val="22"/>
                <w:szCs w:val="22"/>
                <w:u w:val="single"/>
              </w:rPr>
              <w:t>Основание за недопускането:</w:t>
            </w:r>
          </w:p>
          <w:p w:rsidR="00072618" w:rsidRPr="00FD17BA" w:rsidRDefault="00072618" w:rsidP="004510AC">
            <w:pPr>
              <w:jc w:val="both"/>
              <w:rPr>
                <w:color w:val="000000"/>
                <w:sz w:val="22"/>
                <w:szCs w:val="22"/>
              </w:rPr>
            </w:pPr>
            <w:r w:rsidRPr="00FD17BA">
              <w:rPr>
                <w:color w:val="000000"/>
                <w:sz w:val="22"/>
                <w:szCs w:val="22"/>
              </w:rPr>
              <w:t>В разпоредбата на чл. 181, ал. 2 от ЗСВ са разписани изискванията, на които следва да отговарят кандидатите в конкурс за първоначално назначаване, а именно – да са изпълнени условията на чл. 162 от ЗСВ и да притежават изискуемия стаж по чл. 164 от ЗСВ, в конкретния случай – 8 години. За доказване на съответния стаж, разпоредбата на чл. 181, ал. 4, т. 6 от ЗСВ предвижда представяне на нотариално заверено копие от трудова/служебна и/или осигурителна книжка или друг документ.</w:t>
            </w:r>
          </w:p>
          <w:p w:rsidR="00072618" w:rsidRPr="00B55C8E" w:rsidRDefault="00072618" w:rsidP="004510AC">
            <w:pPr>
              <w:jc w:val="both"/>
              <w:rPr>
                <w:color w:val="000000"/>
                <w:sz w:val="22"/>
                <w:szCs w:val="22"/>
              </w:rPr>
            </w:pPr>
            <w:r w:rsidRPr="00FD17BA">
              <w:rPr>
                <w:color w:val="000000"/>
                <w:sz w:val="22"/>
                <w:szCs w:val="22"/>
              </w:rPr>
              <w:t>Кандидатът завършва висшето си образование по специалността "Право" през 2019 г. и придобива юридическа правоспособност на 12.09.2019 г. Същата представя нотариално-заверено копие на трудова книжка, от която е виден стаж като юрисконсулт в периода от 18.10.2021 г. до 01.</w:t>
            </w:r>
            <w:proofErr w:type="spellStart"/>
            <w:r w:rsidRPr="00FD17BA">
              <w:rPr>
                <w:color w:val="000000"/>
                <w:sz w:val="22"/>
                <w:szCs w:val="22"/>
              </w:rPr>
              <w:t>01</w:t>
            </w:r>
            <w:proofErr w:type="spellEnd"/>
            <w:r w:rsidRPr="00FD17BA">
              <w:rPr>
                <w:color w:val="000000"/>
                <w:sz w:val="22"/>
                <w:szCs w:val="22"/>
              </w:rPr>
              <w:t>.2025 г. в размер на 3 г. 2 м. 10 д. С оглед на изложеното, Радослава Тинчева не следва да бъде допусната до участие в конкурса, тъй като не отговаря на изискването на разпоредбата на чл. 164, ал. 2 от ЗСВ за наличие на най-малко 8 години стаж за заемане на длъжността, за която кандидатства.</w:t>
            </w:r>
          </w:p>
        </w:tc>
      </w:tr>
      <w:tr w:rsidR="00072618" w:rsidRPr="00002B80" w:rsidTr="000442F7">
        <w:trPr>
          <w:trHeight w:val="83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sidRPr="00B55C8E">
              <w:rPr>
                <w:b/>
                <w:bCs/>
                <w:sz w:val="20"/>
                <w:szCs w:val="20"/>
              </w:rPr>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sidRPr="00B55C8E">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645"/>
        </w:trPr>
        <w:tc>
          <w:tcPr>
            <w:tcW w:w="800" w:type="dxa"/>
            <w:tcBorders>
              <w:top w:val="nil"/>
              <w:left w:val="single" w:sz="4" w:space="0" w:color="auto"/>
              <w:bottom w:val="single" w:sz="4" w:space="0" w:color="auto"/>
              <w:right w:val="single" w:sz="4" w:space="0" w:color="auto"/>
            </w:tcBorders>
            <w:shd w:val="clear" w:color="auto" w:fill="auto"/>
            <w:hideMark/>
          </w:tcPr>
          <w:p w:rsidR="00072618" w:rsidRPr="002024EA" w:rsidRDefault="00072618" w:rsidP="000442F7">
            <w:pPr>
              <w:jc w:val="center"/>
            </w:pPr>
            <w:r w:rsidRPr="002024EA">
              <w:t>6</w:t>
            </w:r>
          </w:p>
        </w:tc>
        <w:tc>
          <w:tcPr>
            <w:tcW w:w="820" w:type="dxa"/>
            <w:tcBorders>
              <w:top w:val="nil"/>
              <w:left w:val="nil"/>
              <w:bottom w:val="single" w:sz="4" w:space="0" w:color="auto"/>
              <w:right w:val="single" w:sz="4" w:space="0" w:color="auto"/>
            </w:tcBorders>
            <w:shd w:val="clear" w:color="000000" w:fill="FFFFFF"/>
            <w:hideMark/>
          </w:tcPr>
          <w:p w:rsidR="00072618" w:rsidRPr="002024EA" w:rsidRDefault="00072618" w:rsidP="000442F7">
            <w:r w:rsidRPr="002024EA">
              <w:t>ВСС</w:t>
            </w:r>
          </w:p>
        </w:tc>
        <w:tc>
          <w:tcPr>
            <w:tcW w:w="820" w:type="dxa"/>
            <w:tcBorders>
              <w:top w:val="nil"/>
              <w:left w:val="nil"/>
              <w:bottom w:val="single" w:sz="4" w:space="0" w:color="auto"/>
              <w:right w:val="single" w:sz="4" w:space="0" w:color="auto"/>
            </w:tcBorders>
            <w:shd w:val="clear" w:color="000000" w:fill="FFFFFF"/>
            <w:hideMark/>
          </w:tcPr>
          <w:p w:rsidR="00072618" w:rsidRPr="002024EA" w:rsidRDefault="00072618" w:rsidP="000442F7">
            <w:r w:rsidRPr="002024EA">
              <w:t>13850</w:t>
            </w:r>
          </w:p>
        </w:tc>
        <w:tc>
          <w:tcPr>
            <w:tcW w:w="1680" w:type="dxa"/>
            <w:tcBorders>
              <w:top w:val="nil"/>
              <w:left w:val="nil"/>
              <w:bottom w:val="single" w:sz="4" w:space="0" w:color="auto"/>
              <w:right w:val="single" w:sz="4" w:space="0" w:color="auto"/>
            </w:tcBorders>
            <w:shd w:val="clear" w:color="000000" w:fill="FFFFFF"/>
            <w:hideMark/>
          </w:tcPr>
          <w:p w:rsidR="00072618" w:rsidRPr="002024EA" w:rsidRDefault="00072618" w:rsidP="000442F7">
            <w:r w:rsidRPr="002024EA">
              <w:t>29.09.2025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2024EA">
              <w:t>Стефан Янков</w:t>
            </w:r>
          </w:p>
        </w:tc>
      </w:tr>
      <w:tr w:rsidR="00072618" w:rsidRPr="00002B80" w:rsidTr="000442F7">
        <w:trPr>
          <w:trHeight w:val="3464"/>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10AC" w:rsidRDefault="00072618" w:rsidP="004510AC">
            <w:pPr>
              <w:jc w:val="both"/>
              <w:rPr>
                <w:b/>
                <w:bCs/>
                <w:i/>
                <w:iCs/>
                <w:color w:val="000000"/>
                <w:sz w:val="22"/>
                <w:szCs w:val="22"/>
                <w:u w:val="single"/>
              </w:rPr>
            </w:pPr>
            <w:r w:rsidRPr="00B55C8E">
              <w:rPr>
                <w:b/>
                <w:bCs/>
                <w:i/>
                <w:iCs/>
                <w:color w:val="000000"/>
                <w:sz w:val="22"/>
                <w:szCs w:val="22"/>
                <w:u w:val="single"/>
              </w:rPr>
              <w:t>Основание за недопускането:</w:t>
            </w:r>
          </w:p>
          <w:p w:rsidR="00072618" w:rsidRPr="00FD17BA" w:rsidRDefault="00072618" w:rsidP="004510AC">
            <w:pPr>
              <w:jc w:val="both"/>
              <w:rPr>
                <w:color w:val="000000"/>
                <w:sz w:val="22"/>
                <w:szCs w:val="22"/>
              </w:rPr>
            </w:pPr>
            <w:r w:rsidRPr="00B55C8E">
              <w:rPr>
                <w:b/>
                <w:bCs/>
                <w:i/>
                <w:iCs/>
                <w:color w:val="000000"/>
                <w:sz w:val="22"/>
                <w:szCs w:val="22"/>
                <w:u w:val="single"/>
              </w:rPr>
              <w:t xml:space="preserve"> </w:t>
            </w:r>
            <w:r w:rsidRPr="00B55C8E">
              <w:rPr>
                <w:b/>
                <w:bCs/>
                <w:i/>
                <w:iCs/>
                <w:color w:val="000000"/>
                <w:sz w:val="22"/>
                <w:szCs w:val="22"/>
                <w:u w:val="single"/>
              </w:rPr>
              <w:br/>
            </w:r>
            <w:r w:rsidRPr="00FD17BA">
              <w:rPr>
                <w:color w:val="000000"/>
                <w:sz w:val="22"/>
                <w:szCs w:val="22"/>
              </w:rPr>
              <w:t>Съгласно разпоредбата на чл. 181, ал. 2 от ЗСВ в конкурс за първоначално назначаване може да участва лице, което отговаря на изискването на чл. 162 от ЗСВ и има стажа по чл. 164 от ЗСВ за длъжността, за която е обявен конкурсът, в конкретния случай - най - малко 8 години юридически стаж (чл.164, ал. 2 от ЗСВ). За доказване на съответния стаж, разпоредбата на чл. 181, ал. 4, т. 6 от ЗСВ предвижда представяне на нотариално заверено копие от трудова/служебна и/или осигурителна книжка или друг документ. Стефан Янков завършва висшето си образование по специалността "Право" на 15.03.2021 г. и придобива юридическа правоспособност на 12.</w:t>
            </w:r>
            <w:proofErr w:type="spellStart"/>
            <w:r w:rsidRPr="00FD17BA">
              <w:rPr>
                <w:color w:val="000000"/>
                <w:sz w:val="22"/>
                <w:szCs w:val="22"/>
              </w:rPr>
              <w:t>12</w:t>
            </w:r>
            <w:proofErr w:type="spellEnd"/>
            <w:r w:rsidRPr="00FD17BA">
              <w:rPr>
                <w:color w:val="000000"/>
                <w:sz w:val="22"/>
                <w:szCs w:val="22"/>
              </w:rPr>
              <w:t>.2021 г. От представеното нотариално-заверено копие на трудова книжка и служебна книжка, кандидатът удостоверява юридически стаж, както следва:</w:t>
            </w:r>
          </w:p>
          <w:p w:rsidR="00072618" w:rsidRPr="00FD17BA" w:rsidRDefault="00072618" w:rsidP="004510AC">
            <w:pPr>
              <w:jc w:val="both"/>
              <w:rPr>
                <w:color w:val="000000"/>
                <w:sz w:val="22"/>
                <w:szCs w:val="22"/>
              </w:rPr>
            </w:pPr>
            <w:r w:rsidRPr="00FD17BA">
              <w:rPr>
                <w:color w:val="000000"/>
                <w:sz w:val="22"/>
                <w:szCs w:val="22"/>
              </w:rPr>
              <w:t>- правен съветник и юрисконсулт от 12.</w:t>
            </w:r>
            <w:proofErr w:type="spellStart"/>
            <w:r w:rsidRPr="00FD17BA">
              <w:rPr>
                <w:color w:val="000000"/>
                <w:sz w:val="22"/>
                <w:szCs w:val="22"/>
              </w:rPr>
              <w:t>12</w:t>
            </w:r>
            <w:proofErr w:type="spellEnd"/>
            <w:r w:rsidRPr="00FD17BA">
              <w:rPr>
                <w:color w:val="000000"/>
                <w:sz w:val="22"/>
                <w:szCs w:val="22"/>
              </w:rPr>
              <w:t>.2021 г. до 19.08.2022 г., в размер на 0 г. 8 м. 07 дни;</w:t>
            </w:r>
          </w:p>
          <w:p w:rsidR="00072618" w:rsidRPr="00FD17BA" w:rsidRDefault="00072618" w:rsidP="004510AC">
            <w:pPr>
              <w:jc w:val="both"/>
              <w:rPr>
                <w:color w:val="000000"/>
                <w:sz w:val="22"/>
                <w:szCs w:val="22"/>
              </w:rPr>
            </w:pPr>
            <w:r w:rsidRPr="00FD17BA">
              <w:rPr>
                <w:color w:val="000000"/>
                <w:sz w:val="22"/>
                <w:szCs w:val="22"/>
              </w:rPr>
              <w:t>- публичен изпълнител и юрисконсулт от 19.08.2022 г. до 01.</w:t>
            </w:r>
            <w:proofErr w:type="spellStart"/>
            <w:r w:rsidRPr="00FD17BA">
              <w:rPr>
                <w:color w:val="000000"/>
                <w:sz w:val="22"/>
                <w:szCs w:val="22"/>
              </w:rPr>
              <w:t>01</w:t>
            </w:r>
            <w:proofErr w:type="spellEnd"/>
            <w:r w:rsidRPr="00FD17BA">
              <w:rPr>
                <w:color w:val="000000"/>
                <w:sz w:val="22"/>
                <w:szCs w:val="22"/>
              </w:rPr>
              <w:t xml:space="preserve">.2024 г. в размер на 1 г. 4 м. 12 дни. </w:t>
            </w:r>
          </w:p>
          <w:p w:rsidR="00072618" w:rsidRPr="00B55C8E" w:rsidRDefault="00072618" w:rsidP="004510AC">
            <w:pPr>
              <w:jc w:val="both"/>
              <w:rPr>
                <w:color w:val="000000"/>
                <w:sz w:val="22"/>
                <w:szCs w:val="22"/>
              </w:rPr>
            </w:pPr>
            <w:r w:rsidRPr="00FD17BA">
              <w:rPr>
                <w:color w:val="000000"/>
                <w:sz w:val="22"/>
                <w:szCs w:val="22"/>
              </w:rPr>
              <w:t>Така изчислен общият юридически стаж на кандидата възлиза на 2 г. 0 м. 19 д. С оглед на изложеното, Стефан Янков не следва да бъде допуснат до участие в конкурса, тъй като не отговаря на изискването на разпоредбата на чл. 164, ал. 2 от ЗСВ за наличие на най-малко 8 години стаж за заемане на длъжността, за която кандидатства.</w:t>
            </w:r>
          </w:p>
        </w:tc>
      </w:tr>
      <w:tr w:rsidR="00072618" w:rsidRPr="00002B80" w:rsidTr="000442F7">
        <w:trPr>
          <w:trHeight w:val="57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lastRenderedPageBreak/>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569"/>
        </w:trPr>
        <w:tc>
          <w:tcPr>
            <w:tcW w:w="800" w:type="dxa"/>
            <w:tcBorders>
              <w:top w:val="nil"/>
              <w:left w:val="single" w:sz="4" w:space="0" w:color="auto"/>
              <w:bottom w:val="single" w:sz="4" w:space="0" w:color="auto"/>
              <w:right w:val="single" w:sz="4" w:space="0" w:color="auto"/>
            </w:tcBorders>
            <w:shd w:val="clear" w:color="auto" w:fill="auto"/>
            <w:hideMark/>
          </w:tcPr>
          <w:p w:rsidR="00072618" w:rsidRPr="00D874EA" w:rsidRDefault="00072618" w:rsidP="000442F7">
            <w:pPr>
              <w:jc w:val="center"/>
            </w:pPr>
            <w:r w:rsidRPr="00D874EA">
              <w:t>7</w:t>
            </w:r>
          </w:p>
        </w:tc>
        <w:tc>
          <w:tcPr>
            <w:tcW w:w="820" w:type="dxa"/>
            <w:tcBorders>
              <w:top w:val="nil"/>
              <w:left w:val="nil"/>
              <w:bottom w:val="single" w:sz="4" w:space="0" w:color="auto"/>
              <w:right w:val="single" w:sz="4" w:space="0" w:color="auto"/>
            </w:tcBorders>
            <w:shd w:val="clear" w:color="000000" w:fill="FFFFFF"/>
            <w:hideMark/>
          </w:tcPr>
          <w:p w:rsidR="00072618" w:rsidRPr="00D874EA" w:rsidRDefault="00072618" w:rsidP="000442F7">
            <w:r w:rsidRPr="00D874EA">
              <w:t>ВСС</w:t>
            </w:r>
          </w:p>
        </w:tc>
        <w:tc>
          <w:tcPr>
            <w:tcW w:w="820" w:type="dxa"/>
            <w:tcBorders>
              <w:top w:val="nil"/>
              <w:left w:val="nil"/>
              <w:bottom w:val="single" w:sz="4" w:space="0" w:color="auto"/>
              <w:right w:val="single" w:sz="4" w:space="0" w:color="auto"/>
            </w:tcBorders>
            <w:shd w:val="clear" w:color="000000" w:fill="FFFFFF"/>
            <w:hideMark/>
          </w:tcPr>
          <w:p w:rsidR="00072618" w:rsidRPr="00D874EA" w:rsidRDefault="00072618" w:rsidP="000442F7">
            <w:r w:rsidRPr="00D874EA">
              <w:t>14367</w:t>
            </w:r>
          </w:p>
        </w:tc>
        <w:tc>
          <w:tcPr>
            <w:tcW w:w="1680" w:type="dxa"/>
            <w:tcBorders>
              <w:top w:val="nil"/>
              <w:left w:val="nil"/>
              <w:bottom w:val="single" w:sz="4" w:space="0" w:color="auto"/>
              <w:right w:val="single" w:sz="4" w:space="0" w:color="auto"/>
            </w:tcBorders>
            <w:shd w:val="clear" w:color="000000" w:fill="FFFFFF"/>
            <w:hideMark/>
          </w:tcPr>
          <w:p w:rsidR="00072618" w:rsidRPr="00D874EA" w:rsidRDefault="00072618" w:rsidP="000442F7">
            <w:r w:rsidRPr="00D874EA">
              <w:t>07.10.2025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D874EA">
              <w:t>Стефани Гълъбова</w:t>
            </w:r>
          </w:p>
        </w:tc>
      </w:tr>
      <w:tr w:rsidR="00072618" w:rsidRPr="00002B80" w:rsidTr="000442F7">
        <w:trPr>
          <w:trHeight w:val="344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42F7" w:rsidRDefault="000442F7" w:rsidP="000442F7">
            <w:pPr>
              <w:jc w:val="both"/>
              <w:rPr>
                <w:b/>
                <w:bCs/>
                <w:i/>
                <w:iCs/>
                <w:color w:val="000000"/>
                <w:sz w:val="22"/>
                <w:szCs w:val="22"/>
                <w:u w:val="single"/>
              </w:rPr>
            </w:pPr>
          </w:p>
          <w:p w:rsidR="000442F7" w:rsidRDefault="00072618" w:rsidP="000442F7">
            <w:pPr>
              <w:jc w:val="both"/>
              <w:rPr>
                <w:b/>
                <w:bCs/>
                <w:i/>
                <w:iCs/>
                <w:color w:val="000000"/>
                <w:sz w:val="22"/>
                <w:szCs w:val="22"/>
                <w:u w:val="single"/>
              </w:rPr>
            </w:pPr>
            <w:r w:rsidRPr="00002B80">
              <w:rPr>
                <w:b/>
                <w:bCs/>
                <w:i/>
                <w:iCs/>
                <w:color w:val="000000"/>
                <w:sz w:val="22"/>
                <w:szCs w:val="22"/>
                <w:u w:val="single"/>
              </w:rPr>
              <w:t>Основание за недопускането:</w:t>
            </w:r>
          </w:p>
          <w:p w:rsidR="00072618" w:rsidRPr="00002B80" w:rsidRDefault="00072618" w:rsidP="000442F7">
            <w:pPr>
              <w:jc w:val="both"/>
              <w:rPr>
                <w:color w:val="000000"/>
                <w:sz w:val="22"/>
                <w:szCs w:val="22"/>
              </w:rPr>
            </w:pPr>
            <w:r w:rsidRPr="00FD17BA">
              <w:rPr>
                <w:color w:val="000000"/>
                <w:sz w:val="22"/>
                <w:szCs w:val="22"/>
              </w:rPr>
              <w:t>Съгласно изискването на разпоредбите на чл. 181, ал. 2 и чл. 164, ал. 2 от ЗСВ, в конкурс за първоначално назначаване в следствените отдели в окръжните прокуратури може да участва лице, което има най-малко 8 години юридически стаж. Кандидатът е завършил висше образование по специалността "Право" на 06.10.2018 г. и е придобил юридическа правоспособност на 11.07.2019 г. Към заявлението си за участие в конкурса същата прилага нотариално-заверено копие на трудова книжка, от която е виден стаж като юрисконсулт в периода от 01.09.2019 г. до 09.12.2020 г. в размер на 1 г. 3 м. 8 д. и от 10.12.2020 г. до 01.02.2021 г. в размер на 0 г. 1 м. 22 д. Приложено е и Удостоверение в оригинал, с което удостоверява стаж като юрисконсулт от 28.01.2021 г. до датата на подаване на документите за участие в конкурса – 07.10.2025 г. в размер на 4 г. 8 м. 9 д. Така изчислен, общият юридически стаж на кандидата възлиза на 6 г. 1 м. 9 д., който не е достатъчен, за да отговаря на изискването на разпоредбата на чл. 164, ал. 2 от ЗСВ и Стефани Гълъбова да бъде допусната до участие в конкурса.</w:t>
            </w:r>
          </w:p>
        </w:tc>
      </w:tr>
      <w:tr w:rsidR="00072618" w:rsidRPr="00002B80" w:rsidTr="000442F7">
        <w:trPr>
          <w:trHeight w:val="57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sidRPr="00002B80">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002B80"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569"/>
        </w:trPr>
        <w:tc>
          <w:tcPr>
            <w:tcW w:w="800" w:type="dxa"/>
            <w:tcBorders>
              <w:top w:val="nil"/>
              <w:left w:val="single" w:sz="4" w:space="0" w:color="auto"/>
              <w:bottom w:val="single" w:sz="4" w:space="0" w:color="auto"/>
              <w:right w:val="single" w:sz="4" w:space="0" w:color="auto"/>
            </w:tcBorders>
            <w:shd w:val="clear" w:color="auto" w:fill="auto"/>
            <w:hideMark/>
          </w:tcPr>
          <w:p w:rsidR="00072618" w:rsidRPr="00F51597" w:rsidRDefault="00072618" w:rsidP="000442F7">
            <w:pPr>
              <w:jc w:val="center"/>
            </w:pPr>
            <w:r w:rsidRPr="00F51597">
              <w:t>8</w:t>
            </w:r>
          </w:p>
        </w:tc>
        <w:tc>
          <w:tcPr>
            <w:tcW w:w="820" w:type="dxa"/>
            <w:tcBorders>
              <w:top w:val="nil"/>
              <w:left w:val="nil"/>
              <w:bottom w:val="single" w:sz="4" w:space="0" w:color="auto"/>
              <w:right w:val="single" w:sz="4" w:space="0" w:color="auto"/>
            </w:tcBorders>
            <w:shd w:val="clear" w:color="000000" w:fill="FFFFFF"/>
            <w:hideMark/>
          </w:tcPr>
          <w:p w:rsidR="00072618" w:rsidRPr="00F51597" w:rsidRDefault="00072618" w:rsidP="000442F7">
            <w:r w:rsidRPr="00F51597">
              <w:t>ВСС</w:t>
            </w:r>
          </w:p>
        </w:tc>
        <w:tc>
          <w:tcPr>
            <w:tcW w:w="820" w:type="dxa"/>
            <w:tcBorders>
              <w:top w:val="nil"/>
              <w:left w:val="nil"/>
              <w:bottom w:val="single" w:sz="4" w:space="0" w:color="auto"/>
              <w:right w:val="single" w:sz="4" w:space="0" w:color="auto"/>
            </w:tcBorders>
            <w:shd w:val="clear" w:color="000000" w:fill="FFFFFF"/>
            <w:hideMark/>
          </w:tcPr>
          <w:p w:rsidR="00072618" w:rsidRPr="00F51597" w:rsidRDefault="00072618" w:rsidP="000442F7">
            <w:r w:rsidRPr="00F51597">
              <w:t>14263</w:t>
            </w:r>
          </w:p>
        </w:tc>
        <w:tc>
          <w:tcPr>
            <w:tcW w:w="1680" w:type="dxa"/>
            <w:tcBorders>
              <w:top w:val="nil"/>
              <w:left w:val="nil"/>
              <w:bottom w:val="single" w:sz="4" w:space="0" w:color="auto"/>
              <w:right w:val="single" w:sz="4" w:space="0" w:color="auto"/>
            </w:tcBorders>
            <w:shd w:val="clear" w:color="000000" w:fill="FFFFFF"/>
            <w:hideMark/>
          </w:tcPr>
          <w:p w:rsidR="00072618" w:rsidRPr="00F51597" w:rsidRDefault="00072618" w:rsidP="000442F7">
            <w:r w:rsidRPr="00F51597">
              <w:t>06.10.2025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F51597">
              <w:t>Цветан Колев</w:t>
            </w:r>
          </w:p>
        </w:tc>
      </w:tr>
      <w:tr w:rsidR="00072618" w:rsidRPr="00002B80" w:rsidTr="000442F7">
        <w:trPr>
          <w:trHeight w:val="3937"/>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42F7" w:rsidRDefault="000442F7" w:rsidP="000442F7">
            <w:pPr>
              <w:rPr>
                <w:b/>
                <w:bCs/>
                <w:i/>
                <w:iCs/>
                <w:color w:val="000000"/>
                <w:sz w:val="22"/>
                <w:szCs w:val="22"/>
                <w:u w:val="single"/>
              </w:rPr>
            </w:pPr>
          </w:p>
          <w:p w:rsidR="000442F7" w:rsidRDefault="00072618" w:rsidP="000442F7">
            <w:pPr>
              <w:jc w:val="both"/>
              <w:rPr>
                <w:b/>
                <w:bCs/>
                <w:i/>
                <w:iCs/>
                <w:color w:val="000000"/>
                <w:sz w:val="22"/>
                <w:szCs w:val="22"/>
                <w:u w:val="single"/>
              </w:rPr>
            </w:pPr>
            <w:r w:rsidRPr="00002B80">
              <w:rPr>
                <w:b/>
                <w:bCs/>
                <w:i/>
                <w:iCs/>
                <w:color w:val="000000"/>
                <w:sz w:val="22"/>
                <w:szCs w:val="22"/>
                <w:u w:val="single"/>
              </w:rPr>
              <w:t>Основание за недопускането:</w:t>
            </w:r>
          </w:p>
          <w:p w:rsidR="00072618" w:rsidRPr="00FD17BA" w:rsidRDefault="00072618" w:rsidP="000442F7">
            <w:pPr>
              <w:jc w:val="both"/>
              <w:rPr>
                <w:color w:val="000000"/>
                <w:sz w:val="22"/>
                <w:szCs w:val="22"/>
              </w:rPr>
            </w:pPr>
            <w:r w:rsidRPr="00FD17BA">
              <w:rPr>
                <w:color w:val="000000"/>
                <w:sz w:val="22"/>
                <w:szCs w:val="22"/>
              </w:rPr>
              <w:t>В разпоредбата на чл. 181, ал. 2 от ЗСВ са разписани изискванията, на които следва да отговарят кандидатите в конкурс за първоначално назначаване, а именно да са изпълнени условията на чл. 162 от ЗСВ и да притежават стажа по чл. 164, ал. 2 от ЗСВ. За доказване на съответния стаж, разпоредбата на чл. 181, ал. 4, т. 6 от ЗСВ предвижда представяне на нотариално заверено копие от трудова/служебна и/или осигурителна книжка или друг документ.</w:t>
            </w:r>
          </w:p>
          <w:p w:rsidR="00072618" w:rsidRPr="00FD17BA" w:rsidRDefault="00072618" w:rsidP="000442F7">
            <w:pPr>
              <w:jc w:val="both"/>
              <w:rPr>
                <w:color w:val="000000"/>
                <w:sz w:val="22"/>
                <w:szCs w:val="22"/>
              </w:rPr>
            </w:pPr>
            <w:r w:rsidRPr="00FD17BA">
              <w:rPr>
                <w:color w:val="000000"/>
                <w:sz w:val="22"/>
                <w:szCs w:val="22"/>
              </w:rPr>
              <w:t>Цветан Колев е завършил висше образование по специалността "Право" на 28.10.2017 г. и е придобил юридическа правоспособност на 12.07.2018 г. Същият представя удостоверение от Министерство на вътрешните работи, с което удостоверява стаж на длъжности за разследващ полицай в периода от 21.06.2016 г. до датата на подаване на документите за участие в конкурса – 06.10.2025 г. Съобразно разпоредбата на чл. 164, ал. 8 от ЗСВ за юридически стаж се признава стажът на лицата с висше юридическо образование на длъжност разследващ полицай в Министерство на вътрешните работи. Комисията счита, че стажът на кандидата на длъжност разследващ полицай в периода от 21.06.2016 г. до 28.10.2017 г. не е признат за юридически, тъй като не е изпълнено условието за завършено висше юридическо образование, видно от протоколите на държавните изпитни комисии, а именно – 28.10.2017 г.</w:t>
            </w:r>
          </w:p>
          <w:p w:rsidR="00072618" w:rsidRDefault="00072618" w:rsidP="000442F7">
            <w:pPr>
              <w:jc w:val="both"/>
              <w:rPr>
                <w:color w:val="000000"/>
                <w:sz w:val="22"/>
                <w:szCs w:val="22"/>
              </w:rPr>
            </w:pPr>
            <w:r w:rsidRPr="00FD17BA">
              <w:rPr>
                <w:color w:val="000000"/>
                <w:sz w:val="22"/>
                <w:szCs w:val="22"/>
              </w:rPr>
              <w:t>С оглед на изложеното, кандидатът не следва да бъде допуснат до участие в конкурса, тъй като доказва юридически стаж, в размер на 7 г. 11 м. 08 д. и не изпълнява изискването на разпоредбата на чл. 164, ал. 2 от ЗСВ за наличие на най-малко 8 години стаж за заемане на длъжността, за която кандидатства.</w:t>
            </w: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Default="000442F7" w:rsidP="000442F7">
            <w:pPr>
              <w:jc w:val="both"/>
              <w:rPr>
                <w:color w:val="000000"/>
                <w:sz w:val="22"/>
                <w:szCs w:val="22"/>
              </w:rPr>
            </w:pPr>
          </w:p>
          <w:p w:rsidR="000442F7" w:rsidRPr="00002B80" w:rsidRDefault="000442F7" w:rsidP="000442F7">
            <w:pPr>
              <w:jc w:val="both"/>
              <w:rPr>
                <w:color w:val="000000"/>
                <w:sz w:val="22"/>
                <w:szCs w:val="22"/>
              </w:rPr>
            </w:pPr>
          </w:p>
        </w:tc>
      </w:tr>
      <w:tr w:rsidR="00072618" w:rsidRPr="00002B80" w:rsidTr="000442F7">
        <w:trPr>
          <w:trHeight w:val="835"/>
        </w:trPr>
        <w:tc>
          <w:tcPr>
            <w:tcW w:w="80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sidRPr="00B55C8E">
              <w:rPr>
                <w:b/>
                <w:bCs/>
                <w:sz w:val="20"/>
                <w:szCs w:val="20"/>
              </w:rPr>
              <w:lastRenderedPageBreak/>
              <w:t>№ по ред</w:t>
            </w:r>
          </w:p>
        </w:tc>
        <w:tc>
          <w:tcPr>
            <w:tcW w:w="3320" w:type="dxa"/>
            <w:gridSpan w:val="3"/>
            <w:tcBorders>
              <w:top w:val="single" w:sz="4" w:space="0" w:color="auto"/>
              <w:left w:val="nil"/>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sidRPr="00B55C8E">
              <w:rPr>
                <w:b/>
                <w:bCs/>
                <w:sz w:val="20"/>
                <w:szCs w:val="20"/>
              </w:rPr>
              <w:t>Вх. № на ВСС/Дата</w:t>
            </w:r>
          </w:p>
        </w:tc>
        <w:tc>
          <w:tcPr>
            <w:tcW w:w="5818" w:type="dxa"/>
            <w:tcBorders>
              <w:top w:val="single" w:sz="4" w:space="0" w:color="auto"/>
              <w:left w:val="nil"/>
              <w:bottom w:val="single" w:sz="4" w:space="0" w:color="auto"/>
              <w:right w:val="single" w:sz="4" w:space="0" w:color="auto"/>
            </w:tcBorders>
            <w:shd w:val="clear" w:color="000000" w:fill="FDE9D9"/>
            <w:vAlign w:val="center"/>
            <w:hideMark/>
          </w:tcPr>
          <w:p w:rsidR="00072618" w:rsidRPr="00B55C8E" w:rsidRDefault="00072618" w:rsidP="000442F7">
            <w:pPr>
              <w:jc w:val="center"/>
              <w:rPr>
                <w:b/>
                <w:bCs/>
                <w:sz w:val="20"/>
                <w:szCs w:val="20"/>
              </w:rPr>
            </w:pPr>
            <w:r>
              <w:rPr>
                <w:b/>
                <w:bCs/>
                <w:sz w:val="20"/>
                <w:szCs w:val="20"/>
              </w:rPr>
              <w:t xml:space="preserve">Име и </w:t>
            </w:r>
            <w:r w:rsidRPr="00002B80">
              <w:rPr>
                <w:b/>
                <w:bCs/>
                <w:sz w:val="20"/>
                <w:szCs w:val="20"/>
              </w:rPr>
              <w:t>Фамилия</w:t>
            </w:r>
          </w:p>
        </w:tc>
      </w:tr>
      <w:tr w:rsidR="00072618" w:rsidRPr="00002B80" w:rsidTr="000442F7">
        <w:trPr>
          <w:trHeight w:val="645"/>
        </w:trPr>
        <w:tc>
          <w:tcPr>
            <w:tcW w:w="800" w:type="dxa"/>
            <w:tcBorders>
              <w:top w:val="nil"/>
              <w:left w:val="single" w:sz="4" w:space="0" w:color="auto"/>
              <w:bottom w:val="single" w:sz="4" w:space="0" w:color="auto"/>
              <w:right w:val="single" w:sz="4" w:space="0" w:color="auto"/>
            </w:tcBorders>
            <w:shd w:val="clear" w:color="auto" w:fill="auto"/>
            <w:hideMark/>
          </w:tcPr>
          <w:p w:rsidR="00072618" w:rsidRPr="002A37F9" w:rsidRDefault="00072618" w:rsidP="000442F7">
            <w:pPr>
              <w:jc w:val="center"/>
            </w:pPr>
            <w:r w:rsidRPr="002A37F9">
              <w:t>9</w:t>
            </w:r>
          </w:p>
        </w:tc>
        <w:tc>
          <w:tcPr>
            <w:tcW w:w="820" w:type="dxa"/>
            <w:tcBorders>
              <w:top w:val="nil"/>
              <w:left w:val="nil"/>
              <w:bottom w:val="single" w:sz="4" w:space="0" w:color="auto"/>
              <w:right w:val="single" w:sz="4" w:space="0" w:color="auto"/>
            </w:tcBorders>
            <w:shd w:val="clear" w:color="000000" w:fill="FFFFFF"/>
            <w:hideMark/>
          </w:tcPr>
          <w:p w:rsidR="00072618" w:rsidRPr="002A37F9" w:rsidRDefault="00072618" w:rsidP="000442F7">
            <w:r w:rsidRPr="002A37F9">
              <w:t>ВСС</w:t>
            </w:r>
          </w:p>
        </w:tc>
        <w:tc>
          <w:tcPr>
            <w:tcW w:w="820" w:type="dxa"/>
            <w:tcBorders>
              <w:top w:val="nil"/>
              <w:left w:val="nil"/>
              <w:bottom w:val="single" w:sz="4" w:space="0" w:color="auto"/>
              <w:right w:val="single" w:sz="4" w:space="0" w:color="auto"/>
            </w:tcBorders>
            <w:shd w:val="clear" w:color="000000" w:fill="FFFFFF"/>
            <w:hideMark/>
          </w:tcPr>
          <w:p w:rsidR="00072618" w:rsidRPr="002A37F9" w:rsidRDefault="00072618" w:rsidP="000442F7">
            <w:r w:rsidRPr="002A37F9">
              <w:t>14483</w:t>
            </w:r>
          </w:p>
        </w:tc>
        <w:tc>
          <w:tcPr>
            <w:tcW w:w="1680" w:type="dxa"/>
            <w:tcBorders>
              <w:top w:val="nil"/>
              <w:left w:val="nil"/>
              <w:bottom w:val="single" w:sz="4" w:space="0" w:color="auto"/>
              <w:right w:val="single" w:sz="4" w:space="0" w:color="auto"/>
            </w:tcBorders>
            <w:shd w:val="clear" w:color="000000" w:fill="FFFFFF"/>
            <w:hideMark/>
          </w:tcPr>
          <w:p w:rsidR="00072618" w:rsidRPr="002A37F9" w:rsidRDefault="00072618" w:rsidP="000442F7">
            <w:r w:rsidRPr="002A37F9">
              <w:t>08.10.2025 г.</w:t>
            </w:r>
          </w:p>
        </w:tc>
        <w:tc>
          <w:tcPr>
            <w:tcW w:w="5818" w:type="dxa"/>
            <w:tcBorders>
              <w:top w:val="nil"/>
              <w:left w:val="nil"/>
              <w:bottom w:val="single" w:sz="4" w:space="0" w:color="auto"/>
              <w:right w:val="single" w:sz="4" w:space="0" w:color="auto"/>
            </w:tcBorders>
            <w:shd w:val="clear" w:color="auto" w:fill="auto"/>
            <w:hideMark/>
          </w:tcPr>
          <w:p w:rsidR="00072618" w:rsidRDefault="00072618" w:rsidP="000442F7">
            <w:r w:rsidRPr="002A37F9">
              <w:t xml:space="preserve">Шенай </w:t>
            </w:r>
            <w:proofErr w:type="spellStart"/>
            <w:r w:rsidRPr="002A37F9">
              <w:t>Топчи</w:t>
            </w:r>
            <w:proofErr w:type="spellEnd"/>
          </w:p>
        </w:tc>
      </w:tr>
      <w:tr w:rsidR="00072618" w:rsidRPr="00002B80" w:rsidTr="000442F7">
        <w:trPr>
          <w:trHeight w:val="3464"/>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42F7" w:rsidRDefault="00072618" w:rsidP="000442F7">
            <w:pPr>
              <w:jc w:val="both"/>
              <w:rPr>
                <w:b/>
                <w:bCs/>
                <w:i/>
                <w:iCs/>
                <w:color w:val="000000"/>
                <w:sz w:val="22"/>
                <w:szCs w:val="22"/>
                <w:u w:val="single"/>
              </w:rPr>
            </w:pPr>
            <w:r w:rsidRPr="00B55C8E">
              <w:rPr>
                <w:b/>
                <w:bCs/>
                <w:i/>
                <w:iCs/>
                <w:color w:val="000000"/>
                <w:sz w:val="22"/>
                <w:szCs w:val="22"/>
                <w:u w:val="single"/>
              </w:rPr>
              <w:t>Основание за недопускането:</w:t>
            </w:r>
          </w:p>
          <w:p w:rsidR="00072618" w:rsidRPr="00FD17BA" w:rsidRDefault="00072618" w:rsidP="000442F7">
            <w:pPr>
              <w:jc w:val="both"/>
              <w:rPr>
                <w:color w:val="000000"/>
                <w:sz w:val="22"/>
                <w:szCs w:val="22"/>
              </w:rPr>
            </w:pPr>
            <w:r w:rsidRPr="00FD17BA">
              <w:rPr>
                <w:color w:val="000000"/>
                <w:sz w:val="22"/>
                <w:szCs w:val="22"/>
              </w:rPr>
              <w:t>В разпоредбата на чл. 181, ал. 2 от ЗСВ са разписани изискванията, на които следва да отговарят кандидатите в конкурс за първоначално назначаване, а именно да са изпълнени условията на чл. 162 от ЗСВ и да притежават стажа по чл. 164, ал. 2 от ЗСВ. За доказване на съответния стаж, разпоредбата на чл. 181, ал. 4, т. 6 от ЗСВ предвижда представяне на нотариално заверено копие от трудова/служебна и/или осигурителна книжка или друг документ.</w:t>
            </w:r>
          </w:p>
          <w:p w:rsidR="00072618" w:rsidRPr="00B55C8E" w:rsidRDefault="00072618" w:rsidP="000442F7">
            <w:pPr>
              <w:jc w:val="both"/>
              <w:rPr>
                <w:color w:val="000000"/>
                <w:sz w:val="22"/>
                <w:szCs w:val="22"/>
              </w:rPr>
            </w:pPr>
            <w:r w:rsidRPr="00FD17BA">
              <w:rPr>
                <w:color w:val="000000"/>
                <w:sz w:val="22"/>
                <w:szCs w:val="22"/>
              </w:rPr>
              <w:t>Кандидатът е завършил висше образование по специалността "Право" през 2012 г. и е придобил юридическа правоспособност на 14.02.2013 г. Същият представя удостоверение от Министерство на вътрешните работи, с което удостоверява стаж на длъжности за разследващ полицай в периода от 23.08.2013 г. до 02.08.2021 г., с което доказва 7 г. 11 м. 09 д. юридически стаж и не отговаря на изискването на разпоредбата на чл. 164, ал. 2 от ЗСВ за наличие на най-малко 8 години стаж за заемане на длъжността, за която кандидатства.</w:t>
            </w:r>
          </w:p>
        </w:tc>
      </w:tr>
    </w:tbl>
    <w:p w:rsidR="00072618" w:rsidRPr="006B0AE9" w:rsidRDefault="00072618" w:rsidP="00072618">
      <w:pPr>
        <w:autoSpaceDE w:val="0"/>
        <w:autoSpaceDN w:val="0"/>
        <w:adjustRightInd w:val="0"/>
        <w:jc w:val="both"/>
        <w:rPr>
          <w:sz w:val="28"/>
        </w:rPr>
      </w:pPr>
    </w:p>
    <w:p w:rsidR="00072618" w:rsidRDefault="00072618" w:rsidP="00072618">
      <w:pPr>
        <w:autoSpaceDE w:val="0"/>
        <w:autoSpaceDN w:val="0"/>
        <w:adjustRightInd w:val="0"/>
        <w:jc w:val="both"/>
        <w:rPr>
          <w:rFonts w:ascii="Times New Roman CYR" w:eastAsiaTheme="minorHAnsi" w:hAnsi="Times New Roman CYR" w:cs="Times New Roman CYR"/>
          <w:sz w:val="28"/>
          <w:szCs w:val="28"/>
          <w:lang w:eastAsia="en-US"/>
        </w:rPr>
      </w:pPr>
      <w:r w:rsidRPr="00072618">
        <w:rPr>
          <w:b/>
          <w:bCs/>
          <w:sz w:val="28"/>
          <w:szCs w:val="28"/>
        </w:rPr>
        <w:t xml:space="preserve">7.2. </w:t>
      </w:r>
      <w:r w:rsidRPr="00072618">
        <w:rPr>
          <w:rFonts w:ascii="Times New Roman CYR" w:eastAsiaTheme="minorHAnsi" w:hAnsi="Times New Roman CYR" w:cs="Times New Roman CYR"/>
          <w:b/>
          <w:sz w:val="28"/>
          <w:szCs w:val="28"/>
          <w:lang w:eastAsia="en-US"/>
        </w:rPr>
        <w:t>ОБЯВЯВА</w:t>
      </w:r>
      <w:r>
        <w:rPr>
          <w:rFonts w:ascii="Times New Roman CYR" w:eastAsiaTheme="minorHAnsi" w:hAnsi="Times New Roman CYR" w:cs="Times New Roman CYR"/>
          <w:sz w:val="28"/>
          <w:szCs w:val="28"/>
          <w:lang w:eastAsia="en-US"/>
        </w:rPr>
        <w:t>, на основание чл. 182, ал. 2 от Закона за съдебната власт, списъците с допуснатите и недопуснатите до участие в конкурса кандидати на интернет страницата на Висшия съдебен съвет.</w:t>
      </w:r>
    </w:p>
    <w:p w:rsidR="00072618" w:rsidRDefault="00072618" w:rsidP="00072618">
      <w:pPr>
        <w:tabs>
          <w:tab w:val="left" w:pos="426"/>
        </w:tabs>
        <w:autoSpaceDE w:val="0"/>
        <w:autoSpaceDN w:val="0"/>
        <w:adjustRightInd w:val="0"/>
        <w:jc w:val="both"/>
        <w:rPr>
          <w:bCs/>
          <w:sz w:val="28"/>
          <w:szCs w:val="28"/>
        </w:rPr>
      </w:pPr>
    </w:p>
    <w:p w:rsidR="00072618" w:rsidRPr="0031061E" w:rsidRDefault="00072618" w:rsidP="00072618">
      <w:pPr>
        <w:tabs>
          <w:tab w:val="left" w:pos="426"/>
        </w:tabs>
        <w:autoSpaceDE w:val="0"/>
        <w:autoSpaceDN w:val="0"/>
        <w:adjustRightInd w:val="0"/>
        <w:jc w:val="both"/>
        <w:rPr>
          <w:bCs/>
          <w:sz w:val="28"/>
          <w:szCs w:val="28"/>
        </w:rPr>
      </w:pPr>
      <w:r w:rsidRPr="00072618">
        <w:rPr>
          <w:b/>
          <w:bCs/>
          <w:sz w:val="28"/>
          <w:szCs w:val="28"/>
        </w:rPr>
        <w:t>7.3.</w:t>
      </w:r>
      <w:r>
        <w:rPr>
          <w:bCs/>
          <w:sz w:val="28"/>
          <w:szCs w:val="28"/>
        </w:rPr>
        <w:t xml:space="preserve"> </w:t>
      </w:r>
      <w:r w:rsidRPr="00F72E57">
        <w:rPr>
          <w:bCs/>
          <w:sz w:val="28"/>
          <w:szCs w:val="28"/>
        </w:rPr>
        <w:t>Съгласно разпоредбата на чл. 182, ал. 4 от Закона за съдебната власт, недопуснатите до участие в конкурса кандидати могат да оспорят пред Прокурорската колегия на Висшия съдебен съвет недопускането си в 3-дневен срок от обявяване на списъка на интернет страницата на Висшия съдебен съвет.</w:t>
      </w:r>
    </w:p>
    <w:p w:rsidR="00BB0618" w:rsidRDefault="00BB0618" w:rsidP="00983DBB">
      <w:pPr>
        <w:autoSpaceDE w:val="0"/>
        <w:autoSpaceDN w:val="0"/>
        <w:adjustRightInd w:val="0"/>
        <w:ind w:firstLine="284"/>
        <w:jc w:val="both"/>
        <w:rPr>
          <w:rFonts w:ascii="Times New Roman CYR" w:hAnsi="Times New Roman CYR" w:cs="Times New Roman CYR"/>
          <w:sz w:val="28"/>
          <w:szCs w:val="28"/>
        </w:rPr>
      </w:pPr>
    </w:p>
    <w:p w:rsidR="00983DBB" w:rsidRDefault="00983DBB" w:rsidP="00983DBB">
      <w:pPr>
        <w:autoSpaceDE w:val="0"/>
        <w:autoSpaceDN w:val="0"/>
        <w:adjustRightInd w:val="0"/>
        <w:ind w:firstLine="284"/>
        <w:jc w:val="both"/>
        <w:rPr>
          <w:rFonts w:ascii="Times New Roman CYR" w:hAnsi="Times New Roman CYR" w:cs="Times New Roman CYR"/>
          <w:i/>
          <w:sz w:val="28"/>
          <w:szCs w:val="28"/>
        </w:rPr>
      </w:pPr>
      <w:r>
        <w:rPr>
          <w:rFonts w:ascii="Times New Roman CYR" w:hAnsi="Times New Roman CYR" w:cs="Times New Roman CYR"/>
          <w:sz w:val="28"/>
          <w:szCs w:val="28"/>
        </w:rPr>
        <w:t xml:space="preserve">8. Предложение за поощряване на </w:t>
      </w:r>
      <w:r>
        <w:rPr>
          <w:sz w:val="28"/>
          <w:szCs w:val="28"/>
        </w:rPr>
        <w:t>Галина Николова Минчева</w:t>
      </w:r>
      <w:r>
        <w:rPr>
          <w:rFonts w:ascii="Times New Roman CYR" w:hAnsi="Times New Roman CYR" w:cs="Times New Roman CYR"/>
          <w:sz w:val="28"/>
          <w:szCs w:val="28"/>
        </w:rPr>
        <w:t xml:space="preserve"> </w:t>
      </w:r>
      <w:r>
        <w:rPr>
          <w:sz w:val="28"/>
          <w:szCs w:val="28"/>
        </w:rPr>
        <w:t xml:space="preserve">– </w:t>
      </w:r>
      <w:r>
        <w:rPr>
          <w:rFonts w:ascii="Times New Roman CYR" w:hAnsi="Times New Roman CYR" w:cs="Times New Roman CYR"/>
          <w:sz w:val="28"/>
          <w:szCs w:val="28"/>
        </w:rPr>
        <w:t xml:space="preserve">прокурор в </w:t>
      </w:r>
      <w:r>
        <w:rPr>
          <w:sz w:val="28"/>
          <w:szCs w:val="28"/>
        </w:rPr>
        <w:t>Окръжна прокуратура – Варна</w:t>
      </w:r>
      <w:r>
        <w:rPr>
          <w:rFonts w:ascii="Times New Roman CYR" w:hAnsi="Times New Roman CYR" w:cs="Times New Roman CYR"/>
          <w:sz w:val="28"/>
          <w:szCs w:val="28"/>
        </w:rPr>
        <w:t xml:space="preserve">. </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6234F">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1032CD" w:rsidRDefault="001032CD" w:rsidP="00692F28">
      <w:pPr>
        <w:autoSpaceDE w:val="0"/>
        <w:autoSpaceDN w:val="0"/>
        <w:adjustRightInd w:val="0"/>
        <w:jc w:val="center"/>
        <w:rPr>
          <w:bCs/>
          <w:sz w:val="28"/>
          <w:szCs w:val="28"/>
        </w:rPr>
      </w:pPr>
    </w:p>
    <w:p w:rsidR="00001DC9" w:rsidRPr="00891980" w:rsidRDefault="00001DC9" w:rsidP="00001DC9">
      <w:pPr>
        <w:autoSpaceDE w:val="0"/>
        <w:autoSpaceDN w:val="0"/>
        <w:adjustRightInd w:val="0"/>
        <w:spacing w:after="200"/>
        <w:jc w:val="both"/>
        <w:rPr>
          <w:sz w:val="22"/>
          <w:szCs w:val="22"/>
          <w:lang w:val="en-US"/>
        </w:rPr>
      </w:pPr>
      <w:r w:rsidRPr="009A163F">
        <w:rPr>
          <w:rFonts w:ascii="Times New Roman CYR" w:hAnsi="Times New Roman CYR" w:cs="Times New Roman CYR"/>
          <w:b/>
          <w:sz w:val="28"/>
          <w:szCs w:val="28"/>
        </w:rPr>
        <w:t>8.1.</w:t>
      </w:r>
      <w:r w:rsidRPr="00593426">
        <w:rPr>
          <w:rFonts w:ascii="Times New Roman CYR" w:hAnsi="Times New Roman CYR" w:cs="Times New Roman CYR"/>
          <w:b/>
          <w:bCs/>
          <w:sz w:val="28"/>
          <w:szCs w:val="28"/>
        </w:rPr>
        <w:t xml:space="preserve"> </w:t>
      </w:r>
      <w:r w:rsidRPr="00593426">
        <w:rPr>
          <w:b/>
          <w:sz w:val="28"/>
          <w:szCs w:val="28"/>
        </w:rPr>
        <w:t>ПРЕДЛАГА НА ПРОКУРОРСКАТА КОЛЕГИЯ НА ВИСШИЯ СЪДЕБЕН СЪВЕТ</w:t>
      </w:r>
      <w:r w:rsidRPr="00593426">
        <w:rPr>
          <w:rFonts w:ascii="Times New Roman CYR" w:hAnsi="Times New Roman CYR" w:cs="Times New Roman CYR"/>
          <w:sz w:val="28"/>
          <w:szCs w:val="28"/>
        </w:rPr>
        <w:t xml:space="preserve"> </w:t>
      </w:r>
      <w:r w:rsidRPr="00593426">
        <w:rPr>
          <w:rFonts w:ascii="Times New Roman CYR" w:hAnsi="Times New Roman CYR" w:cs="Times New Roman CYR"/>
          <w:b/>
          <w:sz w:val="28"/>
          <w:szCs w:val="28"/>
        </w:rPr>
        <w:t>ДА ПООЩРИ</w:t>
      </w:r>
      <w:r w:rsidRPr="00593426">
        <w:rPr>
          <w:rFonts w:ascii="Times New Roman CYR" w:hAnsi="Times New Roman CYR" w:cs="Times New Roman CYR"/>
          <w:sz w:val="28"/>
          <w:szCs w:val="28"/>
        </w:rPr>
        <w:t xml:space="preserve">, </w:t>
      </w:r>
      <w:r w:rsidRPr="00593426">
        <w:rPr>
          <w:sz w:val="28"/>
          <w:szCs w:val="28"/>
        </w:rPr>
        <w:t xml:space="preserve">на основание чл. 303, ал. 2, т. 2, б. „б” от ЗСВ, във връзка с чл. 304, ал. 1 от ЗСВ, </w:t>
      </w:r>
      <w:r>
        <w:rPr>
          <w:sz w:val="28"/>
          <w:szCs w:val="28"/>
        </w:rPr>
        <w:t>Галина Николова Минчева</w:t>
      </w:r>
      <w:r w:rsidRPr="00A47B7A">
        <w:rPr>
          <w:sz w:val="28"/>
          <w:szCs w:val="28"/>
        </w:rPr>
        <w:t xml:space="preserve"> </w:t>
      </w:r>
      <w:r w:rsidRPr="00593426">
        <w:rPr>
          <w:rFonts w:ascii="Times New Roman CYR" w:hAnsi="Times New Roman CYR" w:cs="Times New Roman CYR"/>
          <w:sz w:val="28"/>
          <w:szCs w:val="28"/>
        </w:rPr>
        <w:t xml:space="preserve">– </w:t>
      </w:r>
      <w:r w:rsidRPr="00593426">
        <w:rPr>
          <w:sz w:val="28"/>
          <w:szCs w:val="28"/>
        </w:rPr>
        <w:t>прокурор</w:t>
      </w:r>
      <w:r w:rsidR="00B61772">
        <w:rPr>
          <w:sz w:val="28"/>
          <w:szCs w:val="28"/>
        </w:rPr>
        <w:t xml:space="preserve"> в</w:t>
      </w:r>
      <w:r w:rsidRPr="00593426">
        <w:rPr>
          <w:rFonts w:ascii="Times New Roman CYR" w:hAnsi="Times New Roman CYR" w:cs="Times New Roman CYR"/>
          <w:sz w:val="28"/>
          <w:szCs w:val="28"/>
        </w:rPr>
        <w:t xml:space="preserve"> </w:t>
      </w:r>
      <w:r>
        <w:rPr>
          <w:sz w:val="28"/>
          <w:szCs w:val="28"/>
        </w:rPr>
        <w:t>Окръжна прокуратура – Варна</w:t>
      </w:r>
      <w:r w:rsidRPr="00593426">
        <w:rPr>
          <w:sz w:val="28"/>
          <w:szCs w:val="28"/>
        </w:rPr>
        <w:t xml:space="preserve">, с ранг „прокурор във ВКП“, с отличие „личен почетен знак втора степен - сребърен“ </w:t>
      </w:r>
      <w:r w:rsidRPr="00593426">
        <w:rPr>
          <w:rFonts w:eastAsia="Calibri"/>
          <w:sz w:val="28"/>
          <w:szCs w:val="28"/>
        </w:rPr>
        <w:t>за безупречно и високо професионално изпълнение на служебните си задължения по всички показатели за постигане на бързина и качество на постановените актове</w:t>
      </w:r>
      <w:r w:rsidRPr="00593426">
        <w:rPr>
          <w:sz w:val="28"/>
          <w:szCs w:val="28"/>
        </w:rPr>
        <w:t>.</w:t>
      </w:r>
    </w:p>
    <w:p w:rsidR="00001DC9" w:rsidRPr="00A76793" w:rsidRDefault="00001DC9" w:rsidP="00001DC9">
      <w:pPr>
        <w:autoSpaceDE w:val="0"/>
        <w:autoSpaceDN w:val="0"/>
        <w:adjustRightInd w:val="0"/>
        <w:jc w:val="both"/>
        <w:rPr>
          <w:rFonts w:ascii="Times New Roman CYR" w:hAnsi="Times New Roman CYR" w:cs="Times New Roman CYR"/>
          <w:sz w:val="18"/>
          <w:szCs w:val="18"/>
        </w:rPr>
      </w:pPr>
    </w:p>
    <w:p w:rsidR="00001DC9" w:rsidRPr="00593426" w:rsidRDefault="00001DC9" w:rsidP="00001DC9">
      <w:pPr>
        <w:autoSpaceDE w:val="0"/>
        <w:autoSpaceDN w:val="0"/>
        <w:adjustRightInd w:val="0"/>
        <w:jc w:val="both"/>
        <w:rPr>
          <w:rFonts w:ascii="Times New Roman CYR" w:hAnsi="Times New Roman CYR" w:cs="Times New Roman CYR"/>
          <w:sz w:val="28"/>
          <w:szCs w:val="28"/>
        </w:rPr>
      </w:pPr>
      <w:r w:rsidRPr="009A163F">
        <w:rPr>
          <w:rFonts w:ascii="Times New Roman CYR" w:hAnsi="Times New Roman CYR" w:cs="Times New Roman CYR"/>
          <w:b/>
          <w:sz w:val="28"/>
          <w:szCs w:val="28"/>
        </w:rPr>
        <w:t>8.2.</w:t>
      </w:r>
      <w:r w:rsidRPr="00593426">
        <w:rPr>
          <w:rFonts w:ascii="Times New Roman CYR" w:hAnsi="Times New Roman CYR" w:cs="Times New Roman CYR"/>
          <w:sz w:val="28"/>
          <w:szCs w:val="28"/>
        </w:rPr>
        <w:t xml:space="preserve"> </w:t>
      </w:r>
      <w:r w:rsidRPr="00593426">
        <w:rPr>
          <w:b/>
          <w:sz w:val="28"/>
          <w:szCs w:val="28"/>
        </w:rPr>
        <w:t>ПРЕДЛАГА НА ПРОКУРОРСКАТА КОЛЕГИЯ НА ВИСШИЯ СЪДЕБЕН СЪВЕТ</w:t>
      </w:r>
      <w:r w:rsidRPr="00593426">
        <w:rPr>
          <w:rFonts w:ascii="Times New Roman CYR" w:hAnsi="Times New Roman CYR" w:cs="Times New Roman CYR"/>
          <w:b/>
          <w:sz w:val="28"/>
          <w:szCs w:val="28"/>
        </w:rPr>
        <w:t xml:space="preserve"> ДА ВЪЗЛОЖИ</w:t>
      </w:r>
      <w:r w:rsidRPr="00593426">
        <w:rPr>
          <w:rFonts w:ascii="Times New Roman CYR" w:hAnsi="Times New Roman CYR" w:cs="Times New Roman CYR"/>
          <w:sz w:val="28"/>
          <w:szCs w:val="28"/>
        </w:rPr>
        <w:t xml:space="preserve"> на </w:t>
      </w:r>
      <w:r w:rsidRPr="00593426">
        <w:rPr>
          <w:sz w:val="28"/>
          <w:szCs w:val="28"/>
          <w:lang w:eastAsia="en-US"/>
        </w:rPr>
        <w:t>дирекция „Международна дейност и протокол“</w:t>
      </w:r>
      <w:r w:rsidRPr="00593426">
        <w:rPr>
          <w:rFonts w:ascii="Times New Roman CYR" w:hAnsi="Times New Roman CYR" w:cs="Times New Roman CYR"/>
          <w:sz w:val="28"/>
          <w:szCs w:val="28"/>
        </w:rPr>
        <w:t xml:space="preserve"> организацията по поканата, с оглед връчване на отличието на </w:t>
      </w:r>
      <w:r w:rsidRPr="00593426">
        <w:rPr>
          <w:rFonts w:ascii="Times New Roman CYR" w:hAnsi="Times New Roman CYR" w:cs="Times New Roman CYR"/>
          <w:sz w:val="28"/>
          <w:szCs w:val="28"/>
        </w:rPr>
        <w:lastRenderedPageBreak/>
        <w:t xml:space="preserve">последното заседание на Прокурорската колегия на Висшия съдебен съвет през месец </w:t>
      </w:r>
      <w:r w:rsidRPr="009A163F">
        <w:rPr>
          <w:rFonts w:ascii="Times New Roman CYR" w:hAnsi="Times New Roman CYR" w:cs="Times New Roman CYR"/>
          <w:sz w:val="28"/>
          <w:szCs w:val="28"/>
        </w:rPr>
        <w:t>ноември 2025 г.</w:t>
      </w:r>
    </w:p>
    <w:p w:rsidR="00001DC9" w:rsidRPr="00593426" w:rsidRDefault="00001DC9" w:rsidP="00001DC9">
      <w:pPr>
        <w:autoSpaceDE w:val="0"/>
        <w:autoSpaceDN w:val="0"/>
        <w:adjustRightInd w:val="0"/>
        <w:jc w:val="both"/>
        <w:rPr>
          <w:rFonts w:ascii="Times New Roman CYR" w:hAnsi="Times New Roman CYR" w:cs="Times New Roman CYR"/>
          <w:sz w:val="28"/>
          <w:szCs w:val="28"/>
        </w:rPr>
      </w:pPr>
    </w:p>
    <w:p w:rsidR="00001DC9" w:rsidRDefault="00001DC9" w:rsidP="00001DC9">
      <w:pPr>
        <w:autoSpaceDE w:val="0"/>
        <w:autoSpaceDN w:val="0"/>
        <w:adjustRightInd w:val="0"/>
        <w:jc w:val="both"/>
        <w:rPr>
          <w:rFonts w:ascii="Times New Roman CYR" w:hAnsi="Times New Roman CYR" w:cs="Times New Roman CYR"/>
          <w:sz w:val="28"/>
          <w:szCs w:val="28"/>
        </w:rPr>
      </w:pPr>
      <w:r w:rsidRPr="009A163F">
        <w:rPr>
          <w:rFonts w:ascii="Times New Roman CYR" w:hAnsi="Times New Roman CYR" w:cs="Times New Roman CYR"/>
          <w:b/>
          <w:sz w:val="28"/>
          <w:szCs w:val="28"/>
        </w:rPr>
        <w:t>8.3.</w:t>
      </w:r>
      <w:r w:rsidRPr="00593426">
        <w:rPr>
          <w:rFonts w:ascii="Times New Roman CYR" w:hAnsi="Times New Roman CYR" w:cs="Times New Roman CYR"/>
          <w:sz w:val="28"/>
          <w:szCs w:val="28"/>
        </w:rPr>
        <w:t xml:space="preserve"> </w:t>
      </w:r>
      <w:r w:rsidR="001032CD" w:rsidRPr="001032CD">
        <w:rPr>
          <w:rFonts w:ascii="Times New Roman CYR" w:hAnsi="Times New Roman CYR" w:cs="Times New Roman CYR"/>
          <w:b/>
          <w:sz w:val="28"/>
          <w:szCs w:val="28"/>
        </w:rPr>
        <w:t>ВНАСЯ</w:t>
      </w:r>
      <w:r w:rsidR="001032CD" w:rsidRPr="00593426">
        <w:rPr>
          <w:rFonts w:ascii="Times New Roman CYR" w:hAnsi="Times New Roman CYR" w:cs="Times New Roman CYR"/>
          <w:sz w:val="28"/>
          <w:szCs w:val="28"/>
        </w:rPr>
        <w:t xml:space="preserve"> </w:t>
      </w:r>
      <w:r w:rsidRPr="00593426">
        <w:rPr>
          <w:rFonts w:ascii="Times New Roman CYR" w:hAnsi="Times New Roman CYR" w:cs="Times New Roman CYR"/>
          <w:sz w:val="28"/>
          <w:szCs w:val="28"/>
        </w:rPr>
        <w:t xml:space="preserve">предложенията в заседание на </w:t>
      </w:r>
      <w:r w:rsidRPr="00593426">
        <w:rPr>
          <w:sz w:val="28"/>
          <w:szCs w:val="28"/>
        </w:rPr>
        <w:t>Прокурорската колегия на Висшия съдебен съвет</w:t>
      </w:r>
      <w:r w:rsidRPr="00593426">
        <w:rPr>
          <w:rFonts w:ascii="Times New Roman CYR" w:hAnsi="Times New Roman CYR" w:cs="Times New Roman CYR"/>
          <w:sz w:val="28"/>
          <w:szCs w:val="28"/>
        </w:rPr>
        <w:t xml:space="preserve">, насрочено за </w:t>
      </w:r>
      <w:r w:rsidRPr="009A163F">
        <w:rPr>
          <w:rFonts w:ascii="Times New Roman CYR" w:hAnsi="Times New Roman CYR" w:cs="Times New Roman CYR"/>
          <w:sz w:val="28"/>
          <w:szCs w:val="28"/>
        </w:rPr>
        <w:t>29.10.2025 г.,</w:t>
      </w:r>
      <w:r w:rsidRPr="00593426">
        <w:rPr>
          <w:rFonts w:ascii="Times New Roman CYR" w:hAnsi="Times New Roman CYR" w:cs="Times New Roman CYR"/>
          <w:sz w:val="28"/>
          <w:szCs w:val="28"/>
        </w:rPr>
        <w:t xml:space="preserve"> за разглеждане и произнасяне.</w:t>
      </w:r>
    </w:p>
    <w:p w:rsidR="00001DC9" w:rsidRDefault="00001DC9" w:rsidP="00001DC9"/>
    <w:p w:rsidR="00983DBB" w:rsidRDefault="00983DBB" w:rsidP="00983DBB">
      <w:pPr>
        <w:autoSpaceDE w:val="0"/>
        <w:autoSpaceDN w:val="0"/>
        <w:adjustRightInd w:val="0"/>
        <w:ind w:firstLine="284"/>
        <w:jc w:val="both"/>
        <w:rPr>
          <w:rFonts w:cstheme="minorBidi"/>
          <w:sz w:val="28"/>
          <w:szCs w:val="28"/>
          <w:u w:val="single"/>
        </w:rPr>
      </w:pPr>
      <w:r>
        <w:rPr>
          <w:sz w:val="28"/>
          <w:szCs w:val="28"/>
        </w:rPr>
        <w:t xml:space="preserve">9. Заявление от Галина Николова Минчева за освобождаване от заеманата длъжност </w:t>
      </w:r>
      <w:r>
        <w:rPr>
          <w:rFonts w:ascii="Times New Roman CYR" w:hAnsi="Times New Roman CYR" w:cs="Times New Roman CYR"/>
          <w:sz w:val="28"/>
          <w:szCs w:val="28"/>
        </w:rPr>
        <w:t>„</w:t>
      </w:r>
      <w:r>
        <w:rPr>
          <w:sz w:val="28"/>
          <w:szCs w:val="28"/>
        </w:rPr>
        <w:t>прокурор</w:t>
      </w:r>
      <w:r>
        <w:rPr>
          <w:rFonts w:ascii="Times New Roman CYR" w:hAnsi="Times New Roman CYR" w:cs="Times New Roman CYR"/>
          <w:sz w:val="28"/>
          <w:szCs w:val="28"/>
        </w:rPr>
        <w:t xml:space="preserve">“ в </w:t>
      </w:r>
      <w:r>
        <w:rPr>
          <w:sz w:val="28"/>
          <w:szCs w:val="28"/>
        </w:rPr>
        <w:t xml:space="preserve">Окръжна прокуратура – Варна, на основание чл. 165, ал. 1, т. 1 от ЗСВ. </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6234F">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1032CD" w:rsidRDefault="001032CD" w:rsidP="00001DC9">
      <w:pPr>
        <w:autoSpaceDE w:val="0"/>
        <w:autoSpaceDN w:val="0"/>
        <w:adjustRightInd w:val="0"/>
        <w:spacing w:line="276" w:lineRule="auto"/>
        <w:jc w:val="both"/>
        <w:rPr>
          <w:b/>
          <w:sz w:val="28"/>
          <w:szCs w:val="28"/>
        </w:rPr>
      </w:pPr>
    </w:p>
    <w:p w:rsidR="00001DC9" w:rsidRPr="001868C2" w:rsidRDefault="00001DC9" w:rsidP="001032CD">
      <w:pPr>
        <w:autoSpaceDE w:val="0"/>
        <w:autoSpaceDN w:val="0"/>
        <w:adjustRightInd w:val="0"/>
        <w:jc w:val="both"/>
        <w:rPr>
          <w:sz w:val="28"/>
          <w:szCs w:val="28"/>
        </w:rPr>
      </w:pPr>
      <w:r w:rsidRPr="00CA303D">
        <w:rPr>
          <w:b/>
          <w:sz w:val="28"/>
          <w:szCs w:val="28"/>
        </w:rPr>
        <w:t>9.1.</w:t>
      </w:r>
      <w:r w:rsidRPr="001868C2">
        <w:rPr>
          <w:b/>
          <w:sz w:val="28"/>
          <w:szCs w:val="28"/>
        </w:rPr>
        <w:t xml:space="preserve"> ПРЕДЛАГА НА ПРОКУРОРСКАТА КОЛЕГИЯ НА ВИСШИЯ СЪДЕБЕН СЪВЕТ ДА ОСВОБОДИ</w:t>
      </w:r>
      <w:r w:rsidRPr="001868C2">
        <w:rPr>
          <w:sz w:val="28"/>
          <w:szCs w:val="28"/>
        </w:rPr>
        <w:t xml:space="preserve">, на основание чл. 160, във връзка с чл. 165, ал. 1, т. 1 от ЗСВ, </w:t>
      </w:r>
      <w:r w:rsidRPr="008A3895">
        <w:rPr>
          <w:rFonts w:cstheme="minorBidi"/>
          <w:sz w:val="28"/>
          <w:szCs w:val="28"/>
        </w:rPr>
        <w:t>Галина Николова Минчева</w:t>
      </w:r>
      <w:r>
        <w:rPr>
          <w:sz w:val="28"/>
          <w:szCs w:val="28"/>
        </w:rPr>
        <w:t xml:space="preserve"> </w:t>
      </w:r>
      <w:r w:rsidRPr="001868C2">
        <w:rPr>
          <w:rFonts w:eastAsia="Calibri"/>
          <w:sz w:val="28"/>
          <w:szCs w:val="28"/>
        </w:rPr>
        <w:t xml:space="preserve">от заеманата длъжност </w:t>
      </w:r>
      <w:r w:rsidRPr="001868C2">
        <w:rPr>
          <w:rFonts w:ascii="Times New Roman CYR" w:hAnsi="Times New Roman CYR" w:cs="Times New Roman CYR"/>
          <w:sz w:val="28"/>
          <w:szCs w:val="28"/>
        </w:rPr>
        <w:t>„</w:t>
      </w:r>
      <w:r w:rsidRPr="001868C2">
        <w:rPr>
          <w:sz w:val="28"/>
          <w:szCs w:val="28"/>
        </w:rPr>
        <w:t>прокурор</w:t>
      </w:r>
      <w:r w:rsidRPr="001868C2">
        <w:rPr>
          <w:rFonts w:ascii="Times New Roman CYR" w:hAnsi="Times New Roman CYR" w:cs="Times New Roman CYR"/>
          <w:sz w:val="28"/>
          <w:szCs w:val="28"/>
        </w:rPr>
        <w:t xml:space="preserve">“ в </w:t>
      </w:r>
      <w:r w:rsidRPr="008A3895">
        <w:rPr>
          <w:sz w:val="28"/>
          <w:szCs w:val="28"/>
        </w:rPr>
        <w:t>Окръжна прокуратура – Варна</w:t>
      </w:r>
      <w:r w:rsidRPr="001868C2">
        <w:rPr>
          <w:bCs/>
          <w:sz w:val="28"/>
          <w:szCs w:val="28"/>
        </w:rPr>
        <w:t xml:space="preserve">, </w:t>
      </w:r>
      <w:r w:rsidRPr="001868C2">
        <w:rPr>
          <w:sz w:val="28"/>
          <w:szCs w:val="28"/>
        </w:rPr>
        <w:t xml:space="preserve">с ранг „прокурор във ВКП“, считано от </w:t>
      </w:r>
      <w:r w:rsidR="001032CD">
        <w:rPr>
          <w:sz w:val="28"/>
          <w:szCs w:val="28"/>
        </w:rPr>
        <w:t xml:space="preserve">  </w:t>
      </w:r>
      <w:r w:rsidRPr="00CA303D">
        <w:rPr>
          <w:sz w:val="28"/>
          <w:szCs w:val="28"/>
        </w:rPr>
        <w:t>20.11.2025 г.</w:t>
      </w:r>
    </w:p>
    <w:p w:rsidR="00001DC9" w:rsidRPr="001868C2" w:rsidRDefault="00001DC9" w:rsidP="001032CD">
      <w:pPr>
        <w:autoSpaceDE w:val="0"/>
        <w:autoSpaceDN w:val="0"/>
        <w:adjustRightInd w:val="0"/>
        <w:jc w:val="both"/>
        <w:rPr>
          <w:sz w:val="28"/>
          <w:szCs w:val="28"/>
        </w:rPr>
      </w:pPr>
    </w:p>
    <w:p w:rsidR="00001DC9" w:rsidRPr="009F65A6" w:rsidRDefault="00001DC9" w:rsidP="001032CD">
      <w:pPr>
        <w:autoSpaceDE w:val="0"/>
        <w:autoSpaceDN w:val="0"/>
        <w:adjustRightInd w:val="0"/>
        <w:jc w:val="both"/>
        <w:rPr>
          <w:sz w:val="28"/>
          <w:szCs w:val="28"/>
        </w:rPr>
      </w:pPr>
      <w:r w:rsidRPr="00CA303D">
        <w:rPr>
          <w:b/>
          <w:sz w:val="28"/>
          <w:szCs w:val="28"/>
        </w:rPr>
        <w:t>9.2.</w:t>
      </w:r>
      <w:r w:rsidRPr="001868C2">
        <w:rPr>
          <w:sz w:val="28"/>
          <w:szCs w:val="28"/>
        </w:rPr>
        <w:t xml:space="preserve"> </w:t>
      </w:r>
      <w:r w:rsidRPr="001868C2">
        <w:rPr>
          <w:b/>
          <w:sz w:val="28"/>
          <w:szCs w:val="28"/>
        </w:rPr>
        <w:t>ВНАСЯ</w:t>
      </w:r>
      <w:r w:rsidRPr="001868C2">
        <w:rPr>
          <w:sz w:val="28"/>
          <w:szCs w:val="28"/>
        </w:rPr>
        <w:t xml:space="preserve"> предложението в заседанието на Прокурорската колегия на Висшия съдебен съвет, насрочено за </w:t>
      </w:r>
      <w:r w:rsidRPr="00CA303D">
        <w:rPr>
          <w:sz w:val="28"/>
          <w:szCs w:val="28"/>
        </w:rPr>
        <w:t>29.10.2025 г.,</w:t>
      </w:r>
      <w:r w:rsidRPr="001868C2">
        <w:rPr>
          <w:sz w:val="28"/>
          <w:szCs w:val="28"/>
        </w:rPr>
        <w:t xml:space="preserve"> за разглеждане и произнасяне.</w:t>
      </w:r>
    </w:p>
    <w:p w:rsidR="00983DBB" w:rsidRDefault="00983DBB" w:rsidP="00983DBB">
      <w:pPr>
        <w:autoSpaceDE w:val="0"/>
        <w:autoSpaceDN w:val="0"/>
        <w:adjustRightInd w:val="0"/>
        <w:ind w:firstLine="284"/>
        <w:jc w:val="both"/>
        <w:rPr>
          <w:sz w:val="28"/>
          <w:szCs w:val="28"/>
        </w:rPr>
      </w:pPr>
    </w:p>
    <w:p w:rsidR="00983DBB" w:rsidRDefault="00983DBB" w:rsidP="00983DBB">
      <w:pPr>
        <w:autoSpaceDE w:val="0"/>
        <w:autoSpaceDN w:val="0"/>
        <w:adjustRightInd w:val="0"/>
        <w:ind w:firstLine="284"/>
        <w:jc w:val="both"/>
        <w:rPr>
          <w:rFonts w:ascii="Times New Roman CYR" w:hAnsi="Times New Roman CYR" w:cs="Times New Roman CYR"/>
          <w:i/>
          <w:sz w:val="28"/>
          <w:szCs w:val="28"/>
        </w:rPr>
      </w:pPr>
      <w:r>
        <w:rPr>
          <w:rFonts w:ascii="Times New Roman CYR" w:hAnsi="Times New Roman CYR" w:cs="Times New Roman CYR"/>
          <w:sz w:val="28"/>
          <w:szCs w:val="28"/>
        </w:rPr>
        <w:t xml:space="preserve">10. Предложение за поощряване на </w:t>
      </w:r>
      <w:r>
        <w:rPr>
          <w:sz w:val="28"/>
          <w:szCs w:val="28"/>
        </w:rPr>
        <w:t xml:space="preserve">Дичо Атанасов </w:t>
      </w:r>
      <w:proofErr w:type="spellStart"/>
      <w:r>
        <w:rPr>
          <w:sz w:val="28"/>
          <w:szCs w:val="28"/>
        </w:rPr>
        <w:t>Атанасов</w:t>
      </w:r>
      <w:proofErr w:type="spellEnd"/>
      <w:r>
        <w:rPr>
          <w:rFonts w:ascii="Times New Roman CYR" w:hAnsi="Times New Roman CYR" w:cs="Times New Roman CYR"/>
          <w:sz w:val="28"/>
          <w:szCs w:val="28"/>
        </w:rPr>
        <w:t xml:space="preserve"> </w:t>
      </w:r>
      <w:r>
        <w:rPr>
          <w:sz w:val="28"/>
          <w:szCs w:val="28"/>
        </w:rPr>
        <w:t xml:space="preserve">– </w:t>
      </w:r>
      <w:r>
        <w:rPr>
          <w:rFonts w:ascii="Times New Roman CYR" w:hAnsi="Times New Roman CYR" w:cs="Times New Roman CYR"/>
          <w:sz w:val="28"/>
          <w:szCs w:val="28"/>
        </w:rPr>
        <w:t xml:space="preserve">прокурор в </w:t>
      </w:r>
      <w:r>
        <w:rPr>
          <w:sz w:val="28"/>
          <w:szCs w:val="28"/>
        </w:rPr>
        <w:t>Окръжна прокуратура – Стара Загора</w:t>
      </w:r>
      <w:r>
        <w:rPr>
          <w:rFonts w:ascii="Times New Roman CYR" w:hAnsi="Times New Roman CYR" w:cs="Times New Roman CYR"/>
          <w:sz w:val="28"/>
          <w:szCs w:val="28"/>
        </w:rPr>
        <w:t xml:space="preserve">. </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6234F">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455944" w:rsidRDefault="00455944" w:rsidP="00001DC9">
      <w:pPr>
        <w:autoSpaceDE w:val="0"/>
        <w:autoSpaceDN w:val="0"/>
        <w:adjustRightInd w:val="0"/>
        <w:spacing w:after="200"/>
        <w:jc w:val="both"/>
        <w:rPr>
          <w:rFonts w:ascii="Times New Roman CYR" w:hAnsi="Times New Roman CYR" w:cs="Times New Roman CYR"/>
          <w:b/>
          <w:sz w:val="28"/>
          <w:szCs w:val="28"/>
        </w:rPr>
      </w:pPr>
    </w:p>
    <w:p w:rsidR="00001DC9" w:rsidRPr="00891980" w:rsidRDefault="00001DC9" w:rsidP="00001DC9">
      <w:pPr>
        <w:autoSpaceDE w:val="0"/>
        <w:autoSpaceDN w:val="0"/>
        <w:adjustRightInd w:val="0"/>
        <w:spacing w:after="200"/>
        <w:jc w:val="both"/>
        <w:rPr>
          <w:sz w:val="22"/>
          <w:szCs w:val="22"/>
          <w:lang w:val="en-US"/>
        </w:rPr>
      </w:pPr>
      <w:r w:rsidRPr="00CB4F9F">
        <w:rPr>
          <w:rFonts w:ascii="Times New Roman CYR" w:hAnsi="Times New Roman CYR" w:cs="Times New Roman CYR"/>
          <w:b/>
          <w:sz w:val="28"/>
          <w:szCs w:val="28"/>
        </w:rPr>
        <w:t>10.1</w:t>
      </w:r>
      <w:r w:rsidRPr="00593426">
        <w:rPr>
          <w:rFonts w:ascii="Times New Roman CYR" w:hAnsi="Times New Roman CYR" w:cs="Times New Roman CYR"/>
          <w:b/>
          <w:sz w:val="28"/>
          <w:szCs w:val="28"/>
        </w:rPr>
        <w:t>.</w:t>
      </w:r>
      <w:r w:rsidRPr="00593426">
        <w:rPr>
          <w:rFonts w:ascii="Times New Roman CYR" w:hAnsi="Times New Roman CYR" w:cs="Times New Roman CYR"/>
          <w:b/>
          <w:bCs/>
          <w:sz w:val="28"/>
          <w:szCs w:val="28"/>
        </w:rPr>
        <w:t xml:space="preserve"> </w:t>
      </w:r>
      <w:r w:rsidRPr="00593426">
        <w:rPr>
          <w:b/>
          <w:sz w:val="28"/>
          <w:szCs w:val="28"/>
        </w:rPr>
        <w:t>ПРЕДЛАГА НА ПРОКУРОРСКАТА КОЛЕГИЯ НА ВИСШИЯ СЪДЕБЕН СЪВЕТ</w:t>
      </w:r>
      <w:r w:rsidRPr="00593426">
        <w:rPr>
          <w:rFonts w:ascii="Times New Roman CYR" w:hAnsi="Times New Roman CYR" w:cs="Times New Roman CYR"/>
          <w:sz w:val="28"/>
          <w:szCs w:val="28"/>
        </w:rPr>
        <w:t xml:space="preserve"> </w:t>
      </w:r>
      <w:r w:rsidRPr="00593426">
        <w:rPr>
          <w:rFonts w:ascii="Times New Roman CYR" w:hAnsi="Times New Roman CYR" w:cs="Times New Roman CYR"/>
          <w:b/>
          <w:sz w:val="28"/>
          <w:szCs w:val="28"/>
        </w:rPr>
        <w:t>ДА ПООЩРИ</w:t>
      </w:r>
      <w:r w:rsidRPr="00593426">
        <w:rPr>
          <w:rFonts w:ascii="Times New Roman CYR" w:hAnsi="Times New Roman CYR" w:cs="Times New Roman CYR"/>
          <w:sz w:val="28"/>
          <w:szCs w:val="28"/>
        </w:rPr>
        <w:t xml:space="preserve">, </w:t>
      </w:r>
      <w:r w:rsidRPr="00593426">
        <w:rPr>
          <w:sz w:val="28"/>
          <w:szCs w:val="28"/>
        </w:rPr>
        <w:t xml:space="preserve">на основание чл. 303, ал. 2, т. 2, б. „б” от ЗСВ, във връзка с чл. 304, ал. 1 от ЗСВ, </w:t>
      </w:r>
      <w:r>
        <w:rPr>
          <w:sz w:val="28"/>
          <w:szCs w:val="28"/>
        </w:rPr>
        <w:t xml:space="preserve">Дичо Атанасов </w:t>
      </w:r>
      <w:proofErr w:type="spellStart"/>
      <w:r>
        <w:rPr>
          <w:sz w:val="28"/>
          <w:szCs w:val="28"/>
        </w:rPr>
        <w:t>Атанасов</w:t>
      </w:r>
      <w:proofErr w:type="spellEnd"/>
      <w:r w:rsidRPr="00A47B7A">
        <w:rPr>
          <w:sz w:val="28"/>
          <w:szCs w:val="28"/>
        </w:rPr>
        <w:t xml:space="preserve"> </w:t>
      </w:r>
      <w:r w:rsidRPr="00593426">
        <w:rPr>
          <w:rFonts w:ascii="Times New Roman CYR" w:hAnsi="Times New Roman CYR" w:cs="Times New Roman CYR"/>
          <w:sz w:val="28"/>
          <w:szCs w:val="28"/>
        </w:rPr>
        <w:t xml:space="preserve">– </w:t>
      </w:r>
      <w:r w:rsidRPr="00593426">
        <w:rPr>
          <w:sz w:val="28"/>
          <w:szCs w:val="28"/>
        </w:rPr>
        <w:t>прокурор</w:t>
      </w:r>
      <w:r w:rsidR="00B61772">
        <w:rPr>
          <w:sz w:val="28"/>
          <w:szCs w:val="28"/>
        </w:rPr>
        <w:t xml:space="preserve"> в</w:t>
      </w:r>
      <w:r w:rsidRPr="00593426">
        <w:rPr>
          <w:rFonts w:ascii="Times New Roman CYR" w:hAnsi="Times New Roman CYR" w:cs="Times New Roman CYR"/>
          <w:sz w:val="28"/>
          <w:szCs w:val="28"/>
        </w:rPr>
        <w:t xml:space="preserve"> </w:t>
      </w:r>
      <w:r>
        <w:rPr>
          <w:rFonts w:ascii="Times New Roman CYR" w:hAnsi="Times New Roman CYR" w:cs="Times New Roman CYR"/>
          <w:sz w:val="28"/>
          <w:szCs w:val="28"/>
        </w:rPr>
        <w:t>Окръжна</w:t>
      </w:r>
      <w:r w:rsidRPr="00593426">
        <w:rPr>
          <w:rFonts w:ascii="Times New Roman CYR" w:hAnsi="Times New Roman CYR" w:cs="Times New Roman CYR"/>
          <w:sz w:val="28"/>
          <w:szCs w:val="28"/>
        </w:rPr>
        <w:t xml:space="preserve"> прокуратура </w:t>
      </w:r>
      <w:r w:rsidRPr="00593426">
        <w:rPr>
          <w:rFonts w:eastAsia="Calibri"/>
          <w:sz w:val="28"/>
          <w:szCs w:val="28"/>
        </w:rPr>
        <w:t>–</w:t>
      </w:r>
      <w:r w:rsidRPr="00593426">
        <w:rPr>
          <w:rFonts w:ascii="Times New Roman CYR" w:hAnsi="Times New Roman CYR" w:cs="Times New Roman CYR"/>
          <w:sz w:val="28"/>
          <w:szCs w:val="28"/>
        </w:rPr>
        <w:t xml:space="preserve"> </w:t>
      </w:r>
      <w:r>
        <w:rPr>
          <w:rFonts w:ascii="Times New Roman CYR" w:hAnsi="Times New Roman CYR" w:cs="Times New Roman CYR"/>
          <w:sz w:val="28"/>
          <w:szCs w:val="28"/>
        </w:rPr>
        <w:t>Стара Загора</w:t>
      </w:r>
      <w:r w:rsidRPr="00593426">
        <w:rPr>
          <w:sz w:val="28"/>
          <w:szCs w:val="28"/>
        </w:rPr>
        <w:t xml:space="preserve">, с ранг „прокурор във ВКП“, с отличие „личен почетен знак втора степен - сребърен“ </w:t>
      </w:r>
      <w:r w:rsidRPr="00593426">
        <w:rPr>
          <w:rFonts w:eastAsia="Calibri"/>
          <w:sz w:val="28"/>
          <w:szCs w:val="28"/>
        </w:rPr>
        <w:t>за безупречно и високо професионално изпълнение на служебните си задължения по всички показатели за постигане на бързина и качество на постановените актове</w:t>
      </w:r>
      <w:r w:rsidRPr="00593426">
        <w:rPr>
          <w:sz w:val="28"/>
          <w:szCs w:val="28"/>
        </w:rPr>
        <w:t>.</w:t>
      </w:r>
    </w:p>
    <w:p w:rsidR="00001DC9" w:rsidRPr="00A76793" w:rsidRDefault="00001DC9" w:rsidP="00001DC9">
      <w:pPr>
        <w:autoSpaceDE w:val="0"/>
        <w:autoSpaceDN w:val="0"/>
        <w:adjustRightInd w:val="0"/>
        <w:jc w:val="both"/>
        <w:rPr>
          <w:rFonts w:ascii="Times New Roman CYR" w:hAnsi="Times New Roman CYR" w:cs="Times New Roman CYR"/>
          <w:sz w:val="18"/>
          <w:szCs w:val="18"/>
        </w:rPr>
      </w:pPr>
    </w:p>
    <w:p w:rsidR="00001DC9" w:rsidRPr="00593426" w:rsidRDefault="00001DC9" w:rsidP="00001DC9">
      <w:pPr>
        <w:autoSpaceDE w:val="0"/>
        <w:autoSpaceDN w:val="0"/>
        <w:adjustRightInd w:val="0"/>
        <w:jc w:val="both"/>
        <w:rPr>
          <w:rFonts w:ascii="Times New Roman CYR" w:hAnsi="Times New Roman CYR" w:cs="Times New Roman CYR"/>
          <w:sz w:val="28"/>
          <w:szCs w:val="28"/>
        </w:rPr>
      </w:pPr>
      <w:r w:rsidRPr="00CB4F9F">
        <w:rPr>
          <w:rFonts w:ascii="Times New Roman CYR" w:hAnsi="Times New Roman CYR" w:cs="Times New Roman CYR"/>
          <w:b/>
          <w:sz w:val="28"/>
          <w:szCs w:val="28"/>
        </w:rPr>
        <w:t>10.2.</w:t>
      </w:r>
      <w:r w:rsidRPr="00593426">
        <w:rPr>
          <w:rFonts w:ascii="Times New Roman CYR" w:hAnsi="Times New Roman CYR" w:cs="Times New Roman CYR"/>
          <w:sz w:val="28"/>
          <w:szCs w:val="28"/>
        </w:rPr>
        <w:t xml:space="preserve"> </w:t>
      </w:r>
      <w:r w:rsidRPr="00593426">
        <w:rPr>
          <w:b/>
          <w:sz w:val="28"/>
          <w:szCs w:val="28"/>
        </w:rPr>
        <w:t>ПРЕДЛАГА НА ПРОКУРОРСКАТА КОЛЕГИЯ НА ВИСШИЯ СЪДЕБЕН СЪВЕТ</w:t>
      </w:r>
      <w:r w:rsidRPr="00593426">
        <w:rPr>
          <w:rFonts w:ascii="Times New Roman CYR" w:hAnsi="Times New Roman CYR" w:cs="Times New Roman CYR"/>
          <w:b/>
          <w:sz w:val="28"/>
          <w:szCs w:val="28"/>
        </w:rPr>
        <w:t xml:space="preserve"> ДА ВЪЗЛОЖИ</w:t>
      </w:r>
      <w:r w:rsidRPr="00593426">
        <w:rPr>
          <w:rFonts w:ascii="Times New Roman CYR" w:hAnsi="Times New Roman CYR" w:cs="Times New Roman CYR"/>
          <w:sz w:val="28"/>
          <w:szCs w:val="28"/>
        </w:rPr>
        <w:t xml:space="preserve"> на </w:t>
      </w:r>
      <w:r w:rsidRPr="00593426">
        <w:rPr>
          <w:sz w:val="28"/>
          <w:szCs w:val="28"/>
          <w:lang w:eastAsia="en-US"/>
        </w:rPr>
        <w:t>дирекция „Международна дейност и протокол“</w:t>
      </w:r>
      <w:r w:rsidRPr="00593426">
        <w:rPr>
          <w:rFonts w:ascii="Times New Roman CYR" w:hAnsi="Times New Roman CYR" w:cs="Times New Roman CY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w:t>
      </w:r>
      <w:r w:rsidRPr="00CB4F9F">
        <w:rPr>
          <w:rFonts w:ascii="Times New Roman CYR" w:hAnsi="Times New Roman CYR" w:cs="Times New Roman CYR"/>
          <w:sz w:val="28"/>
          <w:szCs w:val="28"/>
        </w:rPr>
        <w:t>ноември 2025 г.</w:t>
      </w:r>
    </w:p>
    <w:p w:rsidR="00001DC9" w:rsidRDefault="00001DC9" w:rsidP="00001DC9">
      <w:pPr>
        <w:autoSpaceDE w:val="0"/>
        <w:autoSpaceDN w:val="0"/>
        <w:adjustRightInd w:val="0"/>
        <w:jc w:val="both"/>
        <w:rPr>
          <w:rFonts w:ascii="Times New Roman CYR" w:hAnsi="Times New Roman CYR" w:cs="Times New Roman CYR"/>
          <w:sz w:val="28"/>
          <w:szCs w:val="28"/>
        </w:rPr>
      </w:pPr>
      <w:r w:rsidRPr="00CB4F9F">
        <w:rPr>
          <w:rFonts w:ascii="Times New Roman CYR" w:hAnsi="Times New Roman CYR" w:cs="Times New Roman CYR"/>
          <w:b/>
          <w:sz w:val="28"/>
          <w:szCs w:val="28"/>
        </w:rPr>
        <w:lastRenderedPageBreak/>
        <w:t>10.3.</w:t>
      </w:r>
      <w:r w:rsidRPr="00593426">
        <w:rPr>
          <w:rFonts w:ascii="Times New Roman CYR" w:hAnsi="Times New Roman CYR" w:cs="Times New Roman CYR"/>
          <w:sz w:val="28"/>
          <w:szCs w:val="28"/>
        </w:rPr>
        <w:t xml:space="preserve"> </w:t>
      </w:r>
      <w:r w:rsidR="00455944" w:rsidRPr="00455944">
        <w:rPr>
          <w:rFonts w:ascii="Times New Roman CYR" w:hAnsi="Times New Roman CYR" w:cs="Times New Roman CYR"/>
          <w:b/>
          <w:sz w:val="28"/>
          <w:szCs w:val="28"/>
        </w:rPr>
        <w:t>ВНАСЯ</w:t>
      </w:r>
      <w:r w:rsidR="00455944" w:rsidRPr="00593426">
        <w:rPr>
          <w:rFonts w:ascii="Times New Roman CYR" w:hAnsi="Times New Roman CYR" w:cs="Times New Roman CYR"/>
          <w:sz w:val="28"/>
          <w:szCs w:val="28"/>
        </w:rPr>
        <w:t xml:space="preserve"> </w:t>
      </w:r>
      <w:r w:rsidRPr="00593426">
        <w:rPr>
          <w:rFonts w:ascii="Times New Roman CYR" w:hAnsi="Times New Roman CYR" w:cs="Times New Roman CYR"/>
          <w:sz w:val="28"/>
          <w:szCs w:val="28"/>
        </w:rPr>
        <w:t xml:space="preserve">предложенията в заседание на </w:t>
      </w:r>
      <w:r w:rsidRPr="00593426">
        <w:rPr>
          <w:sz w:val="28"/>
          <w:szCs w:val="28"/>
        </w:rPr>
        <w:t>Прокурорската колегия на Висшия съдебен съвет</w:t>
      </w:r>
      <w:r w:rsidRPr="00593426">
        <w:rPr>
          <w:rFonts w:ascii="Times New Roman CYR" w:hAnsi="Times New Roman CYR" w:cs="Times New Roman CYR"/>
          <w:sz w:val="28"/>
          <w:szCs w:val="28"/>
        </w:rPr>
        <w:t xml:space="preserve">, насрочено за </w:t>
      </w:r>
      <w:r w:rsidRPr="00CB4F9F">
        <w:rPr>
          <w:rFonts w:ascii="Times New Roman CYR" w:hAnsi="Times New Roman CYR" w:cs="Times New Roman CYR"/>
          <w:sz w:val="28"/>
          <w:szCs w:val="28"/>
        </w:rPr>
        <w:t>29.10.2025 г.,</w:t>
      </w:r>
      <w:r w:rsidRPr="00593426">
        <w:rPr>
          <w:rFonts w:ascii="Times New Roman CYR" w:hAnsi="Times New Roman CYR" w:cs="Times New Roman CYR"/>
          <w:sz w:val="28"/>
          <w:szCs w:val="28"/>
        </w:rPr>
        <w:t xml:space="preserve"> за разглеждане и произнасяне.</w:t>
      </w:r>
    </w:p>
    <w:p w:rsidR="00DC4E26" w:rsidRDefault="00DC4E26" w:rsidP="00983DBB">
      <w:pPr>
        <w:autoSpaceDE w:val="0"/>
        <w:autoSpaceDN w:val="0"/>
        <w:adjustRightInd w:val="0"/>
        <w:ind w:firstLine="284"/>
        <w:jc w:val="both"/>
        <w:rPr>
          <w:sz w:val="28"/>
          <w:szCs w:val="28"/>
          <w:lang w:val="en-US"/>
        </w:rPr>
      </w:pPr>
    </w:p>
    <w:p w:rsidR="00983DBB" w:rsidRDefault="00983DBB" w:rsidP="00983DBB">
      <w:pPr>
        <w:autoSpaceDE w:val="0"/>
        <w:autoSpaceDN w:val="0"/>
        <w:adjustRightInd w:val="0"/>
        <w:ind w:firstLine="284"/>
        <w:jc w:val="both"/>
        <w:rPr>
          <w:rFonts w:cstheme="minorBidi"/>
          <w:sz w:val="28"/>
          <w:szCs w:val="28"/>
        </w:rPr>
      </w:pPr>
      <w:r>
        <w:rPr>
          <w:sz w:val="28"/>
          <w:szCs w:val="28"/>
        </w:rPr>
        <w:t xml:space="preserve">11. Заявление от Дичо Атанасов </w:t>
      </w:r>
      <w:proofErr w:type="spellStart"/>
      <w:r>
        <w:rPr>
          <w:sz w:val="28"/>
          <w:szCs w:val="28"/>
        </w:rPr>
        <w:t>Атанасов</w:t>
      </w:r>
      <w:proofErr w:type="spellEnd"/>
      <w:r>
        <w:rPr>
          <w:sz w:val="28"/>
          <w:szCs w:val="28"/>
        </w:rPr>
        <w:t xml:space="preserve"> за освобождаване от заеманата длъжност </w:t>
      </w:r>
      <w:r>
        <w:rPr>
          <w:rFonts w:ascii="Times New Roman CYR" w:hAnsi="Times New Roman CYR" w:cs="Times New Roman CYR"/>
          <w:sz w:val="28"/>
          <w:szCs w:val="28"/>
        </w:rPr>
        <w:t>„</w:t>
      </w:r>
      <w:r>
        <w:rPr>
          <w:sz w:val="28"/>
          <w:szCs w:val="28"/>
        </w:rPr>
        <w:t>прокурор</w:t>
      </w:r>
      <w:r>
        <w:rPr>
          <w:rFonts w:ascii="Times New Roman CYR" w:hAnsi="Times New Roman CYR" w:cs="Times New Roman CYR"/>
          <w:sz w:val="28"/>
          <w:szCs w:val="28"/>
        </w:rPr>
        <w:t xml:space="preserve">“ в </w:t>
      </w:r>
      <w:r>
        <w:rPr>
          <w:sz w:val="28"/>
          <w:szCs w:val="28"/>
        </w:rPr>
        <w:t>Окръжна прокуратура – Стара Загора, на основание чл. 165, ал. 1, т. 1 от ЗСВ.</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6234F">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455944" w:rsidRDefault="00455944" w:rsidP="00001DC9">
      <w:pPr>
        <w:autoSpaceDE w:val="0"/>
        <w:autoSpaceDN w:val="0"/>
        <w:adjustRightInd w:val="0"/>
        <w:spacing w:line="276" w:lineRule="auto"/>
        <w:jc w:val="both"/>
        <w:rPr>
          <w:b/>
          <w:sz w:val="28"/>
          <w:szCs w:val="28"/>
        </w:rPr>
      </w:pPr>
    </w:p>
    <w:p w:rsidR="00001DC9" w:rsidRPr="001868C2" w:rsidRDefault="00001DC9" w:rsidP="00455944">
      <w:pPr>
        <w:autoSpaceDE w:val="0"/>
        <w:autoSpaceDN w:val="0"/>
        <w:adjustRightInd w:val="0"/>
        <w:jc w:val="both"/>
        <w:rPr>
          <w:sz w:val="28"/>
          <w:szCs w:val="28"/>
        </w:rPr>
      </w:pPr>
      <w:r w:rsidRPr="00B64733">
        <w:rPr>
          <w:b/>
          <w:sz w:val="28"/>
          <w:szCs w:val="28"/>
        </w:rPr>
        <w:t>11.1.</w:t>
      </w:r>
      <w:r w:rsidRPr="001868C2">
        <w:rPr>
          <w:b/>
          <w:sz w:val="28"/>
          <w:szCs w:val="28"/>
        </w:rPr>
        <w:t xml:space="preserve"> ПРЕДЛАГА НА ПРОКУРОРСКАТА КОЛЕГИЯ НА ВИСШИЯ СЪДЕБЕН СЪВЕТ ДА ОСВОБОДИ</w:t>
      </w:r>
      <w:r w:rsidRPr="001868C2">
        <w:rPr>
          <w:sz w:val="28"/>
          <w:szCs w:val="28"/>
        </w:rPr>
        <w:t xml:space="preserve">, на основание чл. 160, във връзка с чл. 165, ал. 1, т. 1 от ЗСВ, </w:t>
      </w:r>
      <w:r>
        <w:rPr>
          <w:sz w:val="28"/>
          <w:szCs w:val="28"/>
        </w:rPr>
        <w:t xml:space="preserve">Дичо Атанасов </w:t>
      </w:r>
      <w:proofErr w:type="spellStart"/>
      <w:r>
        <w:rPr>
          <w:sz w:val="28"/>
          <w:szCs w:val="28"/>
        </w:rPr>
        <w:t>Атанасов</w:t>
      </w:r>
      <w:proofErr w:type="spellEnd"/>
      <w:r>
        <w:rPr>
          <w:sz w:val="28"/>
          <w:szCs w:val="28"/>
        </w:rPr>
        <w:t xml:space="preserve"> </w:t>
      </w:r>
      <w:r w:rsidRPr="001868C2">
        <w:rPr>
          <w:rFonts w:eastAsia="Calibri"/>
          <w:sz w:val="28"/>
          <w:szCs w:val="28"/>
        </w:rPr>
        <w:t xml:space="preserve">от заеманата длъжност </w:t>
      </w:r>
      <w:r w:rsidRPr="001868C2">
        <w:rPr>
          <w:rFonts w:ascii="Times New Roman CYR" w:hAnsi="Times New Roman CYR" w:cs="Times New Roman CYR"/>
          <w:sz w:val="28"/>
          <w:szCs w:val="28"/>
        </w:rPr>
        <w:t>„</w:t>
      </w:r>
      <w:r w:rsidRPr="001868C2">
        <w:rPr>
          <w:sz w:val="28"/>
          <w:szCs w:val="28"/>
        </w:rPr>
        <w:t>прокурор</w:t>
      </w:r>
      <w:r w:rsidRPr="001868C2">
        <w:rPr>
          <w:rFonts w:ascii="Times New Roman CYR" w:hAnsi="Times New Roman CYR" w:cs="Times New Roman CYR"/>
          <w:sz w:val="28"/>
          <w:szCs w:val="28"/>
        </w:rPr>
        <w:t xml:space="preserve">“ в </w:t>
      </w:r>
      <w:r w:rsidRPr="001868C2">
        <w:rPr>
          <w:sz w:val="28"/>
          <w:szCs w:val="28"/>
        </w:rPr>
        <w:t xml:space="preserve">Окръжна прокуратура – </w:t>
      </w:r>
      <w:r>
        <w:rPr>
          <w:sz w:val="28"/>
          <w:szCs w:val="28"/>
        </w:rPr>
        <w:t>Стара Загора</w:t>
      </w:r>
      <w:r w:rsidRPr="001868C2">
        <w:rPr>
          <w:bCs/>
          <w:sz w:val="28"/>
          <w:szCs w:val="28"/>
        </w:rPr>
        <w:t xml:space="preserve">, </w:t>
      </w:r>
      <w:r w:rsidRPr="001868C2">
        <w:rPr>
          <w:sz w:val="28"/>
          <w:szCs w:val="28"/>
        </w:rPr>
        <w:t xml:space="preserve">с ранг „прокурор във ВКП“, считано от </w:t>
      </w:r>
      <w:r w:rsidRPr="00B64733">
        <w:rPr>
          <w:sz w:val="28"/>
          <w:szCs w:val="28"/>
        </w:rPr>
        <w:t>13.11.2025 г.</w:t>
      </w:r>
    </w:p>
    <w:p w:rsidR="00001DC9" w:rsidRPr="001868C2" w:rsidRDefault="00001DC9" w:rsidP="00455944">
      <w:pPr>
        <w:autoSpaceDE w:val="0"/>
        <w:autoSpaceDN w:val="0"/>
        <w:adjustRightInd w:val="0"/>
        <w:jc w:val="both"/>
        <w:rPr>
          <w:sz w:val="28"/>
          <w:szCs w:val="28"/>
        </w:rPr>
      </w:pPr>
    </w:p>
    <w:p w:rsidR="00001DC9" w:rsidRPr="009F65A6" w:rsidRDefault="00001DC9" w:rsidP="00455944">
      <w:pPr>
        <w:autoSpaceDE w:val="0"/>
        <w:autoSpaceDN w:val="0"/>
        <w:adjustRightInd w:val="0"/>
        <w:jc w:val="both"/>
        <w:rPr>
          <w:sz w:val="28"/>
          <w:szCs w:val="28"/>
        </w:rPr>
      </w:pPr>
      <w:r w:rsidRPr="00B64733">
        <w:rPr>
          <w:b/>
          <w:sz w:val="28"/>
          <w:szCs w:val="28"/>
        </w:rPr>
        <w:t>11.2.</w:t>
      </w:r>
      <w:r w:rsidRPr="001868C2">
        <w:rPr>
          <w:sz w:val="28"/>
          <w:szCs w:val="28"/>
        </w:rPr>
        <w:t xml:space="preserve"> </w:t>
      </w:r>
      <w:r w:rsidRPr="001868C2">
        <w:rPr>
          <w:b/>
          <w:sz w:val="28"/>
          <w:szCs w:val="28"/>
        </w:rPr>
        <w:t>ВНАСЯ</w:t>
      </w:r>
      <w:r w:rsidRPr="001868C2">
        <w:rPr>
          <w:sz w:val="28"/>
          <w:szCs w:val="28"/>
        </w:rPr>
        <w:t xml:space="preserve"> предложението в заседанието на Прокурорската колегия на Висшия съдебен съвет, насрочено за </w:t>
      </w:r>
      <w:r>
        <w:rPr>
          <w:sz w:val="28"/>
          <w:szCs w:val="28"/>
        </w:rPr>
        <w:t>29</w:t>
      </w:r>
      <w:r w:rsidRPr="001868C2">
        <w:rPr>
          <w:sz w:val="28"/>
          <w:szCs w:val="28"/>
        </w:rPr>
        <w:t>.10.2025 г., за разглеждане и произнасяне.</w:t>
      </w:r>
    </w:p>
    <w:p w:rsidR="00983DBB" w:rsidRDefault="00983DBB" w:rsidP="00983DBB">
      <w:pPr>
        <w:autoSpaceDE w:val="0"/>
        <w:autoSpaceDN w:val="0"/>
        <w:adjustRightInd w:val="0"/>
        <w:ind w:firstLine="284"/>
        <w:jc w:val="both"/>
        <w:rPr>
          <w:sz w:val="28"/>
          <w:szCs w:val="28"/>
        </w:rPr>
      </w:pPr>
    </w:p>
    <w:p w:rsidR="00983DBB" w:rsidRDefault="00983DBB" w:rsidP="00983DBB">
      <w:pPr>
        <w:autoSpaceDE w:val="0"/>
        <w:autoSpaceDN w:val="0"/>
        <w:adjustRightInd w:val="0"/>
        <w:ind w:firstLine="284"/>
        <w:jc w:val="both"/>
        <w:rPr>
          <w:rFonts w:ascii="Times New Roman CYR" w:hAnsi="Times New Roman CYR" w:cs="Times New Roman CYR"/>
          <w:i/>
          <w:color w:val="000000" w:themeColor="text1"/>
          <w:sz w:val="28"/>
          <w:szCs w:val="28"/>
        </w:rPr>
      </w:pPr>
      <w:r>
        <w:rPr>
          <w:rFonts w:ascii="Times New Roman CYR" w:hAnsi="Times New Roman CYR" w:cs="Times New Roman CYR"/>
          <w:color w:val="000000" w:themeColor="text1"/>
          <w:sz w:val="28"/>
          <w:szCs w:val="28"/>
        </w:rPr>
        <w:t xml:space="preserve">12. Предложение за поощряване на </w:t>
      </w:r>
      <w:r>
        <w:rPr>
          <w:color w:val="000000" w:themeColor="text1"/>
          <w:sz w:val="28"/>
          <w:szCs w:val="28"/>
        </w:rPr>
        <w:t>Румяна Атанасова Петрова</w:t>
      </w:r>
      <w:r>
        <w:rPr>
          <w:rFonts w:ascii="Times New Roman CYR" w:hAnsi="Times New Roman CYR" w:cs="Times New Roman CYR"/>
          <w:color w:val="000000" w:themeColor="text1"/>
          <w:sz w:val="28"/>
          <w:szCs w:val="28"/>
        </w:rPr>
        <w:t xml:space="preserve"> </w:t>
      </w:r>
      <w:r>
        <w:rPr>
          <w:color w:val="000000" w:themeColor="text1"/>
          <w:sz w:val="28"/>
          <w:szCs w:val="28"/>
        </w:rPr>
        <w:t xml:space="preserve">– </w:t>
      </w:r>
      <w:r>
        <w:rPr>
          <w:rFonts w:ascii="Times New Roman CYR" w:hAnsi="Times New Roman CYR" w:cs="Times New Roman CYR"/>
          <w:color w:val="000000" w:themeColor="text1"/>
          <w:sz w:val="28"/>
          <w:szCs w:val="28"/>
        </w:rPr>
        <w:t xml:space="preserve">прокурор в </w:t>
      </w:r>
      <w:r>
        <w:rPr>
          <w:color w:val="000000" w:themeColor="text1"/>
          <w:sz w:val="28"/>
          <w:szCs w:val="28"/>
        </w:rPr>
        <w:t>Районна прокуратура – Пазарджик</w:t>
      </w:r>
      <w:r>
        <w:rPr>
          <w:rFonts w:ascii="Times New Roman CYR" w:hAnsi="Times New Roman CYR" w:cs="Times New Roman CYR"/>
          <w:color w:val="000000" w:themeColor="text1"/>
          <w:sz w:val="28"/>
          <w:szCs w:val="28"/>
        </w:rPr>
        <w:t>.</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6234F">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455944" w:rsidRDefault="00455944" w:rsidP="00692F28">
      <w:pPr>
        <w:autoSpaceDE w:val="0"/>
        <w:autoSpaceDN w:val="0"/>
        <w:adjustRightInd w:val="0"/>
        <w:jc w:val="center"/>
        <w:rPr>
          <w:bCs/>
          <w:sz w:val="28"/>
          <w:szCs w:val="28"/>
        </w:rPr>
      </w:pPr>
    </w:p>
    <w:p w:rsidR="00001DC9" w:rsidRPr="007B0E2F" w:rsidRDefault="00001DC9" w:rsidP="00001DC9">
      <w:pPr>
        <w:autoSpaceDE w:val="0"/>
        <w:autoSpaceDN w:val="0"/>
        <w:adjustRightInd w:val="0"/>
        <w:jc w:val="both"/>
        <w:rPr>
          <w:rFonts w:ascii="Times New Roman CYR" w:hAnsi="Times New Roman CYR" w:cs="Times New Roman CYR"/>
          <w:sz w:val="28"/>
          <w:szCs w:val="28"/>
        </w:rPr>
      </w:pPr>
      <w:r w:rsidRPr="00064871">
        <w:rPr>
          <w:rFonts w:ascii="Times New Roman CYR" w:hAnsi="Times New Roman CYR" w:cs="Times New Roman CYR"/>
          <w:b/>
          <w:sz w:val="28"/>
          <w:szCs w:val="28"/>
        </w:rPr>
        <w:t>12.1.</w:t>
      </w:r>
      <w:r w:rsidRPr="007B0E2F">
        <w:rPr>
          <w:rFonts w:ascii="Times New Roman CYR" w:hAnsi="Times New Roman CYR" w:cs="Times New Roman CYR"/>
          <w:b/>
          <w:bCs/>
          <w:sz w:val="28"/>
          <w:szCs w:val="28"/>
        </w:rPr>
        <w:t xml:space="preserve"> </w:t>
      </w:r>
      <w:r w:rsidRPr="007B0E2F">
        <w:rPr>
          <w:b/>
          <w:sz w:val="28"/>
          <w:szCs w:val="28"/>
        </w:rPr>
        <w:t>ПРЕДЛАГА НА ПРОКУРОРСКАТА КОЛЕГИЯ НА ВИСШИЯ СЪДЕБЕН СЪВЕТ</w:t>
      </w:r>
      <w:r w:rsidRPr="007B0E2F">
        <w:rPr>
          <w:rFonts w:ascii="Times New Roman CYR" w:hAnsi="Times New Roman CYR" w:cs="Times New Roman CYR"/>
          <w:sz w:val="28"/>
          <w:szCs w:val="28"/>
        </w:rPr>
        <w:t xml:space="preserve"> </w:t>
      </w:r>
      <w:r w:rsidRPr="007B0E2F">
        <w:rPr>
          <w:rFonts w:ascii="Times New Roman CYR" w:hAnsi="Times New Roman CYR" w:cs="Times New Roman CYR"/>
          <w:b/>
          <w:sz w:val="28"/>
          <w:szCs w:val="28"/>
        </w:rPr>
        <w:t>ДА ПООЩРИ</w:t>
      </w:r>
      <w:r w:rsidRPr="007B0E2F">
        <w:rPr>
          <w:rFonts w:ascii="Times New Roman CYR" w:hAnsi="Times New Roman CYR" w:cs="Times New Roman CYR"/>
          <w:sz w:val="28"/>
          <w:szCs w:val="28"/>
        </w:rPr>
        <w:t xml:space="preserve">, на основание чл. 303, ал. 2, т. 2, б. „а” и ал. 3, т. 1, във връзка с чл. 304, ал. 1 от ЗСВ, </w:t>
      </w:r>
      <w:r w:rsidRPr="00C23936">
        <w:rPr>
          <w:color w:val="000000" w:themeColor="text1"/>
          <w:sz w:val="28"/>
          <w:szCs w:val="28"/>
        </w:rPr>
        <w:t>Румяна Атанасова Петрова</w:t>
      </w:r>
      <w:r w:rsidRPr="007B0E2F">
        <w:rPr>
          <w:rFonts w:ascii="Times New Roman CYR" w:hAnsi="Times New Roman CYR" w:cs="Times New Roman CYR"/>
          <w:sz w:val="28"/>
          <w:szCs w:val="28"/>
        </w:rPr>
        <w:t xml:space="preserve"> </w:t>
      </w:r>
      <w:r w:rsidRPr="007B0E2F">
        <w:rPr>
          <w:rFonts w:eastAsia="Calibri"/>
          <w:sz w:val="28"/>
          <w:szCs w:val="28"/>
        </w:rPr>
        <w:t>–</w:t>
      </w:r>
      <w:r w:rsidRPr="007B0E2F">
        <w:rPr>
          <w:rFonts w:ascii="Times New Roman CYR" w:hAnsi="Times New Roman CYR" w:cs="Times New Roman CYR"/>
          <w:sz w:val="28"/>
          <w:szCs w:val="28"/>
        </w:rPr>
        <w:t xml:space="preserve"> прокурор в </w:t>
      </w:r>
      <w:r w:rsidRPr="00C23936">
        <w:rPr>
          <w:color w:val="000000" w:themeColor="text1"/>
          <w:sz w:val="28"/>
          <w:szCs w:val="28"/>
        </w:rPr>
        <w:t>Районна прокуратура – Пазарджик</w:t>
      </w:r>
      <w:r w:rsidRPr="007B0E2F">
        <w:rPr>
          <w:rFonts w:ascii="Times New Roman CYR" w:hAnsi="Times New Roman CYR" w:cs="Times New Roman CYR"/>
          <w:sz w:val="28"/>
          <w:szCs w:val="28"/>
        </w:rPr>
        <w:t>, с ранг „прокурор във ВКП“, с отличие „личен почетен знак първа степен - златен“ и парична награда в размер на 1500 (хиляда и петстотин) лв., за проявен висок професионализъм, безупречно и образцово изпълнение на служебните задължения и високи нравствени качества.</w:t>
      </w:r>
    </w:p>
    <w:p w:rsidR="00001DC9" w:rsidRPr="007B0E2F" w:rsidRDefault="00001DC9" w:rsidP="00001DC9">
      <w:pPr>
        <w:autoSpaceDE w:val="0"/>
        <w:autoSpaceDN w:val="0"/>
        <w:adjustRightInd w:val="0"/>
        <w:jc w:val="both"/>
        <w:rPr>
          <w:rFonts w:ascii="Times New Roman CYR" w:hAnsi="Times New Roman CYR" w:cs="Times New Roman CYR"/>
          <w:sz w:val="28"/>
          <w:szCs w:val="28"/>
        </w:rPr>
      </w:pPr>
    </w:p>
    <w:p w:rsidR="00001DC9" w:rsidRPr="007B0E2F" w:rsidRDefault="00001DC9" w:rsidP="00001DC9">
      <w:pPr>
        <w:autoSpaceDE w:val="0"/>
        <w:autoSpaceDN w:val="0"/>
        <w:adjustRightInd w:val="0"/>
        <w:jc w:val="both"/>
        <w:rPr>
          <w:sz w:val="28"/>
          <w:szCs w:val="28"/>
        </w:rPr>
      </w:pPr>
      <w:r w:rsidRPr="00064871">
        <w:rPr>
          <w:rFonts w:ascii="Times New Roman CYR" w:hAnsi="Times New Roman CYR" w:cs="Times New Roman CYR"/>
          <w:b/>
          <w:sz w:val="28"/>
          <w:szCs w:val="28"/>
        </w:rPr>
        <w:t>12.2.</w:t>
      </w:r>
      <w:r w:rsidRPr="007B0E2F">
        <w:rPr>
          <w:rFonts w:ascii="Times New Roman CYR" w:hAnsi="Times New Roman CYR" w:cs="Times New Roman CYR"/>
          <w:sz w:val="28"/>
          <w:szCs w:val="28"/>
        </w:rPr>
        <w:t xml:space="preserve"> </w:t>
      </w:r>
      <w:r w:rsidRPr="007B0E2F">
        <w:rPr>
          <w:b/>
          <w:sz w:val="28"/>
          <w:szCs w:val="28"/>
        </w:rPr>
        <w:t>ПРЕДЛАГА НА ПРОКУРОРСКАТА КОЛЕГИЯ НА ВИСШИЯ СЪДЕБЕН СЪВЕТ</w:t>
      </w:r>
      <w:r w:rsidRPr="007B0E2F">
        <w:rPr>
          <w:rFonts w:ascii="Times New Roman CYR" w:hAnsi="Times New Roman CYR" w:cs="Times New Roman CYR"/>
          <w:b/>
          <w:sz w:val="28"/>
          <w:szCs w:val="28"/>
        </w:rPr>
        <w:t xml:space="preserve"> ДА ВЪЗЛОЖИ</w:t>
      </w:r>
      <w:r w:rsidRPr="007B0E2F">
        <w:rPr>
          <w:rFonts w:ascii="Times New Roman CYR" w:hAnsi="Times New Roman CYR" w:cs="Times New Roman CYR"/>
          <w:sz w:val="28"/>
          <w:szCs w:val="28"/>
        </w:rPr>
        <w:t xml:space="preserve"> на </w:t>
      </w:r>
      <w:r w:rsidRPr="007B0E2F">
        <w:rPr>
          <w:sz w:val="28"/>
          <w:szCs w:val="28"/>
          <w:lang w:eastAsia="en-US"/>
        </w:rPr>
        <w:t>дирекция „Международна дейност, връзки с обществеността и протокол“</w:t>
      </w:r>
      <w:r w:rsidRPr="007B0E2F">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w:t>
      </w:r>
      <w:r w:rsidRPr="00064871">
        <w:rPr>
          <w:sz w:val="28"/>
          <w:szCs w:val="28"/>
        </w:rPr>
        <w:t>ноември 2025 г.</w:t>
      </w:r>
    </w:p>
    <w:p w:rsidR="00001DC9" w:rsidRPr="007B0E2F" w:rsidRDefault="00001DC9" w:rsidP="00001DC9">
      <w:pPr>
        <w:autoSpaceDE w:val="0"/>
        <w:autoSpaceDN w:val="0"/>
        <w:adjustRightInd w:val="0"/>
        <w:jc w:val="both"/>
        <w:rPr>
          <w:rFonts w:ascii="Times New Roman CYR" w:hAnsi="Times New Roman CYR" w:cs="Times New Roman CYR"/>
          <w:sz w:val="28"/>
          <w:szCs w:val="28"/>
        </w:rPr>
      </w:pPr>
    </w:p>
    <w:p w:rsidR="00001DC9" w:rsidRPr="007B0E2F" w:rsidRDefault="00001DC9" w:rsidP="00001DC9">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12</w:t>
      </w:r>
      <w:r w:rsidRPr="007B0E2F">
        <w:rPr>
          <w:rFonts w:ascii="Times New Roman CYR" w:hAnsi="Times New Roman CYR" w:cs="Times New Roman CYR"/>
          <w:b/>
          <w:sz w:val="28"/>
          <w:szCs w:val="28"/>
        </w:rPr>
        <w:t>.3.</w:t>
      </w:r>
      <w:r w:rsidRPr="007B0E2F">
        <w:rPr>
          <w:rFonts w:ascii="Times New Roman CYR" w:hAnsi="Times New Roman CYR" w:cs="Times New Roman CYR"/>
          <w:sz w:val="28"/>
          <w:szCs w:val="28"/>
        </w:rPr>
        <w:t xml:space="preserve"> </w:t>
      </w:r>
      <w:r w:rsidRPr="007B0E2F">
        <w:rPr>
          <w:b/>
          <w:sz w:val="28"/>
          <w:szCs w:val="28"/>
        </w:rPr>
        <w:t>ПРЕДЛАГА НА ПРОКУРОРСКАТА КОЛЕГИЯ НА ВИСШИЯ СЪДЕБЕН СЪВЕТ</w:t>
      </w:r>
      <w:r w:rsidRPr="007B0E2F">
        <w:rPr>
          <w:rFonts w:ascii="Times New Roman CYR" w:hAnsi="Times New Roman CYR" w:cs="Times New Roman CYR"/>
          <w:sz w:val="28"/>
          <w:szCs w:val="28"/>
        </w:rPr>
        <w:t xml:space="preserve"> решението по т. </w:t>
      </w:r>
      <w:r w:rsidRPr="00964DED">
        <w:rPr>
          <w:rFonts w:ascii="Times New Roman CYR" w:hAnsi="Times New Roman CYR" w:cs="Times New Roman CYR"/>
          <w:sz w:val="28"/>
          <w:szCs w:val="28"/>
        </w:rPr>
        <w:t>12.1.</w:t>
      </w:r>
      <w:r w:rsidRPr="007B0E2F">
        <w:rPr>
          <w:rFonts w:ascii="Times New Roman CYR" w:hAnsi="Times New Roman CYR" w:cs="Times New Roman CYR"/>
          <w:sz w:val="28"/>
          <w:szCs w:val="28"/>
        </w:rPr>
        <w:t xml:space="preserve"> да се предостави на Комисия „Бюджет и финанси“, по компетентност.</w:t>
      </w:r>
    </w:p>
    <w:p w:rsidR="0086234F" w:rsidRDefault="0086234F" w:rsidP="00983DBB">
      <w:pPr>
        <w:autoSpaceDE w:val="0"/>
        <w:autoSpaceDN w:val="0"/>
        <w:adjustRightInd w:val="0"/>
        <w:ind w:firstLine="284"/>
        <w:jc w:val="both"/>
        <w:rPr>
          <w:sz w:val="28"/>
          <w:szCs w:val="28"/>
        </w:rPr>
      </w:pPr>
    </w:p>
    <w:p w:rsidR="00983DBB" w:rsidRDefault="00983DBB" w:rsidP="00983DBB">
      <w:pPr>
        <w:autoSpaceDE w:val="0"/>
        <w:autoSpaceDN w:val="0"/>
        <w:adjustRightInd w:val="0"/>
        <w:ind w:firstLine="284"/>
        <w:jc w:val="both"/>
        <w:rPr>
          <w:rFonts w:cstheme="minorBidi"/>
          <w:sz w:val="28"/>
          <w:szCs w:val="28"/>
        </w:rPr>
      </w:pPr>
      <w:r>
        <w:rPr>
          <w:sz w:val="28"/>
          <w:szCs w:val="28"/>
        </w:rPr>
        <w:t xml:space="preserve">13. Предложение от административния ръководител на Районна прокуратура – Пазарджик за освобождаване на Румяна Атанасова Петрова от заеманата длъжност </w:t>
      </w:r>
      <w:r>
        <w:rPr>
          <w:rFonts w:ascii="Times New Roman CYR" w:hAnsi="Times New Roman CYR" w:cs="Times New Roman CYR"/>
          <w:sz w:val="28"/>
          <w:szCs w:val="28"/>
        </w:rPr>
        <w:t>„</w:t>
      </w:r>
      <w:r>
        <w:rPr>
          <w:sz w:val="28"/>
          <w:szCs w:val="28"/>
        </w:rPr>
        <w:t>прокурор</w:t>
      </w:r>
      <w:r>
        <w:rPr>
          <w:rFonts w:ascii="Times New Roman CYR" w:hAnsi="Times New Roman CYR" w:cs="Times New Roman CYR"/>
          <w:sz w:val="28"/>
          <w:szCs w:val="28"/>
        </w:rPr>
        <w:t>“ в</w:t>
      </w:r>
      <w:r>
        <w:rPr>
          <w:sz w:val="28"/>
          <w:szCs w:val="28"/>
        </w:rPr>
        <w:t xml:space="preserve"> Районна прокуратура – Пазарджик, на основание чл. 165, ал. 1, т. 1 от ЗСВ.</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6234F">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455944" w:rsidRDefault="00455944" w:rsidP="002E3394">
      <w:pPr>
        <w:autoSpaceDE w:val="0"/>
        <w:autoSpaceDN w:val="0"/>
        <w:adjustRightInd w:val="0"/>
        <w:spacing w:line="276" w:lineRule="auto"/>
        <w:jc w:val="both"/>
        <w:rPr>
          <w:b/>
          <w:sz w:val="28"/>
          <w:szCs w:val="28"/>
        </w:rPr>
      </w:pPr>
    </w:p>
    <w:p w:rsidR="002E3394" w:rsidRPr="001868C2" w:rsidRDefault="002E3394" w:rsidP="00455944">
      <w:pPr>
        <w:autoSpaceDE w:val="0"/>
        <w:autoSpaceDN w:val="0"/>
        <w:adjustRightInd w:val="0"/>
        <w:jc w:val="both"/>
        <w:rPr>
          <w:sz w:val="28"/>
          <w:szCs w:val="28"/>
        </w:rPr>
      </w:pPr>
      <w:r w:rsidRPr="00F26C5E">
        <w:rPr>
          <w:b/>
          <w:sz w:val="28"/>
          <w:szCs w:val="28"/>
        </w:rPr>
        <w:t>13.1.</w:t>
      </w:r>
      <w:r w:rsidRPr="001868C2">
        <w:rPr>
          <w:b/>
          <w:sz w:val="28"/>
          <w:szCs w:val="28"/>
        </w:rPr>
        <w:t xml:space="preserve"> ПРЕДЛАГА НА ПРОКУРОРСКАТА КОЛЕГИЯ НА ВИСШИЯ СЪДЕБЕН СЪВЕТ ДА ОСВОБОДИ</w:t>
      </w:r>
      <w:r w:rsidRPr="001868C2">
        <w:rPr>
          <w:sz w:val="28"/>
          <w:szCs w:val="28"/>
        </w:rPr>
        <w:t xml:space="preserve">, на основание чл. 160, във връзка с чл. 165, ал. 1, т. 1 от ЗСВ, </w:t>
      </w:r>
      <w:r w:rsidRPr="00CB31F6">
        <w:rPr>
          <w:rFonts w:cstheme="minorBidi"/>
          <w:sz w:val="28"/>
          <w:szCs w:val="28"/>
        </w:rPr>
        <w:t>Румяна Атанасова Петрова</w:t>
      </w:r>
      <w:r>
        <w:rPr>
          <w:sz w:val="28"/>
          <w:szCs w:val="28"/>
        </w:rPr>
        <w:t xml:space="preserve"> </w:t>
      </w:r>
      <w:r w:rsidRPr="001868C2">
        <w:rPr>
          <w:rFonts w:eastAsia="Calibri"/>
          <w:sz w:val="28"/>
          <w:szCs w:val="28"/>
        </w:rPr>
        <w:t xml:space="preserve">от заеманата длъжност </w:t>
      </w:r>
      <w:r w:rsidRPr="001868C2">
        <w:rPr>
          <w:rFonts w:ascii="Times New Roman CYR" w:hAnsi="Times New Roman CYR" w:cs="Times New Roman CYR"/>
          <w:sz w:val="28"/>
          <w:szCs w:val="28"/>
        </w:rPr>
        <w:t>„</w:t>
      </w:r>
      <w:r w:rsidRPr="001868C2">
        <w:rPr>
          <w:sz w:val="28"/>
          <w:szCs w:val="28"/>
        </w:rPr>
        <w:t>прокурор</w:t>
      </w:r>
      <w:r w:rsidRPr="001868C2">
        <w:rPr>
          <w:rFonts w:ascii="Times New Roman CYR" w:hAnsi="Times New Roman CYR" w:cs="Times New Roman CYR"/>
          <w:sz w:val="28"/>
          <w:szCs w:val="28"/>
        </w:rPr>
        <w:t xml:space="preserve">“ в </w:t>
      </w:r>
      <w:r>
        <w:rPr>
          <w:sz w:val="28"/>
          <w:szCs w:val="28"/>
        </w:rPr>
        <w:t>Районна</w:t>
      </w:r>
      <w:r w:rsidRPr="001868C2">
        <w:rPr>
          <w:sz w:val="28"/>
          <w:szCs w:val="28"/>
        </w:rPr>
        <w:t xml:space="preserve"> прокуратура – </w:t>
      </w:r>
      <w:r>
        <w:rPr>
          <w:sz w:val="28"/>
          <w:szCs w:val="28"/>
        </w:rPr>
        <w:t>Пазарджик</w:t>
      </w:r>
      <w:r w:rsidRPr="001868C2">
        <w:rPr>
          <w:bCs/>
          <w:sz w:val="28"/>
          <w:szCs w:val="28"/>
        </w:rPr>
        <w:t xml:space="preserve">, </w:t>
      </w:r>
      <w:r w:rsidRPr="001868C2">
        <w:rPr>
          <w:sz w:val="28"/>
          <w:szCs w:val="28"/>
        </w:rPr>
        <w:t xml:space="preserve">с ранг „прокурор във ВКП“, считано от </w:t>
      </w:r>
      <w:r w:rsidRPr="00F26C5E">
        <w:rPr>
          <w:sz w:val="28"/>
          <w:szCs w:val="28"/>
        </w:rPr>
        <w:t>10.11.2025 г.</w:t>
      </w:r>
    </w:p>
    <w:p w:rsidR="002E3394" w:rsidRPr="001868C2" w:rsidRDefault="002E3394" w:rsidP="00455944">
      <w:pPr>
        <w:autoSpaceDE w:val="0"/>
        <w:autoSpaceDN w:val="0"/>
        <w:adjustRightInd w:val="0"/>
        <w:jc w:val="both"/>
        <w:rPr>
          <w:sz w:val="28"/>
          <w:szCs w:val="28"/>
        </w:rPr>
      </w:pPr>
    </w:p>
    <w:p w:rsidR="002E3394" w:rsidRPr="009F65A6" w:rsidRDefault="002E3394" w:rsidP="00455944">
      <w:pPr>
        <w:autoSpaceDE w:val="0"/>
        <w:autoSpaceDN w:val="0"/>
        <w:adjustRightInd w:val="0"/>
        <w:jc w:val="both"/>
        <w:rPr>
          <w:sz w:val="28"/>
          <w:szCs w:val="28"/>
        </w:rPr>
      </w:pPr>
      <w:r w:rsidRPr="00F26C5E">
        <w:rPr>
          <w:b/>
          <w:sz w:val="28"/>
          <w:szCs w:val="28"/>
        </w:rPr>
        <w:t>13.2.</w:t>
      </w:r>
      <w:r w:rsidRPr="001868C2">
        <w:rPr>
          <w:sz w:val="28"/>
          <w:szCs w:val="28"/>
        </w:rPr>
        <w:t xml:space="preserve"> </w:t>
      </w:r>
      <w:r w:rsidRPr="001868C2">
        <w:rPr>
          <w:b/>
          <w:sz w:val="28"/>
          <w:szCs w:val="28"/>
        </w:rPr>
        <w:t>ВНАСЯ</w:t>
      </w:r>
      <w:r w:rsidRPr="001868C2">
        <w:rPr>
          <w:sz w:val="28"/>
          <w:szCs w:val="28"/>
        </w:rPr>
        <w:t xml:space="preserve"> предложението в заседанието на Прокурорската колегия на Висшия съдебен съвет, насрочено за </w:t>
      </w:r>
      <w:r w:rsidRPr="002A4556">
        <w:rPr>
          <w:sz w:val="28"/>
          <w:szCs w:val="28"/>
        </w:rPr>
        <w:t>29.10.2025 г.,</w:t>
      </w:r>
      <w:r w:rsidRPr="001868C2">
        <w:rPr>
          <w:sz w:val="28"/>
          <w:szCs w:val="28"/>
        </w:rPr>
        <w:t xml:space="preserve"> за разглеждане и произнасяне.</w:t>
      </w:r>
    </w:p>
    <w:p w:rsidR="002E3394" w:rsidRDefault="002E3394" w:rsidP="00455944"/>
    <w:p w:rsidR="00983DBB" w:rsidRDefault="00983DBB" w:rsidP="00983DBB">
      <w:pPr>
        <w:ind w:right="-142" w:firstLine="284"/>
        <w:jc w:val="both"/>
        <w:rPr>
          <w:sz w:val="28"/>
          <w:szCs w:val="28"/>
        </w:rPr>
      </w:pPr>
      <w:r>
        <w:rPr>
          <w:rFonts w:ascii="Times New Roman CYR" w:hAnsi="Times New Roman CYR" w:cs="Times New Roman CYR"/>
          <w:sz w:val="28"/>
          <w:szCs w:val="28"/>
        </w:rPr>
        <w:t xml:space="preserve">14. Предложение от изпълняващия функциите „главен прокурор“ на Република България за </w:t>
      </w:r>
      <w:r>
        <w:rPr>
          <w:sz w:val="28"/>
          <w:szCs w:val="28"/>
        </w:rPr>
        <w:t xml:space="preserve">командироване на Божидара Евгениева Ганева </w:t>
      </w:r>
      <w:r>
        <w:rPr>
          <w:rFonts w:eastAsia="Calibri"/>
          <w:sz w:val="28"/>
          <w:szCs w:val="28"/>
        </w:rPr>
        <w:t>– заместник на административния ръководител - заместник-апелативен прокурор на Апелативна прокуратура - София</w:t>
      </w:r>
      <w:r>
        <w:rPr>
          <w:sz w:val="28"/>
          <w:szCs w:val="28"/>
        </w:rPr>
        <w:t xml:space="preserve"> във Върховна касационна прокуратура. </w:t>
      </w:r>
    </w:p>
    <w:p w:rsidR="002E3394" w:rsidRDefault="002E3394" w:rsidP="002E3394">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11</w:t>
      </w:r>
      <w:r>
        <w:rPr>
          <w:i/>
          <w:sz w:val="28"/>
          <w:szCs w:val="28"/>
        </w:rPr>
        <w:t xml:space="preserve"> гласа „за“ и 0 гласа „против“</w:t>
      </w:r>
    </w:p>
    <w:p w:rsidR="002E3394" w:rsidRDefault="002E3394" w:rsidP="002E3394">
      <w:pPr>
        <w:ind w:firstLine="284"/>
        <w:jc w:val="both"/>
        <w:rPr>
          <w:i/>
          <w:sz w:val="20"/>
          <w:szCs w:val="20"/>
        </w:rPr>
      </w:pPr>
    </w:p>
    <w:p w:rsidR="002E3394" w:rsidRDefault="002E3394" w:rsidP="002E3394">
      <w:pPr>
        <w:jc w:val="center"/>
        <w:rPr>
          <w:bCs/>
          <w:sz w:val="28"/>
          <w:szCs w:val="28"/>
        </w:rPr>
      </w:pPr>
      <w:r>
        <w:rPr>
          <w:bCs/>
          <w:sz w:val="28"/>
          <w:szCs w:val="28"/>
        </w:rPr>
        <w:t xml:space="preserve">КОМИСИЯТА ПО АТЕСТИРАНЕТО И КОНКУРСИТЕ </w:t>
      </w:r>
    </w:p>
    <w:p w:rsidR="002E3394" w:rsidRDefault="002E3394" w:rsidP="002E3394">
      <w:pPr>
        <w:autoSpaceDE w:val="0"/>
        <w:autoSpaceDN w:val="0"/>
        <w:adjustRightInd w:val="0"/>
        <w:jc w:val="center"/>
        <w:rPr>
          <w:bCs/>
          <w:sz w:val="28"/>
          <w:szCs w:val="28"/>
        </w:rPr>
      </w:pPr>
      <w:r>
        <w:rPr>
          <w:bCs/>
          <w:sz w:val="28"/>
          <w:szCs w:val="28"/>
        </w:rPr>
        <w:t>Р  Е  Ш  И:</w:t>
      </w:r>
    </w:p>
    <w:p w:rsidR="002E3394" w:rsidRDefault="002E3394" w:rsidP="002E3394">
      <w:pPr>
        <w:autoSpaceDE w:val="0"/>
        <w:autoSpaceDN w:val="0"/>
        <w:adjustRightInd w:val="0"/>
        <w:jc w:val="center"/>
        <w:rPr>
          <w:bCs/>
          <w:sz w:val="28"/>
          <w:szCs w:val="28"/>
        </w:rPr>
      </w:pPr>
    </w:p>
    <w:p w:rsidR="002E3394" w:rsidRDefault="002E3394" w:rsidP="002E3394">
      <w:pPr>
        <w:ind w:right="-142"/>
        <w:jc w:val="both"/>
        <w:rPr>
          <w:rFonts w:ascii="Times New Roman CYR" w:hAnsi="Times New Roman CYR" w:cs="Times New Roman CYR"/>
          <w:sz w:val="28"/>
          <w:szCs w:val="28"/>
          <w:lang w:val="en-US"/>
        </w:rPr>
      </w:pPr>
      <w:r>
        <w:rPr>
          <w:rFonts w:ascii="Times New Roman CYR" w:hAnsi="Times New Roman CYR" w:cs="Times New Roman CYR"/>
          <w:b/>
          <w:sz w:val="28"/>
          <w:szCs w:val="28"/>
          <w:lang w:val="en-US"/>
        </w:rPr>
        <w:t>14</w:t>
      </w:r>
      <w:r>
        <w:rPr>
          <w:rFonts w:ascii="Times New Roman CYR" w:hAnsi="Times New Roman CYR" w:cs="Times New Roman CYR"/>
          <w:b/>
          <w:sz w:val="28"/>
          <w:szCs w:val="28"/>
        </w:rPr>
        <w:t>.1</w:t>
      </w:r>
      <w:r w:rsidRPr="00BC6699">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sidRPr="006D0D9F">
        <w:rPr>
          <w:sz w:val="28"/>
          <w:szCs w:val="28"/>
        </w:rPr>
        <w:t>на основание чл. 147 от ЗСВ,</w:t>
      </w:r>
      <w:r w:rsidRPr="006D0D9F">
        <w:rPr>
          <w:b/>
          <w:sz w:val="28"/>
          <w:szCs w:val="28"/>
        </w:rPr>
        <w:t xml:space="preserve"> </w:t>
      </w:r>
      <w:r w:rsidRPr="006D0D9F">
        <w:rPr>
          <w:sz w:val="28"/>
          <w:szCs w:val="28"/>
        </w:rPr>
        <w:t>за командироване</w:t>
      </w:r>
      <w:r>
        <w:rPr>
          <w:sz w:val="28"/>
          <w:szCs w:val="28"/>
        </w:rPr>
        <w:t>то</w:t>
      </w:r>
      <w:r w:rsidRPr="006D0D9F">
        <w:rPr>
          <w:sz w:val="28"/>
          <w:szCs w:val="28"/>
        </w:rPr>
        <w:t xml:space="preserve"> </w:t>
      </w:r>
      <w:r>
        <w:rPr>
          <w:sz w:val="28"/>
          <w:szCs w:val="28"/>
        </w:rPr>
        <w:t xml:space="preserve">на </w:t>
      </w:r>
      <w:r w:rsidRPr="00A06B5A">
        <w:rPr>
          <w:sz w:val="28"/>
          <w:szCs w:val="28"/>
        </w:rPr>
        <w:t>Божидара Евгениева Ганева – заместник на административния ръководител - заместник-апелативен прокурор на Апелативна прокуратура - София във Върховна касационна прокуратура.</w:t>
      </w:r>
      <w:r w:rsidRPr="00D63C6E">
        <w:rPr>
          <w:rFonts w:ascii="Times New Roman CYR" w:hAnsi="Times New Roman CYR" w:cs="Times New Roman CYR"/>
          <w:sz w:val="28"/>
          <w:szCs w:val="28"/>
        </w:rPr>
        <w:t xml:space="preserve"> </w:t>
      </w:r>
      <w:r>
        <w:rPr>
          <w:rFonts w:ascii="Times New Roman CYR"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w:t>
      </w:r>
    </w:p>
    <w:p w:rsidR="002E3394" w:rsidRPr="007F1AC6" w:rsidRDefault="002E3394" w:rsidP="002E3394">
      <w:pPr>
        <w:ind w:right="-142"/>
        <w:jc w:val="both"/>
        <w:rPr>
          <w:rFonts w:ascii="Times New Roman CYR" w:hAnsi="Times New Roman CYR" w:cs="Times New Roman CYR"/>
          <w:sz w:val="28"/>
          <w:szCs w:val="28"/>
          <w:lang w:val="en-US"/>
        </w:rPr>
      </w:pPr>
    </w:p>
    <w:p w:rsidR="002E3394" w:rsidRDefault="002E3394" w:rsidP="002E3394">
      <w:pPr>
        <w:autoSpaceDE w:val="0"/>
        <w:autoSpaceDN w:val="0"/>
        <w:adjustRightInd w:val="0"/>
        <w:ind w:right="-142"/>
        <w:jc w:val="both"/>
        <w:rPr>
          <w:rFonts w:ascii="Times New Roman CYR" w:hAnsi="Times New Roman CYR" w:cs="Times New Roman CYR"/>
          <w:sz w:val="28"/>
          <w:szCs w:val="28"/>
        </w:rPr>
      </w:pPr>
      <w:r>
        <w:rPr>
          <w:rFonts w:ascii="Times New Roman CYR" w:hAnsi="Times New Roman CYR" w:cs="Times New Roman CYR"/>
          <w:b/>
          <w:sz w:val="28"/>
          <w:szCs w:val="28"/>
          <w:lang w:val="en-US"/>
        </w:rPr>
        <w:t>14</w:t>
      </w:r>
      <w:r>
        <w:rPr>
          <w:rFonts w:ascii="Times New Roman CYR" w:hAnsi="Times New Roman CYR" w:cs="Times New Roman CYR"/>
          <w:b/>
          <w:sz w:val="28"/>
          <w:szCs w:val="28"/>
        </w:rPr>
        <w:t>.2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9F5211">
        <w:rPr>
          <w:rFonts w:ascii="Times New Roman CYR" w:hAnsi="Times New Roman CYR" w:cs="Times New Roman CYR"/>
          <w:sz w:val="28"/>
          <w:szCs w:val="28"/>
        </w:rPr>
        <w:t xml:space="preserve">Решението да се изпрати на Върховна </w:t>
      </w:r>
      <w:r>
        <w:rPr>
          <w:rFonts w:ascii="Times New Roman CYR" w:hAnsi="Times New Roman CYR" w:cs="Times New Roman CYR"/>
          <w:sz w:val="28"/>
          <w:szCs w:val="28"/>
        </w:rPr>
        <w:t xml:space="preserve">касационна </w:t>
      </w:r>
      <w:r w:rsidRPr="009F5211">
        <w:rPr>
          <w:rFonts w:ascii="Times New Roman CYR" w:hAnsi="Times New Roman CYR" w:cs="Times New Roman CYR"/>
          <w:sz w:val="28"/>
          <w:szCs w:val="28"/>
        </w:rPr>
        <w:t>прокурат</w:t>
      </w:r>
      <w:r>
        <w:rPr>
          <w:rFonts w:ascii="Times New Roman CYR" w:hAnsi="Times New Roman CYR" w:cs="Times New Roman CYR"/>
          <w:sz w:val="28"/>
          <w:szCs w:val="28"/>
        </w:rPr>
        <w:t xml:space="preserve">ура </w:t>
      </w:r>
      <w:r w:rsidRPr="009F5211">
        <w:rPr>
          <w:rFonts w:ascii="Times New Roman CYR" w:hAnsi="Times New Roman CYR" w:cs="Times New Roman CYR"/>
          <w:sz w:val="28"/>
          <w:szCs w:val="28"/>
        </w:rPr>
        <w:t>за сведение.</w:t>
      </w:r>
      <w:r>
        <w:rPr>
          <w:rFonts w:ascii="Times New Roman CYR" w:hAnsi="Times New Roman CYR" w:cs="Times New Roman CYR"/>
          <w:sz w:val="28"/>
          <w:szCs w:val="28"/>
        </w:rPr>
        <w:t xml:space="preserve"> </w:t>
      </w:r>
    </w:p>
    <w:p w:rsidR="003A3C28" w:rsidRDefault="003A3C28" w:rsidP="003A3C28">
      <w:pPr>
        <w:autoSpaceDE w:val="0"/>
        <w:autoSpaceDN w:val="0"/>
        <w:adjustRightInd w:val="0"/>
        <w:ind w:firstLine="284"/>
        <w:jc w:val="both"/>
        <w:rPr>
          <w:rFonts w:ascii="Times New Roman CYR" w:eastAsiaTheme="minorHAnsi" w:hAnsi="Times New Roman CYR" w:cs="Times New Roman CYR"/>
          <w:sz w:val="28"/>
          <w:szCs w:val="28"/>
          <w:lang w:eastAsia="en-US"/>
        </w:rPr>
      </w:pPr>
    </w:p>
    <w:p w:rsidR="003A3C28" w:rsidRDefault="00983DBB" w:rsidP="003A3C28">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15</w:t>
      </w:r>
      <w:r w:rsidR="003A3C28">
        <w:rPr>
          <w:rFonts w:ascii="Times New Roman CYR" w:eastAsiaTheme="minorHAnsi" w:hAnsi="Times New Roman CYR" w:cs="Times New Roman CYR"/>
          <w:sz w:val="28"/>
          <w:szCs w:val="28"/>
          <w:lang w:eastAsia="en-US"/>
        </w:rPr>
        <w:t>. Връчване на отличие на основание чл. 303 от Закона за съдебната власт.</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692F28" w:rsidRDefault="00692F28" w:rsidP="00555CF2">
      <w:pPr>
        <w:ind w:firstLine="284"/>
        <w:rPr>
          <w:sz w:val="28"/>
          <w:szCs w:val="28"/>
        </w:rPr>
      </w:pPr>
    </w:p>
    <w:p w:rsidR="001237C7" w:rsidRDefault="001237C7" w:rsidP="001237C7">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lastRenderedPageBreak/>
        <w:t xml:space="preserve">15.1. ПРЕДЛАГА НА ПРОКУРОРСКАТА КОЛЕГИЯ НА ВИСШИЯ СЪДЕБЕН СЪВЕТ, ДА ВРЪЧИ </w:t>
      </w:r>
      <w:r>
        <w:rPr>
          <w:rFonts w:ascii="Times New Roman CYR" w:eastAsiaTheme="minorHAnsi" w:hAnsi="Times New Roman CYR" w:cs="Times New Roman CYR"/>
          <w:sz w:val="28"/>
          <w:szCs w:val="28"/>
          <w:lang w:eastAsia="en-US"/>
        </w:rPr>
        <w:t xml:space="preserve">отличие </w:t>
      </w:r>
      <w:r>
        <w:rPr>
          <w:rFonts w:ascii="Times New Roman CYR" w:eastAsiaTheme="minorHAnsi" w:hAnsi="Times New Roman CYR" w:cs="Times New Roman CYR"/>
          <w:b/>
          <w:bCs/>
          <w:sz w:val="28"/>
          <w:szCs w:val="28"/>
          <w:lang w:eastAsia="en-US"/>
        </w:rPr>
        <w:t xml:space="preserve">„личен почетен знак първа степен - златен“ </w:t>
      </w:r>
      <w:r>
        <w:rPr>
          <w:rFonts w:ascii="Times New Roman CYR" w:eastAsiaTheme="minorHAnsi" w:hAnsi="Times New Roman CYR" w:cs="Times New Roman CYR"/>
          <w:sz w:val="28"/>
          <w:szCs w:val="28"/>
          <w:lang w:eastAsia="en-US"/>
        </w:rPr>
        <w:t xml:space="preserve">на Веселина Милушева </w:t>
      </w:r>
      <w:proofErr w:type="spellStart"/>
      <w:r>
        <w:rPr>
          <w:rFonts w:ascii="Times New Roman CYR" w:eastAsiaTheme="minorHAnsi" w:hAnsi="Times New Roman CYR" w:cs="Times New Roman CYR"/>
          <w:sz w:val="28"/>
          <w:szCs w:val="28"/>
          <w:lang w:eastAsia="en-US"/>
        </w:rPr>
        <w:t>Милушева</w:t>
      </w:r>
      <w:proofErr w:type="spellEnd"/>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освободена</w:t>
      </w:r>
      <w:r>
        <w:rPr>
          <w:rFonts w:ascii="Times New Roman CYR" w:eastAsiaTheme="minorHAnsi" w:hAnsi="Times New Roman CYR" w:cs="Times New Roman CYR"/>
          <w:sz w:val="28"/>
          <w:szCs w:val="28"/>
          <w:lang w:eastAsia="en-US"/>
        </w:rPr>
        <w:t xml:space="preserve"> на основание чл. 160, във връзка с чл. 165, ал. 1, т. 1 от ЗСВ от заеманата длъжност „административен ръководител – районен прокурор“ на Районна прокуратура – Силистра, </w:t>
      </w:r>
      <w:r w:rsidR="004950A5">
        <w:rPr>
          <w:rFonts w:ascii="Times New Roman CYR" w:eastAsiaTheme="minorHAnsi" w:hAnsi="Times New Roman CYR" w:cs="Times New Roman CYR"/>
          <w:sz w:val="28"/>
          <w:szCs w:val="28"/>
          <w:lang w:eastAsia="en-US"/>
        </w:rPr>
        <w:t>считано от 29.09.2025 г.</w:t>
      </w:r>
    </w:p>
    <w:p w:rsidR="001237C7" w:rsidRDefault="001237C7" w:rsidP="001237C7">
      <w:pPr>
        <w:autoSpaceDE w:val="0"/>
        <w:autoSpaceDN w:val="0"/>
        <w:adjustRightInd w:val="0"/>
        <w:jc w:val="both"/>
        <w:rPr>
          <w:rFonts w:ascii="Times New Roman CYR" w:eastAsiaTheme="minorHAnsi" w:hAnsi="Times New Roman CYR" w:cs="Times New Roman CYR"/>
          <w:b/>
          <w:bCs/>
          <w:sz w:val="28"/>
          <w:szCs w:val="28"/>
          <w:lang w:eastAsia="en-US"/>
        </w:rPr>
      </w:pPr>
    </w:p>
    <w:p w:rsidR="001237C7" w:rsidRDefault="001237C7" w:rsidP="001237C7">
      <w:pPr>
        <w:autoSpaceDE w:val="0"/>
        <w:autoSpaceDN w:val="0"/>
        <w:adjustRightInd w:val="0"/>
        <w:jc w:val="both"/>
        <w:rPr>
          <w:rFonts w:ascii="Times New Roman CYR" w:eastAsiaTheme="minorHAnsi" w:hAnsi="Times New Roman CYR" w:cs="Times New Roman CYR"/>
          <w:lang w:eastAsia="en-US"/>
        </w:rPr>
      </w:pPr>
      <w:r>
        <w:rPr>
          <w:rFonts w:ascii="Times New Roman CYR" w:eastAsiaTheme="minorHAnsi" w:hAnsi="Times New Roman CYR" w:cs="Times New Roman CYR"/>
          <w:b/>
          <w:bCs/>
          <w:sz w:val="28"/>
          <w:szCs w:val="28"/>
          <w:lang w:eastAsia="en-US"/>
        </w:rPr>
        <w:t>15.2. ВНАСЯ</w:t>
      </w:r>
      <w:r>
        <w:rPr>
          <w:rFonts w:ascii="Times New Roman CYR" w:eastAsiaTheme="minorHAnsi" w:hAnsi="Times New Roman CYR" w:cs="Times New Roman CYR"/>
          <w:sz w:val="28"/>
          <w:szCs w:val="28"/>
          <w:lang w:eastAsia="en-US"/>
        </w:rPr>
        <w:t xml:space="preserve"> предложението в заседанието на Прокурорската колегия на Висшия съдебен съвет, насрочено за 29.</w:t>
      </w:r>
      <w:r w:rsidR="00BA69FD">
        <w:rPr>
          <w:rFonts w:ascii="Times New Roman CYR" w:eastAsiaTheme="minorHAnsi" w:hAnsi="Times New Roman CYR" w:cs="Times New Roman CYR"/>
          <w:sz w:val="28"/>
          <w:szCs w:val="28"/>
          <w:lang w:eastAsia="en-US"/>
        </w:rPr>
        <w:t>10</w:t>
      </w:r>
      <w:r>
        <w:rPr>
          <w:rFonts w:ascii="Times New Roman CYR" w:eastAsiaTheme="minorHAnsi" w:hAnsi="Times New Roman CYR" w:cs="Times New Roman CYR"/>
          <w:sz w:val="28"/>
          <w:szCs w:val="28"/>
          <w:lang w:eastAsia="en-US"/>
        </w:rPr>
        <w:t>.2025 г., за разглеждане и произнасяне.</w:t>
      </w:r>
    </w:p>
    <w:p w:rsidR="00692F28" w:rsidRDefault="00692F28" w:rsidP="00555CF2">
      <w:pPr>
        <w:ind w:firstLine="284"/>
        <w:rPr>
          <w:sz w:val="28"/>
          <w:szCs w:val="28"/>
        </w:rPr>
      </w:pPr>
    </w:p>
    <w:p w:rsidR="003B4EEF" w:rsidRDefault="007B3DD6" w:rsidP="00555CF2">
      <w:pPr>
        <w:ind w:firstLine="284"/>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7B43A4" w:rsidRDefault="007B43A4" w:rsidP="007B43A4">
      <w:pPr>
        <w:autoSpaceDE w:val="0"/>
        <w:autoSpaceDN w:val="0"/>
        <w:adjustRightInd w:val="0"/>
        <w:ind w:firstLine="284"/>
        <w:jc w:val="both"/>
        <w:rPr>
          <w:rFonts w:ascii="Times New Roman CYR" w:hAnsi="Times New Roman CYR" w:cs="Times New Roman CYR"/>
          <w:sz w:val="28"/>
          <w:szCs w:val="28"/>
        </w:rPr>
      </w:pPr>
    </w:p>
    <w:p w:rsidR="00CB48B1" w:rsidRDefault="00983DBB" w:rsidP="00CB48B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16</w:t>
      </w:r>
      <w:r w:rsidR="00CB48B1">
        <w:rPr>
          <w:rFonts w:ascii="Times New Roman CYR" w:hAnsi="Times New Roman CYR" w:cs="Times New Roman CYR"/>
          <w:sz w:val="28"/>
          <w:szCs w:val="28"/>
        </w:rPr>
        <w:t>. Придобиване статут на несменяемост на Георги Любенов Иванов - следовател в Следствен отдел в Софийска градска прокуратура.</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603B03" w:rsidRDefault="00603B03" w:rsidP="00603B03">
      <w:pPr>
        <w:autoSpaceDE w:val="0"/>
        <w:autoSpaceDN w:val="0"/>
        <w:adjustRightInd w:val="0"/>
        <w:jc w:val="both"/>
        <w:rPr>
          <w:b/>
          <w:bCs/>
          <w:sz w:val="28"/>
          <w:szCs w:val="28"/>
        </w:rPr>
      </w:pPr>
    </w:p>
    <w:p w:rsidR="00603B03" w:rsidRDefault="00603B03" w:rsidP="00603B03">
      <w:pPr>
        <w:autoSpaceDE w:val="0"/>
        <w:autoSpaceDN w:val="0"/>
        <w:adjustRightInd w:val="0"/>
        <w:jc w:val="both"/>
        <w:rPr>
          <w:rFonts w:ascii="Times New Roman CYR" w:hAnsi="Times New Roman CYR" w:cs="Times New Roman CYR"/>
          <w:sz w:val="28"/>
          <w:szCs w:val="28"/>
        </w:rPr>
      </w:pPr>
      <w:r>
        <w:rPr>
          <w:b/>
          <w:bCs/>
          <w:sz w:val="28"/>
          <w:szCs w:val="28"/>
        </w:rPr>
        <w:t>16</w:t>
      </w:r>
      <w:r w:rsidR="00EE43EB" w:rsidRPr="0028119A">
        <w:rPr>
          <w:b/>
          <w:bCs/>
          <w:sz w:val="28"/>
          <w:szCs w:val="28"/>
        </w:rPr>
        <w:t>.1. ИЗГОТВЯ</w:t>
      </w:r>
      <w:r w:rsidR="00EE43EB" w:rsidRPr="00BE651B">
        <w:rPr>
          <w:bCs/>
          <w:sz w:val="28"/>
          <w:szCs w:val="28"/>
        </w:rPr>
        <w:t>, на основание чл. 204а, ал.</w:t>
      </w:r>
      <w:r w:rsidR="00EE43EB">
        <w:rPr>
          <w:bCs/>
          <w:sz w:val="28"/>
          <w:szCs w:val="28"/>
        </w:rPr>
        <w:t xml:space="preserve"> </w:t>
      </w:r>
      <w:r w:rsidR="00EE43EB" w:rsidRPr="00BE651B">
        <w:rPr>
          <w:bCs/>
          <w:sz w:val="28"/>
          <w:szCs w:val="28"/>
        </w:rPr>
        <w:t>3, т.</w:t>
      </w:r>
      <w:r w:rsidR="00EE43EB">
        <w:rPr>
          <w:bCs/>
          <w:sz w:val="28"/>
          <w:szCs w:val="28"/>
        </w:rPr>
        <w:t xml:space="preserve"> 3</w:t>
      </w:r>
      <w:r w:rsidR="00EE43EB" w:rsidRPr="00BE651B">
        <w:rPr>
          <w:bCs/>
          <w:sz w:val="28"/>
          <w:szCs w:val="28"/>
        </w:rPr>
        <w:t xml:space="preserve"> от ЗСВ</w:t>
      </w:r>
      <w:r w:rsidR="00EE43EB">
        <w:rPr>
          <w:bCs/>
          <w:sz w:val="28"/>
          <w:szCs w:val="28"/>
        </w:rPr>
        <w:t>,</w:t>
      </w:r>
      <w:r w:rsidR="00EE43EB" w:rsidRPr="00BE651B">
        <w:rPr>
          <w:bCs/>
          <w:sz w:val="28"/>
          <w:szCs w:val="28"/>
        </w:rPr>
        <w:t xml:space="preserve"> комплексна оценка </w:t>
      </w:r>
      <w:r w:rsidR="00EE43EB">
        <w:rPr>
          <w:bCs/>
          <w:sz w:val="28"/>
          <w:szCs w:val="28"/>
        </w:rPr>
        <w:t xml:space="preserve">от атестиране за придобиване статут на несменяемост </w:t>
      </w:r>
      <w:r w:rsidR="00EE43EB" w:rsidRPr="00BE651B">
        <w:rPr>
          <w:bCs/>
          <w:sz w:val="28"/>
          <w:szCs w:val="28"/>
        </w:rPr>
        <w:t>„</w:t>
      </w:r>
      <w:r w:rsidR="00EE43EB">
        <w:rPr>
          <w:bCs/>
          <w:sz w:val="28"/>
          <w:szCs w:val="28"/>
        </w:rPr>
        <w:t>МНОГО</w:t>
      </w:r>
      <w:r w:rsidR="00EE43EB">
        <w:rPr>
          <w:bCs/>
          <w:sz w:val="28"/>
          <w:szCs w:val="28"/>
          <w:lang w:val="en-US"/>
        </w:rPr>
        <w:t xml:space="preserve"> </w:t>
      </w:r>
      <w:r w:rsidR="00EE43EB" w:rsidRPr="00BE651B">
        <w:rPr>
          <w:bCs/>
          <w:sz w:val="28"/>
          <w:szCs w:val="28"/>
        </w:rPr>
        <w:t xml:space="preserve">ДОБРА“ на </w:t>
      </w:r>
      <w:r>
        <w:rPr>
          <w:rFonts w:ascii="Times New Roman CYR" w:hAnsi="Times New Roman CYR" w:cs="Times New Roman CYR"/>
          <w:sz w:val="28"/>
          <w:szCs w:val="28"/>
        </w:rPr>
        <w:t>Георги Любенов Иванов - следовател в Следствен отдел в Софийска градска прокуратура.</w:t>
      </w:r>
    </w:p>
    <w:p w:rsidR="00603B03" w:rsidRDefault="00603B03" w:rsidP="00EE43EB">
      <w:pPr>
        <w:autoSpaceDE w:val="0"/>
        <w:autoSpaceDN w:val="0"/>
        <w:adjustRightInd w:val="0"/>
        <w:jc w:val="both"/>
        <w:rPr>
          <w:bCs/>
          <w:sz w:val="28"/>
          <w:szCs w:val="28"/>
        </w:rPr>
      </w:pPr>
    </w:p>
    <w:p w:rsidR="00EE43EB" w:rsidRPr="00603B03" w:rsidRDefault="00603B03" w:rsidP="00603B03">
      <w:pPr>
        <w:autoSpaceDE w:val="0"/>
        <w:autoSpaceDN w:val="0"/>
        <w:adjustRightInd w:val="0"/>
        <w:jc w:val="both"/>
        <w:rPr>
          <w:rFonts w:ascii="Times New Roman CYR" w:hAnsi="Times New Roman CYR" w:cs="Times New Roman CYR"/>
          <w:sz w:val="28"/>
          <w:szCs w:val="28"/>
        </w:rPr>
      </w:pPr>
      <w:r w:rsidRPr="00603B03">
        <w:rPr>
          <w:b/>
          <w:bCs/>
          <w:sz w:val="28"/>
          <w:szCs w:val="28"/>
        </w:rPr>
        <w:t>16</w:t>
      </w:r>
      <w:r w:rsidR="00EE43EB" w:rsidRPr="0028119A">
        <w:rPr>
          <w:b/>
          <w:bCs/>
          <w:sz w:val="28"/>
          <w:szCs w:val="28"/>
        </w:rPr>
        <w:t>.2. ПРЕДОСТАВЯ</w:t>
      </w:r>
      <w:r w:rsidR="00EE43EB" w:rsidRPr="00BE651B">
        <w:rPr>
          <w:bCs/>
          <w:sz w:val="28"/>
          <w:szCs w:val="28"/>
        </w:rPr>
        <w:t>, на основание чл. 205, ал. 1 от ЗСВ, на</w:t>
      </w:r>
      <w:r w:rsidR="00EE43EB">
        <w:rPr>
          <w:bCs/>
          <w:sz w:val="28"/>
          <w:szCs w:val="28"/>
        </w:rPr>
        <w:t xml:space="preserve"> </w:t>
      </w:r>
      <w:r>
        <w:rPr>
          <w:rFonts w:ascii="Times New Roman CYR" w:hAnsi="Times New Roman CYR" w:cs="Times New Roman CYR"/>
          <w:sz w:val="28"/>
          <w:szCs w:val="28"/>
        </w:rPr>
        <w:t>Георги Любенов Иванов - следовател в Следствен отдел в Софийска градска прокуратура</w:t>
      </w:r>
      <w:r w:rsidR="00EE43EB" w:rsidRPr="00BE651B">
        <w:rPr>
          <w:bCs/>
          <w:sz w:val="28"/>
          <w:szCs w:val="28"/>
        </w:rPr>
        <w:t xml:space="preserve">, </w:t>
      </w:r>
      <w:r w:rsidR="00EE43EB">
        <w:rPr>
          <w:bCs/>
          <w:sz w:val="28"/>
          <w:szCs w:val="28"/>
        </w:rPr>
        <w:t xml:space="preserve">изготвената комплексна оценка от </w:t>
      </w:r>
      <w:r w:rsidR="00EE43EB" w:rsidRPr="00BE651B">
        <w:rPr>
          <w:bCs/>
          <w:sz w:val="28"/>
          <w:szCs w:val="28"/>
        </w:rPr>
        <w:t>атестирането</w:t>
      </w:r>
      <w:r w:rsidR="00EE43EB">
        <w:rPr>
          <w:bCs/>
          <w:sz w:val="28"/>
          <w:szCs w:val="28"/>
        </w:rPr>
        <w:t>,</w:t>
      </w:r>
      <w:r w:rsidR="00EE43EB" w:rsidRPr="00BE651B">
        <w:rPr>
          <w:bCs/>
          <w:sz w:val="28"/>
          <w:szCs w:val="28"/>
        </w:rPr>
        <w:t xml:space="preserve"> за запознаване.</w:t>
      </w:r>
    </w:p>
    <w:p w:rsidR="00CB48B1" w:rsidRDefault="00CB48B1" w:rsidP="00242B29">
      <w:pPr>
        <w:autoSpaceDE w:val="0"/>
        <w:autoSpaceDN w:val="0"/>
        <w:adjustRightInd w:val="0"/>
        <w:ind w:firstLine="284"/>
        <w:jc w:val="both"/>
        <w:rPr>
          <w:rFonts w:ascii="Times New Roman CYR" w:hAnsi="Times New Roman CYR" w:cs="Times New Roman CYR"/>
          <w:sz w:val="28"/>
          <w:szCs w:val="28"/>
        </w:rPr>
      </w:pPr>
    </w:p>
    <w:p w:rsidR="00242B29" w:rsidRDefault="00983DBB" w:rsidP="00242B2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17</w:t>
      </w:r>
      <w:r w:rsidR="00242B29">
        <w:rPr>
          <w:rFonts w:ascii="Times New Roman CYR" w:hAnsi="Times New Roman CYR" w:cs="Times New Roman CYR"/>
          <w:sz w:val="28"/>
          <w:szCs w:val="28"/>
        </w:rPr>
        <w:t xml:space="preserve">. Придобиване статут на несменяемост на Васил </w:t>
      </w:r>
      <w:proofErr w:type="spellStart"/>
      <w:r w:rsidR="00242B29">
        <w:rPr>
          <w:rFonts w:ascii="Times New Roman CYR" w:hAnsi="Times New Roman CYR" w:cs="Times New Roman CYR"/>
          <w:sz w:val="28"/>
          <w:szCs w:val="28"/>
        </w:rPr>
        <w:t>Ивайлов</w:t>
      </w:r>
      <w:proofErr w:type="spellEnd"/>
      <w:r w:rsidR="00242B29">
        <w:rPr>
          <w:rFonts w:ascii="Times New Roman CYR" w:hAnsi="Times New Roman CYR" w:cs="Times New Roman CYR"/>
          <w:sz w:val="28"/>
          <w:szCs w:val="28"/>
        </w:rPr>
        <w:t xml:space="preserve"> Василев - следовател в Окръжен следствен отдел в Окръжна прокуратура – Благоевград</w:t>
      </w:r>
      <w:r w:rsidR="00242B29" w:rsidRPr="00E219EE">
        <w:rPr>
          <w:rFonts w:ascii="Times New Roman CYR" w:hAnsi="Times New Roman CYR" w:cs="Times New Roman CYR"/>
          <w:sz w:val="28"/>
          <w:szCs w:val="28"/>
        </w:rPr>
        <w:t>.</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11</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603B03" w:rsidRDefault="00603B03" w:rsidP="00603B03">
      <w:pPr>
        <w:autoSpaceDE w:val="0"/>
        <w:autoSpaceDN w:val="0"/>
        <w:adjustRightInd w:val="0"/>
        <w:jc w:val="both"/>
        <w:rPr>
          <w:b/>
          <w:bCs/>
          <w:sz w:val="28"/>
          <w:szCs w:val="28"/>
        </w:rPr>
      </w:pPr>
    </w:p>
    <w:p w:rsidR="00603B03" w:rsidRDefault="00603B03" w:rsidP="00603B03">
      <w:pPr>
        <w:autoSpaceDE w:val="0"/>
        <w:autoSpaceDN w:val="0"/>
        <w:adjustRightInd w:val="0"/>
        <w:jc w:val="both"/>
        <w:rPr>
          <w:rFonts w:ascii="Times New Roman CYR" w:hAnsi="Times New Roman CYR" w:cs="Times New Roman CYR"/>
          <w:sz w:val="28"/>
          <w:szCs w:val="28"/>
        </w:rPr>
      </w:pPr>
      <w:r>
        <w:rPr>
          <w:b/>
          <w:bCs/>
          <w:sz w:val="28"/>
          <w:szCs w:val="28"/>
        </w:rPr>
        <w:t>17</w:t>
      </w:r>
      <w:r w:rsidR="00EE43EB" w:rsidRPr="0028119A">
        <w:rPr>
          <w:b/>
          <w:bCs/>
          <w:sz w:val="28"/>
          <w:szCs w:val="28"/>
        </w:rPr>
        <w:t>.1. ИЗГОТВЯ</w:t>
      </w:r>
      <w:r w:rsidR="00EE43EB" w:rsidRPr="00BE651B">
        <w:rPr>
          <w:bCs/>
          <w:sz w:val="28"/>
          <w:szCs w:val="28"/>
        </w:rPr>
        <w:t>, на основание чл. 204а, ал.</w:t>
      </w:r>
      <w:r w:rsidR="00EE43EB">
        <w:rPr>
          <w:bCs/>
          <w:sz w:val="28"/>
          <w:szCs w:val="28"/>
        </w:rPr>
        <w:t xml:space="preserve"> </w:t>
      </w:r>
      <w:r w:rsidR="00EE43EB" w:rsidRPr="00BE651B">
        <w:rPr>
          <w:bCs/>
          <w:sz w:val="28"/>
          <w:szCs w:val="28"/>
        </w:rPr>
        <w:t>3, т.</w:t>
      </w:r>
      <w:r w:rsidR="00EE43EB">
        <w:rPr>
          <w:bCs/>
          <w:sz w:val="28"/>
          <w:szCs w:val="28"/>
        </w:rPr>
        <w:t xml:space="preserve"> 3</w:t>
      </w:r>
      <w:r w:rsidR="00EE43EB" w:rsidRPr="00BE651B">
        <w:rPr>
          <w:bCs/>
          <w:sz w:val="28"/>
          <w:szCs w:val="28"/>
        </w:rPr>
        <w:t xml:space="preserve"> от ЗСВ</w:t>
      </w:r>
      <w:r w:rsidR="00EE43EB">
        <w:rPr>
          <w:bCs/>
          <w:sz w:val="28"/>
          <w:szCs w:val="28"/>
        </w:rPr>
        <w:t>,</w:t>
      </w:r>
      <w:r w:rsidR="00EE43EB" w:rsidRPr="00BE651B">
        <w:rPr>
          <w:bCs/>
          <w:sz w:val="28"/>
          <w:szCs w:val="28"/>
        </w:rPr>
        <w:t xml:space="preserve"> комплексна оценка </w:t>
      </w:r>
      <w:r w:rsidR="00EE43EB">
        <w:rPr>
          <w:bCs/>
          <w:sz w:val="28"/>
          <w:szCs w:val="28"/>
        </w:rPr>
        <w:t xml:space="preserve">от атестиране за придобиване статут на несменяемост </w:t>
      </w:r>
      <w:r w:rsidR="00EE43EB" w:rsidRPr="00BE651B">
        <w:rPr>
          <w:bCs/>
          <w:sz w:val="28"/>
          <w:szCs w:val="28"/>
        </w:rPr>
        <w:t>„</w:t>
      </w:r>
      <w:r w:rsidR="00EE43EB">
        <w:rPr>
          <w:bCs/>
          <w:sz w:val="28"/>
          <w:szCs w:val="28"/>
        </w:rPr>
        <w:t>МНОГО</w:t>
      </w:r>
      <w:r w:rsidR="00EE43EB">
        <w:rPr>
          <w:bCs/>
          <w:sz w:val="28"/>
          <w:szCs w:val="28"/>
          <w:lang w:val="en-US"/>
        </w:rPr>
        <w:t xml:space="preserve"> </w:t>
      </w:r>
      <w:r w:rsidR="00EE43EB" w:rsidRPr="00BE651B">
        <w:rPr>
          <w:bCs/>
          <w:sz w:val="28"/>
          <w:szCs w:val="28"/>
        </w:rPr>
        <w:t xml:space="preserve">ДОБРА“ на </w:t>
      </w:r>
      <w:r>
        <w:rPr>
          <w:rFonts w:ascii="Times New Roman CYR" w:hAnsi="Times New Roman CYR" w:cs="Times New Roman CYR"/>
          <w:sz w:val="28"/>
          <w:szCs w:val="28"/>
        </w:rPr>
        <w:t xml:space="preserve">Васил </w:t>
      </w:r>
      <w:proofErr w:type="spellStart"/>
      <w:r>
        <w:rPr>
          <w:rFonts w:ascii="Times New Roman CYR" w:hAnsi="Times New Roman CYR" w:cs="Times New Roman CYR"/>
          <w:sz w:val="28"/>
          <w:szCs w:val="28"/>
        </w:rPr>
        <w:t>Ивайлов</w:t>
      </w:r>
      <w:proofErr w:type="spellEnd"/>
      <w:r>
        <w:rPr>
          <w:rFonts w:ascii="Times New Roman CYR" w:hAnsi="Times New Roman CYR" w:cs="Times New Roman CYR"/>
          <w:sz w:val="28"/>
          <w:szCs w:val="28"/>
        </w:rPr>
        <w:t xml:space="preserve"> Василев - следовател в Окръжен следствен отдел в Окръжна прокуратура – Благоевград</w:t>
      </w:r>
      <w:r w:rsidRPr="00E219EE">
        <w:rPr>
          <w:rFonts w:ascii="Times New Roman CYR" w:hAnsi="Times New Roman CYR" w:cs="Times New Roman CYR"/>
          <w:sz w:val="28"/>
          <w:szCs w:val="28"/>
        </w:rPr>
        <w:t>.</w:t>
      </w:r>
    </w:p>
    <w:p w:rsidR="00EE43EB" w:rsidRPr="00BE651B" w:rsidRDefault="00EE43EB" w:rsidP="00EE43EB">
      <w:pPr>
        <w:autoSpaceDE w:val="0"/>
        <w:autoSpaceDN w:val="0"/>
        <w:adjustRightInd w:val="0"/>
        <w:jc w:val="both"/>
        <w:rPr>
          <w:bCs/>
          <w:sz w:val="28"/>
          <w:szCs w:val="28"/>
        </w:rPr>
      </w:pPr>
    </w:p>
    <w:p w:rsidR="00EE43EB" w:rsidRPr="00BE651B" w:rsidRDefault="00603B03" w:rsidP="00EE43EB">
      <w:pPr>
        <w:autoSpaceDE w:val="0"/>
        <w:autoSpaceDN w:val="0"/>
        <w:adjustRightInd w:val="0"/>
        <w:jc w:val="both"/>
        <w:rPr>
          <w:bCs/>
          <w:sz w:val="28"/>
          <w:szCs w:val="28"/>
        </w:rPr>
      </w:pPr>
      <w:r w:rsidRPr="00603B03">
        <w:rPr>
          <w:b/>
          <w:bCs/>
          <w:sz w:val="28"/>
          <w:szCs w:val="28"/>
        </w:rPr>
        <w:t>17</w:t>
      </w:r>
      <w:r w:rsidR="00EE43EB" w:rsidRPr="0028119A">
        <w:rPr>
          <w:b/>
          <w:bCs/>
          <w:sz w:val="28"/>
          <w:szCs w:val="28"/>
        </w:rPr>
        <w:t>.2. ПРЕДОСТАВЯ</w:t>
      </w:r>
      <w:r w:rsidR="00EE43EB" w:rsidRPr="00BE651B">
        <w:rPr>
          <w:bCs/>
          <w:sz w:val="28"/>
          <w:szCs w:val="28"/>
        </w:rPr>
        <w:t>, на основание чл. 205, ал. 1 от ЗСВ, на</w:t>
      </w:r>
      <w:r w:rsidR="00EE43EB">
        <w:rPr>
          <w:bCs/>
          <w:sz w:val="28"/>
          <w:szCs w:val="28"/>
        </w:rPr>
        <w:t xml:space="preserve"> </w:t>
      </w:r>
      <w:r>
        <w:rPr>
          <w:rFonts w:ascii="Times New Roman CYR" w:hAnsi="Times New Roman CYR" w:cs="Times New Roman CYR"/>
          <w:sz w:val="28"/>
          <w:szCs w:val="28"/>
        </w:rPr>
        <w:t xml:space="preserve">Васил </w:t>
      </w:r>
      <w:proofErr w:type="spellStart"/>
      <w:r>
        <w:rPr>
          <w:rFonts w:ascii="Times New Roman CYR" w:hAnsi="Times New Roman CYR" w:cs="Times New Roman CYR"/>
          <w:sz w:val="28"/>
          <w:szCs w:val="28"/>
        </w:rPr>
        <w:t>Ивайлов</w:t>
      </w:r>
      <w:proofErr w:type="spellEnd"/>
      <w:r>
        <w:rPr>
          <w:rFonts w:ascii="Times New Roman CYR" w:hAnsi="Times New Roman CYR" w:cs="Times New Roman CYR"/>
          <w:sz w:val="28"/>
          <w:szCs w:val="28"/>
        </w:rPr>
        <w:t xml:space="preserve"> Василев - следовател в Окръжен следствен отдел в Окръжна прокуратура – Благоевград</w:t>
      </w:r>
      <w:r w:rsidR="00EE43EB" w:rsidRPr="00BE651B">
        <w:rPr>
          <w:bCs/>
          <w:sz w:val="28"/>
          <w:szCs w:val="28"/>
        </w:rPr>
        <w:t xml:space="preserve">, </w:t>
      </w:r>
      <w:r w:rsidR="00EE43EB">
        <w:rPr>
          <w:bCs/>
          <w:sz w:val="28"/>
          <w:szCs w:val="28"/>
        </w:rPr>
        <w:t xml:space="preserve">изготвената комплексна оценка от </w:t>
      </w:r>
      <w:r w:rsidR="00EE43EB" w:rsidRPr="00BE651B">
        <w:rPr>
          <w:bCs/>
          <w:sz w:val="28"/>
          <w:szCs w:val="28"/>
        </w:rPr>
        <w:t>атестирането</w:t>
      </w:r>
      <w:r w:rsidR="00EE43EB">
        <w:rPr>
          <w:bCs/>
          <w:sz w:val="28"/>
          <w:szCs w:val="28"/>
        </w:rPr>
        <w:t>,</w:t>
      </w:r>
      <w:r w:rsidR="00EE43EB" w:rsidRPr="00BE651B">
        <w:rPr>
          <w:bCs/>
          <w:sz w:val="28"/>
          <w:szCs w:val="28"/>
        </w:rPr>
        <w:t xml:space="preserve"> за запознаване.</w:t>
      </w:r>
    </w:p>
    <w:p w:rsidR="00FE6F12" w:rsidRDefault="00FE6F12" w:rsidP="00FE6F12">
      <w:pPr>
        <w:autoSpaceDE w:val="0"/>
        <w:autoSpaceDN w:val="0"/>
        <w:adjustRightInd w:val="0"/>
        <w:ind w:firstLine="284"/>
        <w:jc w:val="both"/>
        <w:rPr>
          <w:rFonts w:ascii="Times New Roman CYR" w:hAnsi="Times New Roman CYR" w:cs="Times New Roman CYR"/>
          <w:sz w:val="28"/>
          <w:szCs w:val="28"/>
        </w:rPr>
      </w:pPr>
    </w:p>
    <w:p w:rsidR="00082748" w:rsidRDefault="00983DBB" w:rsidP="0008274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18</w:t>
      </w:r>
      <w:r w:rsidR="00082748">
        <w:rPr>
          <w:rFonts w:ascii="Times New Roman CYR" w:hAnsi="Times New Roman CYR" w:cs="Times New Roman CYR"/>
          <w:sz w:val="28"/>
          <w:szCs w:val="28"/>
        </w:rPr>
        <w:t xml:space="preserve">. Придобиване статут на несменяемост на Диана </w:t>
      </w:r>
      <w:proofErr w:type="spellStart"/>
      <w:r w:rsidR="00082748">
        <w:rPr>
          <w:rFonts w:ascii="Times New Roman CYR" w:hAnsi="Times New Roman CYR" w:cs="Times New Roman CYR"/>
          <w:sz w:val="28"/>
          <w:szCs w:val="28"/>
        </w:rPr>
        <w:t>Пламенова</w:t>
      </w:r>
      <w:proofErr w:type="spellEnd"/>
      <w:r w:rsidR="00082748">
        <w:rPr>
          <w:rFonts w:ascii="Times New Roman CYR" w:hAnsi="Times New Roman CYR" w:cs="Times New Roman CYR"/>
          <w:sz w:val="28"/>
          <w:szCs w:val="28"/>
        </w:rPr>
        <w:t xml:space="preserve"> Георгиева - следовател в Окръжен следствен отдел в Окръжна прокуратура – Пловдив.</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767B1E" w:rsidRDefault="00767B1E" w:rsidP="00767B1E">
      <w:pPr>
        <w:autoSpaceDE w:val="0"/>
        <w:autoSpaceDN w:val="0"/>
        <w:adjustRightInd w:val="0"/>
        <w:jc w:val="both"/>
        <w:rPr>
          <w:b/>
          <w:bCs/>
          <w:sz w:val="28"/>
          <w:szCs w:val="28"/>
        </w:rPr>
      </w:pPr>
    </w:p>
    <w:p w:rsidR="00767B1E" w:rsidRDefault="00767B1E" w:rsidP="00767B1E">
      <w:pPr>
        <w:autoSpaceDE w:val="0"/>
        <w:autoSpaceDN w:val="0"/>
        <w:adjustRightInd w:val="0"/>
        <w:jc w:val="both"/>
        <w:rPr>
          <w:rFonts w:ascii="Times New Roman CYR" w:hAnsi="Times New Roman CYR" w:cs="Times New Roman CYR"/>
          <w:sz w:val="28"/>
          <w:szCs w:val="28"/>
        </w:rPr>
      </w:pPr>
      <w:r>
        <w:rPr>
          <w:b/>
          <w:bCs/>
          <w:sz w:val="28"/>
          <w:szCs w:val="28"/>
        </w:rPr>
        <w:t>18</w:t>
      </w:r>
      <w:r w:rsidR="00EE43EB" w:rsidRPr="0028119A">
        <w:rPr>
          <w:b/>
          <w:bCs/>
          <w:sz w:val="28"/>
          <w:szCs w:val="28"/>
        </w:rPr>
        <w:t>.1. ИЗГОТВЯ</w:t>
      </w:r>
      <w:r w:rsidR="00EE43EB" w:rsidRPr="00BE651B">
        <w:rPr>
          <w:bCs/>
          <w:sz w:val="28"/>
          <w:szCs w:val="28"/>
        </w:rPr>
        <w:t>, на основание чл. 204а, ал.</w:t>
      </w:r>
      <w:r w:rsidR="00EE43EB">
        <w:rPr>
          <w:bCs/>
          <w:sz w:val="28"/>
          <w:szCs w:val="28"/>
        </w:rPr>
        <w:t xml:space="preserve"> </w:t>
      </w:r>
      <w:r w:rsidR="00EE43EB" w:rsidRPr="00BE651B">
        <w:rPr>
          <w:bCs/>
          <w:sz w:val="28"/>
          <w:szCs w:val="28"/>
        </w:rPr>
        <w:t>3, т.</w:t>
      </w:r>
      <w:r w:rsidR="00EE43EB">
        <w:rPr>
          <w:bCs/>
          <w:sz w:val="28"/>
          <w:szCs w:val="28"/>
        </w:rPr>
        <w:t xml:space="preserve"> 3</w:t>
      </w:r>
      <w:r w:rsidR="00EE43EB" w:rsidRPr="00BE651B">
        <w:rPr>
          <w:bCs/>
          <w:sz w:val="28"/>
          <w:szCs w:val="28"/>
        </w:rPr>
        <w:t xml:space="preserve"> от ЗСВ</w:t>
      </w:r>
      <w:r w:rsidR="00EE43EB">
        <w:rPr>
          <w:bCs/>
          <w:sz w:val="28"/>
          <w:szCs w:val="28"/>
        </w:rPr>
        <w:t>,</w:t>
      </w:r>
      <w:r w:rsidR="00EE43EB" w:rsidRPr="00BE651B">
        <w:rPr>
          <w:bCs/>
          <w:sz w:val="28"/>
          <w:szCs w:val="28"/>
        </w:rPr>
        <w:t xml:space="preserve"> комплексна оценка </w:t>
      </w:r>
      <w:r w:rsidR="00EE43EB">
        <w:rPr>
          <w:bCs/>
          <w:sz w:val="28"/>
          <w:szCs w:val="28"/>
        </w:rPr>
        <w:t xml:space="preserve">от атестиране за придобиване статут на несменяемост </w:t>
      </w:r>
      <w:r w:rsidR="00EE43EB" w:rsidRPr="00BE651B">
        <w:rPr>
          <w:bCs/>
          <w:sz w:val="28"/>
          <w:szCs w:val="28"/>
        </w:rPr>
        <w:t>„</w:t>
      </w:r>
      <w:r w:rsidR="00EE43EB">
        <w:rPr>
          <w:bCs/>
          <w:sz w:val="28"/>
          <w:szCs w:val="28"/>
        </w:rPr>
        <w:t>МНОГО</w:t>
      </w:r>
      <w:r w:rsidR="00EE43EB">
        <w:rPr>
          <w:bCs/>
          <w:sz w:val="28"/>
          <w:szCs w:val="28"/>
          <w:lang w:val="en-US"/>
        </w:rPr>
        <w:t xml:space="preserve"> </w:t>
      </w:r>
      <w:r w:rsidR="00EE43EB" w:rsidRPr="00BE651B">
        <w:rPr>
          <w:bCs/>
          <w:sz w:val="28"/>
          <w:szCs w:val="28"/>
        </w:rPr>
        <w:t xml:space="preserve">ДОБРА“ на </w:t>
      </w:r>
      <w:r>
        <w:rPr>
          <w:rFonts w:ascii="Times New Roman CYR" w:hAnsi="Times New Roman CYR" w:cs="Times New Roman CYR"/>
          <w:sz w:val="28"/>
          <w:szCs w:val="28"/>
        </w:rPr>
        <w:t xml:space="preserve">Диана </w:t>
      </w:r>
      <w:proofErr w:type="spellStart"/>
      <w:r>
        <w:rPr>
          <w:rFonts w:ascii="Times New Roman CYR" w:hAnsi="Times New Roman CYR" w:cs="Times New Roman CYR"/>
          <w:sz w:val="28"/>
          <w:szCs w:val="28"/>
        </w:rPr>
        <w:t>Пламенова</w:t>
      </w:r>
      <w:proofErr w:type="spellEnd"/>
      <w:r>
        <w:rPr>
          <w:rFonts w:ascii="Times New Roman CYR" w:hAnsi="Times New Roman CYR" w:cs="Times New Roman CYR"/>
          <w:sz w:val="28"/>
          <w:szCs w:val="28"/>
        </w:rPr>
        <w:t xml:space="preserve"> Георгиева - следовател в Окръжен следствен отдел в Окръжна прокуратура – Пловдив.</w:t>
      </w:r>
    </w:p>
    <w:p w:rsidR="00EE43EB" w:rsidRPr="00BE651B" w:rsidRDefault="00EE43EB" w:rsidP="00EE43EB">
      <w:pPr>
        <w:autoSpaceDE w:val="0"/>
        <w:autoSpaceDN w:val="0"/>
        <w:adjustRightInd w:val="0"/>
        <w:jc w:val="both"/>
        <w:rPr>
          <w:bCs/>
          <w:sz w:val="28"/>
          <w:szCs w:val="28"/>
        </w:rPr>
      </w:pPr>
    </w:p>
    <w:p w:rsidR="00EE43EB" w:rsidRPr="00767B1E" w:rsidRDefault="00767B1E" w:rsidP="00EE43EB">
      <w:pPr>
        <w:autoSpaceDE w:val="0"/>
        <w:autoSpaceDN w:val="0"/>
        <w:adjustRightInd w:val="0"/>
        <w:jc w:val="both"/>
        <w:rPr>
          <w:rFonts w:ascii="Times New Roman CYR" w:hAnsi="Times New Roman CYR" w:cs="Times New Roman CYR"/>
          <w:sz w:val="28"/>
          <w:szCs w:val="28"/>
        </w:rPr>
      </w:pPr>
      <w:r>
        <w:rPr>
          <w:b/>
          <w:bCs/>
          <w:sz w:val="28"/>
          <w:szCs w:val="28"/>
        </w:rPr>
        <w:t>18</w:t>
      </w:r>
      <w:r w:rsidR="00EE43EB" w:rsidRPr="0028119A">
        <w:rPr>
          <w:b/>
          <w:bCs/>
          <w:sz w:val="28"/>
          <w:szCs w:val="28"/>
        </w:rPr>
        <w:t>.2. ПРЕДОСТАВЯ</w:t>
      </w:r>
      <w:r w:rsidR="00EE43EB" w:rsidRPr="00BE651B">
        <w:rPr>
          <w:bCs/>
          <w:sz w:val="28"/>
          <w:szCs w:val="28"/>
        </w:rPr>
        <w:t>, на основание чл. 205, ал. 1 от ЗСВ, на</w:t>
      </w:r>
      <w:r w:rsidR="00EE43EB">
        <w:rPr>
          <w:bCs/>
          <w:sz w:val="28"/>
          <w:szCs w:val="28"/>
        </w:rPr>
        <w:t xml:space="preserve"> </w:t>
      </w:r>
      <w:r>
        <w:rPr>
          <w:rFonts w:ascii="Times New Roman CYR" w:hAnsi="Times New Roman CYR" w:cs="Times New Roman CYR"/>
          <w:sz w:val="28"/>
          <w:szCs w:val="28"/>
        </w:rPr>
        <w:t xml:space="preserve">Диана </w:t>
      </w:r>
      <w:proofErr w:type="spellStart"/>
      <w:r>
        <w:rPr>
          <w:rFonts w:ascii="Times New Roman CYR" w:hAnsi="Times New Roman CYR" w:cs="Times New Roman CYR"/>
          <w:sz w:val="28"/>
          <w:szCs w:val="28"/>
        </w:rPr>
        <w:t>Пламенова</w:t>
      </w:r>
      <w:proofErr w:type="spellEnd"/>
      <w:r>
        <w:rPr>
          <w:rFonts w:ascii="Times New Roman CYR" w:hAnsi="Times New Roman CYR" w:cs="Times New Roman CYR"/>
          <w:sz w:val="28"/>
          <w:szCs w:val="28"/>
        </w:rPr>
        <w:t xml:space="preserve"> Георгиева - следовател в Окръжен следствен отдел в Окръжна прокуратура – Пловдив</w:t>
      </w:r>
      <w:r w:rsidR="00EE43EB" w:rsidRPr="00BE651B">
        <w:rPr>
          <w:bCs/>
          <w:sz w:val="28"/>
          <w:szCs w:val="28"/>
        </w:rPr>
        <w:t xml:space="preserve">, </w:t>
      </w:r>
      <w:r w:rsidR="00EE43EB">
        <w:rPr>
          <w:bCs/>
          <w:sz w:val="28"/>
          <w:szCs w:val="28"/>
        </w:rPr>
        <w:t xml:space="preserve">изготвената комплексна оценка от </w:t>
      </w:r>
      <w:r w:rsidR="00EE43EB" w:rsidRPr="00BE651B">
        <w:rPr>
          <w:bCs/>
          <w:sz w:val="28"/>
          <w:szCs w:val="28"/>
        </w:rPr>
        <w:t>атестирането</w:t>
      </w:r>
      <w:r w:rsidR="00EE43EB">
        <w:rPr>
          <w:bCs/>
          <w:sz w:val="28"/>
          <w:szCs w:val="28"/>
        </w:rPr>
        <w:t>,</w:t>
      </w:r>
      <w:r w:rsidR="00EE43EB" w:rsidRPr="00BE651B">
        <w:rPr>
          <w:bCs/>
          <w:sz w:val="28"/>
          <w:szCs w:val="28"/>
        </w:rPr>
        <w:t xml:space="preserve"> за запознаване.</w:t>
      </w:r>
    </w:p>
    <w:p w:rsidR="00082748" w:rsidRDefault="00082748" w:rsidP="00242B29">
      <w:pPr>
        <w:autoSpaceDE w:val="0"/>
        <w:autoSpaceDN w:val="0"/>
        <w:adjustRightInd w:val="0"/>
        <w:ind w:firstLine="284"/>
        <w:jc w:val="both"/>
        <w:rPr>
          <w:rFonts w:ascii="Times New Roman CYR" w:hAnsi="Times New Roman CYR" w:cs="Times New Roman CYR"/>
          <w:sz w:val="28"/>
          <w:szCs w:val="28"/>
        </w:rPr>
      </w:pPr>
    </w:p>
    <w:p w:rsidR="00242B29" w:rsidRDefault="00983DBB" w:rsidP="00242B2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19</w:t>
      </w:r>
      <w:r w:rsidR="00242B29">
        <w:rPr>
          <w:rFonts w:ascii="Times New Roman CYR" w:hAnsi="Times New Roman CYR" w:cs="Times New Roman CYR"/>
          <w:sz w:val="28"/>
          <w:szCs w:val="28"/>
        </w:rPr>
        <w:t>. Периодично атестиране на Венета Иванова Добрева – прокурор в Районна прокуратура – Сливен.</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337A38" w:rsidRDefault="00337A38" w:rsidP="00337A38">
      <w:pPr>
        <w:autoSpaceDE w:val="0"/>
        <w:autoSpaceDN w:val="0"/>
        <w:adjustRightInd w:val="0"/>
        <w:jc w:val="both"/>
        <w:rPr>
          <w:rFonts w:ascii="Times New Roman CYR" w:hAnsi="Times New Roman CYR" w:cs="Times New Roman CYR"/>
          <w:b/>
          <w:sz w:val="28"/>
          <w:szCs w:val="28"/>
        </w:rPr>
      </w:pPr>
    </w:p>
    <w:p w:rsidR="005C0475" w:rsidRDefault="00337A38" w:rsidP="00337A38">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19</w:t>
      </w:r>
      <w:r w:rsidR="00EE43EB" w:rsidRPr="0028119A">
        <w:rPr>
          <w:rFonts w:ascii="Times New Roman CYR" w:hAnsi="Times New Roman CYR" w:cs="Times New Roman CYR"/>
          <w:b/>
          <w:sz w:val="28"/>
          <w:szCs w:val="28"/>
        </w:rPr>
        <w:t>.1. ПРИЕМА</w:t>
      </w:r>
      <w:r w:rsidR="00EE43EB" w:rsidRPr="005356C8">
        <w:rPr>
          <w:rFonts w:ascii="Times New Roman CYR" w:hAnsi="Times New Roman CYR" w:cs="Times New Roman CYR"/>
          <w:b/>
          <w:sz w:val="28"/>
          <w:szCs w:val="28"/>
        </w:rPr>
        <w:t xml:space="preserve"> ИЗЦЯЛО</w:t>
      </w:r>
      <w:r w:rsidR="00EE43EB">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Pr>
          <w:rFonts w:ascii="Times New Roman CYR" w:hAnsi="Times New Roman CYR" w:cs="Times New Roman CYR"/>
          <w:sz w:val="28"/>
          <w:szCs w:val="28"/>
        </w:rPr>
        <w:t>Бургас</w:t>
      </w:r>
      <w:r w:rsidR="00EE43EB">
        <w:rPr>
          <w:rFonts w:ascii="Times New Roman CYR" w:hAnsi="Times New Roman CYR" w:cs="Times New Roman CYR"/>
          <w:sz w:val="28"/>
          <w:szCs w:val="28"/>
        </w:rPr>
        <w:t xml:space="preserve">, за комплексна оценка на </w:t>
      </w:r>
      <w:r w:rsidR="00EE43EB">
        <w:rPr>
          <w:rFonts w:ascii="Times New Roman CYR" w:hAnsi="Times New Roman CYR" w:cs="Times New Roman CYR"/>
          <w:bCs/>
          <w:sz w:val="28"/>
          <w:szCs w:val="28"/>
        </w:rPr>
        <w:t xml:space="preserve"> </w:t>
      </w:r>
      <w:r w:rsidR="005C0475">
        <w:rPr>
          <w:rFonts w:ascii="Times New Roman CYR" w:hAnsi="Times New Roman CYR" w:cs="Times New Roman CYR"/>
          <w:sz w:val="28"/>
          <w:szCs w:val="28"/>
        </w:rPr>
        <w:t>Венета Иванова Добрева – прокурор в Районна прокуратура – Сливен.</w:t>
      </w:r>
    </w:p>
    <w:p w:rsidR="00EE43EB" w:rsidRDefault="00EE43EB" w:rsidP="00EE43EB">
      <w:pPr>
        <w:autoSpaceDE w:val="0"/>
        <w:autoSpaceDN w:val="0"/>
        <w:adjustRightInd w:val="0"/>
        <w:jc w:val="both"/>
        <w:rPr>
          <w:rFonts w:ascii="Times New Roman CYR" w:hAnsi="Times New Roman CYR" w:cs="Times New Roman CYR"/>
          <w:bCs/>
          <w:sz w:val="28"/>
          <w:szCs w:val="28"/>
        </w:rPr>
      </w:pPr>
    </w:p>
    <w:p w:rsidR="00337A38" w:rsidRDefault="00337A38" w:rsidP="00337A38">
      <w:pPr>
        <w:autoSpaceDE w:val="0"/>
        <w:autoSpaceDN w:val="0"/>
        <w:adjustRightInd w:val="0"/>
        <w:jc w:val="both"/>
        <w:rPr>
          <w:rFonts w:ascii="Times New Roman CYR" w:hAnsi="Times New Roman CYR" w:cs="Times New Roman CYR"/>
          <w:sz w:val="28"/>
          <w:szCs w:val="28"/>
        </w:rPr>
      </w:pPr>
      <w:r>
        <w:rPr>
          <w:b/>
          <w:bCs/>
          <w:sz w:val="28"/>
          <w:szCs w:val="28"/>
        </w:rPr>
        <w:t>19</w:t>
      </w:r>
      <w:r w:rsidR="00EE43EB" w:rsidRPr="0028119A">
        <w:rPr>
          <w:b/>
          <w:bCs/>
          <w:sz w:val="28"/>
          <w:szCs w:val="28"/>
        </w:rPr>
        <w:t>.2. ИЗГОТВЯ</w:t>
      </w:r>
      <w:r w:rsidR="00EE43EB" w:rsidRPr="004A6762">
        <w:rPr>
          <w:bCs/>
          <w:sz w:val="28"/>
          <w:szCs w:val="28"/>
        </w:rPr>
        <w:t>, на основание чл. 204а, ал.</w:t>
      </w:r>
      <w:r w:rsidR="00EE43EB">
        <w:rPr>
          <w:bCs/>
          <w:sz w:val="28"/>
          <w:szCs w:val="28"/>
        </w:rPr>
        <w:t xml:space="preserve"> </w:t>
      </w:r>
      <w:r w:rsidR="00EE43EB" w:rsidRPr="004A6762">
        <w:rPr>
          <w:bCs/>
          <w:sz w:val="28"/>
          <w:szCs w:val="28"/>
        </w:rPr>
        <w:t>3, т.</w:t>
      </w:r>
      <w:r w:rsidR="00EE43EB">
        <w:rPr>
          <w:bCs/>
          <w:sz w:val="28"/>
          <w:szCs w:val="28"/>
        </w:rPr>
        <w:t xml:space="preserve"> 3</w:t>
      </w:r>
      <w:r w:rsidR="00EE43EB" w:rsidRPr="004A6762">
        <w:rPr>
          <w:bCs/>
          <w:sz w:val="28"/>
          <w:szCs w:val="28"/>
        </w:rPr>
        <w:t xml:space="preserve"> от ЗСВ, комплексна оценка </w:t>
      </w:r>
      <w:r w:rsidR="00EE43EB">
        <w:rPr>
          <w:bCs/>
          <w:sz w:val="28"/>
          <w:szCs w:val="28"/>
        </w:rPr>
        <w:t xml:space="preserve">от периодично атестиране </w:t>
      </w:r>
      <w:r w:rsidR="00EE43EB" w:rsidRPr="004A6762">
        <w:rPr>
          <w:bCs/>
          <w:sz w:val="28"/>
          <w:szCs w:val="28"/>
        </w:rPr>
        <w:t>„</w:t>
      </w:r>
      <w:r w:rsidR="00EE43EB">
        <w:rPr>
          <w:bCs/>
          <w:sz w:val="28"/>
          <w:szCs w:val="28"/>
        </w:rPr>
        <w:t xml:space="preserve">МНОГО </w:t>
      </w:r>
      <w:r w:rsidR="00EE43EB" w:rsidRPr="004A6762">
        <w:rPr>
          <w:bCs/>
          <w:sz w:val="28"/>
          <w:szCs w:val="28"/>
        </w:rPr>
        <w:t xml:space="preserve">ДОБРА“ на </w:t>
      </w:r>
      <w:r>
        <w:rPr>
          <w:rFonts w:ascii="Times New Roman CYR" w:hAnsi="Times New Roman CYR" w:cs="Times New Roman CYR"/>
          <w:sz w:val="28"/>
          <w:szCs w:val="28"/>
        </w:rPr>
        <w:t>Венета Иванова Добрева – прокурор в Районна прокуратура – Сливен.</w:t>
      </w:r>
    </w:p>
    <w:p w:rsidR="00EE43EB" w:rsidRPr="00337A38" w:rsidRDefault="00EE43EB" w:rsidP="00EE43EB">
      <w:pPr>
        <w:autoSpaceDE w:val="0"/>
        <w:autoSpaceDN w:val="0"/>
        <w:adjustRightInd w:val="0"/>
        <w:jc w:val="both"/>
        <w:rPr>
          <w:rFonts w:ascii="Times New Roman CYR" w:hAnsi="Times New Roman CYR" w:cs="Times New Roman CYR"/>
          <w:bCs/>
          <w:sz w:val="28"/>
          <w:szCs w:val="28"/>
        </w:rPr>
      </w:pPr>
    </w:p>
    <w:p w:rsidR="00EE43EB" w:rsidRPr="00BE651B" w:rsidRDefault="00337A38" w:rsidP="00EE43EB">
      <w:pPr>
        <w:autoSpaceDE w:val="0"/>
        <w:autoSpaceDN w:val="0"/>
        <w:adjustRightInd w:val="0"/>
        <w:jc w:val="both"/>
        <w:rPr>
          <w:bCs/>
          <w:sz w:val="28"/>
          <w:szCs w:val="28"/>
        </w:rPr>
      </w:pPr>
      <w:r>
        <w:rPr>
          <w:b/>
          <w:bCs/>
          <w:sz w:val="28"/>
          <w:szCs w:val="28"/>
        </w:rPr>
        <w:t>19</w:t>
      </w:r>
      <w:r w:rsidR="00EE43EB" w:rsidRPr="0028119A">
        <w:rPr>
          <w:b/>
          <w:bCs/>
          <w:sz w:val="28"/>
          <w:szCs w:val="28"/>
        </w:rPr>
        <w:t>.3. ПРЕДОСТАВЯ</w:t>
      </w:r>
      <w:r w:rsidR="00EE43EB" w:rsidRPr="00BE651B">
        <w:rPr>
          <w:bCs/>
          <w:sz w:val="28"/>
          <w:szCs w:val="28"/>
        </w:rPr>
        <w:t>, на основание чл. 205, ал. 1 от ЗСВ, на</w:t>
      </w:r>
      <w:r w:rsidR="00EE43EB">
        <w:rPr>
          <w:bCs/>
          <w:sz w:val="28"/>
          <w:szCs w:val="28"/>
        </w:rPr>
        <w:t xml:space="preserve"> </w:t>
      </w:r>
      <w:r w:rsidR="005C0475">
        <w:rPr>
          <w:rFonts w:ascii="Times New Roman CYR" w:hAnsi="Times New Roman CYR" w:cs="Times New Roman CYR"/>
          <w:sz w:val="28"/>
          <w:szCs w:val="28"/>
        </w:rPr>
        <w:t>Венета Иванова Добрева – прокурор</w:t>
      </w:r>
      <w:r>
        <w:rPr>
          <w:rFonts w:ascii="Times New Roman CYR" w:hAnsi="Times New Roman CYR" w:cs="Times New Roman CYR"/>
          <w:sz w:val="28"/>
          <w:szCs w:val="28"/>
        </w:rPr>
        <w:t xml:space="preserve"> в Районна прокуратура – Сливен</w:t>
      </w:r>
      <w:r w:rsidR="00EE43EB" w:rsidRPr="00BE651B">
        <w:rPr>
          <w:bCs/>
          <w:sz w:val="28"/>
          <w:szCs w:val="28"/>
        </w:rPr>
        <w:t xml:space="preserve">, </w:t>
      </w:r>
      <w:r w:rsidR="00EE43EB">
        <w:rPr>
          <w:bCs/>
          <w:sz w:val="28"/>
          <w:szCs w:val="28"/>
        </w:rPr>
        <w:t xml:space="preserve">изготвената комплексна оценка от </w:t>
      </w:r>
      <w:r w:rsidR="00EE43EB" w:rsidRPr="00BE651B">
        <w:rPr>
          <w:bCs/>
          <w:sz w:val="28"/>
          <w:szCs w:val="28"/>
        </w:rPr>
        <w:t>атестирането</w:t>
      </w:r>
      <w:r w:rsidR="00EE43EB">
        <w:rPr>
          <w:bCs/>
          <w:sz w:val="28"/>
          <w:szCs w:val="28"/>
        </w:rPr>
        <w:t>,</w:t>
      </w:r>
      <w:r w:rsidR="00EE43EB" w:rsidRPr="00BE651B">
        <w:rPr>
          <w:bCs/>
          <w:sz w:val="28"/>
          <w:szCs w:val="28"/>
        </w:rPr>
        <w:t xml:space="preserve"> за запознаване.</w:t>
      </w:r>
    </w:p>
    <w:p w:rsidR="00FE6F12" w:rsidRDefault="00FE6F12" w:rsidP="00FE6F12">
      <w:pPr>
        <w:autoSpaceDE w:val="0"/>
        <w:autoSpaceDN w:val="0"/>
        <w:adjustRightInd w:val="0"/>
        <w:ind w:firstLine="284"/>
        <w:jc w:val="both"/>
        <w:rPr>
          <w:rFonts w:ascii="Times New Roman CYR" w:hAnsi="Times New Roman CYR" w:cs="Times New Roman CYR"/>
          <w:sz w:val="28"/>
          <w:szCs w:val="28"/>
        </w:rPr>
      </w:pPr>
    </w:p>
    <w:p w:rsidR="00FE6F12" w:rsidRDefault="00983DBB" w:rsidP="00FE6F1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20</w:t>
      </w:r>
      <w:r w:rsidR="00FE6F12">
        <w:rPr>
          <w:rFonts w:ascii="Times New Roman CYR" w:hAnsi="Times New Roman CYR" w:cs="Times New Roman CYR"/>
          <w:sz w:val="28"/>
          <w:szCs w:val="28"/>
        </w:rPr>
        <w:t xml:space="preserve">. </w:t>
      </w:r>
      <w:r w:rsidR="00FE6F12" w:rsidRPr="00B43722">
        <w:rPr>
          <w:rFonts w:ascii="Times New Roman CYR" w:hAnsi="Times New Roman CYR" w:cs="Times New Roman CYR"/>
          <w:sz w:val="28"/>
          <w:szCs w:val="28"/>
        </w:rPr>
        <w:t>Придобиване статут на несменяемост на Радослава Славова Аврамова - прокурор в Районна прокуратура – Хасково.</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337A38" w:rsidRDefault="00337A38" w:rsidP="00337A38">
      <w:pPr>
        <w:autoSpaceDE w:val="0"/>
        <w:autoSpaceDN w:val="0"/>
        <w:adjustRightInd w:val="0"/>
        <w:jc w:val="both"/>
        <w:rPr>
          <w:b/>
          <w:sz w:val="28"/>
          <w:szCs w:val="28"/>
        </w:rPr>
      </w:pPr>
    </w:p>
    <w:p w:rsidR="00337A38" w:rsidRDefault="00337A38" w:rsidP="00337A38">
      <w:pPr>
        <w:autoSpaceDE w:val="0"/>
        <w:autoSpaceDN w:val="0"/>
        <w:adjustRightInd w:val="0"/>
        <w:jc w:val="both"/>
        <w:rPr>
          <w:rFonts w:ascii="Times New Roman CYR" w:hAnsi="Times New Roman CYR" w:cs="Times New Roman CYR"/>
          <w:sz w:val="28"/>
          <w:szCs w:val="28"/>
        </w:rPr>
      </w:pPr>
      <w:r>
        <w:rPr>
          <w:b/>
          <w:sz w:val="28"/>
          <w:szCs w:val="28"/>
        </w:rPr>
        <w:lastRenderedPageBreak/>
        <w:t>20</w:t>
      </w:r>
      <w:r w:rsidR="00EE43EB" w:rsidRPr="0028119A">
        <w:rPr>
          <w:b/>
          <w:sz w:val="28"/>
          <w:szCs w:val="28"/>
        </w:rPr>
        <w:t>.1. ПРИЕМА</w:t>
      </w:r>
      <w:r w:rsidR="00EE43EB" w:rsidRPr="005356C8">
        <w:rPr>
          <w:b/>
          <w:sz w:val="28"/>
          <w:szCs w:val="28"/>
        </w:rPr>
        <w:t xml:space="preserve"> ИЗЦЯЛО</w:t>
      </w:r>
      <w:r w:rsidR="00EE43EB" w:rsidRPr="00CA6A96">
        <w:rPr>
          <w:sz w:val="28"/>
          <w:szCs w:val="28"/>
        </w:rPr>
        <w:t xml:space="preserve"> предложението на Постоянната атестационна комисия при Апелативна прокуратура </w:t>
      </w:r>
      <w:r w:rsidR="00227786">
        <w:rPr>
          <w:sz w:val="28"/>
          <w:szCs w:val="28"/>
        </w:rPr>
        <w:t>–</w:t>
      </w:r>
      <w:r w:rsidR="00EE43EB" w:rsidRPr="00CA6A96">
        <w:rPr>
          <w:sz w:val="28"/>
          <w:szCs w:val="28"/>
        </w:rPr>
        <w:t xml:space="preserve"> </w:t>
      </w:r>
      <w:r w:rsidR="00227786">
        <w:rPr>
          <w:sz w:val="28"/>
          <w:szCs w:val="28"/>
        </w:rPr>
        <w:t>Пловдив,</w:t>
      </w:r>
      <w:r w:rsidR="00EE43EB" w:rsidRPr="00CA6A96">
        <w:rPr>
          <w:sz w:val="28"/>
          <w:szCs w:val="28"/>
        </w:rPr>
        <w:t xml:space="preserve"> за комплексна оценка на </w:t>
      </w:r>
      <w:r w:rsidRPr="00B43722">
        <w:rPr>
          <w:rFonts w:ascii="Times New Roman CYR" w:hAnsi="Times New Roman CYR" w:cs="Times New Roman CYR"/>
          <w:sz w:val="28"/>
          <w:szCs w:val="28"/>
        </w:rPr>
        <w:t>Радослава Славова Аврамова - прокурор в Районна прокуратура – Хасково.</w:t>
      </w:r>
    </w:p>
    <w:p w:rsidR="00337A38" w:rsidRDefault="00337A38" w:rsidP="00337A38">
      <w:pPr>
        <w:autoSpaceDE w:val="0"/>
        <w:autoSpaceDN w:val="0"/>
        <w:adjustRightInd w:val="0"/>
        <w:jc w:val="both"/>
        <w:rPr>
          <w:sz w:val="28"/>
          <w:szCs w:val="28"/>
        </w:rPr>
      </w:pPr>
    </w:p>
    <w:p w:rsidR="00337A38" w:rsidRDefault="00337A38" w:rsidP="00337A38">
      <w:pPr>
        <w:autoSpaceDE w:val="0"/>
        <w:autoSpaceDN w:val="0"/>
        <w:adjustRightInd w:val="0"/>
        <w:jc w:val="both"/>
        <w:rPr>
          <w:rFonts w:ascii="Times New Roman CYR" w:hAnsi="Times New Roman CYR" w:cs="Times New Roman CYR"/>
          <w:sz w:val="28"/>
          <w:szCs w:val="28"/>
        </w:rPr>
      </w:pPr>
      <w:r w:rsidRPr="00337A38">
        <w:rPr>
          <w:b/>
          <w:sz w:val="28"/>
          <w:szCs w:val="28"/>
        </w:rPr>
        <w:t>20</w:t>
      </w:r>
      <w:r w:rsidR="00EE43EB" w:rsidRPr="0028119A">
        <w:rPr>
          <w:b/>
          <w:bCs/>
          <w:sz w:val="28"/>
          <w:szCs w:val="28"/>
        </w:rPr>
        <w:t>.2. ИЗГОТВЯ</w:t>
      </w:r>
      <w:r w:rsidR="00EE43EB" w:rsidRPr="00BE651B">
        <w:rPr>
          <w:bCs/>
          <w:sz w:val="28"/>
          <w:szCs w:val="28"/>
        </w:rPr>
        <w:t>, на основание чл. 204а, ал.</w:t>
      </w:r>
      <w:r w:rsidR="00EE43EB">
        <w:rPr>
          <w:bCs/>
          <w:sz w:val="28"/>
          <w:szCs w:val="28"/>
        </w:rPr>
        <w:t xml:space="preserve"> </w:t>
      </w:r>
      <w:r w:rsidR="00EE43EB" w:rsidRPr="00BE651B">
        <w:rPr>
          <w:bCs/>
          <w:sz w:val="28"/>
          <w:szCs w:val="28"/>
        </w:rPr>
        <w:t>3, т.</w:t>
      </w:r>
      <w:r w:rsidR="00EE43EB">
        <w:rPr>
          <w:bCs/>
          <w:sz w:val="28"/>
          <w:szCs w:val="28"/>
        </w:rPr>
        <w:t xml:space="preserve"> 3</w:t>
      </w:r>
      <w:r w:rsidR="00EE43EB" w:rsidRPr="00BE651B">
        <w:rPr>
          <w:bCs/>
          <w:sz w:val="28"/>
          <w:szCs w:val="28"/>
        </w:rPr>
        <w:t xml:space="preserve"> от ЗСВ</w:t>
      </w:r>
      <w:r w:rsidR="00EE43EB">
        <w:rPr>
          <w:bCs/>
          <w:sz w:val="28"/>
          <w:szCs w:val="28"/>
        </w:rPr>
        <w:t>,</w:t>
      </w:r>
      <w:r w:rsidR="00EE43EB" w:rsidRPr="00BE651B">
        <w:rPr>
          <w:bCs/>
          <w:sz w:val="28"/>
          <w:szCs w:val="28"/>
        </w:rPr>
        <w:t xml:space="preserve"> комплексна оценка </w:t>
      </w:r>
      <w:r w:rsidR="00EE43EB">
        <w:rPr>
          <w:bCs/>
          <w:sz w:val="28"/>
          <w:szCs w:val="28"/>
        </w:rPr>
        <w:t xml:space="preserve">от атестиране за придобиване статут на несменяемост </w:t>
      </w:r>
      <w:r w:rsidR="00EE43EB" w:rsidRPr="00BE651B">
        <w:rPr>
          <w:bCs/>
          <w:sz w:val="28"/>
          <w:szCs w:val="28"/>
        </w:rPr>
        <w:t>„</w:t>
      </w:r>
      <w:r w:rsidR="00EE43EB">
        <w:rPr>
          <w:bCs/>
          <w:sz w:val="28"/>
          <w:szCs w:val="28"/>
        </w:rPr>
        <w:t>МНОГО</w:t>
      </w:r>
      <w:r w:rsidR="00EE43EB">
        <w:rPr>
          <w:bCs/>
          <w:sz w:val="28"/>
          <w:szCs w:val="28"/>
          <w:lang w:val="en-US"/>
        </w:rPr>
        <w:t xml:space="preserve"> </w:t>
      </w:r>
      <w:r w:rsidR="00EE43EB" w:rsidRPr="00BE651B">
        <w:rPr>
          <w:bCs/>
          <w:sz w:val="28"/>
          <w:szCs w:val="28"/>
        </w:rPr>
        <w:t xml:space="preserve">ДОБРА“ на </w:t>
      </w:r>
      <w:r w:rsidRPr="00B43722">
        <w:rPr>
          <w:rFonts w:ascii="Times New Roman CYR" w:hAnsi="Times New Roman CYR" w:cs="Times New Roman CYR"/>
          <w:sz w:val="28"/>
          <w:szCs w:val="28"/>
        </w:rPr>
        <w:t>Радослава Славова Аврамова - прокурор в Районна прокуратура – Хасково.</w:t>
      </w:r>
    </w:p>
    <w:p w:rsidR="00EE43EB" w:rsidRPr="00BE651B" w:rsidRDefault="00EE43EB" w:rsidP="00EE43EB">
      <w:pPr>
        <w:autoSpaceDE w:val="0"/>
        <w:autoSpaceDN w:val="0"/>
        <w:adjustRightInd w:val="0"/>
        <w:jc w:val="both"/>
        <w:rPr>
          <w:bCs/>
          <w:sz w:val="28"/>
          <w:szCs w:val="28"/>
        </w:rPr>
      </w:pPr>
    </w:p>
    <w:p w:rsidR="00EE43EB" w:rsidRPr="00BE651B" w:rsidRDefault="00337A38" w:rsidP="00337A38">
      <w:pPr>
        <w:autoSpaceDE w:val="0"/>
        <w:autoSpaceDN w:val="0"/>
        <w:adjustRightInd w:val="0"/>
        <w:jc w:val="both"/>
        <w:rPr>
          <w:bCs/>
          <w:sz w:val="28"/>
          <w:szCs w:val="28"/>
        </w:rPr>
      </w:pPr>
      <w:r>
        <w:rPr>
          <w:b/>
          <w:bCs/>
          <w:sz w:val="28"/>
          <w:szCs w:val="28"/>
        </w:rPr>
        <w:t>20</w:t>
      </w:r>
      <w:r w:rsidR="00EE43EB" w:rsidRPr="0028119A">
        <w:rPr>
          <w:b/>
          <w:bCs/>
          <w:sz w:val="28"/>
          <w:szCs w:val="28"/>
        </w:rPr>
        <w:t>.3. ПРЕДОСТАВЯ</w:t>
      </w:r>
      <w:r w:rsidR="00EE43EB" w:rsidRPr="00BE651B">
        <w:rPr>
          <w:bCs/>
          <w:sz w:val="28"/>
          <w:szCs w:val="28"/>
        </w:rPr>
        <w:t>, на основание чл. 205, ал. 1 от ЗСВ, на</w:t>
      </w:r>
      <w:r w:rsidR="00EE43EB">
        <w:rPr>
          <w:bCs/>
          <w:sz w:val="28"/>
          <w:szCs w:val="28"/>
        </w:rPr>
        <w:t xml:space="preserve">  </w:t>
      </w:r>
      <w:r w:rsidRPr="00B43722">
        <w:rPr>
          <w:rFonts w:ascii="Times New Roman CYR" w:hAnsi="Times New Roman CYR" w:cs="Times New Roman CYR"/>
          <w:sz w:val="28"/>
          <w:szCs w:val="28"/>
        </w:rPr>
        <w:t xml:space="preserve">Радослава Славова Аврамова - прокурор </w:t>
      </w:r>
      <w:r>
        <w:rPr>
          <w:rFonts w:ascii="Times New Roman CYR" w:hAnsi="Times New Roman CYR" w:cs="Times New Roman CYR"/>
          <w:sz w:val="28"/>
          <w:szCs w:val="28"/>
        </w:rPr>
        <w:t>в Районна прокуратура – Хасково</w:t>
      </w:r>
      <w:r w:rsidR="00EE43EB" w:rsidRPr="00BE651B">
        <w:rPr>
          <w:bCs/>
          <w:sz w:val="28"/>
          <w:szCs w:val="28"/>
        </w:rPr>
        <w:t xml:space="preserve">, </w:t>
      </w:r>
      <w:r w:rsidR="00EE43EB">
        <w:rPr>
          <w:bCs/>
          <w:sz w:val="28"/>
          <w:szCs w:val="28"/>
        </w:rPr>
        <w:t xml:space="preserve">изготвената комплексна оценка от </w:t>
      </w:r>
      <w:r w:rsidR="00EE43EB" w:rsidRPr="00BE651B">
        <w:rPr>
          <w:bCs/>
          <w:sz w:val="28"/>
          <w:szCs w:val="28"/>
        </w:rPr>
        <w:t>атестирането</w:t>
      </w:r>
      <w:r w:rsidR="00EE43EB">
        <w:rPr>
          <w:bCs/>
          <w:sz w:val="28"/>
          <w:szCs w:val="28"/>
        </w:rPr>
        <w:t>,</w:t>
      </w:r>
      <w:r w:rsidR="00EE43EB" w:rsidRPr="00BE651B">
        <w:rPr>
          <w:bCs/>
          <w:sz w:val="28"/>
          <w:szCs w:val="28"/>
        </w:rPr>
        <w:t xml:space="preserve"> за запознаване.</w:t>
      </w:r>
    </w:p>
    <w:p w:rsidR="005F2313" w:rsidRDefault="005F2313" w:rsidP="005F2313">
      <w:pPr>
        <w:autoSpaceDE w:val="0"/>
        <w:autoSpaceDN w:val="0"/>
        <w:adjustRightInd w:val="0"/>
        <w:ind w:firstLine="284"/>
        <w:jc w:val="both"/>
        <w:rPr>
          <w:rFonts w:ascii="Times New Roman CYR" w:hAnsi="Times New Roman CYR" w:cs="Times New Roman CYR"/>
          <w:sz w:val="27"/>
          <w:szCs w:val="27"/>
        </w:rPr>
      </w:pPr>
    </w:p>
    <w:p w:rsidR="00455382" w:rsidRPr="00EE43EB" w:rsidRDefault="00983DBB" w:rsidP="005F2313">
      <w:pPr>
        <w:autoSpaceDE w:val="0"/>
        <w:autoSpaceDN w:val="0"/>
        <w:adjustRightInd w:val="0"/>
        <w:ind w:firstLine="284"/>
        <w:jc w:val="both"/>
        <w:rPr>
          <w:rFonts w:ascii="Times New Roman CYR" w:hAnsi="Times New Roman CYR" w:cs="Times New Roman CYR"/>
          <w:sz w:val="28"/>
          <w:szCs w:val="28"/>
        </w:rPr>
      </w:pPr>
      <w:r w:rsidRPr="00EE43EB">
        <w:rPr>
          <w:rFonts w:ascii="Times New Roman CYR" w:hAnsi="Times New Roman CYR" w:cs="Times New Roman CYR"/>
          <w:sz w:val="28"/>
          <w:szCs w:val="28"/>
        </w:rPr>
        <w:t>21</w:t>
      </w:r>
      <w:r w:rsidR="005F2313" w:rsidRPr="00EE43EB">
        <w:rPr>
          <w:rFonts w:ascii="Times New Roman CYR" w:hAnsi="Times New Roman CYR" w:cs="Times New Roman CYR"/>
          <w:sz w:val="28"/>
          <w:szCs w:val="28"/>
        </w:rPr>
        <w:t>. Извънредно атестиране на Галин Николаев Андонов – заместник на административния ръководител – заместник - военно-окръжен прокурор на Военно-окръжна прокуратура – Пловдив</w:t>
      </w:r>
      <w:r w:rsidR="00455382" w:rsidRPr="00EE43EB">
        <w:rPr>
          <w:rFonts w:ascii="Times New Roman CYR" w:hAnsi="Times New Roman CYR" w:cs="Times New Roman CYR"/>
          <w:sz w:val="28"/>
          <w:szCs w:val="28"/>
        </w:rPr>
        <w:t>.</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B27CC9" w:rsidRDefault="00B27CC9" w:rsidP="00B27CC9">
      <w:pPr>
        <w:autoSpaceDE w:val="0"/>
        <w:autoSpaceDN w:val="0"/>
        <w:adjustRightInd w:val="0"/>
        <w:jc w:val="both"/>
        <w:rPr>
          <w:b/>
          <w:sz w:val="28"/>
          <w:szCs w:val="28"/>
          <w:lang w:val="ru-RU"/>
        </w:rPr>
      </w:pPr>
    </w:p>
    <w:p w:rsidR="00B27CC9" w:rsidRPr="00EE43EB" w:rsidRDefault="00B27CC9" w:rsidP="00B27CC9">
      <w:pPr>
        <w:autoSpaceDE w:val="0"/>
        <w:autoSpaceDN w:val="0"/>
        <w:adjustRightInd w:val="0"/>
        <w:jc w:val="both"/>
        <w:rPr>
          <w:rFonts w:ascii="Times New Roman CYR" w:hAnsi="Times New Roman CYR" w:cs="Times New Roman CYR"/>
          <w:sz w:val="28"/>
          <w:szCs w:val="28"/>
        </w:rPr>
      </w:pPr>
      <w:r>
        <w:rPr>
          <w:b/>
          <w:sz w:val="28"/>
          <w:szCs w:val="28"/>
          <w:lang w:val="ru-RU"/>
        </w:rPr>
        <w:t>21</w:t>
      </w:r>
      <w:r w:rsidR="00A143FA" w:rsidRPr="0028119A">
        <w:rPr>
          <w:b/>
          <w:sz w:val="28"/>
          <w:szCs w:val="28"/>
          <w:lang w:val="ru-RU"/>
        </w:rPr>
        <w:t>.1.</w:t>
      </w:r>
      <w:r w:rsidR="00A143FA" w:rsidRPr="0028119A">
        <w:rPr>
          <w:b/>
          <w:bCs/>
          <w:sz w:val="28"/>
          <w:szCs w:val="28"/>
        </w:rPr>
        <w:t xml:space="preserve"> </w:t>
      </w:r>
      <w:r w:rsidR="00A143FA" w:rsidRPr="0028119A">
        <w:rPr>
          <w:b/>
          <w:sz w:val="28"/>
          <w:szCs w:val="28"/>
        </w:rPr>
        <w:t>ПРИЕМА ИЗЦЯЛО</w:t>
      </w:r>
      <w:r w:rsidR="00A143FA" w:rsidRPr="00F94F06">
        <w:rPr>
          <w:sz w:val="28"/>
          <w:szCs w:val="28"/>
        </w:rPr>
        <w:t xml:space="preserve"> предложението на Постоянната атестационна комисия при </w:t>
      </w:r>
      <w:r w:rsidR="00F44D10">
        <w:rPr>
          <w:sz w:val="28"/>
          <w:szCs w:val="28"/>
        </w:rPr>
        <w:t>Военно-апелативна прокуратура</w:t>
      </w:r>
      <w:r>
        <w:rPr>
          <w:sz w:val="28"/>
          <w:szCs w:val="28"/>
        </w:rPr>
        <w:t>,</w:t>
      </w:r>
      <w:r w:rsidR="00A143FA" w:rsidRPr="00F94F06">
        <w:rPr>
          <w:sz w:val="28"/>
          <w:szCs w:val="28"/>
        </w:rPr>
        <w:t xml:space="preserve"> за комплексна оценка на </w:t>
      </w:r>
      <w:r w:rsidRPr="00EE43EB">
        <w:rPr>
          <w:rFonts w:ascii="Times New Roman CYR" w:hAnsi="Times New Roman CYR" w:cs="Times New Roman CYR"/>
          <w:sz w:val="28"/>
          <w:szCs w:val="28"/>
        </w:rPr>
        <w:t>Галин Николаев Андонов – заместник на административния ръководител – заместник - военно-окръжен прокурор на Военно-окръжна прокуратура – Пловдив.</w:t>
      </w:r>
    </w:p>
    <w:p w:rsidR="00A143FA" w:rsidRPr="00F94F06" w:rsidRDefault="00A143FA" w:rsidP="00A143FA">
      <w:pPr>
        <w:autoSpaceDE w:val="0"/>
        <w:autoSpaceDN w:val="0"/>
        <w:adjustRightInd w:val="0"/>
        <w:ind w:right="142"/>
        <w:jc w:val="both"/>
        <w:rPr>
          <w:sz w:val="28"/>
          <w:szCs w:val="28"/>
        </w:rPr>
      </w:pPr>
    </w:p>
    <w:p w:rsidR="00B27CC9" w:rsidRPr="00EE43EB" w:rsidRDefault="00B27CC9" w:rsidP="00B27CC9">
      <w:pPr>
        <w:autoSpaceDE w:val="0"/>
        <w:autoSpaceDN w:val="0"/>
        <w:adjustRightInd w:val="0"/>
        <w:jc w:val="both"/>
        <w:rPr>
          <w:rFonts w:ascii="Times New Roman CYR" w:hAnsi="Times New Roman CYR" w:cs="Times New Roman CYR"/>
          <w:sz w:val="28"/>
          <w:szCs w:val="28"/>
        </w:rPr>
      </w:pPr>
      <w:r>
        <w:rPr>
          <w:b/>
          <w:sz w:val="28"/>
          <w:szCs w:val="28"/>
        </w:rPr>
        <w:t>21</w:t>
      </w:r>
      <w:r w:rsidR="00A143FA" w:rsidRPr="0028119A">
        <w:rPr>
          <w:b/>
          <w:sz w:val="28"/>
          <w:szCs w:val="28"/>
        </w:rPr>
        <w:t>.2. ИЗГОТВЯ</w:t>
      </w:r>
      <w:r w:rsidR="00A143FA" w:rsidRPr="00F94F06">
        <w:rPr>
          <w:sz w:val="28"/>
          <w:szCs w:val="28"/>
        </w:rPr>
        <w:t xml:space="preserve">, на основание чл. 204а, ал. 3, т. 3 от ЗСВ, комплексна оценка </w:t>
      </w:r>
      <w:r w:rsidR="00A143FA">
        <w:rPr>
          <w:sz w:val="28"/>
          <w:szCs w:val="28"/>
        </w:rPr>
        <w:t xml:space="preserve">от извънредно атестиране </w:t>
      </w:r>
      <w:r w:rsidR="00A143FA" w:rsidRPr="00F94F06">
        <w:rPr>
          <w:sz w:val="28"/>
          <w:szCs w:val="28"/>
        </w:rPr>
        <w:t>„МНОГО ДОБРА“ на</w:t>
      </w:r>
      <w:r w:rsidR="00A143FA" w:rsidRPr="00F94F06">
        <w:rPr>
          <w:color w:val="000000"/>
          <w:sz w:val="28"/>
          <w:szCs w:val="28"/>
        </w:rPr>
        <w:t xml:space="preserve"> </w:t>
      </w:r>
      <w:r w:rsidRPr="00EE43EB">
        <w:rPr>
          <w:rFonts w:ascii="Times New Roman CYR" w:hAnsi="Times New Roman CYR" w:cs="Times New Roman CYR"/>
          <w:sz w:val="28"/>
          <w:szCs w:val="28"/>
        </w:rPr>
        <w:t>Галин Николаев Андонов – заместник на административния ръководител – заместник - военно-окръжен прокурор на Военно-окръжна прокуратура – Пловдив.</w:t>
      </w:r>
    </w:p>
    <w:p w:rsidR="00A143FA" w:rsidRPr="00F94F06" w:rsidRDefault="00A143FA" w:rsidP="00A143FA">
      <w:pPr>
        <w:autoSpaceDE w:val="0"/>
        <w:autoSpaceDN w:val="0"/>
        <w:adjustRightInd w:val="0"/>
        <w:jc w:val="both"/>
        <w:rPr>
          <w:color w:val="000000"/>
          <w:sz w:val="28"/>
          <w:szCs w:val="28"/>
        </w:rPr>
      </w:pPr>
    </w:p>
    <w:p w:rsidR="00A143FA" w:rsidRPr="00BE651B" w:rsidRDefault="00B27CC9" w:rsidP="00A143FA">
      <w:pPr>
        <w:autoSpaceDE w:val="0"/>
        <w:autoSpaceDN w:val="0"/>
        <w:adjustRightInd w:val="0"/>
        <w:jc w:val="both"/>
        <w:rPr>
          <w:bCs/>
          <w:sz w:val="28"/>
          <w:szCs w:val="28"/>
        </w:rPr>
      </w:pPr>
      <w:r>
        <w:rPr>
          <w:b/>
          <w:sz w:val="28"/>
          <w:szCs w:val="28"/>
        </w:rPr>
        <w:t>21</w:t>
      </w:r>
      <w:r w:rsidR="00A143FA" w:rsidRPr="0028119A">
        <w:rPr>
          <w:b/>
          <w:sz w:val="28"/>
          <w:szCs w:val="28"/>
        </w:rPr>
        <w:t xml:space="preserve">.3. </w:t>
      </w:r>
      <w:r w:rsidR="00A143FA" w:rsidRPr="0028119A">
        <w:rPr>
          <w:b/>
          <w:bCs/>
          <w:sz w:val="28"/>
          <w:szCs w:val="28"/>
        </w:rPr>
        <w:t>ПРЕДОСТАВЯ</w:t>
      </w:r>
      <w:r w:rsidR="00A143FA" w:rsidRPr="00BE651B">
        <w:rPr>
          <w:bCs/>
          <w:sz w:val="28"/>
          <w:szCs w:val="28"/>
        </w:rPr>
        <w:t>, на основание чл. 205, ал. 1 от ЗСВ, на</w:t>
      </w:r>
      <w:r w:rsidR="00A143FA">
        <w:rPr>
          <w:bCs/>
          <w:sz w:val="28"/>
          <w:szCs w:val="28"/>
        </w:rPr>
        <w:t xml:space="preserve"> </w:t>
      </w:r>
      <w:r w:rsidRPr="00EE43EB">
        <w:rPr>
          <w:rFonts w:ascii="Times New Roman CYR" w:hAnsi="Times New Roman CYR" w:cs="Times New Roman CYR"/>
          <w:sz w:val="28"/>
          <w:szCs w:val="28"/>
        </w:rPr>
        <w:t>Галин Николаев Андонов – заместник на административния ръководител – заместник - военно-окръжен прокурор на Военно-окръжна прокуратура – Пловдив</w:t>
      </w:r>
      <w:r w:rsidR="00A143FA" w:rsidRPr="00BE651B">
        <w:rPr>
          <w:bCs/>
          <w:sz w:val="28"/>
          <w:szCs w:val="28"/>
        </w:rPr>
        <w:t xml:space="preserve">, </w:t>
      </w:r>
      <w:r w:rsidR="00A143FA">
        <w:rPr>
          <w:bCs/>
          <w:sz w:val="28"/>
          <w:szCs w:val="28"/>
        </w:rPr>
        <w:t xml:space="preserve">изготвената комплексна оценка от </w:t>
      </w:r>
      <w:r w:rsidR="00A143FA" w:rsidRPr="00BE651B">
        <w:rPr>
          <w:bCs/>
          <w:sz w:val="28"/>
          <w:szCs w:val="28"/>
        </w:rPr>
        <w:t>атестирането</w:t>
      </w:r>
      <w:r w:rsidR="00A143FA">
        <w:rPr>
          <w:bCs/>
          <w:sz w:val="28"/>
          <w:szCs w:val="28"/>
        </w:rPr>
        <w:t>,</w:t>
      </w:r>
      <w:r w:rsidR="00A143FA" w:rsidRPr="00BE651B">
        <w:rPr>
          <w:bCs/>
          <w:sz w:val="28"/>
          <w:szCs w:val="28"/>
        </w:rPr>
        <w:t xml:space="preserve"> за запознаване.</w:t>
      </w:r>
    </w:p>
    <w:p w:rsidR="00387D60" w:rsidRDefault="00387D60" w:rsidP="00387D60">
      <w:pPr>
        <w:autoSpaceDE w:val="0"/>
        <w:autoSpaceDN w:val="0"/>
        <w:adjustRightInd w:val="0"/>
        <w:ind w:firstLine="284"/>
        <w:jc w:val="both"/>
        <w:rPr>
          <w:rFonts w:ascii="Times New Roman CYR" w:hAnsi="Times New Roman CYR" w:cs="Times New Roman CYR"/>
          <w:sz w:val="28"/>
          <w:szCs w:val="28"/>
        </w:rPr>
      </w:pPr>
    </w:p>
    <w:p w:rsidR="00387D60" w:rsidRDefault="00314ACF" w:rsidP="00387D60">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22</w:t>
      </w:r>
      <w:r w:rsidR="00387D60">
        <w:rPr>
          <w:rFonts w:ascii="Times New Roman CYR" w:hAnsi="Times New Roman CYR" w:cs="Times New Roman CYR"/>
          <w:sz w:val="28"/>
          <w:szCs w:val="28"/>
        </w:rPr>
        <w:t xml:space="preserve">. Периодично атестиране на Божидар Илиев </w:t>
      </w:r>
      <w:proofErr w:type="spellStart"/>
      <w:r w:rsidR="00387D60">
        <w:rPr>
          <w:rFonts w:ascii="Times New Roman CYR" w:hAnsi="Times New Roman CYR" w:cs="Times New Roman CYR"/>
          <w:sz w:val="28"/>
          <w:szCs w:val="28"/>
        </w:rPr>
        <w:t>Елкин</w:t>
      </w:r>
      <w:proofErr w:type="spellEnd"/>
      <w:r w:rsidR="00387D60">
        <w:rPr>
          <w:rFonts w:ascii="Times New Roman CYR" w:hAnsi="Times New Roman CYR" w:cs="Times New Roman CYR"/>
          <w:sz w:val="28"/>
          <w:szCs w:val="28"/>
        </w:rPr>
        <w:t xml:space="preserve"> – прокурор в Районна прокуратура – Пловдив.</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1C0D14" w:rsidRDefault="001C0D14" w:rsidP="001C0D14">
      <w:pPr>
        <w:autoSpaceDE w:val="0"/>
        <w:autoSpaceDN w:val="0"/>
        <w:adjustRightInd w:val="0"/>
        <w:ind w:firstLine="284"/>
        <w:jc w:val="both"/>
        <w:rPr>
          <w:rFonts w:ascii="Times New Roman CYR" w:hAnsi="Times New Roman CYR" w:cs="Times New Roman CYR"/>
          <w:sz w:val="28"/>
          <w:szCs w:val="28"/>
        </w:rPr>
      </w:pPr>
    </w:p>
    <w:p w:rsidR="00990C3B" w:rsidRDefault="007C0F08" w:rsidP="00990C3B">
      <w:pPr>
        <w:autoSpaceDE w:val="0"/>
        <w:autoSpaceDN w:val="0"/>
        <w:adjustRightInd w:val="0"/>
        <w:jc w:val="both"/>
        <w:rPr>
          <w:rFonts w:eastAsia="Calibri"/>
          <w:sz w:val="28"/>
          <w:szCs w:val="28"/>
        </w:rPr>
      </w:pPr>
      <w:r>
        <w:rPr>
          <w:rFonts w:ascii="Times New Roman CYR" w:hAnsi="Times New Roman CYR" w:cs="Times New Roman CYR"/>
          <w:b/>
          <w:sz w:val="28"/>
          <w:szCs w:val="28"/>
        </w:rPr>
        <w:t>22</w:t>
      </w:r>
      <w:r w:rsidR="00A143FA" w:rsidRPr="0028119A">
        <w:rPr>
          <w:rFonts w:ascii="Times New Roman CYR" w:hAnsi="Times New Roman CYR" w:cs="Times New Roman CYR"/>
          <w:b/>
          <w:sz w:val="28"/>
          <w:szCs w:val="28"/>
        </w:rPr>
        <w:t xml:space="preserve">.1. </w:t>
      </w:r>
      <w:r w:rsidR="00990C3B" w:rsidRPr="004E3B5D">
        <w:rPr>
          <w:rFonts w:eastAsia="Calibri"/>
          <w:b/>
          <w:sz w:val="28"/>
          <w:szCs w:val="28"/>
        </w:rPr>
        <w:t xml:space="preserve">НЕ ПРИЕМА ИЗЦЯЛО </w:t>
      </w:r>
      <w:r w:rsidR="00990C3B" w:rsidRPr="004E3B5D">
        <w:rPr>
          <w:sz w:val="28"/>
          <w:szCs w:val="28"/>
        </w:rPr>
        <w:t>предложени</w:t>
      </w:r>
      <w:r w:rsidR="00990C3B">
        <w:rPr>
          <w:sz w:val="28"/>
          <w:szCs w:val="28"/>
        </w:rPr>
        <w:t>те</w:t>
      </w:r>
      <w:r w:rsidR="00990C3B" w:rsidRPr="004E3B5D">
        <w:rPr>
          <w:sz w:val="28"/>
          <w:szCs w:val="28"/>
        </w:rPr>
        <w:t xml:space="preserve"> на Постоянната атестационна комисия </w:t>
      </w:r>
      <w:r w:rsidR="00990C3B">
        <w:rPr>
          <w:sz w:val="28"/>
          <w:szCs w:val="28"/>
        </w:rPr>
        <w:t>към</w:t>
      </w:r>
      <w:r w:rsidR="00990C3B" w:rsidRPr="004E3B5D">
        <w:rPr>
          <w:sz w:val="28"/>
          <w:szCs w:val="28"/>
        </w:rPr>
        <w:t xml:space="preserve"> Апелативна прокуратура – Пловдив оценки по специфичните </w:t>
      </w:r>
      <w:r w:rsidR="00990C3B" w:rsidRPr="004E3B5D">
        <w:rPr>
          <w:sz w:val="28"/>
          <w:szCs w:val="28"/>
        </w:rPr>
        <w:lastRenderedPageBreak/>
        <w:t xml:space="preserve">критерии за атестиране </w:t>
      </w:r>
      <w:r w:rsidR="00990C3B" w:rsidRPr="004E3B5D">
        <w:rPr>
          <w:rFonts w:eastAsia="Calibri"/>
          <w:sz w:val="28"/>
          <w:szCs w:val="28"/>
        </w:rPr>
        <w:t xml:space="preserve">на </w:t>
      </w:r>
      <w:r w:rsidR="00990C3B">
        <w:rPr>
          <w:rFonts w:eastAsia="Calibri"/>
          <w:sz w:val="28"/>
          <w:szCs w:val="28"/>
        </w:rPr>
        <w:t xml:space="preserve">Божидар Илиев </w:t>
      </w:r>
      <w:proofErr w:type="spellStart"/>
      <w:r w:rsidR="00990C3B">
        <w:rPr>
          <w:rFonts w:eastAsia="Calibri"/>
          <w:sz w:val="28"/>
          <w:szCs w:val="28"/>
        </w:rPr>
        <w:t>Елкин</w:t>
      </w:r>
      <w:proofErr w:type="spellEnd"/>
      <w:r w:rsidR="00990C3B" w:rsidRPr="004E3B5D">
        <w:rPr>
          <w:rFonts w:eastAsia="Calibri"/>
          <w:sz w:val="28"/>
          <w:szCs w:val="28"/>
        </w:rPr>
        <w:t xml:space="preserve"> – прокурор в Районна прокуратура </w:t>
      </w:r>
      <w:r w:rsidR="00990C3B">
        <w:rPr>
          <w:rFonts w:eastAsia="Calibri"/>
          <w:sz w:val="28"/>
          <w:szCs w:val="28"/>
        </w:rPr>
        <w:t>–</w:t>
      </w:r>
      <w:r w:rsidR="00990C3B" w:rsidRPr="004E3B5D">
        <w:rPr>
          <w:rFonts w:eastAsia="Calibri"/>
          <w:sz w:val="28"/>
          <w:szCs w:val="28"/>
        </w:rPr>
        <w:t xml:space="preserve"> Пловдив.</w:t>
      </w:r>
    </w:p>
    <w:p w:rsidR="00990C3B" w:rsidRPr="009416A1" w:rsidRDefault="00990C3B" w:rsidP="00990C3B">
      <w:pPr>
        <w:ind w:firstLine="708"/>
        <w:jc w:val="both"/>
        <w:rPr>
          <w:rFonts w:eastAsia="Calibri"/>
          <w:i/>
          <w:sz w:val="28"/>
          <w:szCs w:val="28"/>
        </w:rPr>
      </w:pPr>
      <w:r w:rsidRPr="00AA1948">
        <w:rPr>
          <w:rFonts w:eastAsia="Calibri"/>
          <w:i/>
          <w:sz w:val="28"/>
          <w:szCs w:val="28"/>
        </w:rPr>
        <w:t>Мотиви:</w:t>
      </w:r>
      <w:r w:rsidRPr="004E3B5D">
        <w:rPr>
          <w:rFonts w:eastAsia="Calibri"/>
          <w:b/>
          <w:i/>
          <w:sz w:val="28"/>
          <w:szCs w:val="28"/>
        </w:rPr>
        <w:t xml:space="preserve"> </w:t>
      </w:r>
      <w:r w:rsidRPr="009416A1">
        <w:rPr>
          <w:rFonts w:eastAsia="Calibri"/>
          <w:i/>
          <w:sz w:val="28"/>
          <w:szCs w:val="28"/>
        </w:rPr>
        <w:t xml:space="preserve">В  част </w:t>
      </w:r>
      <w:r w:rsidRPr="009416A1">
        <w:rPr>
          <w:rFonts w:eastAsia="Calibri"/>
          <w:i/>
          <w:sz w:val="28"/>
          <w:szCs w:val="28"/>
          <w:lang w:val="en-US"/>
        </w:rPr>
        <w:t xml:space="preserve">V, </w:t>
      </w:r>
      <w:r w:rsidRPr="009416A1">
        <w:rPr>
          <w:rFonts w:eastAsia="Calibri"/>
          <w:i/>
          <w:sz w:val="28"/>
          <w:szCs w:val="28"/>
        </w:rPr>
        <w:t>т.</w:t>
      </w:r>
      <w:r>
        <w:rPr>
          <w:rFonts w:eastAsia="Calibri"/>
          <w:i/>
          <w:sz w:val="28"/>
          <w:szCs w:val="28"/>
        </w:rPr>
        <w:t xml:space="preserve"> </w:t>
      </w:r>
      <w:r w:rsidRPr="009416A1">
        <w:rPr>
          <w:rFonts w:eastAsia="Calibri"/>
          <w:i/>
          <w:sz w:val="28"/>
          <w:szCs w:val="28"/>
        </w:rPr>
        <w:t>4 „</w:t>
      </w:r>
      <w:r w:rsidRPr="009416A1">
        <w:rPr>
          <w:i/>
          <w:sz w:val="28"/>
          <w:szCs w:val="28"/>
        </w:rPr>
        <w:t xml:space="preserve">Брой необжалвани прокурорски актове, брой окончателни съдебни актове, постановени по внесени от атестирания прокурор актове, както и окончателните съдебни актове за връщане на делата за отстраняване на процесуални нарушения, и причините за това, брой уважени протести, потвърдените, изменените и отменените прокурорски актове при </w:t>
      </w:r>
      <w:proofErr w:type="spellStart"/>
      <w:r w:rsidRPr="009416A1">
        <w:rPr>
          <w:i/>
          <w:sz w:val="28"/>
          <w:szCs w:val="28"/>
        </w:rPr>
        <w:t>инстанционния</w:t>
      </w:r>
      <w:proofErr w:type="spellEnd"/>
      <w:r w:rsidRPr="009416A1">
        <w:rPr>
          <w:i/>
          <w:sz w:val="28"/>
          <w:szCs w:val="28"/>
        </w:rPr>
        <w:t xml:space="preserve"> и служебния контрол</w:t>
      </w:r>
      <w:r w:rsidRPr="009416A1">
        <w:rPr>
          <w:rFonts w:eastAsia="Calibri"/>
          <w:i/>
          <w:sz w:val="28"/>
          <w:szCs w:val="28"/>
        </w:rPr>
        <w:t xml:space="preserve">“ </w:t>
      </w:r>
      <w:proofErr w:type="spellStart"/>
      <w:r w:rsidRPr="005841E7">
        <w:rPr>
          <w:rFonts w:eastAsia="Calibri"/>
          <w:i/>
          <w:iCs/>
          <w:sz w:val="28"/>
          <w:szCs w:val="28"/>
          <w:lang w:val="ru-RU"/>
        </w:rPr>
        <w:t>предложената</w:t>
      </w:r>
      <w:proofErr w:type="spellEnd"/>
      <w:r w:rsidRPr="005841E7">
        <w:rPr>
          <w:rFonts w:eastAsia="Calibri"/>
          <w:i/>
          <w:iCs/>
          <w:sz w:val="28"/>
          <w:szCs w:val="28"/>
          <w:lang w:val="ru-RU"/>
        </w:rPr>
        <w:t xml:space="preserve"> от ПАК оценка </w:t>
      </w:r>
      <w:r>
        <w:rPr>
          <w:i/>
          <w:sz w:val="28"/>
          <w:szCs w:val="28"/>
        </w:rPr>
        <w:t xml:space="preserve">“5“ </w:t>
      </w:r>
      <w:r w:rsidRPr="005841E7">
        <w:rPr>
          <w:i/>
          <w:sz w:val="28"/>
          <w:szCs w:val="28"/>
        </w:rPr>
        <w:t xml:space="preserve">по </w:t>
      </w:r>
      <w:r>
        <w:rPr>
          <w:i/>
          <w:sz w:val="28"/>
          <w:szCs w:val="28"/>
        </w:rPr>
        <w:t>критерия</w:t>
      </w:r>
      <w:r w:rsidR="00903FFD">
        <w:rPr>
          <w:sz w:val="28"/>
          <w:szCs w:val="28"/>
        </w:rPr>
        <w:t xml:space="preserve">, </w:t>
      </w:r>
      <w:proofErr w:type="spellStart"/>
      <w:r w:rsidRPr="005841E7">
        <w:rPr>
          <w:i/>
          <w:iCs/>
          <w:sz w:val="28"/>
          <w:szCs w:val="28"/>
          <w:lang w:val="ru-RU"/>
        </w:rPr>
        <w:t>който</w:t>
      </w:r>
      <w:proofErr w:type="spellEnd"/>
      <w:r w:rsidRPr="005841E7">
        <w:rPr>
          <w:i/>
          <w:iCs/>
          <w:sz w:val="28"/>
          <w:szCs w:val="28"/>
          <w:lang w:val="ru-RU"/>
        </w:rPr>
        <w:t xml:space="preserve"> </w:t>
      </w:r>
      <w:r w:rsidRPr="005841E7">
        <w:rPr>
          <w:i/>
          <w:iCs/>
          <w:sz w:val="28"/>
          <w:szCs w:val="28"/>
        </w:rPr>
        <w:t xml:space="preserve">има преди всичко количествени измерения и отчита конкретни статистически данни, следва да се намали с една (1) единица, с оглед броя и </w:t>
      </w:r>
      <w:r>
        <w:rPr>
          <w:i/>
          <w:iCs/>
          <w:sz w:val="28"/>
          <w:szCs w:val="28"/>
        </w:rPr>
        <w:t xml:space="preserve">високия </w:t>
      </w:r>
      <w:r w:rsidRPr="005841E7">
        <w:rPr>
          <w:i/>
          <w:iCs/>
          <w:sz w:val="28"/>
          <w:szCs w:val="28"/>
        </w:rPr>
        <w:t>процен</w:t>
      </w:r>
      <w:r>
        <w:rPr>
          <w:i/>
          <w:iCs/>
          <w:sz w:val="28"/>
          <w:szCs w:val="28"/>
        </w:rPr>
        <w:t xml:space="preserve">тен дял на </w:t>
      </w:r>
      <w:r w:rsidRPr="005841E7">
        <w:rPr>
          <w:i/>
          <w:iCs/>
          <w:sz w:val="28"/>
          <w:szCs w:val="28"/>
        </w:rPr>
        <w:t xml:space="preserve">отменените актове </w:t>
      </w:r>
      <w:r>
        <w:rPr>
          <w:i/>
          <w:iCs/>
          <w:sz w:val="28"/>
          <w:szCs w:val="28"/>
        </w:rPr>
        <w:t>по</w:t>
      </w:r>
      <w:r w:rsidRPr="005841E7">
        <w:rPr>
          <w:i/>
          <w:iCs/>
          <w:sz w:val="28"/>
          <w:szCs w:val="28"/>
        </w:rPr>
        <w:t xml:space="preserve"> наказателни производства </w:t>
      </w:r>
      <w:r>
        <w:rPr>
          <w:i/>
          <w:iCs/>
          <w:sz w:val="28"/>
          <w:szCs w:val="28"/>
        </w:rPr>
        <w:t>–</w:t>
      </w:r>
      <w:r w:rsidRPr="005841E7">
        <w:rPr>
          <w:i/>
          <w:iCs/>
          <w:sz w:val="28"/>
          <w:szCs w:val="28"/>
        </w:rPr>
        <w:t xml:space="preserve"> </w:t>
      </w:r>
      <w:r>
        <w:rPr>
          <w:i/>
          <w:iCs/>
          <w:sz w:val="28"/>
          <w:szCs w:val="28"/>
        </w:rPr>
        <w:t>10</w:t>
      </w:r>
      <w:r w:rsidRPr="005841E7">
        <w:rPr>
          <w:i/>
          <w:iCs/>
          <w:sz w:val="28"/>
          <w:szCs w:val="28"/>
        </w:rPr>
        <w:t xml:space="preserve"> броя, което представлява </w:t>
      </w:r>
      <w:r>
        <w:rPr>
          <w:i/>
          <w:iCs/>
          <w:sz w:val="28"/>
          <w:szCs w:val="28"/>
        </w:rPr>
        <w:t>1,4 %</w:t>
      </w:r>
      <w:r w:rsidRPr="005841E7">
        <w:rPr>
          <w:i/>
          <w:iCs/>
          <w:sz w:val="28"/>
          <w:szCs w:val="28"/>
        </w:rPr>
        <w:t xml:space="preserve"> от общо постановените, но </w:t>
      </w:r>
      <w:r>
        <w:rPr>
          <w:i/>
          <w:iCs/>
          <w:sz w:val="28"/>
          <w:szCs w:val="28"/>
        </w:rPr>
        <w:t>50</w:t>
      </w:r>
      <w:r w:rsidRPr="005841E7">
        <w:rPr>
          <w:i/>
          <w:iCs/>
          <w:sz w:val="28"/>
          <w:szCs w:val="28"/>
        </w:rPr>
        <w:t xml:space="preserve"> % от проверените </w:t>
      </w:r>
      <w:r>
        <w:rPr>
          <w:i/>
          <w:iCs/>
          <w:sz w:val="28"/>
          <w:szCs w:val="28"/>
        </w:rPr>
        <w:t>20 акта.</w:t>
      </w:r>
    </w:p>
    <w:p w:rsidR="00990C3B" w:rsidRPr="004E3B5D" w:rsidRDefault="00990C3B" w:rsidP="00990C3B">
      <w:pPr>
        <w:autoSpaceDE w:val="0"/>
        <w:autoSpaceDN w:val="0"/>
        <w:adjustRightInd w:val="0"/>
        <w:jc w:val="both"/>
        <w:rPr>
          <w:i/>
          <w:sz w:val="28"/>
          <w:szCs w:val="28"/>
        </w:rPr>
      </w:pPr>
      <w:r>
        <w:rPr>
          <w:i/>
          <w:sz w:val="28"/>
          <w:szCs w:val="28"/>
        </w:rPr>
        <w:t xml:space="preserve">         </w:t>
      </w:r>
      <w:r w:rsidRPr="004E3B5D">
        <w:rPr>
          <w:i/>
          <w:sz w:val="28"/>
          <w:szCs w:val="28"/>
        </w:rPr>
        <w:t xml:space="preserve">По останалите общи и специфични критерии </w:t>
      </w:r>
      <w:r>
        <w:rPr>
          <w:i/>
          <w:sz w:val="28"/>
          <w:szCs w:val="28"/>
        </w:rPr>
        <w:t>Комисията по атестирането и конкурсите</w:t>
      </w:r>
      <w:r w:rsidRPr="004E3B5D">
        <w:rPr>
          <w:i/>
          <w:sz w:val="28"/>
          <w:szCs w:val="28"/>
        </w:rPr>
        <w:t xml:space="preserve"> потвърждава </w:t>
      </w:r>
      <w:r>
        <w:rPr>
          <w:i/>
          <w:sz w:val="28"/>
          <w:szCs w:val="28"/>
        </w:rPr>
        <w:t>поставените</w:t>
      </w:r>
      <w:r w:rsidRPr="004E3B5D">
        <w:rPr>
          <w:i/>
          <w:sz w:val="28"/>
          <w:szCs w:val="28"/>
        </w:rPr>
        <w:t xml:space="preserve"> от ПАК оценки.</w:t>
      </w:r>
    </w:p>
    <w:p w:rsidR="00990C3B" w:rsidRPr="0033461C" w:rsidRDefault="00990C3B" w:rsidP="00990C3B">
      <w:pPr>
        <w:tabs>
          <w:tab w:val="left" w:pos="0"/>
          <w:tab w:val="left" w:pos="567"/>
          <w:tab w:val="left" w:pos="709"/>
        </w:tabs>
        <w:ind w:firstLine="567"/>
        <w:jc w:val="both"/>
        <w:rPr>
          <w:b/>
          <w:i/>
          <w:sz w:val="28"/>
          <w:szCs w:val="28"/>
          <w:u w:val="single"/>
        </w:rPr>
      </w:pPr>
      <w:r>
        <w:rPr>
          <w:i/>
          <w:sz w:val="28"/>
          <w:szCs w:val="28"/>
        </w:rPr>
        <w:t xml:space="preserve"> </w:t>
      </w:r>
      <w:r w:rsidRPr="004E3B5D">
        <w:rPr>
          <w:i/>
          <w:sz w:val="28"/>
          <w:szCs w:val="28"/>
        </w:rPr>
        <w:t>С оглед изложено,</w:t>
      </w:r>
      <w:r w:rsidRPr="004E3B5D">
        <w:rPr>
          <w:i/>
          <w:sz w:val="28"/>
          <w:szCs w:val="28"/>
          <w:lang w:val="en-US"/>
        </w:rPr>
        <w:t xml:space="preserve"> </w:t>
      </w:r>
      <w:r w:rsidRPr="004E3B5D">
        <w:rPr>
          <w:i/>
          <w:sz w:val="28"/>
          <w:szCs w:val="28"/>
        </w:rPr>
        <w:t>КАК определя комплексна оценка „Много добра“ – 4,</w:t>
      </w:r>
      <w:r>
        <w:rPr>
          <w:i/>
          <w:sz w:val="28"/>
          <w:szCs w:val="28"/>
        </w:rPr>
        <w:t>81</w:t>
      </w:r>
      <w:r w:rsidRPr="004E3B5D">
        <w:rPr>
          <w:i/>
          <w:sz w:val="28"/>
          <w:szCs w:val="28"/>
        </w:rPr>
        <w:t xml:space="preserve"> на </w:t>
      </w:r>
      <w:r>
        <w:rPr>
          <w:rFonts w:eastAsia="Calibri"/>
          <w:i/>
          <w:sz w:val="28"/>
          <w:szCs w:val="28"/>
        </w:rPr>
        <w:t xml:space="preserve">Божидар Илиев </w:t>
      </w:r>
      <w:proofErr w:type="spellStart"/>
      <w:r>
        <w:rPr>
          <w:rFonts w:eastAsia="Calibri"/>
          <w:i/>
          <w:sz w:val="28"/>
          <w:szCs w:val="28"/>
        </w:rPr>
        <w:t>Елкин</w:t>
      </w:r>
      <w:proofErr w:type="spellEnd"/>
      <w:r w:rsidRPr="0033461C">
        <w:rPr>
          <w:rFonts w:eastAsia="Calibri"/>
          <w:i/>
          <w:sz w:val="28"/>
          <w:szCs w:val="28"/>
        </w:rPr>
        <w:t xml:space="preserve"> </w:t>
      </w:r>
      <w:r>
        <w:rPr>
          <w:i/>
          <w:sz w:val="28"/>
          <w:szCs w:val="28"/>
        </w:rPr>
        <w:t>–</w:t>
      </w:r>
      <w:r w:rsidRPr="0033461C">
        <w:rPr>
          <w:i/>
          <w:sz w:val="28"/>
          <w:szCs w:val="28"/>
        </w:rPr>
        <w:t xml:space="preserve"> прокурор в Районна прокуратура </w:t>
      </w:r>
      <w:r>
        <w:rPr>
          <w:i/>
          <w:sz w:val="28"/>
          <w:szCs w:val="28"/>
        </w:rPr>
        <w:t>–</w:t>
      </w:r>
      <w:r w:rsidRPr="0033461C">
        <w:rPr>
          <w:i/>
          <w:sz w:val="28"/>
          <w:szCs w:val="28"/>
        </w:rPr>
        <w:t xml:space="preserve"> Пловдив.</w:t>
      </w:r>
    </w:p>
    <w:p w:rsidR="00A143FA" w:rsidRDefault="00A143FA" w:rsidP="00A143FA">
      <w:pPr>
        <w:autoSpaceDE w:val="0"/>
        <w:autoSpaceDN w:val="0"/>
        <w:adjustRightInd w:val="0"/>
        <w:jc w:val="both"/>
        <w:rPr>
          <w:rFonts w:ascii="Times New Roman CYR" w:hAnsi="Times New Roman CYR" w:cs="Times New Roman CYR"/>
          <w:bCs/>
          <w:sz w:val="28"/>
          <w:szCs w:val="28"/>
        </w:rPr>
      </w:pPr>
    </w:p>
    <w:p w:rsidR="007C0F08" w:rsidRDefault="007C0F08" w:rsidP="007C0F08">
      <w:pPr>
        <w:autoSpaceDE w:val="0"/>
        <w:autoSpaceDN w:val="0"/>
        <w:adjustRightInd w:val="0"/>
        <w:jc w:val="both"/>
        <w:rPr>
          <w:rFonts w:ascii="Times New Roman CYR" w:hAnsi="Times New Roman CYR" w:cs="Times New Roman CYR"/>
          <w:sz w:val="28"/>
          <w:szCs w:val="28"/>
          <w:lang w:val="en-US"/>
        </w:rPr>
      </w:pPr>
      <w:r>
        <w:rPr>
          <w:b/>
          <w:bCs/>
          <w:sz w:val="28"/>
          <w:szCs w:val="28"/>
        </w:rPr>
        <w:t>22</w:t>
      </w:r>
      <w:r w:rsidR="00A143FA" w:rsidRPr="0028119A">
        <w:rPr>
          <w:b/>
          <w:bCs/>
          <w:sz w:val="28"/>
          <w:szCs w:val="28"/>
        </w:rPr>
        <w:t>.2. ИЗГОТВЯ</w:t>
      </w:r>
      <w:r w:rsidR="00A143FA" w:rsidRPr="004A6762">
        <w:rPr>
          <w:bCs/>
          <w:sz w:val="28"/>
          <w:szCs w:val="28"/>
        </w:rPr>
        <w:t>, на основание чл. 204а, ал.</w:t>
      </w:r>
      <w:r w:rsidR="00A143FA">
        <w:rPr>
          <w:bCs/>
          <w:sz w:val="28"/>
          <w:szCs w:val="28"/>
        </w:rPr>
        <w:t xml:space="preserve"> </w:t>
      </w:r>
      <w:r w:rsidR="00A143FA" w:rsidRPr="004A6762">
        <w:rPr>
          <w:bCs/>
          <w:sz w:val="28"/>
          <w:szCs w:val="28"/>
        </w:rPr>
        <w:t>3, т.</w:t>
      </w:r>
      <w:r w:rsidR="00A143FA">
        <w:rPr>
          <w:bCs/>
          <w:sz w:val="28"/>
          <w:szCs w:val="28"/>
        </w:rPr>
        <w:t xml:space="preserve"> 3</w:t>
      </w:r>
      <w:r w:rsidR="00A143FA" w:rsidRPr="004A6762">
        <w:rPr>
          <w:bCs/>
          <w:sz w:val="28"/>
          <w:szCs w:val="28"/>
        </w:rPr>
        <w:t xml:space="preserve"> от ЗСВ, комплексна оценка </w:t>
      </w:r>
      <w:r w:rsidR="00A143FA">
        <w:rPr>
          <w:bCs/>
          <w:sz w:val="28"/>
          <w:szCs w:val="28"/>
        </w:rPr>
        <w:t xml:space="preserve">от периодично атестиране </w:t>
      </w:r>
      <w:r w:rsidR="00A143FA" w:rsidRPr="004A6762">
        <w:rPr>
          <w:bCs/>
          <w:sz w:val="28"/>
          <w:szCs w:val="28"/>
        </w:rPr>
        <w:t>„</w:t>
      </w:r>
      <w:r w:rsidR="00A143FA">
        <w:rPr>
          <w:bCs/>
          <w:sz w:val="28"/>
          <w:szCs w:val="28"/>
        </w:rPr>
        <w:t xml:space="preserve">МНОГО </w:t>
      </w:r>
      <w:r w:rsidR="00A143FA" w:rsidRPr="004A6762">
        <w:rPr>
          <w:bCs/>
          <w:sz w:val="28"/>
          <w:szCs w:val="28"/>
        </w:rPr>
        <w:t xml:space="preserve">ДОБРА“ на </w:t>
      </w:r>
      <w:r>
        <w:rPr>
          <w:rFonts w:ascii="Times New Roman CYR" w:hAnsi="Times New Roman CYR" w:cs="Times New Roman CYR"/>
          <w:sz w:val="28"/>
          <w:szCs w:val="28"/>
        </w:rPr>
        <w:t xml:space="preserve">Божидар Илиев </w:t>
      </w:r>
      <w:proofErr w:type="spellStart"/>
      <w:r>
        <w:rPr>
          <w:rFonts w:ascii="Times New Roman CYR" w:hAnsi="Times New Roman CYR" w:cs="Times New Roman CYR"/>
          <w:sz w:val="28"/>
          <w:szCs w:val="28"/>
        </w:rPr>
        <w:t>Елкин</w:t>
      </w:r>
      <w:proofErr w:type="spellEnd"/>
      <w:r>
        <w:rPr>
          <w:rFonts w:ascii="Times New Roman CYR" w:hAnsi="Times New Roman CYR" w:cs="Times New Roman CYR"/>
          <w:sz w:val="28"/>
          <w:szCs w:val="28"/>
        </w:rPr>
        <w:t xml:space="preserve"> – прокурор в Районна прокуратура – Пловдив.</w:t>
      </w:r>
    </w:p>
    <w:p w:rsidR="00A143FA" w:rsidRDefault="00A143FA" w:rsidP="00A143FA">
      <w:pPr>
        <w:autoSpaceDE w:val="0"/>
        <w:autoSpaceDN w:val="0"/>
        <w:adjustRightInd w:val="0"/>
        <w:jc w:val="both"/>
        <w:rPr>
          <w:bCs/>
          <w:sz w:val="28"/>
          <w:szCs w:val="28"/>
        </w:rPr>
      </w:pPr>
    </w:p>
    <w:p w:rsidR="00A143FA" w:rsidRPr="00BE651B" w:rsidRDefault="007C0F08" w:rsidP="00A143FA">
      <w:pPr>
        <w:autoSpaceDE w:val="0"/>
        <w:autoSpaceDN w:val="0"/>
        <w:adjustRightInd w:val="0"/>
        <w:jc w:val="both"/>
        <w:rPr>
          <w:bCs/>
          <w:sz w:val="28"/>
          <w:szCs w:val="28"/>
        </w:rPr>
      </w:pPr>
      <w:r>
        <w:rPr>
          <w:b/>
          <w:bCs/>
          <w:sz w:val="28"/>
          <w:szCs w:val="28"/>
        </w:rPr>
        <w:t>22</w:t>
      </w:r>
      <w:r w:rsidR="00A143FA" w:rsidRPr="0028119A">
        <w:rPr>
          <w:b/>
          <w:bCs/>
          <w:sz w:val="28"/>
          <w:szCs w:val="28"/>
        </w:rPr>
        <w:t>.3. ПРЕДОСТАВЯ</w:t>
      </w:r>
      <w:r w:rsidR="00A143FA" w:rsidRPr="00BE651B">
        <w:rPr>
          <w:bCs/>
          <w:sz w:val="28"/>
          <w:szCs w:val="28"/>
        </w:rPr>
        <w:t>, на основание чл. 205, ал. 1 от ЗСВ, на</w:t>
      </w:r>
      <w:r w:rsidR="00A143FA">
        <w:rPr>
          <w:bCs/>
          <w:sz w:val="28"/>
          <w:szCs w:val="28"/>
        </w:rPr>
        <w:t xml:space="preserve"> </w:t>
      </w:r>
      <w:r>
        <w:rPr>
          <w:rFonts w:ascii="Times New Roman CYR" w:hAnsi="Times New Roman CYR" w:cs="Times New Roman CYR"/>
          <w:sz w:val="28"/>
          <w:szCs w:val="28"/>
        </w:rPr>
        <w:t xml:space="preserve">Божидар Илиев </w:t>
      </w:r>
      <w:proofErr w:type="spellStart"/>
      <w:r>
        <w:rPr>
          <w:rFonts w:ascii="Times New Roman CYR" w:hAnsi="Times New Roman CYR" w:cs="Times New Roman CYR"/>
          <w:sz w:val="28"/>
          <w:szCs w:val="28"/>
        </w:rPr>
        <w:t>Елкин</w:t>
      </w:r>
      <w:proofErr w:type="spellEnd"/>
      <w:r>
        <w:rPr>
          <w:rFonts w:ascii="Times New Roman CYR" w:hAnsi="Times New Roman CYR" w:cs="Times New Roman CYR"/>
          <w:sz w:val="28"/>
          <w:szCs w:val="28"/>
        </w:rPr>
        <w:t xml:space="preserve"> – прокурор в Районна прокуратура – Пловдив</w:t>
      </w:r>
      <w:r w:rsidR="00A143FA" w:rsidRPr="00BE651B">
        <w:rPr>
          <w:bCs/>
          <w:sz w:val="28"/>
          <w:szCs w:val="28"/>
        </w:rPr>
        <w:t xml:space="preserve">, </w:t>
      </w:r>
      <w:r w:rsidR="00A143FA">
        <w:rPr>
          <w:bCs/>
          <w:sz w:val="28"/>
          <w:szCs w:val="28"/>
        </w:rPr>
        <w:t xml:space="preserve">изготвената комплексна оценка от </w:t>
      </w:r>
      <w:r w:rsidR="00A143FA" w:rsidRPr="00BE651B">
        <w:rPr>
          <w:bCs/>
          <w:sz w:val="28"/>
          <w:szCs w:val="28"/>
        </w:rPr>
        <w:t>атестирането</w:t>
      </w:r>
      <w:r w:rsidR="00A143FA">
        <w:rPr>
          <w:bCs/>
          <w:sz w:val="28"/>
          <w:szCs w:val="28"/>
        </w:rPr>
        <w:t>,</w:t>
      </w:r>
      <w:r w:rsidR="00A143FA" w:rsidRPr="00BE651B">
        <w:rPr>
          <w:bCs/>
          <w:sz w:val="28"/>
          <w:szCs w:val="28"/>
        </w:rPr>
        <w:t xml:space="preserve"> за запознаване.</w:t>
      </w:r>
    </w:p>
    <w:p w:rsidR="00692F28" w:rsidRDefault="00692F28" w:rsidP="001C0D14">
      <w:pPr>
        <w:autoSpaceDE w:val="0"/>
        <w:autoSpaceDN w:val="0"/>
        <w:adjustRightInd w:val="0"/>
        <w:ind w:firstLine="284"/>
        <w:jc w:val="both"/>
        <w:rPr>
          <w:rFonts w:ascii="Times New Roman CYR" w:hAnsi="Times New Roman CYR" w:cs="Times New Roman CYR"/>
          <w:sz w:val="28"/>
          <w:szCs w:val="28"/>
        </w:rPr>
      </w:pPr>
    </w:p>
    <w:p w:rsidR="008A3F91" w:rsidRDefault="00DE079E" w:rsidP="008A3F91">
      <w:pPr>
        <w:autoSpaceDE w:val="0"/>
        <w:autoSpaceDN w:val="0"/>
        <w:adjustRightInd w:val="0"/>
        <w:ind w:left="708" w:hanging="424"/>
        <w:rPr>
          <w:rFonts w:ascii="Times New Roman CYR" w:hAnsi="Times New Roman CYR" w:cs="Times New Roman CYR"/>
          <w:sz w:val="28"/>
          <w:szCs w:val="28"/>
        </w:rPr>
      </w:pPr>
      <w:r>
        <w:rPr>
          <w:rFonts w:ascii="Times New Roman CYR" w:eastAsiaTheme="minorHAnsi" w:hAnsi="Times New Roman CYR" w:cs="Times New Roman CYR"/>
          <w:sz w:val="28"/>
          <w:szCs w:val="28"/>
          <w:lang w:eastAsia="en-US"/>
        </w:rPr>
        <w:t xml:space="preserve"> </w:t>
      </w:r>
      <w:r w:rsidR="008A3F91" w:rsidRPr="000F5496">
        <w:rPr>
          <w:rFonts w:ascii="Times New Roman CYR" w:hAnsi="Times New Roman CYR" w:cs="Times New Roman CYR"/>
          <w:sz w:val="28"/>
          <w:szCs w:val="28"/>
        </w:rPr>
        <w:t>ПРЕДЛОЖЕНИ</w:t>
      </w:r>
      <w:r w:rsidR="00AB40BA" w:rsidRPr="000F5496">
        <w:rPr>
          <w:rFonts w:ascii="Times New Roman CYR" w:hAnsi="Times New Roman CYR" w:cs="Times New Roman CYR"/>
          <w:sz w:val="28"/>
          <w:szCs w:val="28"/>
        </w:rPr>
        <w:t>Е</w:t>
      </w:r>
      <w:r w:rsidR="008A3F91" w:rsidRPr="000F5496">
        <w:rPr>
          <w:rFonts w:ascii="Times New Roman CYR" w:hAnsi="Times New Roman CYR" w:cs="Times New Roman CYR"/>
          <w:sz w:val="28"/>
          <w:szCs w:val="28"/>
        </w:rPr>
        <w:t xml:space="preserve"> З</w:t>
      </w:r>
      <w:r w:rsidR="008A3F91">
        <w:rPr>
          <w:rFonts w:ascii="Times New Roman CYR" w:hAnsi="Times New Roman CYR" w:cs="Times New Roman CYR"/>
          <w:sz w:val="28"/>
          <w:szCs w:val="28"/>
        </w:rPr>
        <w:t>А ПРЕДВАРИТЕЛНО АТЕСТИРАНЕ</w:t>
      </w:r>
    </w:p>
    <w:p w:rsidR="008A3F91" w:rsidRDefault="008A3F91" w:rsidP="008A3F91">
      <w:pPr>
        <w:autoSpaceDE w:val="0"/>
        <w:autoSpaceDN w:val="0"/>
        <w:adjustRightInd w:val="0"/>
        <w:ind w:left="708" w:hanging="424"/>
        <w:rPr>
          <w:rFonts w:ascii="Times New Roman CYR" w:hAnsi="Times New Roman CYR" w:cs="Times New Roman CYR"/>
          <w:sz w:val="28"/>
          <w:szCs w:val="28"/>
        </w:rPr>
      </w:pPr>
    </w:p>
    <w:p w:rsidR="00AB40BA" w:rsidRDefault="00314ACF" w:rsidP="00AB40BA">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23</w:t>
      </w:r>
      <w:r w:rsidR="00AB40BA">
        <w:rPr>
          <w:rFonts w:ascii="Times New Roman CYR" w:hAnsi="Times New Roman CYR" w:cs="Times New Roman CYR"/>
          <w:sz w:val="28"/>
          <w:szCs w:val="28"/>
        </w:rPr>
        <w:t xml:space="preserve">. Молба от Петър Димитров Петров – прокурор в Районна прокуратура – Шумен, за предварително атестиране. </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930B65" w:rsidRDefault="00930B65" w:rsidP="00930B65">
      <w:pPr>
        <w:autoSpaceDE w:val="0"/>
        <w:autoSpaceDN w:val="0"/>
        <w:adjustRightInd w:val="0"/>
        <w:ind w:left="708" w:hanging="424"/>
        <w:rPr>
          <w:rFonts w:ascii="Times New Roman CYR" w:hAnsi="Times New Roman CYR" w:cs="Times New Roman CYR"/>
          <w:sz w:val="28"/>
          <w:szCs w:val="28"/>
        </w:rPr>
      </w:pPr>
    </w:p>
    <w:p w:rsidR="005A2F35" w:rsidRPr="007630FE" w:rsidRDefault="007C0F08" w:rsidP="005A2F35">
      <w:pPr>
        <w:autoSpaceDE w:val="0"/>
        <w:autoSpaceDN w:val="0"/>
        <w:adjustRightInd w:val="0"/>
        <w:jc w:val="both"/>
        <w:rPr>
          <w:rFonts w:ascii="Times New Roman CYR" w:hAnsi="Times New Roman CYR" w:cs="Times New Roman CYR"/>
          <w:sz w:val="28"/>
          <w:szCs w:val="28"/>
        </w:rPr>
      </w:pPr>
      <w:r>
        <w:rPr>
          <w:b/>
          <w:sz w:val="28"/>
          <w:szCs w:val="28"/>
        </w:rPr>
        <w:t>23</w:t>
      </w:r>
      <w:r w:rsidR="005A2F35" w:rsidRPr="0028119A">
        <w:rPr>
          <w:b/>
          <w:sz w:val="28"/>
          <w:szCs w:val="28"/>
        </w:rPr>
        <w:t>.1.</w:t>
      </w:r>
      <w:r w:rsidR="005A2F35" w:rsidRPr="00DB637C">
        <w:rPr>
          <w:rFonts w:ascii="Times New Roman CYR" w:hAnsi="Times New Roman CYR" w:cs="Times New Roman CYR"/>
          <w:bCs/>
          <w:sz w:val="28"/>
          <w:szCs w:val="28"/>
        </w:rPr>
        <w:t xml:space="preserve"> </w:t>
      </w:r>
      <w:r w:rsidR="005A2F35" w:rsidRPr="008603FD">
        <w:rPr>
          <w:rFonts w:ascii="Times New Roman CYR" w:hAnsi="Times New Roman CYR" w:cs="Times New Roman CYR"/>
          <w:bCs/>
          <w:sz w:val="28"/>
          <w:szCs w:val="28"/>
        </w:rPr>
        <w:t xml:space="preserve"> </w:t>
      </w:r>
      <w:r w:rsidR="005A2F35" w:rsidRPr="005356C8">
        <w:rPr>
          <w:rFonts w:ascii="Times New Roman CYR" w:hAnsi="Times New Roman CYR" w:cs="Times New Roman CYR"/>
          <w:b/>
          <w:bCs/>
          <w:sz w:val="28"/>
          <w:szCs w:val="28"/>
        </w:rPr>
        <w:t>ОТКРИВА</w:t>
      </w:r>
      <w:r w:rsidR="005A2F35" w:rsidRPr="008603FD">
        <w:rPr>
          <w:rFonts w:ascii="Times New Roman CYR" w:hAnsi="Times New Roman CYR" w:cs="Times New Roman CYR"/>
          <w:bCs/>
          <w:sz w:val="28"/>
          <w:szCs w:val="28"/>
        </w:rPr>
        <w:t xml:space="preserve">, </w:t>
      </w:r>
      <w:r w:rsidR="005A2F35" w:rsidRPr="008603FD">
        <w:rPr>
          <w:rFonts w:ascii="Times New Roman CYR" w:hAnsi="Times New Roman CYR" w:cs="Times New Roman CYR"/>
          <w:sz w:val="28"/>
          <w:szCs w:val="28"/>
        </w:rPr>
        <w:t xml:space="preserve">на основание </w:t>
      </w:r>
      <w:r w:rsidR="005A2F35">
        <w:rPr>
          <w:rFonts w:ascii="Times New Roman CYR" w:hAnsi="Times New Roman CYR" w:cs="Times New Roman CYR"/>
          <w:sz w:val="28"/>
          <w:szCs w:val="28"/>
        </w:rPr>
        <w:t xml:space="preserve">чл. </w:t>
      </w:r>
      <w:r w:rsidR="005A2F35" w:rsidRPr="008603FD">
        <w:rPr>
          <w:rFonts w:ascii="Times New Roman CYR" w:hAnsi="Times New Roman CYR" w:cs="Times New Roman CYR"/>
          <w:sz w:val="28"/>
          <w:szCs w:val="28"/>
        </w:rPr>
        <w:t xml:space="preserve">196, </w:t>
      </w:r>
      <w:r w:rsidR="005A2F35">
        <w:rPr>
          <w:rFonts w:ascii="Times New Roman CYR" w:hAnsi="Times New Roman CYR" w:cs="Times New Roman CYR"/>
          <w:sz w:val="28"/>
          <w:szCs w:val="28"/>
        </w:rPr>
        <w:t xml:space="preserve">ал. 1, </w:t>
      </w:r>
      <w:r w:rsidR="005A2F35" w:rsidRPr="008603FD">
        <w:rPr>
          <w:rFonts w:ascii="Times New Roman CYR" w:hAnsi="Times New Roman CYR" w:cs="Times New Roman CYR"/>
          <w:sz w:val="28"/>
          <w:szCs w:val="28"/>
        </w:rPr>
        <w:t>т. 1</w:t>
      </w:r>
      <w:r w:rsidR="004950A5">
        <w:rPr>
          <w:rFonts w:ascii="Times New Roman CYR" w:hAnsi="Times New Roman CYR" w:cs="Times New Roman CYR"/>
          <w:sz w:val="28"/>
          <w:szCs w:val="28"/>
        </w:rPr>
        <w:t xml:space="preserve">, </w:t>
      </w:r>
      <w:proofErr w:type="spellStart"/>
      <w:r w:rsidR="004950A5">
        <w:rPr>
          <w:rFonts w:ascii="Times New Roman CYR" w:hAnsi="Times New Roman CYR" w:cs="Times New Roman CYR"/>
          <w:sz w:val="28"/>
          <w:szCs w:val="28"/>
        </w:rPr>
        <w:t>предл</w:t>
      </w:r>
      <w:proofErr w:type="spellEnd"/>
      <w:r w:rsidR="004950A5">
        <w:rPr>
          <w:rFonts w:ascii="Times New Roman CYR" w:hAnsi="Times New Roman CYR" w:cs="Times New Roman CYR"/>
          <w:sz w:val="28"/>
          <w:szCs w:val="28"/>
        </w:rPr>
        <w:t>. 2</w:t>
      </w:r>
      <w:r w:rsidR="005A2F35">
        <w:rPr>
          <w:rFonts w:ascii="Times New Roman CYR" w:hAnsi="Times New Roman CYR" w:cs="Times New Roman CYR"/>
          <w:sz w:val="28"/>
          <w:szCs w:val="28"/>
        </w:rPr>
        <w:t xml:space="preserve"> </w:t>
      </w:r>
      <w:r w:rsidR="005A2F35" w:rsidRPr="008603FD">
        <w:rPr>
          <w:rFonts w:ascii="Times New Roman CYR" w:hAnsi="Times New Roman CYR" w:cs="Times New Roman CYR"/>
          <w:sz w:val="28"/>
          <w:szCs w:val="28"/>
        </w:rPr>
        <w:t>от ЗСВ, процедура за предварително атестиране на</w:t>
      </w:r>
      <w:r w:rsidRPr="007C0F08">
        <w:rPr>
          <w:rFonts w:ascii="Times New Roman CYR" w:hAnsi="Times New Roman CYR" w:cs="Times New Roman CYR"/>
          <w:sz w:val="28"/>
          <w:szCs w:val="28"/>
        </w:rPr>
        <w:t xml:space="preserve"> </w:t>
      </w:r>
      <w:r>
        <w:rPr>
          <w:rFonts w:ascii="Times New Roman CYR" w:hAnsi="Times New Roman CYR" w:cs="Times New Roman CYR"/>
          <w:sz w:val="28"/>
          <w:szCs w:val="28"/>
        </w:rPr>
        <w:t>Петър Димитров Петров – прокурор в Районна прокуратура – Шумен</w:t>
      </w:r>
      <w:r>
        <w:rPr>
          <w:bCs/>
          <w:sz w:val="28"/>
          <w:szCs w:val="28"/>
        </w:rPr>
        <w:t xml:space="preserve">, </w:t>
      </w:r>
      <w:r w:rsidR="005A2F35">
        <w:rPr>
          <w:bCs/>
          <w:sz w:val="28"/>
          <w:szCs w:val="28"/>
        </w:rPr>
        <w:t>за периода 15</w:t>
      </w:r>
      <w:r>
        <w:rPr>
          <w:bCs/>
          <w:sz w:val="28"/>
          <w:szCs w:val="28"/>
        </w:rPr>
        <w:t>.</w:t>
      </w:r>
      <w:r w:rsidR="005A2F35">
        <w:rPr>
          <w:bCs/>
          <w:sz w:val="28"/>
          <w:szCs w:val="28"/>
        </w:rPr>
        <w:t>08</w:t>
      </w:r>
      <w:r>
        <w:rPr>
          <w:bCs/>
          <w:sz w:val="28"/>
          <w:szCs w:val="28"/>
        </w:rPr>
        <w:t>.</w:t>
      </w:r>
      <w:r w:rsidR="005A2F35">
        <w:rPr>
          <w:bCs/>
          <w:sz w:val="28"/>
          <w:szCs w:val="28"/>
        </w:rPr>
        <w:t>2022</w:t>
      </w:r>
      <w:r>
        <w:rPr>
          <w:bCs/>
          <w:sz w:val="28"/>
          <w:szCs w:val="28"/>
        </w:rPr>
        <w:t xml:space="preserve"> г. – </w:t>
      </w:r>
      <w:r w:rsidR="005A2F35">
        <w:rPr>
          <w:bCs/>
          <w:sz w:val="28"/>
          <w:szCs w:val="28"/>
        </w:rPr>
        <w:t>15</w:t>
      </w:r>
      <w:r>
        <w:rPr>
          <w:bCs/>
          <w:sz w:val="28"/>
          <w:szCs w:val="28"/>
        </w:rPr>
        <w:t>.</w:t>
      </w:r>
      <w:r w:rsidR="005A2F35">
        <w:rPr>
          <w:bCs/>
          <w:sz w:val="28"/>
          <w:szCs w:val="28"/>
        </w:rPr>
        <w:t>08</w:t>
      </w:r>
      <w:r>
        <w:rPr>
          <w:bCs/>
          <w:sz w:val="28"/>
          <w:szCs w:val="28"/>
        </w:rPr>
        <w:t>.</w:t>
      </w:r>
      <w:r w:rsidR="005A2F35">
        <w:rPr>
          <w:bCs/>
          <w:sz w:val="28"/>
          <w:szCs w:val="28"/>
        </w:rPr>
        <w:t>2025</w:t>
      </w:r>
      <w:r>
        <w:rPr>
          <w:bCs/>
          <w:sz w:val="28"/>
          <w:szCs w:val="28"/>
        </w:rPr>
        <w:t xml:space="preserve"> г.</w:t>
      </w:r>
    </w:p>
    <w:p w:rsidR="005A2F35" w:rsidRPr="00F36AB5" w:rsidRDefault="005A2F35" w:rsidP="005A2F35">
      <w:pPr>
        <w:jc w:val="both"/>
        <w:textAlignment w:val="center"/>
        <w:rPr>
          <w:bCs/>
          <w:sz w:val="28"/>
          <w:szCs w:val="28"/>
        </w:rPr>
      </w:pPr>
    </w:p>
    <w:p w:rsidR="005A2F35" w:rsidRDefault="007C0F08" w:rsidP="005A2F35">
      <w:pPr>
        <w:autoSpaceDE w:val="0"/>
        <w:autoSpaceDN w:val="0"/>
        <w:adjustRightInd w:val="0"/>
        <w:jc w:val="both"/>
        <w:rPr>
          <w:rFonts w:ascii="Times New Roman CYR" w:hAnsi="Times New Roman CYR" w:cs="Times New Roman CYR"/>
          <w:sz w:val="28"/>
          <w:szCs w:val="28"/>
        </w:rPr>
      </w:pPr>
      <w:r>
        <w:rPr>
          <w:b/>
          <w:bCs/>
          <w:sz w:val="28"/>
          <w:szCs w:val="28"/>
        </w:rPr>
        <w:t>23</w:t>
      </w:r>
      <w:r w:rsidR="005A2F35" w:rsidRPr="0028119A">
        <w:rPr>
          <w:b/>
          <w:bCs/>
          <w:sz w:val="28"/>
          <w:szCs w:val="28"/>
        </w:rPr>
        <w:t>.2.</w:t>
      </w:r>
      <w:r w:rsidR="005A2F35" w:rsidRPr="00F36AB5">
        <w:rPr>
          <w:bCs/>
          <w:sz w:val="28"/>
          <w:szCs w:val="28"/>
        </w:rPr>
        <w:t xml:space="preserve"> </w:t>
      </w:r>
      <w:r w:rsidR="005A2F35" w:rsidRPr="005356C8">
        <w:rPr>
          <w:b/>
          <w:bCs/>
          <w:sz w:val="28"/>
          <w:szCs w:val="28"/>
        </w:rPr>
        <w:t>ВЪЗЛАГА</w:t>
      </w:r>
      <w:r w:rsidR="005A2F35" w:rsidRPr="00C74B15">
        <w:rPr>
          <w:bCs/>
          <w:color w:val="000000"/>
          <w:sz w:val="28"/>
          <w:szCs w:val="28"/>
        </w:rPr>
        <w:t xml:space="preserve"> </w:t>
      </w:r>
      <w:r w:rsidR="005A2F35">
        <w:rPr>
          <w:bCs/>
          <w:color w:val="000000"/>
          <w:sz w:val="28"/>
          <w:szCs w:val="28"/>
        </w:rPr>
        <w:t xml:space="preserve">на постоянната атестационна комисия при Апелативна прокуратура – </w:t>
      </w:r>
      <w:r w:rsidR="00022F0F">
        <w:rPr>
          <w:bCs/>
          <w:color w:val="000000"/>
          <w:sz w:val="28"/>
          <w:szCs w:val="28"/>
        </w:rPr>
        <w:t>Варна</w:t>
      </w:r>
      <w:r w:rsidR="005A2F35">
        <w:rPr>
          <w:bCs/>
          <w:color w:val="000000"/>
          <w:sz w:val="28"/>
          <w:szCs w:val="28"/>
        </w:rPr>
        <w:t xml:space="preserve">, </w:t>
      </w:r>
      <w:r w:rsidR="005A2F35">
        <w:rPr>
          <w:bCs/>
          <w:sz w:val="28"/>
          <w:szCs w:val="28"/>
        </w:rPr>
        <w:t>на основание</w:t>
      </w:r>
      <w:r w:rsidR="005A2F35">
        <w:rPr>
          <w:rFonts w:ascii="Times New Roman CYR" w:hAnsi="Times New Roman CYR" w:cs="Times New Roman CYR"/>
          <w:sz w:val="28"/>
          <w:szCs w:val="28"/>
        </w:rPr>
        <w:t xml:space="preserve"> чл. 204, ал. 8 от ЗСВ, във </w:t>
      </w:r>
      <w:proofErr w:type="spellStart"/>
      <w:r w:rsidR="005A2F35">
        <w:rPr>
          <w:rFonts w:ascii="Times New Roman CYR" w:hAnsi="Times New Roman CYR" w:cs="Times New Roman CYR"/>
          <w:sz w:val="28"/>
          <w:szCs w:val="28"/>
        </w:rPr>
        <w:t>вр</w:t>
      </w:r>
      <w:proofErr w:type="spellEnd"/>
      <w:r w:rsidR="005A2F35">
        <w:rPr>
          <w:rFonts w:ascii="Times New Roman CYR" w:hAnsi="Times New Roman CYR" w:cs="Times New Roman CYR"/>
          <w:sz w:val="28"/>
          <w:szCs w:val="28"/>
        </w:rPr>
        <w:t xml:space="preserve">. </w:t>
      </w:r>
      <w:r w:rsidR="005A2F35">
        <w:rPr>
          <w:bCs/>
          <w:sz w:val="28"/>
          <w:szCs w:val="28"/>
        </w:rPr>
        <w:t>чл. 50, ал. 3 от Наредба 3/</w:t>
      </w:r>
      <w:r w:rsidR="005A2F35">
        <w:rPr>
          <w:sz w:val="28"/>
          <w:szCs w:val="28"/>
        </w:rPr>
        <w:t>23.02.2017 г.</w:t>
      </w:r>
      <w:r w:rsidR="005A2F35">
        <w:rPr>
          <w:bCs/>
          <w:color w:val="000000"/>
          <w:sz w:val="28"/>
          <w:szCs w:val="28"/>
        </w:rPr>
        <w:t xml:space="preserve">, да извърши проверка на дейността на </w:t>
      </w:r>
      <w:r w:rsidR="005A2F35">
        <w:rPr>
          <w:rFonts w:ascii="Times New Roman CYR" w:hAnsi="Times New Roman CYR" w:cs="Times New Roman CYR"/>
          <w:sz w:val="28"/>
          <w:szCs w:val="28"/>
        </w:rPr>
        <w:t>магистрата и направи предложение за комплексна оценка.</w:t>
      </w:r>
    </w:p>
    <w:p w:rsidR="00314ACF" w:rsidRDefault="00314ACF" w:rsidP="00930B65">
      <w:pPr>
        <w:autoSpaceDE w:val="0"/>
        <w:autoSpaceDN w:val="0"/>
        <w:adjustRightInd w:val="0"/>
        <w:ind w:left="708" w:hanging="424"/>
        <w:rPr>
          <w:rFonts w:ascii="Times New Roman CYR" w:hAnsi="Times New Roman CYR" w:cs="Times New Roman CYR"/>
          <w:sz w:val="28"/>
          <w:szCs w:val="28"/>
        </w:rPr>
      </w:pPr>
    </w:p>
    <w:p w:rsidR="0055141B" w:rsidRDefault="0055141B" w:rsidP="00930B65">
      <w:pPr>
        <w:autoSpaceDE w:val="0"/>
        <w:autoSpaceDN w:val="0"/>
        <w:adjustRightInd w:val="0"/>
        <w:ind w:left="708" w:hanging="424"/>
        <w:rPr>
          <w:rFonts w:ascii="Times New Roman CYR" w:hAnsi="Times New Roman CYR" w:cs="Times New Roman CYR"/>
          <w:sz w:val="28"/>
          <w:szCs w:val="28"/>
        </w:rPr>
      </w:pPr>
    </w:p>
    <w:p w:rsidR="00930B65" w:rsidRDefault="00930B65" w:rsidP="00930B65">
      <w:pPr>
        <w:autoSpaceDE w:val="0"/>
        <w:autoSpaceDN w:val="0"/>
        <w:adjustRightInd w:val="0"/>
        <w:ind w:left="708" w:hanging="424"/>
        <w:rPr>
          <w:rFonts w:ascii="Times New Roman CYR" w:hAnsi="Times New Roman CYR" w:cs="Times New Roman CYR"/>
          <w:sz w:val="28"/>
          <w:szCs w:val="28"/>
        </w:rPr>
      </w:pPr>
      <w:r>
        <w:rPr>
          <w:rFonts w:ascii="Times New Roman CYR" w:hAnsi="Times New Roman CYR" w:cs="Times New Roman CYR"/>
          <w:sz w:val="28"/>
          <w:szCs w:val="28"/>
        </w:rPr>
        <w:lastRenderedPageBreak/>
        <w:t>ПРЕДЛОЖЕН</w:t>
      </w:r>
      <w:r w:rsidRPr="000F5496">
        <w:rPr>
          <w:rFonts w:ascii="Times New Roman CYR" w:hAnsi="Times New Roman CYR" w:cs="Times New Roman CYR"/>
          <w:sz w:val="28"/>
          <w:szCs w:val="28"/>
        </w:rPr>
        <w:t>И</w:t>
      </w:r>
      <w:r w:rsidR="00AB40BA" w:rsidRPr="000F5496">
        <w:rPr>
          <w:rFonts w:ascii="Times New Roman CYR" w:hAnsi="Times New Roman CYR" w:cs="Times New Roman CYR"/>
          <w:sz w:val="28"/>
          <w:szCs w:val="28"/>
        </w:rPr>
        <w:t>Е</w:t>
      </w:r>
      <w:r>
        <w:rPr>
          <w:rFonts w:ascii="Times New Roman CYR" w:hAnsi="Times New Roman CYR" w:cs="Times New Roman CYR"/>
          <w:sz w:val="28"/>
          <w:szCs w:val="28"/>
        </w:rPr>
        <w:t xml:space="preserve"> ЗА ПЕРИОДИЧНО АТЕСТИРАНЕ</w:t>
      </w:r>
    </w:p>
    <w:p w:rsidR="00F82AE4" w:rsidRDefault="00F82AE4" w:rsidP="00046B04">
      <w:pPr>
        <w:autoSpaceDE w:val="0"/>
        <w:autoSpaceDN w:val="0"/>
        <w:adjustRightInd w:val="0"/>
        <w:ind w:firstLine="284"/>
        <w:jc w:val="both"/>
        <w:rPr>
          <w:rFonts w:ascii="Times New Roman CYR" w:hAnsi="Times New Roman CYR" w:cs="Times New Roman CYR"/>
          <w:i/>
          <w:iCs/>
          <w:sz w:val="28"/>
          <w:szCs w:val="28"/>
        </w:rPr>
      </w:pPr>
    </w:p>
    <w:p w:rsidR="00291B4F" w:rsidRDefault="00314ACF" w:rsidP="00291B4F">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24</w:t>
      </w:r>
      <w:r w:rsidR="00291B4F">
        <w:rPr>
          <w:rFonts w:ascii="Times New Roman CYR" w:eastAsiaTheme="minorHAnsi" w:hAnsi="Times New Roman CYR" w:cs="Times New Roman CYR"/>
          <w:sz w:val="28"/>
          <w:szCs w:val="28"/>
          <w:lang w:eastAsia="en-US"/>
        </w:rPr>
        <w:t xml:space="preserve">. Предложение от изпълняващия функциите „административен ръководител“ на Софийска градска прокуратура за </w:t>
      </w:r>
      <w:r w:rsidR="00E85B7C">
        <w:rPr>
          <w:rFonts w:ascii="Times New Roman CYR" w:eastAsiaTheme="minorHAnsi" w:hAnsi="Times New Roman CYR" w:cs="Times New Roman CYR"/>
          <w:sz w:val="28"/>
          <w:szCs w:val="28"/>
          <w:lang w:eastAsia="en-US"/>
        </w:rPr>
        <w:t>периодично</w:t>
      </w:r>
      <w:r w:rsidR="00291B4F">
        <w:rPr>
          <w:rFonts w:ascii="Times New Roman CYR" w:eastAsiaTheme="minorHAnsi" w:hAnsi="Times New Roman CYR" w:cs="Times New Roman CYR"/>
          <w:sz w:val="28"/>
          <w:szCs w:val="28"/>
          <w:lang w:eastAsia="en-US"/>
        </w:rPr>
        <w:t xml:space="preserve"> атестиране на Албена Каменова </w:t>
      </w:r>
      <w:proofErr w:type="spellStart"/>
      <w:r w:rsidR="00291B4F">
        <w:rPr>
          <w:rFonts w:ascii="Times New Roman CYR" w:eastAsiaTheme="minorHAnsi" w:hAnsi="Times New Roman CYR" w:cs="Times New Roman CYR"/>
          <w:sz w:val="28"/>
          <w:szCs w:val="28"/>
          <w:lang w:eastAsia="en-US"/>
        </w:rPr>
        <w:t>Тараланска</w:t>
      </w:r>
      <w:proofErr w:type="spellEnd"/>
      <w:r w:rsidR="00291B4F">
        <w:rPr>
          <w:rFonts w:ascii="Times New Roman CYR" w:eastAsiaTheme="minorHAnsi" w:hAnsi="Times New Roman CYR" w:cs="Times New Roman CYR"/>
          <w:sz w:val="28"/>
          <w:szCs w:val="28"/>
          <w:lang w:eastAsia="en-US"/>
        </w:rPr>
        <w:t xml:space="preserve"> – прокурор в Софийска градска прокуратура.</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A37C8C" w:rsidRDefault="00A37C8C" w:rsidP="00A37C8C">
      <w:pPr>
        <w:autoSpaceDE w:val="0"/>
        <w:autoSpaceDN w:val="0"/>
        <w:adjustRightInd w:val="0"/>
        <w:ind w:firstLine="284"/>
        <w:jc w:val="both"/>
        <w:rPr>
          <w:rFonts w:ascii="Times New Roman CYR" w:hAnsi="Times New Roman CYR" w:cs="Times New Roman CYR"/>
          <w:b/>
          <w:bCs/>
          <w:sz w:val="28"/>
          <w:szCs w:val="28"/>
        </w:rPr>
      </w:pPr>
    </w:p>
    <w:p w:rsidR="005A2F35" w:rsidRPr="00A37C8C" w:rsidRDefault="00A37C8C" w:rsidP="00A37C8C">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hAnsi="Times New Roman CYR" w:cs="Times New Roman CYR"/>
          <w:b/>
          <w:bCs/>
          <w:sz w:val="28"/>
          <w:szCs w:val="28"/>
        </w:rPr>
        <w:t>24</w:t>
      </w:r>
      <w:r w:rsidR="005A2F35" w:rsidRPr="0028119A">
        <w:rPr>
          <w:rFonts w:ascii="Times New Roman CYR" w:hAnsi="Times New Roman CYR" w:cs="Times New Roman CYR"/>
          <w:b/>
          <w:bCs/>
          <w:sz w:val="28"/>
          <w:szCs w:val="28"/>
        </w:rPr>
        <w:t>.1. ОТКРИВА</w:t>
      </w:r>
      <w:r w:rsidR="005A2F35" w:rsidRPr="008603FD">
        <w:rPr>
          <w:rFonts w:ascii="Times New Roman CYR" w:hAnsi="Times New Roman CYR" w:cs="Times New Roman CYR"/>
          <w:bCs/>
          <w:sz w:val="28"/>
          <w:szCs w:val="28"/>
        </w:rPr>
        <w:t xml:space="preserve">, </w:t>
      </w:r>
      <w:r w:rsidR="005A2F35" w:rsidRPr="008603FD">
        <w:rPr>
          <w:rFonts w:ascii="Times New Roman CYR" w:hAnsi="Times New Roman CYR" w:cs="Times New Roman CYR"/>
          <w:sz w:val="28"/>
          <w:szCs w:val="28"/>
        </w:rPr>
        <w:t xml:space="preserve">на основание </w:t>
      </w:r>
      <w:r w:rsidR="005A2F35">
        <w:rPr>
          <w:rFonts w:ascii="Times New Roman CYR" w:hAnsi="Times New Roman CYR" w:cs="Times New Roman CYR"/>
          <w:sz w:val="28"/>
          <w:szCs w:val="28"/>
        </w:rPr>
        <w:t xml:space="preserve">чл. </w:t>
      </w:r>
      <w:r w:rsidR="005A2F35" w:rsidRPr="008603FD">
        <w:rPr>
          <w:rFonts w:ascii="Times New Roman CYR" w:hAnsi="Times New Roman CYR" w:cs="Times New Roman CYR"/>
          <w:sz w:val="28"/>
          <w:szCs w:val="28"/>
        </w:rPr>
        <w:t>196,</w:t>
      </w:r>
      <w:r w:rsidR="005A2F35">
        <w:rPr>
          <w:rFonts w:ascii="Times New Roman CYR" w:hAnsi="Times New Roman CYR" w:cs="Times New Roman CYR"/>
          <w:sz w:val="28"/>
          <w:szCs w:val="28"/>
        </w:rPr>
        <w:t xml:space="preserve"> ал. 1,</w:t>
      </w:r>
      <w:r w:rsidR="005A2F35" w:rsidRPr="008603FD">
        <w:rPr>
          <w:rFonts w:ascii="Times New Roman CYR" w:hAnsi="Times New Roman CYR" w:cs="Times New Roman CYR"/>
          <w:sz w:val="28"/>
          <w:szCs w:val="28"/>
        </w:rPr>
        <w:t xml:space="preserve"> т. </w:t>
      </w:r>
      <w:r w:rsidR="005A2F35">
        <w:rPr>
          <w:rFonts w:ascii="Times New Roman CYR" w:hAnsi="Times New Roman CYR" w:cs="Times New Roman CYR"/>
          <w:sz w:val="28"/>
          <w:szCs w:val="28"/>
          <w:lang w:val="en-US"/>
        </w:rPr>
        <w:t>3</w:t>
      </w:r>
      <w:r w:rsidR="005A2F35">
        <w:rPr>
          <w:rFonts w:ascii="Times New Roman CYR" w:hAnsi="Times New Roman CYR" w:cs="Times New Roman CYR"/>
          <w:sz w:val="28"/>
          <w:szCs w:val="28"/>
        </w:rPr>
        <w:t xml:space="preserve"> </w:t>
      </w:r>
      <w:r w:rsidR="005A2F35" w:rsidRPr="008603FD">
        <w:rPr>
          <w:rFonts w:ascii="Times New Roman CYR" w:hAnsi="Times New Roman CYR" w:cs="Times New Roman CYR"/>
          <w:sz w:val="28"/>
          <w:szCs w:val="28"/>
        </w:rPr>
        <w:t xml:space="preserve">от ЗСВ, процедура за </w:t>
      </w:r>
      <w:r w:rsidR="005A2F35">
        <w:rPr>
          <w:rFonts w:ascii="Times New Roman CYR" w:hAnsi="Times New Roman CYR" w:cs="Times New Roman CYR"/>
          <w:sz w:val="28"/>
          <w:szCs w:val="28"/>
        </w:rPr>
        <w:t>периодично</w:t>
      </w:r>
      <w:r w:rsidR="005A2F35" w:rsidRPr="008603FD">
        <w:rPr>
          <w:rFonts w:ascii="Times New Roman CYR" w:hAnsi="Times New Roman CYR" w:cs="Times New Roman CYR"/>
          <w:sz w:val="28"/>
          <w:szCs w:val="28"/>
        </w:rPr>
        <w:t xml:space="preserve"> атестиране на</w:t>
      </w:r>
      <w:r w:rsidR="005A2F35">
        <w:rPr>
          <w:rFonts w:ascii="Times New Roman CYR" w:hAnsi="Times New Roman CYR" w:cs="Times New Roman CYR"/>
          <w:sz w:val="28"/>
          <w:szCs w:val="28"/>
        </w:rPr>
        <w:t xml:space="preserve"> </w:t>
      </w:r>
      <w:r>
        <w:rPr>
          <w:rFonts w:ascii="Times New Roman CYR" w:eastAsiaTheme="minorHAnsi" w:hAnsi="Times New Roman CYR" w:cs="Times New Roman CYR"/>
          <w:sz w:val="28"/>
          <w:szCs w:val="28"/>
          <w:lang w:eastAsia="en-US"/>
        </w:rPr>
        <w:t xml:space="preserve">Албена Каменова </w:t>
      </w:r>
      <w:proofErr w:type="spellStart"/>
      <w:r>
        <w:rPr>
          <w:rFonts w:ascii="Times New Roman CYR" w:eastAsiaTheme="minorHAnsi" w:hAnsi="Times New Roman CYR" w:cs="Times New Roman CYR"/>
          <w:sz w:val="28"/>
          <w:szCs w:val="28"/>
          <w:lang w:eastAsia="en-US"/>
        </w:rPr>
        <w:t>Тараланска</w:t>
      </w:r>
      <w:proofErr w:type="spellEnd"/>
      <w:r>
        <w:rPr>
          <w:rFonts w:ascii="Times New Roman CYR" w:eastAsiaTheme="minorHAnsi" w:hAnsi="Times New Roman CYR" w:cs="Times New Roman CYR"/>
          <w:sz w:val="28"/>
          <w:szCs w:val="28"/>
          <w:lang w:eastAsia="en-US"/>
        </w:rPr>
        <w:t xml:space="preserve"> – прокурор в Софийска градска прокуратура</w:t>
      </w:r>
      <w:r w:rsidR="005A2F35">
        <w:rPr>
          <w:bCs/>
          <w:sz w:val="28"/>
          <w:szCs w:val="28"/>
        </w:rPr>
        <w:t>, за периода 28</w:t>
      </w:r>
      <w:r>
        <w:rPr>
          <w:bCs/>
          <w:sz w:val="28"/>
          <w:szCs w:val="28"/>
        </w:rPr>
        <w:t>.</w:t>
      </w:r>
      <w:r w:rsidR="005A2F35">
        <w:rPr>
          <w:bCs/>
          <w:sz w:val="28"/>
          <w:szCs w:val="28"/>
        </w:rPr>
        <w:t>10</w:t>
      </w:r>
      <w:r>
        <w:rPr>
          <w:bCs/>
          <w:sz w:val="28"/>
          <w:szCs w:val="28"/>
        </w:rPr>
        <w:t>.</w:t>
      </w:r>
      <w:r w:rsidR="005A2F35">
        <w:rPr>
          <w:bCs/>
          <w:sz w:val="28"/>
          <w:szCs w:val="28"/>
        </w:rPr>
        <w:t>2020</w:t>
      </w:r>
      <w:r>
        <w:rPr>
          <w:bCs/>
          <w:sz w:val="28"/>
          <w:szCs w:val="28"/>
        </w:rPr>
        <w:t xml:space="preserve"> г.</w:t>
      </w:r>
      <w:r w:rsidR="005A2F35">
        <w:rPr>
          <w:bCs/>
          <w:sz w:val="28"/>
          <w:szCs w:val="28"/>
        </w:rPr>
        <w:t xml:space="preserve"> </w:t>
      </w:r>
      <w:r>
        <w:rPr>
          <w:bCs/>
          <w:sz w:val="28"/>
          <w:szCs w:val="28"/>
        </w:rPr>
        <w:t>–</w:t>
      </w:r>
      <w:r w:rsidR="005A2F35">
        <w:rPr>
          <w:bCs/>
          <w:sz w:val="28"/>
          <w:szCs w:val="28"/>
        </w:rPr>
        <w:t xml:space="preserve"> 28</w:t>
      </w:r>
      <w:r>
        <w:rPr>
          <w:bCs/>
          <w:sz w:val="28"/>
          <w:szCs w:val="28"/>
        </w:rPr>
        <w:t>.</w:t>
      </w:r>
      <w:r w:rsidR="005A2F35">
        <w:rPr>
          <w:bCs/>
          <w:sz w:val="28"/>
          <w:szCs w:val="28"/>
        </w:rPr>
        <w:t>10</w:t>
      </w:r>
      <w:r>
        <w:rPr>
          <w:bCs/>
          <w:sz w:val="28"/>
          <w:szCs w:val="28"/>
        </w:rPr>
        <w:t>.</w:t>
      </w:r>
      <w:r w:rsidR="005A2F35">
        <w:rPr>
          <w:bCs/>
          <w:sz w:val="28"/>
          <w:szCs w:val="28"/>
        </w:rPr>
        <w:t>2025</w:t>
      </w:r>
      <w:r>
        <w:rPr>
          <w:bCs/>
          <w:sz w:val="28"/>
          <w:szCs w:val="28"/>
        </w:rPr>
        <w:t xml:space="preserve"> г.</w:t>
      </w:r>
    </w:p>
    <w:p w:rsidR="005A2F35" w:rsidRPr="00F36AB5" w:rsidRDefault="005A2F35" w:rsidP="005A2F35">
      <w:pPr>
        <w:jc w:val="both"/>
        <w:textAlignment w:val="center"/>
        <w:rPr>
          <w:bCs/>
          <w:sz w:val="28"/>
          <w:szCs w:val="28"/>
        </w:rPr>
      </w:pPr>
    </w:p>
    <w:p w:rsidR="005A2F35" w:rsidRDefault="00A37C8C" w:rsidP="005A2F35">
      <w:pPr>
        <w:autoSpaceDE w:val="0"/>
        <w:autoSpaceDN w:val="0"/>
        <w:adjustRightInd w:val="0"/>
        <w:jc w:val="both"/>
        <w:rPr>
          <w:bCs/>
          <w:sz w:val="28"/>
          <w:szCs w:val="28"/>
        </w:rPr>
      </w:pPr>
      <w:r>
        <w:rPr>
          <w:b/>
          <w:bCs/>
          <w:sz w:val="28"/>
          <w:szCs w:val="28"/>
        </w:rPr>
        <w:t>24</w:t>
      </w:r>
      <w:r w:rsidR="005A2F35" w:rsidRPr="0028119A">
        <w:rPr>
          <w:b/>
          <w:bCs/>
          <w:sz w:val="28"/>
          <w:szCs w:val="28"/>
        </w:rPr>
        <w:t>.2.</w:t>
      </w:r>
      <w:r w:rsidR="005A2F35" w:rsidRPr="00F36AB5">
        <w:rPr>
          <w:bCs/>
          <w:sz w:val="28"/>
          <w:szCs w:val="28"/>
        </w:rPr>
        <w:t xml:space="preserve"> </w:t>
      </w:r>
      <w:r w:rsidR="005A2F35" w:rsidRPr="005356C8">
        <w:rPr>
          <w:b/>
          <w:bCs/>
          <w:sz w:val="28"/>
          <w:szCs w:val="28"/>
        </w:rPr>
        <w:t>ВЪЗЛАГА</w:t>
      </w:r>
      <w:r w:rsidR="005A2F35" w:rsidRPr="00C74B15">
        <w:rPr>
          <w:bCs/>
          <w:color w:val="000000"/>
          <w:sz w:val="28"/>
          <w:szCs w:val="28"/>
        </w:rPr>
        <w:t xml:space="preserve"> </w:t>
      </w:r>
      <w:r w:rsidR="005A2F35">
        <w:rPr>
          <w:bCs/>
          <w:color w:val="000000"/>
          <w:sz w:val="28"/>
          <w:szCs w:val="28"/>
        </w:rPr>
        <w:t xml:space="preserve">на постоянната атестационна комисия при Апелативна прокуратура –  София, </w:t>
      </w:r>
      <w:r w:rsidR="005A2F35">
        <w:rPr>
          <w:bCs/>
          <w:sz w:val="28"/>
          <w:szCs w:val="28"/>
        </w:rPr>
        <w:t>на основание</w:t>
      </w:r>
      <w:r w:rsidR="005A2F35">
        <w:rPr>
          <w:rFonts w:ascii="Times New Roman CYR" w:hAnsi="Times New Roman CYR" w:cs="Times New Roman CYR"/>
          <w:sz w:val="28"/>
          <w:szCs w:val="28"/>
        </w:rPr>
        <w:t xml:space="preserve"> чл. 204, ал. </w:t>
      </w:r>
      <w:r w:rsidR="005A2F35">
        <w:rPr>
          <w:rFonts w:ascii="Times New Roman CYR" w:hAnsi="Times New Roman CYR" w:cs="Times New Roman CYR"/>
          <w:sz w:val="28"/>
          <w:szCs w:val="28"/>
          <w:lang w:val="en-US"/>
        </w:rPr>
        <w:t>8</w:t>
      </w:r>
      <w:r w:rsidR="005A2F35">
        <w:rPr>
          <w:rFonts w:ascii="Times New Roman CYR" w:hAnsi="Times New Roman CYR" w:cs="Times New Roman CYR"/>
          <w:sz w:val="28"/>
          <w:szCs w:val="28"/>
        </w:rPr>
        <w:t xml:space="preserve"> от ЗСВ, във </w:t>
      </w:r>
      <w:proofErr w:type="spellStart"/>
      <w:r w:rsidR="005A2F35">
        <w:rPr>
          <w:rFonts w:ascii="Times New Roman CYR" w:hAnsi="Times New Roman CYR" w:cs="Times New Roman CYR"/>
          <w:sz w:val="28"/>
          <w:szCs w:val="28"/>
        </w:rPr>
        <w:t>вр</w:t>
      </w:r>
      <w:proofErr w:type="spellEnd"/>
      <w:r w:rsidR="005A2F35">
        <w:rPr>
          <w:rFonts w:ascii="Times New Roman CYR" w:hAnsi="Times New Roman CYR" w:cs="Times New Roman CYR"/>
          <w:sz w:val="28"/>
          <w:szCs w:val="28"/>
        </w:rPr>
        <w:t xml:space="preserve">. </w:t>
      </w:r>
      <w:r w:rsidR="005A2F35">
        <w:rPr>
          <w:bCs/>
          <w:sz w:val="28"/>
          <w:szCs w:val="28"/>
        </w:rPr>
        <w:t>чл. 50, ал. 3 от Наредба 3/</w:t>
      </w:r>
      <w:r w:rsidR="005A2F35" w:rsidRPr="00F36AB5">
        <w:rPr>
          <w:sz w:val="28"/>
          <w:szCs w:val="28"/>
        </w:rPr>
        <w:t>23.02.2017 г.</w:t>
      </w:r>
      <w:r w:rsidR="005A2F35">
        <w:rPr>
          <w:bCs/>
          <w:color w:val="000000"/>
          <w:sz w:val="28"/>
          <w:szCs w:val="28"/>
        </w:rPr>
        <w:t>, да извърши проверка на дейността на</w:t>
      </w:r>
      <w:r w:rsidR="005A2F35">
        <w:rPr>
          <w:bCs/>
          <w:sz w:val="28"/>
          <w:szCs w:val="28"/>
        </w:rPr>
        <w:t xml:space="preserve"> магистрата</w:t>
      </w:r>
      <w:r w:rsidR="005A2F35">
        <w:rPr>
          <w:rFonts w:ascii="Times New Roman CYR" w:hAnsi="Times New Roman CYR" w:cs="Times New Roman CYR"/>
          <w:sz w:val="28"/>
          <w:szCs w:val="28"/>
        </w:rPr>
        <w:t xml:space="preserve"> и да направи предложение за комплексна оценка.</w:t>
      </w:r>
    </w:p>
    <w:p w:rsidR="00D965AC" w:rsidRDefault="00D965AC" w:rsidP="00572DD2">
      <w:pPr>
        <w:ind w:firstLine="284"/>
        <w:rPr>
          <w:bCs/>
          <w:sz w:val="28"/>
          <w:szCs w:val="28"/>
        </w:rPr>
      </w:pPr>
    </w:p>
    <w:p w:rsidR="00572DD2" w:rsidRPr="001101B3" w:rsidRDefault="00572DD2" w:rsidP="00572DD2">
      <w:pPr>
        <w:ind w:firstLine="284"/>
        <w:rPr>
          <w:bCs/>
          <w:sz w:val="28"/>
          <w:szCs w:val="28"/>
        </w:rPr>
      </w:pPr>
      <w:r w:rsidRPr="001101B3">
        <w:rPr>
          <w:bCs/>
          <w:sz w:val="28"/>
          <w:szCs w:val="28"/>
        </w:rPr>
        <w:t>ПРЕДЛОЖЕНИ</w:t>
      </w:r>
      <w:r w:rsidR="00243202">
        <w:rPr>
          <w:bCs/>
          <w:sz w:val="28"/>
          <w:szCs w:val="28"/>
        </w:rPr>
        <w:t>Я</w:t>
      </w:r>
      <w:r w:rsidRPr="001101B3">
        <w:rPr>
          <w:bCs/>
          <w:sz w:val="28"/>
          <w:szCs w:val="28"/>
        </w:rPr>
        <w:t xml:space="preserve"> ЗА ПОВИШАВАНЕ НА МЯСТО В ПО-ГОРЕН РАНГ</w:t>
      </w:r>
    </w:p>
    <w:p w:rsidR="00751716" w:rsidRDefault="00751716" w:rsidP="00751716">
      <w:pPr>
        <w:autoSpaceDE w:val="0"/>
        <w:autoSpaceDN w:val="0"/>
        <w:adjustRightInd w:val="0"/>
        <w:rPr>
          <w:rFonts w:ascii="Times New Roman CYR" w:eastAsiaTheme="minorHAnsi" w:hAnsi="Times New Roman CYR" w:cs="Times New Roman CYR"/>
          <w:sz w:val="28"/>
          <w:szCs w:val="28"/>
          <w:lang w:eastAsia="en-US"/>
        </w:rPr>
      </w:pPr>
    </w:p>
    <w:p w:rsidR="007707E0" w:rsidRDefault="00314ACF" w:rsidP="007707E0">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25</w:t>
      </w:r>
      <w:r w:rsidR="007707E0" w:rsidRPr="000F5496">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Пловдив, за повишаване на Божидар Илиев </w:t>
      </w:r>
      <w:proofErr w:type="spellStart"/>
      <w:r w:rsidR="007707E0" w:rsidRPr="000F5496">
        <w:rPr>
          <w:rFonts w:ascii="Times New Roman CYR" w:eastAsiaTheme="minorHAnsi" w:hAnsi="Times New Roman CYR" w:cs="Times New Roman CYR"/>
          <w:sz w:val="28"/>
          <w:szCs w:val="28"/>
          <w:lang w:eastAsia="en-US"/>
        </w:rPr>
        <w:t>Елкин</w:t>
      </w:r>
      <w:proofErr w:type="spellEnd"/>
      <w:r w:rsidR="007707E0" w:rsidRPr="000F5496">
        <w:rPr>
          <w:rFonts w:ascii="Times New Roman CYR" w:eastAsiaTheme="minorHAnsi" w:hAnsi="Times New Roman CYR" w:cs="Times New Roman CYR"/>
          <w:sz w:val="28"/>
          <w:szCs w:val="28"/>
          <w:lang w:eastAsia="en-US"/>
        </w:rPr>
        <w:t xml:space="preserve"> – прокурор в Районна прокуратура – Пловдив, с ранг „прокурор в ОП“, на място в по-горен ранг „прокурор в АП“.</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C01CCA" w:rsidRPr="0031297F" w:rsidRDefault="0031297F" w:rsidP="0031297F">
      <w:pPr>
        <w:autoSpaceDE w:val="0"/>
        <w:autoSpaceDN w:val="0"/>
        <w:adjustRightInd w:val="0"/>
        <w:jc w:val="both"/>
        <w:rPr>
          <w:rFonts w:ascii="Times New Roman CYR" w:eastAsiaTheme="minorHAnsi" w:hAnsi="Times New Roman CYR" w:cs="Times New Roman CYR"/>
          <w:sz w:val="28"/>
          <w:szCs w:val="28"/>
          <w:lang w:eastAsia="en-US"/>
        </w:rPr>
      </w:pPr>
      <w:r>
        <w:rPr>
          <w:b/>
          <w:bCs/>
          <w:sz w:val="28"/>
          <w:szCs w:val="28"/>
        </w:rPr>
        <w:t>25</w:t>
      </w:r>
      <w:r w:rsidR="00C01CCA" w:rsidRPr="0028119A">
        <w:rPr>
          <w:b/>
          <w:bCs/>
          <w:sz w:val="28"/>
          <w:szCs w:val="28"/>
        </w:rPr>
        <w:t>.</w:t>
      </w:r>
      <w:r w:rsidR="00C01CCA" w:rsidRPr="0028119A">
        <w:rPr>
          <w:b/>
          <w:bCs/>
          <w:sz w:val="28"/>
          <w:szCs w:val="28"/>
          <w:lang w:val="en-US"/>
        </w:rPr>
        <w:t>1.</w:t>
      </w:r>
      <w:r w:rsidR="00C01CCA" w:rsidRPr="00DB69F9">
        <w:rPr>
          <w:bCs/>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w:t>
      </w:r>
      <w:r w:rsidR="00C01CCA" w:rsidRPr="005356C8">
        <w:rPr>
          <w:b/>
          <w:bCs/>
          <w:sz w:val="28"/>
        </w:rPr>
        <w:t>НА ВИСШИЯ СЪДЕБЕН СЪВЕТ</w:t>
      </w:r>
      <w:r w:rsidR="00C01CCA" w:rsidRPr="005356C8">
        <w:rPr>
          <w:rFonts w:ascii="Times New Roman CYR" w:hAnsi="Times New Roman CYR" w:cs="Times New Roman CYR"/>
          <w:b/>
          <w:sz w:val="28"/>
          <w:szCs w:val="28"/>
        </w:rPr>
        <w:t xml:space="preserve"> </w:t>
      </w:r>
      <w:r w:rsidR="00C01CCA" w:rsidRPr="005356C8">
        <w:rPr>
          <w:b/>
          <w:bCs/>
          <w:sz w:val="28"/>
          <w:szCs w:val="28"/>
        </w:rPr>
        <w:t>ДА ПОВИШИ</w:t>
      </w:r>
      <w:r w:rsidR="00C01CCA" w:rsidRPr="006822AD">
        <w:rPr>
          <w:bCs/>
          <w:sz w:val="28"/>
          <w:szCs w:val="28"/>
        </w:rPr>
        <w:t xml:space="preserve">, на основание чл. 234 от ЗСВ, </w:t>
      </w:r>
      <w:r w:rsidRPr="000F5496">
        <w:rPr>
          <w:rFonts w:ascii="Times New Roman CYR" w:eastAsiaTheme="minorHAnsi" w:hAnsi="Times New Roman CYR" w:cs="Times New Roman CYR"/>
          <w:sz w:val="28"/>
          <w:szCs w:val="28"/>
          <w:lang w:eastAsia="en-US"/>
        </w:rPr>
        <w:t xml:space="preserve">Божидар Илиев </w:t>
      </w:r>
      <w:proofErr w:type="spellStart"/>
      <w:r w:rsidRPr="000F5496">
        <w:rPr>
          <w:rFonts w:ascii="Times New Roman CYR" w:eastAsiaTheme="minorHAnsi" w:hAnsi="Times New Roman CYR" w:cs="Times New Roman CYR"/>
          <w:sz w:val="28"/>
          <w:szCs w:val="28"/>
          <w:lang w:eastAsia="en-US"/>
        </w:rPr>
        <w:t>Елкин</w:t>
      </w:r>
      <w:proofErr w:type="spellEnd"/>
      <w:r w:rsidRPr="000F5496">
        <w:rPr>
          <w:rFonts w:ascii="Times New Roman CYR" w:eastAsiaTheme="minorHAnsi" w:hAnsi="Times New Roman CYR" w:cs="Times New Roman CYR"/>
          <w:sz w:val="28"/>
          <w:szCs w:val="28"/>
          <w:lang w:eastAsia="en-US"/>
        </w:rPr>
        <w:t xml:space="preserve"> – прокурор в Районна прокуратура – Пловдив, с ранг „прокурор в ОП“, на място </w:t>
      </w:r>
      <w:r>
        <w:rPr>
          <w:rFonts w:ascii="Times New Roman CYR" w:eastAsiaTheme="minorHAnsi" w:hAnsi="Times New Roman CYR" w:cs="Times New Roman CYR"/>
          <w:sz w:val="28"/>
          <w:szCs w:val="28"/>
          <w:lang w:eastAsia="en-US"/>
        </w:rPr>
        <w:t>в по-горен ранг „прокурор в АП“</w:t>
      </w:r>
      <w:r w:rsidR="00C01CCA" w:rsidRPr="006822AD">
        <w:rPr>
          <w:rFonts w:eastAsia="Calibri"/>
          <w:sz w:val="28"/>
          <w:szCs w:val="28"/>
          <w:lang w:eastAsia="en-US"/>
        </w:rPr>
        <w:t xml:space="preserve">, </w:t>
      </w:r>
      <w:r w:rsidR="00C01CCA" w:rsidRPr="006822AD">
        <w:rPr>
          <w:sz w:val="28"/>
          <w:szCs w:val="28"/>
        </w:rPr>
        <w:t xml:space="preserve">с </w:t>
      </w:r>
      <w:r w:rsidR="00C01CCA">
        <w:rPr>
          <w:sz w:val="28"/>
          <w:szCs w:val="28"/>
        </w:rPr>
        <w:t xml:space="preserve">основно </w:t>
      </w:r>
      <w:r w:rsidR="00C01CCA" w:rsidRPr="006822AD">
        <w:rPr>
          <w:sz w:val="28"/>
          <w:szCs w:val="28"/>
        </w:rPr>
        <w:t xml:space="preserve">месечно трудово възнаграждение, съгласно Таблица </w:t>
      </w:r>
      <w:r w:rsidR="00C01CCA">
        <w:rPr>
          <w:sz w:val="28"/>
          <w:szCs w:val="28"/>
        </w:rPr>
        <w:t xml:space="preserve">№ </w:t>
      </w:r>
      <w:r w:rsidR="00C01CCA" w:rsidRPr="006822AD">
        <w:rPr>
          <w:sz w:val="28"/>
          <w:szCs w:val="28"/>
        </w:rPr>
        <w:t xml:space="preserve">1 на ВСС за определяне на максималните основни месечни работни заплати на съдии, прокурори и следователи, </w:t>
      </w:r>
      <w:r w:rsidR="00C01CCA" w:rsidRPr="006822AD">
        <w:rPr>
          <w:bCs/>
          <w:sz w:val="28"/>
          <w:szCs w:val="28"/>
        </w:rPr>
        <w:t>считано от датата на вземане на решението.</w:t>
      </w:r>
    </w:p>
    <w:p w:rsidR="00C01CCA" w:rsidRPr="009E071F" w:rsidRDefault="00C01CCA" w:rsidP="00C01CCA">
      <w:pPr>
        <w:autoSpaceDE w:val="0"/>
        <w:autoSpaceDN w:val="0"/>
        <w:adjustRightInd w:val="0"/>
        <w:jc w:val="both"/>
        <w:rPr>
          <w:bCs/>
          <w:sz w:val="28"/>
          <w:szCs w:val="28"/>
        </w:rPr>
      </w:pPr>
    </w:p>
    <w:p w:rsidR="00C01CCA" w:rsidRDefault="0031297F" w:rsidP="00C01CCA">
      <w:pPr>
        <w:autoSpaceDE w:val="0"/>
        <w:autoSpaceDN w:val="0"/>
        <w:adjustRightInd w:val="0"/>
        <w:jc w:val="both"/>
      </w:pPr>
      <w:r>
        <w:rPr>
          <w:b/>
          <w:bCs/>
          <w:sz w:val="28"/>
          <w:szCs w:val="28"/>
        </w:rPr>
        <w:t>25</w:t>
      </w:r>
      <w:r w:rsidR="00C01CCA" w:rsidRPr="0028119A">
        <w:rPr>
          <w:b/>
          <w:bCs/>
          <w:sz w:val="28"/>
          <w:szCs w:val="28"/>
        </w:rPr>
        <w:t xml:space="preserve">.2. </w:t>
      </w:r>
      <w:r w:rsidR="00C01CCA" w:rsidRPr="0028119A">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7707E0" w:rsidRDefault="007707E0" w:rsidP="007707E0">
      <w:pPr>
        <w:autoSpaceDE w:val="0"/>
        <w:autoSpaceDN w:val="0"/>
        <w:adjustRightInd w:val="0"/>
        <w:ind w:firstLine="284"/>
        <w:jc w:val="both"/>
        <w:rPr>
          <w:rFonts w:ascii="Times New Roman CYR" w:eastAsiaTheme="minorHAnsi" w:hAnsi="Times New Roman CYR" w:cs="Times New Roman CYR"/>
          <w:sz w:val="28"/>
          <w:szCs w:val="28"/>
          <w:lang w:eastAsia="en-US"/>
        </w:rPr>
      </w:pPr>
    </w:p>
    <w:p w:rsidR="00D16122" w:rsidRDefault="00314ACF" w:rsidP="00D16122">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26</w:t>
      </w:r>
      <w:r w:rsidR="00D16122">
        <w:rPr>
          <w:rFonts w:ascii="Times New Roman CYR" w:eastAsiaTheme="minorHAnsi" w:hAnsi="Times New Roman CYR" w:cs="Times New Roman CYR"/>
          <w:sz w:val="28"/>
          <w:szCs w:val="28"/>
          <w:lang w:eastAsia="en-US"/>
        </w:rPr>
        <w:t xml:space="preserve">. Молба от </w:t>
      </w:r>
      <w:proofErr w:type="spellStart"/>
      <w:r w:rsidR="00D16122">
        <w:rPr>
          <w:rFonts w:ascii="Times New Roman CYR" w:eastAsiaTheme="minorHAnsi" w:hAnsi="Times New Roman CYR" w:cs="Times New Roman CYR"/>
          <w:sz w:val="28"/>
          <w:szCs w:val="28"/>
          <w:lang w:eastAsia="en-US"/>
        </w:rPr>
        <w:t>Василен</w:t>
      </w:r>
      <w:proofErr w:type="spellEnd"/>
      <w:r w:rsidR="00D16122">
        <w:rPr>
          <w:rFonts w:ascii="Times New Roman CYR" w:eastAsiaTheme="minorHAnsi" w:hAnsi="Times New Roman CYR" w:cs="Times New Roman CYR"/>
          <w:sz w:val="28"/>
          <w:szCs w:val="28"/>
          <w:lang w:eastAsia="en-US"/>
        </w:rPr>
        <w:t xml:space="preserve"> Славчев Бенчев – прокурор в Софийска районна прокуратура, с ранг „прокурор в АП“, за повишаване на място в по-горен ранг „прокурор във ВКП".</w:t>
      </w:r>
    </w:p>
    <w:p w:rsidR="00692F28" w:rsidRDefault="00692F28" w:rsidP="00692F28">
      <w:pPr>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Pr="00442380" w:rsidRDefault="00692F28" w:rsidP="00692F28">
      <w:pPr>
        <w:ind w:firstLine="284"/>
        <w:jc w:val="both"/>
        <w:rPr>
          <w:i/>
          <w:sz w:val="28"/>
          <w:szCs w:val="28"/>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BC4C08" w:rsidRPr="00442380" w:rsidRDefault="00BC4C08" w:rsidP="00BC4C08">
      <w:pPr>
        <w:autoSpaceDE w:val="0"/>
        <w:autoSpaceDN w:val="0"/>
        <w:adjustRightInd w:val="0"/>
        <w:ind w:firstLine="284"/>
        <w:jc w:val="both"/>
        <w:rPr>
          <w:rFonts w:ascii="MS Sans Serif" w:eastAsiaTheme="minorHAnsi" w:hAnsi="MS Sans Serif" w:cs="MS Sans Serif"/>
          <w:sz w:val="20"/>
          <w:szCs w:val="20"/>
          <w:lang w:eastAsia="en-US"/>
        </w:rPr>
      </w:pPr>
    </w:p>
    <w:p w:rsidR="00C01CCA" w:rsidRPr="006822AD" w:rsidRDefault="0031297F" w:rsidP="00C01CCA">
      <w:pPr>
        <w:autoSpaceDE w:val="0"/>
        <w:autoSpaceDN w:val="0"/>
        <w:adjustRightInd w:val="0"/>
        <w:jc w:val="both"/>
        <w:rPr>
          <w:bCs/>
          <w:sz w:val="28"/>
          <w:szCs w:val="28"/>
        </w:rPr>
      </w:pPr>
      <w:r>
        <w:rPr>
          <w:b/>
          <w:bCs/>
          <w:sz w:val="28"/>
          <w:szCs w:val="28"/>
        </w:rPr>
        <w:t>26</w:t>
      </w:r>
      <w:r w:rsidR="00C01CCA" w:rsidRPr="0028119A">
        <w:rPr>
          <w:b/>
          <w:bCs/>
          <w:sz w:val="28"/>
          <w:szCs w:val="28"/>
        </w:rPr>
        <w:t>.</w:t>
      </w:r>
      <w:r w:rsidR="00C01CCA" w:rsidRPr="0028119A">
        <w:rPr>
          <w:b/>
          <w:bCs/>
          <w:sz w:val="28"/>
          <w:szCs w:val="28"/>
          <w:lang w:val="en-US"/>
        </w:rPr>
        <w:t>1.</w:t>
      </w:r>
      <w:r w:rsidR="00C01CCA" w:rsidRPr="00DB69F9">
        <w:rPr>
          <w:bCs/>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w:t>
      </w:r>
      <w:r w:rsidR="00C01CCA" w:rsidRPr="005356C8">
        <w:rPr>
          <w:b/>
          <w:bCs/>
          <w:sz w:val="28"/>
        </w:rPr>
        <w:t>НА ВИСШИЯ СЪДЕБЕН СЪВЕТ</w:t>
      </w:r>
      <w:r w:rsidR="00C01CCA" w:rsidRPr="005356C8">
        <w:rPr>
          <w:rFonts w:ascii="Times New Roman CYR" w:hAnsi="Times New Roman CYR" w:cs="Times New Roman CYR"/>
          <w:b/>
          <w:sz w:val="28"/>
          <w:szCs w:val="28"/>
        </w:rPr>
        <w:t xml:space="preserve"> </w:t>
      </w:r>
      <w:r w:rsidR="00C01CCA" w:rsidRPr="005356C8">
        <w:rPr>
          <w:b/>
          <w:bCs/>
          <w:sz w:val="28"/>
          <w:szCs w:val="28"/>
        </w:rPr>
        <w:t>ДА ПОВИШИ</w:t>
      </w:r>
      <w:r w:rsidR="00C01CCA" w:rsidRPr="006822AD">
        <w:rPr>
          <w:bCs/>
          <w:sz w:val="28"/>
          <w:szCs w:val="28"/>
        </w:rPr>
        <w:t xml:space="preserve">, на основание чл. 234 от ЗСВ, </w:t>
      </w:r>
      <w:proofErr w:type="spellStart"/>
      <w:r>
        <w:rPr>
          <w:rFonts w:ascii="Times New Roman CYR" w:eastAsiaTheme="minorHAnsi" w:hAnsi="Times New Roman CYR" w:cs="Times New Roman CYR"/>
          <w:sz w:val="28"/>
          <w:szCs w:val="28"/>
          <w:lang w:eastAsia="en-US"/>
        </w:rPr>
        <w:t>Василен</w:t>
      </w:r>
      <w:proofErr w:type="spellEnd"/>
      <w:r>
        <w:rPr>
          <w:rFonts w:ascii="Times New Roman CYR" w:eastAsiaTheme="minorHAnsi" w:hAnsi="Times New Roman CYR" w:cs="Times New Roman CYR"/>
          <w:sz w:val="28"/>
          <w:szCs w:val="28"/>
          <w:lang w:eastAsia="en-US"/>
        </w:rPr>
        <w:t xml:space="preserve"> Славчев Бенчев – прокурор в Софийска районна прокуратура, с ранг „прокурор в АП“, на място в по-горен ранг „прокурор във ВКП"</w:t>
      </w:r>
      <w:r w:rsidR="00C01CCA" w:rsidRPr="006822AD">
        <w:rPr>
          <w:rFonts w:eastAsia="Calibri"/>
          <w:sz w:val="28"/>
          <w:szCs w:val="28"/>
          <w:lang w:eastAsia="en-US"/>
        </w:rPr>
        <w:t xml:space="preserve">, </w:t>
      </w:r>
      <w:r w:rsidR="00C01CCA" w:rsidRPr="006822AD">
        <w:rPr>
          <w:sz w:val="28"/>
          <w:szCs w:val="28"/>
        </w:rPr>
        <w:t xml:space="preserve">с </w:t>
      </w:r>
      <w:r w:rsidR="00C01CCA">
        <w:rPr>
          <w:sz w:val="28"/>
          <w:szCs w:val="28"/>
        </w:rPr>
        <w:t xml:space="preserve">основно </w:t>
      </w:r>
      <w:r w:rsidR="00C01CCA" w:rsidRPr="006822AD">
        <w:rPr>
          <w:sz w:val="28"/>
          <w:szCs w:val="28"/>
        </w:rPr>
        <w:t xml:space="preserve">месечно трудово възнаграждение, съгласно Таблица </w:t>
      </w:r>
      <w:r w:rsidR="00C01CCA">
        <w:rPr>
          <w:sz w:val="28"/>
          <w:szCs w:val="28"/>
        </w:rPr>
        <w:t xml:space="preserve">№ </w:t>
      </w:r>
      <w:r w:rsidR="00C01CCA" w:rsidRPr="006822AD">
        <w:rPr>
          <w:sz w:val="28"/>
          <w:szCs w:val="28"/>
        </w:rPr>
        <w:t xml:space="preserve">1 на ВСС за определяне на максималните основни месечни работни заплати на съдии, прокурори и следователи, </w:t>
      </w:r>
      <w:r w:rsidR="00C01CCA" w:rsidRPr="006822AD">
        <w:rPr>
          <w:bCs/>
          <w:sz w:val="28"/>
          <w:szCs w:val="28"/>
        </w:rPr>
        <w:t>считано от датата на вземане на решението.</w:t>
      </w:r>
    </w:p>
    <w:p w:rsidR="00C01CCA" w:rsidRPr="009E071F" w:rsidRDefault="00C01CCA" w:rsidP="00C01CCA">
      <w:pPr>
        <w:autoSpaceDE w:val="0"/>
        <w:autoSpaceDN w:val="0"/>
        <w:adjustRightInd w:val="0"/>
        <w:jc w:val="both"/>
        <w:rPr>
          <w:bCs/>
          <w:sz w:val="28"/>
          <w:szCs w:val="28"/>
        </w:rPr>
      </w:pPr>
    </w:p>
    <w:p w:rsidR="00C01CCA" w:rsidRDefault="0031297F" w:rsidP="00C01CCA">
      <w:pPr>
        <w:autoSpaceDE w:val="0"/>
        <w:autoSpaceDN w:val="0"/>
        <w:adjustRightInd w:val="0"/>
        <w:jc w:val="both"/>
      </w:pPr>
      <w:r>
        <w:rPr>
          <w:b/>
          <w:bCs/>
          <w:sz w:val="28"/>
          <w:szCs w:val="28"/>
        </w:rPr>
        <w:t>26</w:t>
      </w:r>
      <w:r w:rsidR="00C01CCA" w:rsidRPr="0028119A">
        <w:rPr>
          <w:b/>
          <w:bCs/>
          <w:sz w:val="28"/>
          <w:szCs w:val="28"/>
        </w:rPr>
        <w:t xml:space="preserve">.2. </w:t>
      </w:r>
      <w:r w:rsidR="00C01CCA" w:rsidRPr="0028119A">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692F28" w:rsidRDefault="00692F28" w:rsidP="00BC4C08">
      <w:pPr>
        <w:autoSpaceDE w:val="0"/>
        <w:autoSpaceDN w:val="0"/>
        <w:adjustRightInd w:val="0"/>
        <w:ind w:firstLine="284"/>
        <w:jc w:val="both"/>
        <w:rPr>
          <w:rFonts w:ascii="MS Sans Serif" w:eastAsiaTheme="minorHAnsi" w:hAnsi="MS Sans Serif" w:cs="MS Sans Serif"/>
          <w:sz w:val="16"/>
          <w:szCs w:val="16"/>
          <w:lang w:eastAsia="en-US"/>
        </w:rPr>
      </w:pPr>
    </w:p>
    <w:p w:rsidR="001614A7" w:rsidRDefault="00314ACF" w:rsidP="001614A7">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27</w:t>
      </w:r>
      <w:r w:rsidR="001614A7">
        <w:rPr>
          <w:rFonts w:ascii="Times New Roman CYR" w:eastAsiaTheme="minorHAnsi" w:hAnsi="Times New Roman CYR" w:cs="Times New Roman CYR"/>
          <w:sz w:val="28"/>
          <w:szCs w:val="28"/>
          <w:lang w:eastAsia="en-US"/>
        </w:rPr>
        <w:t xml:space="preserve">. Заявление от Александра </w:t>
      </w:r>
      <w:proofErr w:type="spellStart"/>
      <w:r w:rsidR="001614A7">
        <w:rPr>
          <w:rFonts w:ascii="Times New Roman CYR" w:eastAsiaTheme="minorHAnsi" w:hAnsi="Times New Roman CYR" w:cs="Times New Roman CYR"/>
          <w:sz w:val="28"/>
          <w:szCs w:val="28"/>
          <w:lang w:eastAsia="en-US"/>
        </w:rPr>
        <w:t>Божидарова</w:t>
      </w:r>
      <w:proofErr w:type="spellEnd"/>
      <w:r w:rsidR="001614A7">
        <w:rPr>
          <w:rFonts w:ascii="Times New Roman CYR" w:eastAsiaTheme="minorHAnsi" w:hAnsi="Times New Roman CYR" w:cs="Times New Roman CYR"/>
          <w:sz w:val="28"/>
          <w:szCs w:val="28"/>
          <w:lang w:eastAsia="en-US"/>
        </w:rPr>
        <w:t xml:space="preserve"> </w:t>
      </w:r>
      <w:proofErr w:type="spellStart"/>
      <w:r w:rsidR="001614A7">
        <w:rPr>
          <w:rFonts w:ascii="Times New Roman CYR" w:eastAsiaTheme="minorHAnsi" w:hAnsi="Times New Roman CYR" w:cs="Times New Roman CYR"/>
          <w:sz w:val="28"/>
          <w:szCs w:val="28"/>
          <w:lang w:eastAsia="en-US"/>
        </w:rPr>
        <w:t>Ножарова</w:t>
      </w:r>
      <w:proofErr w:type="spellEnd"/>
      <w:r w:rsidR="001614A7">
        <w:rPr>
          <w:rFonts w:ascii="Times New Roman CYR" w:eastAsiaTheme="minorHAnsi" w:hAnsi="Times New Roman CYR" w:cs="Times New Roman CYR"/>
          <w:sz w:val="28"/>
          <w:szCs w:val="28"/>
          <w:lang w:eastAsia="en-US"/>
        </w:rPr>
        <w:t xml:space="preserve"> – следовател в Окръжен следствен отдел в Окръжна прокуратура – Пловдив, за повишаване на място в по-горен ранг „следовател в НСлС“.</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AA017C" w:rsidRDefault="00AA017C" w:rsidP="00AA017C">
      <w:pPr>
        <w:autoSpaceDE w:val="0"/>
        <w:autoSpaceDN w:val="0"/>
        <w:adjustRightInd w:val="0"/>
        <w:jc w:val="both"/>
        <w:rPr>
          <w:b/>
          <w:bCs/>
          <w:sz w:val="28"/>
          <w:szCs w:val="28"/>
        </w:rPr>
      </w:pPr>
    </w:p>
    <w:p w:rsidR="00C01CCA" w:rsidRPr="006822AD" w:rsidRDefault="00AA017C" w:rsidP="00C01CCA">
      <w:pPr>
        <w:autoSpaceDE w:val="0"/>
        <w:autoSpaceDN w:val="0"/>
        <w:adjustRightInd w:val="0"/>
        <w:jc w:val="both"/>
        <w:rPr>
          <w:bCs/>
          <w:sz w:val="28"/>
          <w:szCs w:val="28"/>
        </w:rPr>
      </w:pPr>
      <w:r>
        <w:rPr>
          <w:b/>
          <w:bCs/>
          <w:sz w:val="28"/>
          <w:szCs w:val="28"/>
        </w:rPr>
        <w:t>27</w:t>
      </w:r>
      <w:r w:rsidR="00C01CCA" w:rsidRPr="0028119A">
        <w:rPr>
          <w:b/>
          <w:bCs/>
          <w:sz w:val="28"/>
          <w:szCs w:val="28"/>
        </w:rPr>
        <w:t>.</w:t>
      </w:r>
      <w:r w:rsidR="00C01CCA" w:rsidRPr="0028119A">
        <w:rPr>
          <w:b/>
          <w:bCs/>
          <w:sz w:val="28"/>
          <w:szCs w:val="28"/>
          <w:lang w:val="en-US"/>
        </w:rPr>
        <w:t>1.</w:t>
      </w:r>
      <w:r w:rsidR="00C01CCA" w:rsidRPr="00DB69F9">
        <w:rPr>
          <w:bCs/>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w:t>
      </w:r>
      <w:r w:rsidR="00C01CCA" w:rsidRPr="005356C8">
        <w:rPr>
          <w:b/>
          <w:bCs/>
          <w:sz w:val="28"/>
        </w:rPr>
        <w:t>НА ВИСШИЯ СЪДЕБЕН СЪВЕТ</w:t>
      </w:r>
      <w:r w:rsidR="00C01CCA" w:rsidRPr="005356C8">
        <w:rPr>
          <w:rFonts w:ascii="Times New Roman CYR" w:hAnsi="Times New Roman CYR" w:cs="Times New Roman CYR"/>
          <w:b/>
          <w:sz w:val="28"/>
          <w:szCs w:val="28"/>
        </w:rPr>
        <w:t xml:space="preserve"> </w:t>
      </w:r>
      <w:r w:rsidR="00C01CCA" w:rsidRPr="005356C8">
        <w:rPr>
          <w:b/>
          <w:bCs/>
          <w:sz w:val="28"/>
          <w:szCs w:val="28"/>
        </w:rPr>
        <w:t>ДА ПОВИШИ</w:t>
      </w:r>
      <w:r w:rsidR="00C01CCA" w:rsidRPr="006822AD">
        <w:rPr>
          <w:bCs/>
          <w:sz w:val="28"/>
          <w:szCs w:val="28"/>
        </w:rPr>
        <w:t xml:space="preserve">, на основание чл. 234 от ЗСВ, </w:t>
      </w:r>
      <w:r>
        <w:rPr>
          <w:rFonts w:ascii="Times New Roman CYR" w:eastAsiaTheme="minorHAnsi" w:hAnsi="Times New Roman CYR" w:cs="Times New Roman CYR"/>
          <w:sz w:val="28"/>
          <w:szCs w:val="28"/>
          <w:lang w:eastAsia="en-US"/>
        </w:rPr>
        <w:t xml:space="preserve">Александра </w:t>
      </w:r>
      <w:proofErr w:type="spellStart"/>
      <w:r>
        <w:rPr>
          <w:rFonts w:ascii="Times New Roman CYR" w:eastAsiaTheme="minorHAnsi" w:hAnsi="Times New Roman CYR" w:cs="Times New Roman CYR"/>
          <w:sz w:val="28"/>
          <w:szCs w:val="28"/>
          <w:lang w:eastAsia="en-US"/>
        </w:rPr>
        <w:t>Божидарова</w:t>
      </w:r>
      <w:proofErr w:type="spellEnd"/>
      <w:r>
        <w:rPr>
          <w:rFonts w:ascii="Times New Roman CYR" w:eastAsiaTheme="minorHAnsi" w:hAnsi="Times New Roman CYR" w:cs="Times New Roman CYR"/>
          <w:sz w:val="28"/>
          <w:szCs w:val="28"/>
          <w:lang w:eastAsia="en-US"/>
        </w:rPr>
        <w:t xml:space="preserve"> </w:t>
      </w:r>
      <w:proofErr w:type="spellStart"/>
      <w:r>
        <w:rPr>
          <w:rFonts w:ascii="Times New Roman CYR" w:eastAsiaTheme="minorHAnsi" w:hAnsi="Times New Roman CYR" w:cs="Times New Roman CYR"/>
          <w:sz w:val="28"/>
          <w:szCs w:val="28"/>
          <w:lang w:eastAsia="en-US"/>
        </w:rPr>
        <w:t>Ножарова</w:t>
      </w:r>
      <w:proofErr w:type="spellEnd"/>
      <w:r>
        <w:rPr>
          <w:rFonts w:ascii="Times New Roman CYR" w:eastAsiaTheme="minorHAnsi" w:hAnsi="Times New Roman CYR" w:cs="Times New Roman CYR"/>
          <w:sz w:val="28"/>
          <w:szCs w:val="28"/>
          <w:lang w:eastAsia="en-US"/>
        </w:rPr>
        <w:t xml:space="preserve"> – следовател в Окръжен следствен отдел в Окръжна прокуратура – Пловдив, на място в по-горен ранг „следовател в НСлС“,</w:t>
      </w:r>
      <w:r w:rsidR="00C01CCA" w:rsidRPr="006822AD">
        <w:rPr>
          <w:rFonts w:eastAsia="Calibri"/>
          <w:sz w:val="28"/>
          <w:szCs w:val="28"/>
          <w:lang w:eastAsia="en-US"/>
        </w:rPr>
        <w:t xml:space="preserve"> </w:t>
      </w:r>
      <w:r w:rsidR="00C01CCA" w:rsidRPr="006822AD">
        <w:rPr>
          <w:sz w:val="28"/>
          <w:szCs w:val="28"/>
        </w:rPr>
        <w:t xml:space="preserve">с </w:t>
      </w:r>
      <w:r w:rsidR="00C01CCA">
        <w:rPr>
          <w:sz w:val="28"/>
          <w:szCs w:val="28"/>
        </w:rPr>
        <w:t xml:space="preserve">основно </w:t>
      </w:r>
      <w:r w:rsidR="00C01CCA" w:rsidRPr="006822AD">
        <w:rPr>
          <w:sz w:val="28"/>
          <w:szCs w:val="28"/>
        </w:rPr>
        <w:t xml:space="preserve">месечно трудово възнаграждение, съгласно Таблица </w:t>
      </w:r>
      <w:r w:rsidR="00C01CCA">
        <w:rPr>
          <w:sz w:val="28"/>
          <w:szCs w:val="28"/>
        </w:rPr>
        <w:t xml:space="preserve">№ </w:t>
      </w:r>
      <w:r w:rsidR="00C01CCA" w:rsidRPr="006822AD">
        <w:rPr>
          <w:sz w:val="28"/>
          <w:szCs w:val="28"/>
        </w:rPr>
        <w:t xml:space="preserve">1 на ВСС за определяне на максималните основни месечни работни заплати на съдии, прокурори и следователи, </w:t>
      </w:r>
      <w:r w:rsidR="00C01CCA" w:rsidRPr="006822AD">
        <w:rPr>
          <w:bCs/>
          <w:sz w:val="28"/>
          <w:szCs w:val="28"/>
        </w:rPr>
        <w:t>считано от датата на вземане на решението.</w:t>
      </w:r>
    </w:p>
    <w:p w:rsidR="00C01CCA" w:rsidRPr="009E071F" w:rsidRDefault="00C01CCA" w:rsidP="00C01CCA">
      <w:pPr>
        <w:autoSpaceDE w:val="0"/>
        <w:autoSpaceDN w:val="0"/>
        <w:adjustRightInd w:val="0"/>
        <w:jc w:val="both"/>
        <w:rPr>
          <w:bCs/>
          <w:sz w:val="28"/>
          <w:szCs w:val="28"/>
        </w:rPr>
      </w:pPr>
    </w:p>
    <w:p w:rsidR="00C01CCA" w:rsidRDefault="00AA017C" w:rsidP="00C01CCA">
      <w:pPr>
        <w:autoSpaceDE w:val="0"/>
        <w:autoSpaceDN w:val="0"/>
        <w:adjustRightInd w:val="0"/>
        <w:jc w:val="both"/>
      </w:pPr>
      <w:r>
        <w:rPr>
          <w:b/>
          <w:bCs/>
          <w:sz w:val="28"/>
          <w:szCs w:val="28"/>
        </w:rPr>
        <w:t>27</w:t>
      </w:r>
      <w:r w:rsidR="00C01CCA" w:rsidRPr="0028119A">
        <w:rPr>
          <w:b/>
          <w:bCs/>
          <w:sz w:val="28"/>
          <w:szCs w:val="28"/>
        </w:rPr>
        <w:t xml:space="preserve">.2. </w:t>
      </w:r>
      <w:r w:rsidR="00C01CCA" w:rsidRPr="0028119A">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1614A7" w:rsidRDefault="001614A7" w:rsidP="001614A7">
      <w:pPr>
        <w:autoSpaceDE w:val="0"/>
        <w:autoSpaceDN w:val="0"/>
        <w:adjustRightInd w:val="0"/>
        <w:ind w:firstLine="284"/>
        <w:jc w:val="both"/>
        <w:rPr>
          <w:rFonts w:ascii="Times New Roman CYR" w:eastAsiaTheme="minorHAnsi" w:hAnsi="Times New Roman CYR" w:cs="Times New Roman CYR"/>
          <w:sz w:val="28"/>
          <w:szCs w:val="28"/>
          <w:lang w:eastAsia="en-US"/>
        </w:rPr>
      </w:pPr>
    </w:p>
    <w:p w:rsidR="001614A7" w:rsidRDefault="00314ACF" w:rsidP="001614A7">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28</w:t>
      </w:r>
      <w:r w:rsidR="001614A7">
        <w:rPr>
          <w:rFonts w:ascii="Times New Roman CYR" w:eastAsiaTheme="minorHAnsi" w:hAnsi="Times New Roman CYR" w:cs="Times New Roman CYR"/>
          <w:sz w:val="28"/>
          <w:szCs w:val="28"/>
          <w:lang w:eastAsia="en-US"/>
        </w:rPr>
        <w:t>. Заявление от Иван Радков Диков – следовател в Следствен отдел в Софийска градска прокуратура, за повишаване на място в по-горен ранг „следовател в НСлС“.</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C01CCA" w:rsidRDefault="00C01CCA" w:rsidP="00692F28">
      <w:pPr>
        <w:autoSpaceDE w:val="0"/>
        <w:autoSpaceDN w:val="0"/>
        <w:adjustRightInd w:val="0"/>
        <w:jc w:val="center"/>
        <w:rPr>
          <w:bCs/>
          <w:sz w:val="28"/>
          <w:szCs w:val="28"/>
        </w:rPr>
      </w:pPr>
    </w:p>
    <w:p w:rsidR="00C01CCA" w:rsidRPr="006822AD" w:rsidRDefault="00367C1C" w:rsidP="00367C1C">
      <w:pPr>
        <w:autoSpaceDE w:val="0"/>
        <w:autoSpaceDN w:val="0"/>
        <w:adjustRightInd w:val="0"/>
        <w:jc w:val="both"/>
        <w:rPr>
          <w:bCs/>
          <w:sz w:val="28"/>
          <w:szCs w:val="28"/>
        </w:rPr>
      </w:pPr>
      <w:r>
        <w:rPr>
          <w:b/>
          <w:bCs/>
          <w:sz w:val="28"/>
          <w:szCs w:val="28"/>
        </w:rPr>
        <w:lastRenderedPageBreak/>
        <w:t>28</w:t>
      </w:r>
      <w:r w:rsidR="00C01CCA" w:rsidRPr="0028119A">
        <w:rPr>
          <w:b/>
          <w:bCs/>
          <w:sz w:val="28"/>
          <w:szCs w:val="28"/>
        </w:rPr>
        <w:t>.</w:t>
      </w:r>
      <w:r w:rsidR="00C01CCA" w:rsidRPr="0028119A">
        <w:rPr>
          <w:b/>
          <w:bCs/>
          <w:sz w:val="28"/>
          <w:szCs w:val="28"/>
          <w:lang w:val="en-US"/>
        </w:rPr>
        <w:t>1.</w:t>
      </w:r>
      <w:r w:rsidR="00C01CCA" w:rsidRPr="00DB69F9">
        <w:rPr>
          <w:bCs/>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w:t>
      </w:r>
      <w:r w:rsidR="00C01CCA" w:rsidRPr="005356C8">
        <w:rPr>
          <w:b/>
          <w:bCs/>
          <w:sz w:val="28"/>
        </w:rPr>
        <w:t>НА ВИСШИЯ СЪДЕБЕН СЪВЕТ</w:t>
      </w:r>
      <w:r w:rsidR="00C01CCA" w:rsidRPr="005356C8">
        <w:rPr>
          <w:rFonts w:ascii="Times New Roman CYR" w:hAnsi="Times New Roman CYR" w:cs="Times New Roman CYR"/>
          <w:b/>
          <w:sz w:val="28"/>
          <w:szCs w:val="28"/>
        </w:rPr>
        <w:t xml:space="preserve"> </w:t>
      </w:r>
      <w:r w:rsidR="00C01CCA" w:rsidRPr="005356C8">
        <w:rPr>
          <w:b/>
          <w:bCs/>
          <w:sz w:val="28"/>
          <w:szCs w:val="28"/>
        </w:rPr>
        <w:t>ДА ПОВИШИ</w:t>
      </w:r>
      <w:r w:rsidR="00C01CCA" w:rsidRPr="006822AD">
        <w:rPr>
          <w:bCs/>
          <w:sz w:val="28"/>
          <w:szCs w:val="28"/>
        </w:rPr>
        <w:t xml:space="preserve">, на основание чл. 234 от ЗСВ, </w:t>
      </w:r>
      <w:r>
        <w:rPr>
          <w:rFonts w:ascii="Times New Roman CYR" w:eastAsiaTheme="minorHAnsi" w:hAnsi="Times New Roman CYR" w:cs="Times New Roman CYR"/>
          <w:sz w:val="28"/>
          <w:szCs w:val="28"/>
          <w:lang w:eastAsia="en-US"/>
        </w:rPr>
        <w:t>Иван Радков Диков – следовател в Следствен отдел в Софийска градска прокуратура, на място в по-горен ранг „следовател в НСлС“</w:t>
      </w:r>
      <w:r w:rsidR="00C01CCA" w:rsidRPr="006822AD">
        <w:rPr>
          <w:rFonts w:eastAsia="Calibri"/>
          <w:sz w:val="28"/>
          <w:szCs w:val="28"/>
          <w:lang w:eastAsia="en-US"/>
        </w:rPr>
        <w:t xml:space="preserve">, </w:t>
      </w:r>
      <w:r w:rsidR="00C01CCA" w:rsidRPr="006822AD">
        <w:rPr>
          <w:sz w:val="28"/>
          <w:szCs w:val="28"/>
        </w:rPr>
        <w:t xml:space="preserve">с </w:t>
      </w:r>
      <w:r w:rsidR="00C01CCA">
        <w:rPr>
          <w:sz w:val="28"/>
          <w:szCs w:val="28"/>
        </w:rPr>
        <w:t xml:space="preserve">основно </w:t>
      </w:r>
      <w:r w:rsidR="00C01CCA" w:rsidRPr="006822AD">
        <w:rPr>
          <w:sz w:val="28"/>
          <w:szCs w:val="28"/>
        </w:rPr>
        <w:t xml:space="preserve">месечно трудово възнаграждение, съгласно Таблица </w:t>
      </w:r>
      <w:r w:rsidR="00C01CCA">
        <w:rPr>
          <w:sz w:val="28"/>
          <w:szCs w:val="28"/>
        </w:rPr>
        <w:t xml:space="preserve">№ </w:t>
      </w:r>
      <w:r w:rsidR="00C01CCA" w:rsidRPr="006822AD">
        <w:rPr>
          <w:sz w:val="28"/>
          <w:szCs w:val="28"/>
        </w:rPr>
        <w:t xml:space="preserve">1 на ВСС за определяне на максималните основни месечни работни заплати на съдии, прокурори и следователи, </w:t>
      </w:r>
      <w:r w:rsidR="00C01CCA" w:rsidRPr="006822AD">
        <w:rPr>
          <w:bCs/>
          <w:sz w:val="28"/>
          <w:szCs w:val="28"/>
        </w:rPr>
        <w:t>считано от датата на вземане на решението.</w:t>
      </w:r>
    </w:p>
    <w:p w:rsidR="00C01CCA" w:rsidRPr="009E071F" w:rsidRDefault="00C01CCA" w:rsidP="00C01CCA">
      <w:pPr>
        <w:autoSpaceDE w:val="0"/>
        <w:autoSpaceDN w:val="0"/>
        <w:adjustRightInd w:val="0"/>
        <w:jc w:val="both"/>
        <w:rPr>
          <w:bCs/>
          <w:sz w:val="28"/>
          <w:szCs w:val="28"/>
        </w:rPr>
      </w:pPr>
    </w:p>
    <w:p w:rsidR="00C01CCA" w:rsidRDefault="00367C1C" w:rsidP="00C01CCA">
      <w:pPr>
        <w:autoSpaceDE w:val="0"/>
        <w:autoSpaceDN w:val="0"/>
        <w:adjustRightInd w:val="0"/>
        <w:jc w:val="both"/>
      </w:pPr>
      <w:r>
        <w:rPr>
          <w:b/>
          <w:bCs/>
          <w:sz w:val="28"/>
          <w:szCs w:val="28"/>
        </w:rPr>
        <w:t>28</w:t>
      </w:r>
      <w:r w:rsidR="00C01CCA" w:rsidRPr="0028119A">
        <w:rPr>
          <w:b/>
          <w:bCs/>
          <w:sz w:val="28"/>
          <w:szCs w:val="28"/>
        </w:rPr>
        <w:t xml:space="preserve">.2. </w:t>
      </w:r>
      <w:r w:rsidR="00C01CCA" w:rsidRPr="0028119A">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6707AA" w:rsidRDefault="006707AA" w:rsidP="00751716">
      <w:pPr>
        <w:rPr>
          <w:rFonts w:ascii="Times New Roman CYR" w:hAnsi="Times New Roman CYR" w:cs="Times New Roman CYR"/>
          <w:sz w:val="28"/>
          <w:szCs w:val="28"/>
        </w:rPr>
      </w:pPr>
    </w:p>
    <w:p w:rsidR="006707AA" w:rsidRPr="00AF7F91" w:rsidRDefault="006707AA" w:rsidP="006707AA">
      <w:pPr>
        <w:ind w:firstLine="284"/>
        <w:rPr>
          <w:rFonts w:ascii="Times New Roman CYR" w:hAnsi="Times New Roman CYR" w:cs="Times New Roman CYR"/>
          <w:sz w:val="28"/>
          <w:szCs w:val="28"/>
        </w:rPr>
      </w:pPr>
      <w:r w:rsidRPr="00AF7F91">
        <w:rPr>
          <w:rFonts w:ascii="Times New Roman CYR" w:hAnsi="Times New Roman CYR" w:cs="Times New Roman CYR"/>
          <w:sz w:val="28"/>
          <w:szCs w:val="28"/>
        </w:rPr>
        <w:t xml:space="preserve">ПОЛУЧЕНА ЧАСТ </w:t>
      </w:r>
      <w:r w:rsidRPr="00AF7F91">
        <w:rPr>
          <w:rFonts w:ascii="Times New Roman CYR" w:hAnsi="Times New Roman CYR" w:cs="Times New Roman CYR"/>
          <w:sz w:val="28"/>
          <w:szCs w:val="28"/>
          <w:lang w:val="en-GB"/>
        </w:rPr>
        <w:t xml:space="preserve">IX </w:t>
      </w:r>
      <w:r w:rsidRPr="00AF7F91">
        <w:rPr>
          <w:rFonts w:ascii="Times New Roman CYR" w:hAnsi="Times New Roman CYR" w:cs="Times New Roman CYR"/>
          <w:sz w:val="28"/>
          <w:szCs w:val="28"/>
        </w:rPr>
        <w:t>НА ЕФ – БЕЗ ВЪЗРАЖЕНИЕ</w:t>
      </w:r>
    </w:p>
    <w:p w:rsidR="00661241" w:rsidRPr="00AF7F91" w:rsidRDefault="00661241" w:rsidP="00661241">
      <w:pPr>
        <w:autoSpaceDE w:val="0"/>
        <w:autoSpaceDN w:val="0"/>
        <w:adjustRightInd w:val="0"/>
        <w:ind w:firstLine="284"/>
        <w:jc w:val="both"/>
        <w:rPr>
          <w:rFonts w:ascii="Times New Roman CYR" w:hAnsi="Times New Roman CYR" w:cs="Times New Roman CYR"/>
          <w:sz w:val="28"/>
          <w:szCs w:val="28"/>
        </w:rPr>
      </w:pPr>
    </w:p>
    <w:p w:rsidR="00E61AA6" w:rsidRDefault="00314ACF" w:rsidP="00E61AA6">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29</w:t>
      </w:r>
      <w:r w:rsidR="00E61AA6">
        <w:rPr>
          <w:rFonts w:ascii="Times New Roman CYR" w:hAnsi="Times New Roman CYR" w:cs="Times New Roman CYR"/>
          <w:sz w:val="28"/>
          <w:szCs w:val="28"/>
        </w:rPr>
        <w:t xml:space="preserve">. Придобиване статут на несменяемост на Елена Димитрова </w:t>
      </w:r>
      <w:proofErr w:type="spellStart"/>
      <w:r w:rsidR="00E61AA6">
        <w:rPr>
          <w:rFonts w:ascii="Times New Roman CYR" w:hAnsi="Times New Roman CYR" w:cs="Times New Roman CYR"/>
          <w:sz w:val="28"/>
          <w:szCs w:val="28"/>
        </w:rPr>
        <w:t>Василева-Сукалинска</w:t>
      </w:r>
      <w:proofErr w:type="spellEnd"/>
      <w:r w:rsidR="00E61AA6">
        <w:rPr>
          <w:rFonts w:ascii="Times New Roman CYR" w:hAnsi="Times New Roman CYR" w:cs="Times New Roman CYR"/>
          <w:sz w:val="28"/>
          <w:szCs w:val="28"/>
        </w:rPr>
        <w:t xml:space="preserve"> - следовател в Следствен отдел в Софийска градска прокуратура.</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D101EA" w:rsidRDefault="00D101EA" w:rsidP="00C01CCA">
      <w:pPr>
        <w:autoSpaceDE w:val="0"/>
        <w:autoSpaceDN w:val="0"/>
        <w:adjustRightInd w:val="0"/>
        <w:jc w:val="both"/>
        <w:rPr>
          <w:b/>
          <w:sz w:val="28"/>
          <w:szCs w:val="28"/>
        </w:rPr>
      </w:pPr>
    </w:p>
    <w:p w:rsidR="00C01CCA" w:rsidRPr="00C31524" w:rsidRDefault="00D101EA" w:rsidP="00C01CCA">
      <w:pPr>
        <w:autoSpaceDE w:val="0"/>
        <w:autoSpaceDN w:val="0"/>
        <w:adjustRightInd w:val="0"/>
        <w:jc w:val="both"/>
        <w:rPr>
          <w:sz w:val="28"/>
          <w:szCs w:val="28"/>
        </w:rPr>
      </w:pPr>
      <w:r>
        <w:rPr>
          <w:b/>
          <w:sz w:val="28"/>
          <w:szCs w:val="28"/>
        </w:rPr>
        <w:t>29</w:t>
      </w:r>
      <w:r w:rsidR="00C01CCA" w:rsidRPr="0028119A">
        <w:rPr>
          <w:b/>
          <w:sz w:val="28"/>
          <w:szCs w:val="28"/>
        </w:rPr>
        <w:t>.1.</w:t>
      </w:r>
      <w:r w:rsidR="00C01CCA" w:rsidRPr="00C31524">
        <w:rPr>
          <w:sz w:val="28"/>
          <w:szCs w:val="28"/>
        </w:rPr>
        <w:t xml:space="preserve"> </w:t>
      </w:r>
      <w:r w:rsidR="00C01CCA" w:rsidRPr="005356C8">
        <w:rPr>
          <w:rFonts w:ascii="Times New Roman CYR" w:hAnsi="Times New Roman CYR" w:cs="Times New Roman CYR"/>
          <w:b/>
          <w:sz w:val="28"/>
          <w:szCs w:val="28"/>
        </w:rPr>
        <w:t>ПРЕДЛАГА НА ПРОКУРОРСКАТА КОЛЕГИЯ НА</w:t>
      </w:r>
      <w:r w:rsidR="00C01CCA" w:rsidRPr="005356C8">
        <w:rPr>
          <w:b/>
          <w:bCs/>
          <w:sz w:val="28"/>
        </w:rPr>
        <w:t xml:space="preserve"> ВИСШИЯ СЪДЕБЕН</w:t>
      </w:r>
      <w:r w:rsidR="00C01CCA" w:rsidRPr="005356C8">
        <w:rPr>
          <w:rFonts w:ascii="Times New Roman CYR" w:hAnsi="Times New Roman CYR" w:cs="Times New Roman CYR"/>
          <w:b/>
          <w:sz w:val="28"/>
          <w:szCs w:val="28"/>
        </w:rPr>
        <w:t xml:space="preserve"> </w:t>
      </w:r>
      <w:r w:rsidR="00C01CCA" w:rsidRPr="005356C8">
        <w:rPr>
          <w:b/>
          <w:bCs/>
          <w:sz w:val="28"/>
          <w:szCs w:val="28"/>
        </w:rPr>
        <w:t>ДА ПРОВЕДЕ</w:t>
      </w:r>
      <w:r w:rsidR="00C01CCA" w:rsidRPr="00C31524">
        <w:rPr>
          <w:sz w:val="28"/>
          <w:szCs w:val="28"/>
        </w:rPr>
        <w:t>, на основание чл. 196, ал. 1, т. 2 от ЗСВ, атестиране за придобиване статут на несменяемост на</w:t>
      </w:r>
      <w:r w:rsidRPr="00D101EA">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Елена Димитрова </w:t>
      </w:r>
      <w:proofErr w:type="spellStart"/>
      <w:r>
        <w:rPr>
          <w:rFonts w:ascii="Times New Roman CYR" w:hAnsi="Times New Roman CYR" w:cs="Times New Roman CYR"/>
          <w:sz w:val="28"/>
          <w:szCs w:val="28"/>
        </w:rPr>
        <w:t>Василева-Сукалинска</w:t>
      </w:r>
      <w:proofErr w:type="spellEnd"/>
      <w:r>
        <w:rPr>
          <w:rFonts w:ascii="Times New Roman CYR" w:hAnsi="Times New Roman CYR" w:cs="Times New Roman CYR"/>
          <w:sz w:val="28"/>
          <w:szCs w:val="28"/>
        </w:rPr>
        <w:t xml:space="preserve"> - следовател в Следствен отдел в Софийска градска прокуратура.</w:t>
      </w:r>
    </w:p>
    <w:p w:rsidR="00C01CCA" w:rsidRPr="00C31524" w:rsidRDefault="00C01CCA" w:rsidP="00C01CCA">
      <w:pPr>
        <w:autoSpaceDE w:val="0"/>
        <w:autoSpaceDN w:val="0"/>
        <w:adjustRightInd w:val="0"/>
        <w:jc w:val="both"/>
        <w:rPr>
          <w:rFonts w:eastAsiaTheme="minorHAnsi"/>
          <w:bCs/>
          <w:sz w:val="28"/>
          <w:szCs w:val="28"/>
          <w:lang w:eastAsia="en-US"/>
        </w:rPr>
      </w:pPr>
    </w:p>
    <w:p w:rsidR="00C01CCA" w:rsidRPr="00C31524" w:rsidRDefault="00D101EA" w:rsidP="00C01CCA">
      <w:pPr>
        <w:autoSpaceDE w:val="0"/>
        <w:autoSpaceDN w:val="0"/>
        <w:adjustRightInd w:val="0"/>
        <w:jc w:val="both"/>
        <w:rPr>
          <w:rFonts w:eastAsiaTheme="minorHAnsi"/>
          <w:sz w:val="28"/>
          <w:szCs w:val="28"/>
          <w:lang w:eastAsia="en-US"/>
        </w:rPr>
      </w:pPr>
      <w:r>
        <w:rPr>
          <w:rFonts w:eastAsiaTheme="minorHAnsi"/>
          <w:b/>
          <w:bCs/>
          <w:sz w:val="28"/>
          <w:szCs w:val="28"/>
          <w:lang w:eastAsia="en-US"/>
        </w:rPr>
        <w:t>29</w:t>
      </w:r>
      <w:r w:rsidR="00C01CCA" w:rsidRPr="0028119A">
        <w:rPr>
          <w:rFonts w:eastAsiaTheme="minorHAnsi"/>
          <w:b/>
          <w:bCs/>
          <w:sz w:val="28"/>
          <w:szCs w:val="28"/>
          <w:lang w:eastAsia="en-US"/>
        </w:rPr>
        <w:t>.2.</w:t>
      </w:r>
      <w:r w:rsidR="00C01CCA" w:rsidRPr="00C31524">
        <w:rPr>
          <w:rFonts w:eastAsiaTheme="minorHAnsi"/>
          <w:bCs/>
          <w:sz w:val="28"/>
          <w:szCs w:val="28"/>
          <w:lang w:eastAsia="en-US"/>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ПРИЕМЕ</w:t>
      </w:r>
      <w:r w:rsidR="00C01CCA" w:rsidRPr="00C31524">
        <w:rPr>
          <w:rFonts w:eastAsiaTheme="minorHAnsi"/>
          <w:sz w:val="28"/>
          <w:szCs w:val="28"/>
          <w:lang w:eastAsia="en-US"/>
        </w:rPr>
        <w:t xml:space="preserve">, на основание чл. 206, ал. 1 от ЗСВ, комплексна оценка „МНОГО ДОБРА” на </w:t>
      </w:r>
      <w:r>
        <w:rPr>
          <w:rFonts w:ascii="Times New Roman CYR" w:hAnsi="Times New Roman CYR" w:cs="Times New Roman CYR"/>
          <w:sz w:val="28"/>
          <w:szCs w:val="28"/>
        </w:rPr>
        <w:t xml:space="preserve">Елена Димитрова </w:t>
      </w:r>
      <w:proofErr w:type="spellStart"/>
      <w:r>
        <w:rPr>
          <w:rFonts w:ascii="Times New Roman CYR" w:hAnsi="Times New Roman CYR" w:cs="Times New Roman CYR"/>
          <w:sz w:val="28"/>
          <w:szCs w:val="28"/>
        </w:rPr>
        <w:t>Василева-Сукалинска</w:t>
      </w:r>
      <w:proofErr w:type="spellEnd"/>
      <w:r>
        <w:rPr>
          <w:rFonts w:ascii="Times New Roman CYR" w:hAnsi="Times New Roman CYR" w:cs="Times New Roman CYR"/>
          <w:sz w:val="28"/>
          <w:szCs w:val="28"/>
        </w:rPr>
        <w:t xml:space="preserve"> - следовател в Следствен отдел в Софийска градска прокуратура.</w:t>
      </w:r>
    </w:p>
    <w:p w:rsidR="00C01CCA" w:rsidRPr="00C31524" w:rsidRDefault="00C01CCA" w:rsidP="00C01CCA">
      <w:pPr>
        <w:autoSpaceDE w:val="0"/>
        <w:autoSpaceDN w:val="0"/>
        <w:adjustRightInd w:val="0"/>
        <w:jc w:val="both"/>
        <w:rPr>
          <w:rFonts w:eastAsiaTheme="minorHAnsi"/>
          <w:sz w:val="28"/>
          <w:szCs w:val="28"/>
          <w:lang w:eastAsia="en-US"/>
        </w:rPr>
      </w:pPr>
    </w:p>
    <w:p w:rsidR="00C01CCA" w:rsidRPr="00C31524" w:rsidRDefault="00D101EA" w:rsidP="00C01CCA">
      <w:pPr>
        <w:autoSpaceDE w:val="0"/>
        <w:autoSpaceDN w:val="0"/>
        <w:adjustRightInd w:val="0"/>
        <w:jc w:val="both"/>
        <w:rPr>
          <w:rFonts w:eastAsia="Calibri"/>
          <w:sz w:val="28"/>
          <w:szCs w:val="28"/>
        </w:rPr>
      </w:pPr>
      <w:r>
        <w:rPr>
          <w:rFonts w:eastAsiaTheme="minorHAnsi"/>
          <w:b/>
          <w:sz w:val="28"/>
          <w:szCs w:val="28"/>
          <w:lang w:eastAsia="en-US"/>
        </w:rPr>
        <w:t>29</w:t>
      </w:r>
      <w:r w:rsidR="00C01CCA" w:rsidRPr="0028119A">
        <w:rPr>
          <w:rFonts w:eastAsiaTheme="minorHAnsi"/>
          <w:b/>
          <w:sz w:val="28"/>
          <w:szCs w:val="28"/>
          <w:lang w:eastAsia="en-US"/>
        </w:rPr>
        <w:t>.3.</w:t>
      </w:r>
      <w:r w:rsidR="00C01CCA" w:rsidRPr="00C31524">
        <w:rPr>
          <w:rFonts w:eastAsiaTheme="minorHAnsi"/>
          <w:sz w:val="28"/>
          <w:szCs w:val="28"/>
          <w:lang w:eastAsia="en-US"/>
        </w:rPr>
        <w:t xml:space="preserve"> </w:t>
      </w:r>
      <w:r w:rsidR="00C01CCA" w:rsidRPr="005356C8">
        <w:rPr>
          <w:rFonts w:ascii="Times New Roman CYR" w:hAnsi="Times New Roman CYR" w:cs="Times New Roman CYR"/>
          <w:b/>
          <w:sz w:val="28"/>
          <w:szCs w:val="28"/>
        </w:rPr>
        <w:t>ПРЕДЛАГА НА ПРОКУРОРСКАТА КОЛЕГИЯ НА ВИСШИЯ СЪДЕБЕН СЪВЕТ</w:t>
      </w:r>
      <w:r w:rsidR="00C01CCA" w:rsidRPr="00C31524">
        <w:rPr>
          <w:rFonts w:ascii="Times New Roman CYR" w:hAnsi="Times New Roman CYR" w:cs="Times New Roman CYR"/>
          <w:sz w:val="28"/>
          <w:szCs w:val="28"/>
        </w:rPr>
        <w:t>,</w:t>
      </w:r>
      <w:r w:rsidR="00C01CCA" w:rsidRPr="00C31524">
        <w:rPr>
          <w:rFonts w:eastAsiaTheme="minorHAnsi"/>
          <w:sz w:val="28"/>
          <w:szCs w:val="28"/>
          <w:lang w:eastAsia="en-US"/>
        </w:rPr>
        <w:t xml:space="preserve"> </w:t>
      </w:r>
      <w:r>
        <w:rPr>
          <w:rFonts w:ascii="Times New Roman CYR" w:hAnsi="Times New Roman CYR" w:cs="Times New Roman CYR"/>
          <w:sz w:val="28"/>
          <w:szCs w:val="28"/>
        </w:rPr>
        <w:t xml:space="preserve">Елена Димитрова </w:t>
      </w:r>
      <w:proofErr w:type="spellStart"/>
      <w:r>
        <w:rPr>
          <w:rFonts w:ascii="Times New Roman CYR" w:hAnsi="Times New Roman CYR" w:cs="Times New Roman CYR"/>
          <w:sz w:val="28"/>
          <w:szCs w:val="28"/>
        </w:rPr>
        <w:t>Василева-Сукалинска</w:t>
      </w:r>
      <w:proofErr w:type="spellEnd"/>
      <w:r>
        <w:rPr>
          <w:rFonts w:ascii="Times New Roman CYR" w:hAnsi="Times New Roman CYR" w:cs="Times New Roman CYR"/>
          <w:sz w:val="28"/>
          <w:szCs w:val="28"/>
        </w:rPr>
        <w:t xml:space="preserve"> - следовател в Следствен отдел в Софийска градска прокуратура,</w:t>
      </w:r>
      <w:r w:rsidR="00C01CCA">
        <w:rPr>
          <w:rFonts w:eastAsiaTheme="minorHAnsi"/>
          <w:sz w:val="28"/>
          <w:szCs w:val="28"/>
          <w:lang w:eastAsia="en-US"/>
        </w:rPr>
        <w:t xml:space="preserve"> </w:t>
      </w:r>
      <w:r w:rsidR="00C01CCA" w:rsidRPr="00C31524">
        <w:rPr>
          <w:rFonts w:eastAsiaTheme="minorHAnsi"/>
          <w:b/>
          <w:bCs/>
          <w:sz w:val="28"/>
          <w:szCs w:val="28"/>
          <w:lang w:eastAsia="en-US"/>
        </w:rPr>
        <w:t>ДА ПРИДОБИЕ СТАТУТ НА НЕСМЕНЯЕМОСТ</w:t>
      </w:r>
      <w:r w:rsidR="00C01CCA" w:rsidRPr="00C31524">
        <w:rPr>
          <w:rFonts w:eastAsiaTheme="minorHAnsi"/>
          <w:sz w:val="28"/>
          <w:szCs w:val="28"/>
          <w:lang w:eastAsia="en-US"/>
        </w:rPr>
        <w:t>, на основание чл. 207, ал. 1 от ЗСВ, считано от датата на вземане на решението.</w:t>
      </w:r>
    </w:p>
    <w:p w:rsidR="00C01CCA" w:rsidRDefault="00C01CCA" w:rsidP="00C01CCA"/>
    <w:p w:rsidR="00C01CCA" w:rsidRDefault="00D101EA" w:rsidP="00C01CCA">
      <w:pPr>
        <w:autoSpaceDE w:val="0"/>
        <w:autoSpaceDN w:val="0"/>
        <w:adjustRightInd w:val="0"/>
        <w:jc w:val="both"/>
      </w:pPr>
      <w:r>
        <w:rPr>
          <w:b/>
          <w:bCs/>
          <w:sz w:val="28"/>
          <w:szCs w:val="28"/>
        </w:rPr>
        <w:t>29</w:t>
      </w:r>
      <w:r w:rsidR="00C01CCA" w:rsidRPr="0028119A">
        <w:rPr>
          <w:b/>
          <w:bCs/>
          <w:sz w:val="28"/>
          <w:szCs w:val="28"/>
        </w:rPr>
        <w:t>.</w:t>
      </w:r>
      <w:r w:rsidR="00C01CCA" w:rsidRPr="0028119A">
        <w:rPr>
          <w:b/>
          <w:bCs/>
          <w:sz w:val="28"/>
          <w:szCs w:val="28"/>
          <w:lang w:val="en-GB"/>
        </w:rPr>
        <w:t>4</w:t>
      </w:r>
      <w:r w:rsidR="00C01CCA" w:rsidRPr="0028119A">
        <w:rPr>
          <w:b/>
          <w:bCs/>
          <w:sz w:val="28"/>
          <w:szCs w:val="28"/>
        </w:rPr>
        <w:t>.</w:t>
      </w:r>
      <w:r w:rsidR="00C01CCA" w:rsidRPr="00C11FAE">
        <w:rPr>
          <w:bCs/>
          <w:sz w:val="28"/>
          <w:szCs w:val="28"/>
        </w:rPr>
        <w:t xml:space="preserve"> </w:t>
      </w:r>
      <w:r w:rsidR="00C01CCA" w:rsidRPr="005356C8">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E61AA6" w:rsidRDefault="00E61AA6" w:rsidP="00B12595">
      <w:pPr>
        <w:autoSpaceDE w:val="0"/>
        <w:autoSpaceDN w:val="0"/>
        <w:adjustRightInd w:val="0"/>
        <w:ind w:firstLine="284"/>
        <w:jc w:val="both"/>
        <w:rPr>
          <w:rFonts w:ascii="Times New Roman CYR" w:hAnsi="Times New Roman CYR" w:cs="Times New Roman CYR"/>
          <w:sz w:val="28"/>
          <w:szCs w:val="28"/>
        </w:rPr>
      </w:pPr>
    </w:p>
    <w:p w:rsidR="00B12595" w:rsidRDefault="00314ACF" w:rsidP="00B12595">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30</w:t>
      </w:r>
      <w:r w:rsidR="00B12595">
        <w:rPr>
          <w:rFonts w:ascii="Times New Roman CYR" w:hAnsi="Times New Roman CYR" w:cs="Times New Roman CYR"/>
          <w:sz w:val="28"/>
          <w:szCs w:val="28"/>
        </w:rPr>
        <w:t>. Придобиване статут на несменяемост на Елена Димитрова Делийска - следовател в Окръжен следствен отдел в Окръжна прокуратура – София.</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lastRenderedPageBreak/>
        <w:t>Р  Е  Ш  И:</w:t>
      </w:r>
    </w:p>
    <w:p w:rsidR="00D101EA" w:rsidRDefault="00D101EA" w:rsidP="00D101EA">
      <w:pPr>
        <w:autoSpaceDE w:val="0"/>
        <w:autoSpaceDN w:val="0"/>
        <w:adjustRightInd w:val="0"/>
        <w:jc w:val="both"/>
        <w:rPr>
          <w:b/>
          <w:sz w:val="28"/>
          <w:szCs w:val="28"/>
        </w:rPr>
      </w:pPr>
    </w:p>
    <w:p w:rsidR="00D101EA" w:rsidRDefault="00D101EA" w:rsidP="00D101EA">
      <w:pPr>
        <w:autoSpaceDE w:val="0"/>
        <w:autoSpaceDN w:val="0"/>
        <w:adjustRightInd w:val="0"/>
        <w:jc w:val="both"/>
        <w:rPr>
          <w:rFonts w:ascii="Times New Roman CYR" w:hAnsi="Times New Roman CYR" w:cs="Times New Roman CYR"/>
          <w:sz w:val="28"/>
          <w:szCs w:val="28"/>
        </w:rPr>
      </w:pPr>
      <w:r>
        <w:rPr>
          <w:b/>
          <w:sz w:val="28"/>
          <w:szCs w:val="28"/>
        </w:rPr>
        <w:t>30</w:t>
      </w:r>
      <w:r w:rsidR="00C01CCA" w:rsidRPr="0028119A">
        <w:rPr>
          <w:b/>
          <w:sz w:val="28"/>
          <w:szCs w:val="28"/>
        </w:rPr>
        <w:t>.1.</w:t>
      </w:r>
      <w:r w:rsidR="00C01CCA" w:rsidRPr="00C31524">
        <w:rPr>
          <w:sz w:val="28"/>
          <w:szCs w:val="28"/>
        </w:rPr>
        <w:t xml:space="preserve"> </w:t>
      </w:r>
      <w:r w:rsidR="00C01CCA" w:rsidRPr="005356C8">
        <w:rPr>
          <w:rFonts w:ascii="Times New Roman CYR" w:hAnsi="Times New Roman CYR" w:cs="Times New Roman CYR"/>
          <w:b/>
          <w:sz w:val="28"/>
          <w:szCs w:val="28"/>
        </w:rPr>
        <w:t>ПРЕДЛАГА НА ПРОКУРОРСКАТА КОЛЕГИЯ НА</w:t>
      </w:r>
      <w:r w:rsidR="00C01CCA" w:rsidRPr="005356C8">
        <w:rPr>
          <w:b/>
          <w:bCs/>
          <w:sz w:val="28"/>
        </w:rPr>
        <w:t xml:space="preserve"> ВИСШИЯ СЪДЕБЕН</w:t>
      </w:r>
      <w:r w:rsidR="00C01CCA" w:rsidRPr="005356C8">
        <w:rPr>
          <w:rFonts w:ascii="Times New Roman CYR" w:hAnsi="Times New Roman CYR" w:cs="Times New Roman CYR"/>
          <w:b/>
          <w:sz w:val="28"/>
          <w:szCs w:val="28"/>
        </w:rPr>
        <w:t xml:space="preserve"> </w:t>
      </w:r>
      <w:r w:rsidR="00C01CCA" w:rsidRPr="005356C8">
        <w:rPr>
          <w:b/>
          <w:bCs/>
          <w:sz w:val="28"/>
          <w:szCs w:val="28"/>
        </w:rPr>
        <w:t>ДА ПРОВЕДЕ</w:t>
      </w:r>
      <w:r w:rsidR="00C01CCA" w:rsidRPr="00C31524">
        <w:rPr>
          <w:sz w:val="28"/>
          <w:szCs w:val="28"/>
        </w:rPr>
        <w:t>, на основание чл. 196, ал. 1, т. 2 от ЗСВ, атестиране за придобиване статут на несменяемост на</w:t>
      </w:r>
      <w:r w:rsidRPr="00D101EA">
        <w:rPr>
          <w:rFonts w:ascii="Times New Roman CYR" w:hAnsi="Times New Roman CYR" w:cs="Times New Roman CYR"/>
          <w:sz w:val="28"/>
          <w:szCs w:val="28"/>
        </w:rPr>
        <w:t xml:space="preserve"> </w:t>
      </w:r>
      <w:r>
        <w:rPr>
          <w:rFonts w:ascii="Times New Roman CYR" w:hAnsi="Times New Roman CYR" w:cs="Times New Roman CYR"/>
          <w:sz w:val="28"/>
          <w:szCs w:val="28"/>
        </w:rPr>
        <w:t>Елена Димитрова Делийска - следовател в Окръжен следствен отдел в Окръжна прокуратура – София.</w:t>
      </w:r>
    </w:p>
    <w:p w:rsidR="00C01CCA" w:rsidRPr="00C31524" w:rsidRDefault="00C01CCA" w:rsidP="00C01CCA">
      <w:pPr>
        <w:autoSpaceDE w:val="0"/>
        <w:autoSpaceDN w:val="0"/>
        <w:adjustRightInd w:val="0"/>
        <w:jc w:val="both"/>
        <w:rPr>
          <w:sz w:val="28"/>
          <w:szCs w:val="28"/>
        </w:rPr>
      </w:pPr>
    </w:p>
    <w:p w:rsidR="00E106D5" w:rsidRDefault="00D101EA" w:rsidP="00E106D5">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30</w:t>
      </w:r>
      <w:r w:rsidR="00C01CCA" w:rsidRPr="0028119A">
        <w:rPr>
          <w:rFonts w:eastAsiaTheme="minorHAnsi"/>
          <w:b/>
          <w:bCs/>
          <w:sz w:val="28"/>
          <w:szCs w:val="28"/>
          <w:lang w:eastAsia="en-US"/>
        </w:rPr>
        <w:t>.2.</w:t>
      </w:r>
      <w:r w:rsidR="00C01CCA" w:rsidRPr="00C31524">
        <w:rPr>
          <w:rFonts w:eastAsiaTheme="minorHAnsi"/>
          <w:bCs/>
          <w:sz w:val="28"/>
          <w:szCs w:val="28"/>
          <w:lang w:eastAsia="en-US"/>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ПРИЕМЕ</w:t>
      </w:r>
      <w:r w:rsidR="00C01CCA" w:rsidRPr="00C31524">
        <w:rPr>
          <w:rFonts w:eastAsiaTheme="minorHAnsi"/>
          <w:sz w:val="28"/>
          <w:szCs w:val="28"/>
          <w:lang w:eastAsia="en-US"/>
        </w:rPr>
        <w:t xml:space="preserve">, на основание чл. 206, ал. 1 от ЗСВ, комплексна оценка „МНОГО ДОБРА” на </w:t>
      </w:r>
      <w:r w:rsidR="00E106D5">
        <w:rPr>
          <w:rFonts w:ascii="Times New Roman CYR" w:hAnsi="Times New Roman CYR" w:cs="Times New Roman CYR"/>
          <w:sz w:val="28"/>
          <w:szCs w:val="28"/>
        </w:rPr>
        <w:t>Елена Димитрова Делийска - следовател в Окръжен следствен отдел в Окръжна прокуратура – София.</w:t>
      </w:r>
    </w:p>
    <w:p w:rsidR="00C01CCA" w:rsidRPr="00C31524" w:rsidRDefault="00C01CCA" w:rsidP="00C01CCA">
      <w:pPr>
        <w:autoSpaceDE w:val="0"/>
        <w:autoSpaceDN w:val="0"/>
        <w:adjustRightInd w:val="0"/>
        <w:jc w:val="both"/>
        <w:rPr>
          <w:rFonts w:eastAsiaTheme="minorHAnsi"/>
          <w:sz w:val="28"/>
          <w:szCs w:val="28"/>
          <w:lang w:eastAsia="en-US"/>
        </w:rPr>
      </w:pPr>
    </w:p>
    <w:p w:rsidR="00C01CCA" w:rsidRPr="00C31524" w:rsidRDefault="00D101EA" w:rsidP="00D101EA">
      <w:pPr>
        <w:autoSpaceDE w:val="0"/>
        <w:autoSpaceDN w:val="0"/>
        <w:adjustRightInd w:val="0"/>
        <w:jc w:val="both"/>
        <w:rPr>
          <w:rFonts w:eastAsia="Calibri"/>
          <w:sz w:val="28"/>
          <w:szCs w:val="28"/>
        </w:rPr>
      </w:pPr>
      <w:r>
        <w:rPr>
          <w:rFonts w:eastAsiaTheme="minorHAnsi"/>
          <w:b/>
          <w:sz w:val="28"/>
          <w:szCs w:val="28"/>
          <w:lang w:eastAsia="en-US"/>
        </w:rPr>
        <w:t>30</w:t>
      </w:r>
      <w:r w:rsidR="00C01CCA" w:rsidRPr="0028119A">
        <w:rPr>
          <w:rFonts w:eastAsiaTheme="minorHAnsi"/>
          <w:b/>
          <w:sz w:val="28"/>
          <w:szCs w:val="28"/>
          <w:lang w:eastAsia="en-US"/>
        </w:rPr>
        <w:t>.3.</w:t>
      </w:r>
      <w:r w:rsidR="00C01CCA" w:rsidRPr="00C31524">
        <w:rPr>
          <w:rFonts w:eastAsiaTheme="minorHAnsi"/>
          <w:sz w:val="28"/>
          <w:szCs w:val="28"/>
          <w:lang w:eastAsia="en-US"/>
        </w:rPr>
        <w:t xml:space="preserve"> </w:t>
      </w:r>
      <w:r w:rsidR="00C01CCA" w:rsidRPr="005356C8">
        <w:rPr>
          <w:rFonts w:ascii="Times New Roman CYR" w:hAnsi="Times New Roman CYR" w:cs="Times New Roman CYR"/>
          <w:b/>
          <w:sz w:val="28"/>
          <w:szCs w:val="28"/>
        </w:rPr>
        <w:t>ПРЕДЛАГА НА ПРОКУРОРСКАТА КОЛЕГИЯ НА ВИСШИЯ СЪДЕБЕН СЪВЕТ</w:t>
      </w:r>
      <w:r w:rsidR="00C01CCA" w:rsidRPr="00C31524">
        <w:rPr>
          <w:rFonts w:ascii="Times New Roman CYR" w:hAnsi="Times New Roman CYR" w:cs="Times New Roman CYR"/>
          <w:sz w:val="28"/>
          <w:szCs w:val="28"/>
        </w:rPr>
        <w:t>,</w:t>
      </w:r>
      <w:r w:rsidR="00C01CCA" w:rsidRPr="00C31524">
        <w:rPr>
          <w:rFonts w:eastAsiaTheme="minorHAnsi"/>
          <w:sz w:val="28"/>
          <w:szCs w:val="28"/>
          <w:lang w:eastAsia="en-US"/>
        </w:rPr>
        <w:t xml:space="preserve"> </w:t>
      </w:r>
      <w:r>
        <w:rPr>
          <w:rFonts w:ascii="Times New Roman CYR" w:hAnsi="Times New Roman CYR" w:cs="Times New Roman CYR"/>
          <w:sz w:val="28"/>
          <w:szCs w:val="28"/>
        </w:rPr>
        <w:t>Елена Димитрова Делийска - следовател в Окръжен следствен отдел в Окръжна прокуратура – София</w:t>
      </w:r>
      <w:r>
        <w:rPr>
          <w:rFonts w:eastAsiaTheme="minorHAnsi"/>
          <w:b/>
          <w:bCs/>
          <w:sz w:val="28"/>
          <w:szCs w:val="28"/>
          <w:lang w:eastAsia="en-US"/>
        </w:rPr>
        <w:t xml:space="preserve">, </w:t>
      </w:r>
      <w:r w:rsidR="00C01CCA" w:rsidRPr="00C31524">
        <w:rPr>
          <w:rFonts w:eastAsiaTheme="minorHAnsi"/>
          <w:b/>
          <w:bCs/>
          <w:sz w:val="28"/>
          <w:szCs w:val="28"/>
          <w:lang w:eastAsia="en-US"/>
        </w:rPr>
        <w:t>ДА ПРИДОБИЕ СТАТУТ НА НЕСМЕНЯЕМОСТ</w:t>
      </w:r>
      <w:r w:rsidR="00C01CCA" w:rsidRPr="00C31524">
        <w:rPr>
          <w:rFonts w:eastAsiaTheme="minorHAnsi"/>
          <w:sz w:val="28"/>
          <w:szCs w:val="28"/>
          <w:lang w:eastAsia="en-US"/>
        </w:rPr>
        <w:t>, на основание чл. 207, ал. 1 от ЗСВ, считано от датата на вземане на решението.</w:t>
      </w:r>
    </w:p>
    <w:p w:rsidR="00C01CCA" w:rsidRDefault="00C01CCA" w:rsidP="00C01CCA"/>
    <w:p w:rsidR="00C01CCA" w:rsidRDefault="00D101EA" w:rsidP="00C01CCA">
      <w:pPr>
        <w:autoSpaceDE w:val="0"/>
        <w:autoSpaceDN w:val="0"/>
        <w:adjustRightInd w:val="0"/>
        <w:jc w:val="both"/>
      </w:pPr>
      <w:r>
        <w:rPr>
          <w:b/>
          <w:bCs/>
          <w:sz w:val="28"/>
          <w:szCs w:val="28"/>
        </w:rPr>
        <w:t>30</w:t>
      </w:r>
      <w:r w:rsidR="00C01CCA" w:rsidRPr="0028119A">
        <w:rPr>
          <w:b/>
          <w:bCs/>
          <w:sz w:val="28"/>
          <w:szCs w:val="28"/>
        </w:rPr>
        <w:t>.</w:t>
      </w:r>
      <w:r w:rsidR="00C01CCA" w:rsidRPr="0028119A">
        <w:rPr>
          <w:b/>
          <w:bCs/>
          <w:sz w:val="28"/>
          <w:szCs w:val="28"/>
          <w:lang w:val="en-GB"/>
        </w:rPr>
        <w:t>4</w:t>
      </w:r>
      <w:r w:rsidR="00C01CCA" w:rsidRPr="0028119A">
        <w:rPr>
          <w:b/>
          <w:bCs/>
          <w:sz w:val="28"/>
          <w:szCs w:val="28"/>
        </w:rPr>
        <w:t>.</w:t>
      </w:r>
      <w:r w:rsidR="00C01CCA" w:rsidRPr="00C11FAE">
        <w:rPr>
          <w:bCs/>
          <w:sz w:val="28"/>
          <w:szCs w:val="28"/>
        </w:rPr>
        <w:t xml:space="preserve"> </w:t>
      </w:r>
      <w:r w:rsidR="00C01CCA" w:rsidRPr="005356C8">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B12595" w:rsidRDefault="00B12595" w:rsidP="00AF7F91">
      <w:pPr>
        <w:autoSpaceDE w:val="0"/>
        <w:autoSpaceDN w:val="0"/>
        <w:adjustRightInd w:val="0"/>
        <w:ind w:firstLine="284"/>
        <w:jc w:val="both"/>
        <w:rPr>
          <w:rFonts w:ascii="Times New Roman CYR" w:hAnsi="Times New Roman CYR" w:cs="Times New Roman CYR"/>
          <w:sz w:val="28"/>
          <w:szCs w:val="28"/>
        </w:rPr>
      </w:pPr>
    </w:p>
    <w:p w:rsidR="00AF7F91" w:rsidRDefault="00314ACF" w:rsidP="00AF7F9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31</w:t>
      </w:r>
      <w:r w:rsidR="00AF7F91">
        <w:rPr>
          <w:rFonts w:ascii="Times New Roman CYR" w:hAnsi="Times New Roman CYR" w:cs="Times New Roman CYR"/>
          <w:sz w:val="28"/>
          <w:szCs w:val="28"/>
        </w:rPr>
        <w:t>. Придобиване статут на несменяемост на Венета Николаева Николова - прокурор в Районна прокуратура – Стара Загора.</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D101EA" w:rsidRDefault="00D101EA" w:rsidP="00D101EA">
      <w:pPr>
        <w:autoSpaceDE w:val="0"/>
        <w:autoSpaceDN w:val="0"/>
        <w:adjustRightInd w:val="0"/>
        <w:jc w:val="both"/>
        <w:rPr>
          <w:b/>
          <w:sz w:val="28"/>
          <w:szCs w:val="28"/>
        </w:rPr>
      </w:pPr>
    </w:p>
    <w:p w:rsidR="00D101EA" w:rsidRDefault="00D101EA" w:rsidP="00D101EA">
      <w:pPr>
        <w:autoSpaceDE w:val="0"/>
        <w:autoSpaceDN w:val="0"/>
        <w:adjustRightInd w:val="0"/>
        <w:jc w:val="both"/>
        <w:rPr>
          <w:rFonts w:ascii="Times New Roman CYR" w:hAnsi="Times New Roman CYR" w:cs="Times New Roman CYR"/>
          <w:sz w:val="28"/>
          <w:szCs w:val="28"/>
        </w:rPr>
      </w:pPr>
      <w:r>
        <w:rPr>
          <w:b/>
          <w:sz w:val="28"/>
          <w:szCs w:val="28"/>
        </w:rPr>
        <w:t>31</w:t>
      </w:r>
      <w:r w:rsidR="00C01CCA" w:rsidRPr="0028119A">
        <w:rPr>
          <w:b/>
          <w:sz w:val="28"/>
          <w:szCs w:val="28"/>
        </w:rPr>
        <w:t>.1.</w:t>
      </w:r>
      <w:r w:rsidR="00C01CCA" w:rsidRPr="00C31524">
        <w:rPr>
          <w:sz w:val="28"/>
          <w:szCs w:val="28"/>
        </w:rPr>
        <w:t xml:space="preserve"> </w:t>
      </w:r>
      <w:r w:rsidR="00C01CCA" w:rsidRPr="005356C8">
        <w:rPr>
          <w:rFonts w:ascii="Times New Roman CYR" w:hAnsi="Times New Roman CYR" w:cs="Times New Roman CYR"/>
          <w:b/>
          <w:sz w:val="28"/>
          <w:szCs w:val="28"/>
        </w:rPr>
        <w:t>ПРЕДЛАГА НА ПРОКУРОРСКАТА КОЛЕГИЯ НА</w:t>
      </w:r>
      <w:r w:rsidR="00C01CCA" w:rsidRPr="005356C8">
        <w:rPr>
          <w:b/>
          <w:bCs/>
          <w:sz w:val="28"/>
        </w:rPr>
        <w:t xml:space="preserve"> ВИСШИЯ СЪДЕБЕН</w:t>
      </w:r>
      <w:r w:rsidR="00C01CCA" w:rsidRPr="005356C8">
        <w:rPr>
          <w:rFonts w:ascii="Times New Roman CYR" w:hAnsi="Times New Roman CYR" w:cs="Times New Roman CYR"/>
          <w:b/>
          <w:sz w:val="28"/>
          <w:szCs w:val="28"/>
        </w:rPr>
        <w:t xml:space="preserve"> </w:t>
      </w:r>
      <w:r w:rsidR="00C01CCA" w:rsidRPr="005356C8">
        <w:rPr>
          <w:b/>
          <w:bCs/>
          <w:sz w:val="28"/>
          <w:szCs w:val="28"/>
        </w:rPr>
        <w:t>ДА ПРОВЕДЕ</w:t>
      </w:r>
      <w:r w:rsidR="00C01CCA" w:rsidRPr="00C31524">
        <w:rPr>
          <w:sz w:val="28"/>
          <w:szCs w:val="28"/>
        </w:rPr>
        <w:t>, на основание чл. 196, ал. 1, т. 2 от ЗСВ, атестиране за придобиване статут на несменяемост на</w:t>
      </w:r>
      <w:r w:rsidRPr="00D101EA">
        <w:rPr>
          <w:rFonts w:ascii="Times New Roman CYR" w:hAnsi="Times New Roman CYR" w:cs="Times New Roman CYR"/>
          <w:sz w:val="28"/>
          <w:szCs w:val="28"/>
        </w:rPr>
        <w:t xml:space="preserve"> </w:t>
      </w:r>
      <w:r>
        <w:rPr>
          <w:rFonts w:ascii="Times New Roman CYR" w:hAnsi="Times New Roman CYR" w:cs="Times New Roman CYR"/>
          <w:sz w:val="28"/>
          <w:szCs w:val="28"/>
        </w:rPr>
        <w:t>Венета Николаева Николова - прокурор в Районна прокуратура – Стара Загора.</w:t>
      </w:r>
    </w:p>
    <w:p w:rsidR="00C01CCA" w:rsidRPr="00C31524" w:rsidRDefault="00C01CCA" w:rsidP="00C01CCA">
      <w:pPr>
        <w:autoSpaceDE w:val="0"/>
        <w:autoSpaceDN w:val="0"/>
        <w:adjustRightInd w:val="0"/>
        <w:jc w:val="both"/>
        <w:rPr>
          <w:sz w:val="28"/>
          <w:szCs w:val="28"/>
        </w:rPr>
      </w:pPr>
    </w:p>
    <w:p w:rsidR="00AF7158" w:rsidRDefault="00D101EA" w:rsidP="00AF7158">
      <w:pPr>
        <w:autoSpaceDE w:val="0"/>
        <w:autoSpaceDN w:val="0"/>
        <w:adjustRightInd w:val="0"/>
        <w:jc w:val="both"/>
        <w:rPr>
          <w:rFonts w:ascii="Times New Roman CYR" w:hAnsi="Times New Roman CYR" w:cs="Times New Roman CYR"/>
          <w:sz w:val="28"/>
          <w:szCs w:val="28"/>
        </w:rPr>
      </w:pPr>
      <w:r w:rsidRPr="00D101EA">
        <w:rPr>
          <w:rFonts w:eastAsiaTheme="minorHAnsi"/>
          <w:b/>
          <w:bCs/>
          <w:sz w:val="28"/>
          <w:szCs w:val="28"/>
          <w:lang w:eastAsia="en-US"/>
        </w:rPr>
        <w:t>31</w:t>
      </w:r>
      <w:r w:rsidR="00C01CCA" w:rsidRPr="0028119A">
        <w:rPr>
          <w:rFonts w:eastAsiaTheme="minorHAnsi"/>
          <w:b/>
          <w:bCs/>
          <w:sz w:val="28"/>
          <w:szCs w:val="28"/>
          <w:lang w:eastAsia="en-US"/>
        </w:rPr>
        <w:t>.2.</w:t>
      </w:r>
      <w:r w:rsidR="00C01CCA" w:rsidRPr="00C31524">
        <w:rPr>
          <w:rFonts w:eastAsiaTheme="minorHAnsi"/>
          <w:bCs/>
          <w:sz w:val="28"/>
          <w:szCs w:val="28"/>
          <w:lang w:eastAsia="en-US"/>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ПРИЕМЕ</w:t>
      </w:r>
      <w:r w:rsidR="00C01CCA" w:rsidRPr="00C31524">
        <w:rPr>
          <w:rFonts w:eastAsiaTheme="minorHAnsi"/>
          <w:sz w:val="28"/>
          <w:szCs w:val="28"/>
          <w:lang w:eastAsia="en-US"/>
        </w:rPr>
        <w:t xml:space="preserve">, на основание чл. 206, ал. 1 от ЗСВ, комплексна оценка „МНОГО ДОБРА” на </w:t>
      </w:r>
      <w:r w:rsidR="00AF7158">
        <w:rPr>
          <w:rFonts w:ascii="Times New Roman CYR" w:hAnsi="Times New Roman CYR" w:cs="Times New Roman CYR"/>
          <w:sz w:val="28"/>
          <w:szCs w:val="28"/>
        </w:rPr>
        <w:t>Венета Николаева Николова - прокурор в Районна прокуратура – Стара Загора.</w:t>
      </w:r>
    </w:p>
    <w:p w:rsidR="00C01CCA" w:rsidRPr="00C31524" w:rsidRDefault="00C01CCA" w:rsidP="00C01CCA">
      <w:pPr>
        <w:autoSpaceDE w:val="0"/>
        <w:autoSpaceDN w:val="0"/>
        <w:adjustRightInd w:val="0"/>
        <w:jc w:val="both"/>
        <w:rPr>
          <w:rFonts w:eastAsiaTheme="minorHAnsi"/>
          <w:sz w:val="28"/>
          <w:szCs w:val="28"/>
          <w:lang w:eastAsia="en-US"/>
        </w:rPr>
      </w:pPr>
    </w:p>
    <w:p w:rsidR="00C01CCA" w:rsidRPr="00D101EA" w:rsidRDefault="00D101EA" w:rsidP="00D101EA">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31</w:t>
      </w:r>
      <w:r w:rsidR="00C01CCA" w:rsidRPr="0028119A">
        <w:rPr>
          <w:rFonts w:eastAsiaTheme="minorHAnsi"/>
          <w:b/>
          <w:sz w:val="28"/>
          <w:szCs w:val="28"/>
          <w:lang w:eastAsia="en-US"/>
        </w:rPr>
        <w:t>.3.</w:t>
      </w:r>
      <w:r w:rsidR="00C01CCA" w:rsidRPr="00C31524">
        <w:rPr>
          <w:rFonts w:eastAsiaTheme="minorHAnsi"/>
          <w:sz w:val="28"/>
          <w:szCs w:val="28"/>
          <w:lang w:eastAsia="en-US"/>
        </w:rPr>
        <w:t xml:space="preserve"> </w:t>
      </w:r>
      <w:r w:rsidR="00C01CCA" w:rsidRPr="005356C8">
        <w:rPr>
          <w:rFonts w:ascii="Times New Roman CYR" w:hAnsi="Times New Roman CYR" w:cs="Times New Roman CYR"/>
          <w:b/>
          <w:sz w:val="28"/>
          <w:szCs w:val="28"/>
        </w:rPr>
        <w:t>ПРЕДЛАГА НА ПРОКУРОРСКАТА КОЛЕГИЯ НА ВИСШИЯ СЪДЕБЕН СЪВЕТ</w:t>
      </w:r>
      <w:r w:rsidR="00C01CCA" w:rsidRPr="00C31524">
        <w:rPr>
          <w:rFonts w:ascii="Times New Roman CYR" w:hAnsi="Times New Roman CYR" w:cs="Times New Roman CYR"/>
          <w:sz w:val="28"/>
          <w:szCs w:val="28"/>
        </w:rPr>
        <w:t>,</w:t>
      </w:r>
      <w:r w:rsidR="00C01CCA" w:rsidRPr="00C31524">
        <w:rPr>
          <w:rFonts w:eastAsiaTheme="minorHAnsi"/>
          <w:sz w:val="28"/>
          <w:szCs w:val="28"/>
          <w:lang w:eastAsia="en-US"/>
        </w:rPr>
        <w:t xml:space="preserve"> </w:t>
      </w:r>
      <w:r>
        <w:rPr>
          <w:rFonts w:ascii="Times New Roman CYR" w:hAnsi="Times New Roman CYR" w:cs="Times New Roman CYR"/>
          <w:sz w:val="28"/>
          <w:szCs w:val="28"/>
        </w:rPr>
        <w:t xml:space="preserve">Венета Николаева Николова - прокурор в Районна прокуратура – Стара Загора, </w:t>
      </w:r>
      <w:r w:rsidR="00C01CCA" w:rsidRPr="00C31524">
        <w:rPr>
          <w:rFonts w:eastAsiaTheme="minorHAnsi"/>
          <w:b/>
          <w:bCs/>
          <w:sz w:val="28"/>
          <w:szCs w:val="28"/>
          <w:lang w:eastAsia="en-US"/>
        </w:rPr>
        <w:t>ДА ПРИДОБИЕ СТАТУТ НА НЕСМЕНЯЕМОСТ</w:t>
      </w:r>
      <w:r w:rsidR="00C01CCA" w:rsidRPr="00C31524">
        <w:rPr>
          <w:rFonts w:eastAsiaTheme="minorHAnsi"/>
          <w:sz w:val="28"/>
          <w:szCs w:val="28"/>
          <w:lang w:eastAsia="en-US"/>
        </w:rPr>
        <w:t>, на основание чл. 207, ал. 1 от ЗСВ, считано от датата на вземане на решението.</w:t>
      </w:r>
    </w:p>
    <w:p w:rsidR="00C01CCA" w:rsidRDefault="00C01CCA" w:rsidP="00C01CCA"/>
    <w:p w:rsidR="00C01CCA" w:rsidRDefault="00D101EA" w:rsidP="00C01CCA">
      <w:pPr>
        <w:autoSpaceDE w:val="0"/>
        <w:autoSpaceDN w:val="0"/>
        <w:adjustRightInd w:val="0"/>
        <w:jc w:val="both"/>
      </w:pPr>
      <w:r>
        <w:rPr>
          <w:b/>
          <w:bCs/>
          <w:sz w:val="28"/>
          <w:szCs w:val="28"/>
        </w:rPr>
        <w:lastRenderedPageBreak/>
        <w:t>31</w:t>
      </w:r>
      <w:r w:rsidR="00C01CCA" w:rsidRPr="0028119A">
        <w:rPr>
          <w:b/>
          <w:bCs/>
          <w:sz w:val="28"/>
          <w:szCs w:val="28"/>
        </w:rPr>
        <w:t>.</w:t>
      </w:r>
      <w:r w:rsidR="00C01CCA" w:rsidRPr="0028119A">
        <w:rPr>
          <w:b/>
          <w:bCs/>
          <w:sz w:val="28"/>
          <w:szCs w:val="28"/>
          <w:lang w:val="en-GB"/>
        </w:rPr>
        <w:t>4</w:t>
      </w:r>
      <w:r w:rsidR="00C01CCA" w:rsidRPr="0028119A">
        <w:rPr>
          <w:b/>
          <w:bCs/>
          <w:sz w:val="28"/>
          <w:szCs w:val="28"/>
        </w:rPr>
        <w:t>.</w:t>
      </w:r>
      <w:r w:rsidR="00C01CCA" w:rsidRPr="00C11FAE">
        <w:rPr>
          <w:bCs/>
          <w:sz w:val="28"/>
          <w:szCs w:val="28"/>
        </w:rPr>
        <w:t xml:space="preserve"> </w:t>
      </w:r>
      <w:r w:rsidR="00C01CCA" w:rsidRPr="005356C8">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AF7F91" w:rsidRDefault="00AF7F91" w:rsidP="00AF7F91">
      <w:pPr>
        <w:ind w:firstLine="284"/>
        <w:jc w:val="both"/>
        <w:rPr>
          <w:bCs/>
          <w:sz w:val="28"/>
          <w:szCs w:val="28"/>
        </w:rPr>
      </w:pPr>
    </w:p>
    <w:p w:rsidR="00AF7F91" w:rsidRPr="00AF7F91" w:rsidRDefault="00314ACF" w:rsidP="00AF7F9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32</w:t>
      </w:r>
      <w:r w:rsidR="00AF7F91" w:rsidRPr="00AF7F91">
        <w:rPr>
          <w:rFonts w:ascii="Times New Roman CYR" w:hAnsi="Times New Roman CYR" w:cs="Times New Roman CYR"/>
          <w:sz w:val="28"/>
          <w:szCs w:val="28"/>
        </w:rPr>
        <w:t>. Периодично атестиране на Татяна Иванова Найденова – административен ръководител – районен прокурор на Районна прокуратура – Смолян.</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DB3E3F" w:rsidRDefault="00DB3E3F" w:rsidP="00692F28">
      <w:pPr>
        <w:autoSpaceDE w:val="0"/>
        <w:autoSpaceDN w:val="0"/>
        <w:adjustRightInd w:val="0"/>
        <w:jc w:val="center"/>
        <w:rPr>
          <w:bCs/>
          <w:sz w:val="28"/>
          <w:szCs w:val="28"/>
        </w:rPr>
      </w:pPr>
    </w:p>
    <w:p w:rsidR="00184380" w:rsidRPr="00AF7F91" w:rsidRDefault="00184380" w:rsidP="00184380">
      <w:pPr>
        <w:autoSpaceDE w:val="0"/>
        <w:autoSpaceDN w:val="0"/>
        <w:adjustRightInd w:val="0"/>
        <w:jc w:val="both"/>
        <w:rPr>
          <w:rFonts w:ascii="Times New Roman CYR" w:hAnsi="Times New Roman CYR" w:cs="Times New Roman CYR"/>
          <w:sz w:val="28"/>
          <w:szCs w:val="28"/>
        </w:rPr>
      </w:pPr>
      <w:r>
        <w:rPr>
          <w:b/>
          <w:sz w:val="28"/>
          <w:szCs w:val="28"/>
        </w:rPr>
        <w:t>32</w:t>
      </w:r>
      <w:r w:rsidR="00C01CCA" w:rsidRPr="0028119A">
        <w:rPr>
          <w:b/>
          <w:sz w:val="28"/>
          <w:szCs w:val="28"/>
        </w:rPr>
        <w:t>.1.</w:t>
      </w:r>
      <w:r w:rsidR="00C01CCA" w:rsidRPr="00C31524">
        <w:rPr>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ПРОВЕДЕ</w:t>
      </w:r>
      <w:r w:rsidR="00C01CCA" w:rsidRPr="00C31524">
        <w:rPr>
          <w:sz w:val="28"/>
          <w:szCs w:val="28"/>
        </w:rPr>
        <w:t xml:space="preserve">, на основание чл. 196, ал. 1, т. 3 от ЗСВ, периодично атестиране на </w:t>
      </w:r>
      <w:r w:rsidRPr="00AF7F91">
        <w:rPr>
          <w:rFonts w:ascii="Times New Roman CYR" w:hAnsi="Times New Roman CYR" w:cs="Times New Roman CYR"/>
          <w:sz w:val="28"/>
          <w:szCs w:val="28"/>
        </w:rPr>
        <w:t>Татяна Иванова Найденова – административен ръководител – районен прокурор на Районна прокуратура – Смолян.</w:t>
      </w:r>
    </w:p>
    <w:p w:rsidR="00C01CCA" w:rsidRPr="00C31524" w:rsidRDefault="00C01CCA" w:rsidP="00C01CCA">
      <w:pPr>
        <w:autoSpaceDE w:val="0"/>
        <w:autoSpaceDN w:val="0"/>
        <w:adjustRightInd w:val="0"/>
        <w:jc w:val="both"/>
        <w:rPr>
          <w:sz w:val="28"/>
          <w:szCs w:val="28"/>
        </w:rPr>
      </w:pPr>
    </w:p>
    <w:p w:rsidR="00184380" w:rsidRPr="00AF7F91" w:rsidRDefault="00184380" w:rsidP="00184380">
      <w:pPr>
        <w:autoSpaceDE w:val="0"/>
        <w:autoSpaceDN w:val="0"/>
        <w:adjustRightInd w:val="0"/>
        <w:jc w:val="both"/>
        <w:rPr>
          <w:rFonts w:ascii="Times New Roman CYR" w:hAnsi="Times New Roman CYR" w:cs="Times New Roman CYR"/>
          <w:sz w:val="28"/>
          <w:szCs w:val="28"/>
        </w:rPr>
      </w:pPr>
      <w:r w:rsidRPr="00184380">
        <w:rPr>
          <w:b/>
          <w:sz w:val="28"/>
          <w:szCs w:val="28"/>
        </w:rPr>
        <w:t>32</w:t>
      </w:r>
      <w:r w:rsidR="00C01CCA" w:rsidRPr="0028119A">
        <w:rPr>
          <w:b/>
          <w:sz w:val="28"/>
          <w:szCs w:val="28"/>
        </w:rPr>
        <w:t>.2.</w:t>
      </w:r>
      <w:r w:rsidR="00C01CCA" w:rsidRPr="00C31524">
        <w:rPr>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ПРИЕМЕ</w:t>
      </w:r>
      <w:r w:rsidR="00C01CCA" w:rsidRPr="00C31524">
        <w:rPr>
          <w:sz w:val="28"/>
          <w:szCs w:val="28"/>
        </w:rPr>
        <w:t xml:space="preserve">, на основание чл. 206, ал. 1 от ЗСВ, комплексна оценка от атестирането „МНОГО ДОБРА" на </w:t>
      </w:r>
      <w:r w:rsidRPr="00AF7F91">
        <w:rPr>
          <w:rFonts w:ascii="Times New Roman CYR" w:hAnsi="Times New Roman CYR" w:cs="Times New Roman CYR"/>
          <w:sz w:val="28"/>
          <w:szCs w:val="28"/>
        </w:rPr>
        <w:t>Татяна Иванова Найденова – административен ръководител – районен прокурор на Районна прокуратура – Смолян.</w:t>
      </w:r>
    </w:p>
    <w:p w:rsidR="00C01CCA" w:rsidRDefault="00C01CCA" w:rsidP="00C01CCA">
      <w:pPr>
        <w:tabs>
          <w:tab w:val="left" w:pos="0"/>
        </w:tabs>
        <w:autoSpaceDE w:val="0"/>
        <w:autoSpaceDN w:val="0"/>
        <w:adjustRightInd w:val="0"/>
        <w:jc w:val="both"/>
      </w:pPr>
    </w:p>
    <w:p w:rsidR="00C01CCA" w:rsidRDefault="00184380" w:rsidP="00C01CCA">
      <w:pPr>
        <w:autoSpaceDE w:val="0"/>
        <w:autoSpaceDN w:val="0"/>
        <w:adjustRightInd w:val="0"/>
        <w:jc w:val="both"/>
      </w:pPr>
      <w:r>
        <w:rPr>
          <w:b/>
          <w:bCs/>
          <w:sz w:val="28"/>
          <w:szCs w:val="28"/>
        </w:rPr>
        <w:t>32</w:t>
      </w:r>
      <w:r w:rsidR="00C01CCA" w:rsidRPr="0028119A">
        <w:rPr>
          <w:b/>
          <w:bCs/>
          <w:sz w:val="28"/>
          <w:szCs w:val="28"/>
        </w:rPr>
        <w:t>.</w:t>
      </w:r>
      <w:r w:rsidR="00C01CCA" w:rsidRPr="0028119A">
        <w:rPr>
          <w:b/>
          <w:bCs/>
          <w:sz w:val="28"/>
          <w:szCs w:val="28"/>
          <w:lang w:val="en-GB"/>
        </w:rPr>
        <w:t>3</w:t>
      </w:r>
      <w:r w:rsidR="00C01CCA" w:rsidRPr="0028119A">
        <w:rPr>
          <w:b/>
          <w:bCs/>
          <w:sz w:val="28"/>
          <w:szCs w:val="28"/>
        </w:rPr>
        <w:t xml:space="preserve">. </w:t>
      </w:r>
      <w:r w:rsidR="00C01CCA" w:rsidRPr="0028119A">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AB40BA" w:rsidRDefault="00AB40BA" w:rsidP="00AB40BA">
      <w:pPr>
        <w:autoSpaceDE w:val="0"/>
        <w:autoSpaceDN w:val="0"/>
        <w:adjustRightInd w:val="0"/>
        <w:ind w:firstLine="284"/>
        <w:jc w:val="both"/>
        <w:rPr>
          <w:rFonts w:ascii="Times New Roman CYR" w:hAnsi="Times New Roman CYR" w:cs="Times New Roman CYR"/>
          <w:sz w:val="28"/>
          <w:szCs w:val="28"/>
        </w:rPr>
      </w:pPr>
    </w:p>
    <w:p w:rsidR="00AB40BA" w:rsidRDefault="00314ACF" w:rsidP="00AB40BA">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33</w:t>
      </w:r>
      <w:r w:rsidR="00AB40BA">
        <w:rPr>
          <w:rFonts w:ascii="Times New Roman CYR" w:hAnsi="Times New Roman CYR" w:cs="Times New Roman CYR"/>
          <w:sz w:val="28"/>
          <w:szCs w:val="28"/>
        </w:rPr>
        <w:t>. Периодично атестиране на Живко Стоянов Велев – прокурор в Районна прокуратура – Стара Загора.</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96108D" w:rsidRDefault="0096108D" w:rsidP="0096108D">
      <w:pPr>
        <w:autoSpaceDE w:val="0"/>
        <w:autoSpaceDN w:val="0"/>
        <w:adjustRightInd w:val="0"/>
        <w:jc w:val="both"/>
        <w:rPr>
          <w:b/>
          <w:sz w:val="28"/>
          <w:szCs w:val="28"/>
        </w:rPr>
      </w:pPr>
    </w:p>
    <w:p w:rsidR="0096108D" w:rsidRDefault="0096108D" w:rsidP="0096108D">
      <w:pPr>
        <w:autoSpaceDE w:val="0"/>
        <w:autoSpaceDN w:val="0"/>
        <w:adjustRightInd w:val="0"/>
        <w:jc w:val="both"/>
        <w:rPr>
          <w:rFonts w:ascii="Times New Roman CYR" w:hAnsi="Times New Roman CYR" w:cs="Times New Roman CYR"/>
          <w:sz w:val="28"/>
          <w:szCs w:val="28"/>
        </w:rPr>
      </w:pPr>
      <w:r>
        <w:rPr>
          <w:b/>
          <w:sz w:val="28"/>
          <w:szCs w:val="28"/>
        </w:rPr>
        <w:t>33</w:t>
      </w:r>
      <w:r w:rsidR="00C01CCA" w:rsidRPr="0028119A">
        <w:rPr>
          <w:b/>
          <w:sz w:val="28"/>
          <w:szCs w:val="28"/>
        </w:rPr>
        <w:t>.1.</w:t>
      </w:r>
      <w:r w:rsidR="00C01CCA" w:rsidRPr="00C31524">
        <w:rPr>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ПРОВЕДЕ</w:t>
      </w:r>
      <w:r w:rsidR="00C01CCA" w:rsidRPr="00C31524">
        <w:rPr>
          <w:sz w:val="28"/>
          <w:szCs w:val="28"/>
        </w:rPr>
        <w:t xml:space="preserve">, на основание чл. 196, ал. 1, т. 3 от ЗСВ, периодично атестиране на </w:t>
      </w:r>
      <w:r>
        <w:rPr>
          <w:rFonts w:ascii="Times New Roman CYR" w:hAnsi="Times New Roman CYR" w:cs="Times New Roman CYR"/>
          <w:sz w:val="28"/>
          <w:szCs w:val="28"/>
        </w:rPr>
        <w:t>Живко Стоянов Велев – прокурор в Районна прокуратура – Стара Загора.</w:t>
      </w:r>
    </w:p>
    <w:p w:rsidR="00C01CCA" w:rsidRPr="00C31524" w:rsidRDefault="00C01CCA" w:rsidP="00C01CCA">
      <w:pPr>
        <w:autoSpaceDE w:val="0"/>
        <w:autoSpaceDN w:val="0"/>
        <w:adjustRightInd w:val="0"/>
        <w:jc w:val="both"/>
        <w:rPr>
          <w:sz w:val="28"/>
          <w:szCs w:val="28"/>
        </w:rPr>
      </w:pPr>
    </w:p>
    <w:p w:rsidR="0096108D" w:rsidRDefault="0096108D" w:rsidP="0096108D">
      <w:pPr>
        <w:autoSpaceDE w:val="0"/>
        <w:autoSpaceDN w:val="0"/>
        <w:adjustRightInd w:val="0"/>
        <w:jc w:val="both"/>
        <w:rPr>
          <w:rFonts w:ascii="Times New Roman CYR" w:hAnsi="Times New Roman CYR" w:cs="Times New Roman CYR"/>
          <w:sz w:val="28"/>
          <w:szCs w:val="28"/>
        </w:rPr>
      </w:pPr>
      <w:r w:rsidRPr="0096108D">
        <w:rPr>
          <w:b/>
          <w:sz w:val="28"/>
          <w:szCs w:val="28"/>
        </w:rPr>
        <w:t>33</w:t>
      </w:r>
      <w:r w:rsidR="00C01CCA" w:rsidRPr="0028119A">
        <w:rPr>
          <w:b/>
          <w:sz w:val="28"/>
          <w:szCs w:val="28"/>
        </w:rPr>
        <w:t>.2.</w:t>
      </w:r>
      <w:r w:rsidR="00C01CCA" w:rsidRPr="00C31524">
        <w:rPr>
          <w:sz w:val="28"/>
          <w:szCs w:val="28"/>
        </w:rPr>
        <w:t xml:space="preserve"> </w:t>
      </w:r>
      <w:r w:rsidR="00C01CC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01CCA" w:rsidRPr="005356C8">
        <w:rPr>
          <w:b/>
          <w:bCs/>
          <w:sz w:val="28"/>
          <w:szCs w:val="28"/>
        </w:rPr>
        <w:t>ДА ПРИЕМЕ</w:t>
      </w:r>
      <w:r w:rsidR="00C01CCA" w:rsidRPr="00C31524">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sz w:val="28"/>
          <w:szCs w:val="28"/>
        </w:rPr>
        <w:t>Живко Стоянов Велев – прокурор в Районна прокуратура – Стара Загора.</w:t>
      </w:r>
    </w:p>
    <w:p w:rsidR="00C01CCA" w:rsidRPr="00C31524" w:rsidRDefault="00C01CCA" w:rsidP="00C01CCA">
      <w:pPr>
        <w:autoSpaceDE w:val="0"/>
        <w:autoSpaceDN w:val="0"/>
        <w:adjustRightInd w:val="0"/>
        <w:jc w:val="both"/>
        <w:rPr>
          <w:sz w:val="28"/>
          <w:szCs w:val="28"/>
        </w:rPr>
      </w:pPr>
    </w:p>
    <w:p w:rsidR="00C01CCA" w:rsidRDefault="0096108D" w:rsidP="00C01CCA">
      <w:pPr>
        <w:autoSpaceDE w:val="0"/>
        <w:autoSpaceDN w:val="0"/>
        <w:adjustRightInd w:val="0"/>
        <w:jc w:val="both"/>
      </w:pPr>
      <w:r>
        <w:rPr>
          <w:b/>
          <w:bCs/>
          <w:sz w:val="28"/>
          <w:szCs w:val="28"/>
        </w:rPr>
        <w:t>33</w:t>
      </w:r>
      <w:r w:rsidR="00C01CCA" w:rsidRPr="0028119A">
        <w:rPr>
          <w:b/>
          <w:bCs/>
          <w:sz w:val="28"/>
          <w:szCs w:val="28"/>
        </w:rPr>
        <w:t>.</w:t>
      </w:r>
      <w:r w:rsidR="00C01CCA" w:rsidRPr="0028119A">
        <w:rPr>
          <w:b/>
          <w:bCs/>
          <w:sz w:val="28"/>
          <w:szCs w:val="28"/>
          <w:lang w:val="en-GB"/>
        </w:rPr>
        <w:t>3</w:t>
      </w:r>
      <w:r w:rsidR="00C01CCA" w:rsidRPr="0028119A">
        <w:rPr>
          <w:b/>
          <w:bCs/>
          <w:sz w:val="28"/>
          <w:szCs w:val="28"/>
        </w:rPr>
        <w:t xml:space="preserve">. </w:t>
      </w:r>
      <w:r w:rsidR="00C01CCA" w:rsidRPr="0028119A">
        <w:rPr>
          <w:rFonts w:ascii="Times New Roman CYR" w:hAnsi="Times New Roman CYR" w:cs="Times New Roman CYR"/>
          <w:b/>
          <w:sz w:val="28"/>
          <w:szCs w:val="28"/>
        </w:rPr>
        <w:t>ВНАСЯ</w:t>
      </w:r>
      <w:r w:rsidR="00C01CCA">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01CCA" w:rsidRPr="0047661E">
        <w:rPr>
          <w:rFonts w:ascii="Times New Roman CYR" w:hAnsi="Times New Roman CYR" w:cs="Times New Roman CYR"/>
          <w:sz w:val="28"/>
          <w:szCs w:val="28"/>
        </w:rPr>
        <w:t xml:space="preserve"> г., </w:t>
      </w:r>
      <w:r w:rsidR="00C01CCA">
        <w:rPr>
          <w:rFonts w:ascii="Times New Roman CYR" w:hAnsi="Times New Roman CYR" w:cs="Times New Roman CYR"/>
          <w:sz w:val="28"/>
          <w:szCs w:val="28"/>
        </w:rPr>
        <w:t>за разглеждане и произнасяне.</w:t>
      </w:r>
    </w:p>
    <w:p w:rsidR="00E770A6" w:rsidRPr="00661241" w:rsidRDefault="00E770A6" w:rsidP="00BB68BE">
      <w:pPr>
        <w:autoSpaceDE w:val="0"/>
        <w:autoSpaceDN w:val="0"/>
        <w:adjustRightInd w:val="0"/>
        <w:ind w:firstLine="284"/>
        <w:jc w:val="both"/>
      </w:pPr>
    </w:p>
    <w:p w:rsidR="000B3C48" w:rsidRPr="00786A17" w:rsidRDefault="000B3C48" w:rsidP="006707AA">
      <w:pPr>
        <w:tabs>
          <w:tab w:val="left" w:pos="284"/>
        </w:tabs>
        <w:autoSpaceDE w:val="0"/>
        <w:autoSpaceDN w:val="0"/>
        <w:adjustRightInd w:val="0"/>
        <w:ind w:firstLine="284"/>
        <w:jc w:val="both"/>
        <w:rPr>
          <w:rFonts w:ascii="Times New Roman CYR" w:hAnsi="Times New Roman CYR" w:cs="Times New Roman CYR"/>
          <w:sz w:val="28"/>
          <w:szCs w:val="28"/>
        </w:rPr>
      </w:pPr>
      <w:r w:rsidRPr="00786A17">
        <w:rPr>
          <w:rFonts w:ascii="Times New Roman CYR" w:hAnsi="Times New Roman CYR" w:cs="Times New Roman CYR"/>
          <w:sz w:val="28"/>
          <w:szCs w:val="28"/>
        </w:rPr>
        <w:lastRenderedPageBreak/>
        <w:t>РАЗПРЕДЕЛЯНЕ НА ПРЕПИСКИ</w:t>
      </w:r>
    </w:p>
    <w:p w:rsidR="000B3C48" w:rsidRPr="00786A17" w:rsidRDefault="000B3C48" w:rsidP="000B3C48">
      <w:pPr>
        <w:tabs>
          <w:tab w:val="left" w:pos="284"/>
        </w:tabs>
        <w:autoSpaceDE w:val="0"/>
        <w:autoSpaceDN w:val="0"/>
        <w:adjustRightInd w:val="0"/>
        <w:jc w:val="both"/>
        <w:rPr>
          <w:rFonts w:ascii="Times New Roman CYR" w:hAnsi="Times New Roman CYR" w:cs="Times New Roman CYR"/>
          <w:sz w:val="28"/>
          <w:szCs w:val="28"/>
        </w:rPr>
      </w:pPr>
    </w:p>
    <w:p w:rsidR="000B3C48" w:rsidRDefault="000B3C48" w:rsidP="000B3C48">
      <w:pPr>
        <w:tabs>
          <w:tab w:val="left" w:pos="284"/>
        </w:tabs>
        <w:autoSpaceDE w:val="0"/>
        <w:autoSpaceDN w:val="0"/>
        <w:adjustRightInd w:val="0"/>
        <w:jc w:val="both"/>
        <w:rPr>
          <w:rFonts w:ascii="Times New Roman CYR" w:hAnsi="Times New Roman CYR" w:cs="Times New Roman CYR"/>
          <w:sz w:val="28"/>
          <w:szCs w:val="28"/>
        </w:rPr>
      </w:pPr>
      <w:r w:rsidRPr="00786A17">
        <w:rPr>
          <w:rFonts w:ascii="Times New Roman CYR" w:hAnsi="Times New Roman CYR" w:cs="Times New Roman CYR"/>
          <w:sz w:val="28"/>
          <w:szCs w:val="28"/>
        </w:rPr>
        <w:tab/>
      </w:r>
      <w:r w:rsidR="00314ACF">
        <w:rPr>
          <w:rFonts w:ascii="Times New Roman CYR" w:hAnsi="Times New Roman CYR" w:cs="Times New Roman CYR"/>
          <w:sz w:val="28"/>
          <w:szCs w:val="28"/>
        </w:rPr>
        <w:t>34</w:t>
      </w:r>
      <w:r w:rsidRPr="00786A17">
        <w:rPr>
          <w:rFonts w:ascii="Times New Roman CYR" w:hAnsi="Times New Roman CYR" w:cs="Times New Roman CYR"/>
          <w:sz w:val="28"/>
          <w:szCs w:val="28"/>
        </w:rPr>
        <w:t>. Разпределяне на преписки по открити процедури за атестиране по докладчици.</w:t>
      </w:r>
    </w:p>
    <w:p w:rsidR="00692F28" w:rsidRDefault="00692F28" w:rsidP="00692F2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692F28" w:rsidRDefault="00692F28" w:rsidP="00692F28">
      <w:pPr>
        <w:ind w:firstLine="284"/>
        <w:jc w:val="both"/>
        <w:rPr>
          <w:i/>
          <w:sz w:val="20"/>
          <w:szCs w:val="20"/>
        </w:rPr>
      </w:pPr>
    </w:p>
    <w:p w:rsidR="00692F28" w:rsidRDefault="00692F28" w:rsidP="00692F28">
      <w:pPr>
        <w:jc w:val="center"/>
        <w:rPr>
          <w:bCs/>
          <w:sz w:val="28"/>
          <w:szCs w:val="28"/>
        </w:rPr>
      </w:pPr>
      <w:r>
        <w:rPr>
          <w:bCs/>
          <w:sz w:val="28"/>
          <w:szCs w:val="28"/>
        </w:rPr>
        <w:t xml:space="preserve">КОМИСИЯТА ПО АТЕСТИРАНЕТО И КОНКУРСИТЕ </w:t>
      </w:r>
    </w:p>
    <w:p w:rsidR="00692F28" w:rsidRDefault="00692F28" w:rsidP="00692F28">
      <w:pPr>
        <w:autoSpaceDE w:val="0"/>
        <w:autoSpaceDN w:val="0"/>
        <w:adjustRightInd w:val="0"/>
        <w:jc w:val="center"/>
        <w:rPr>
          <w:bCs/>
          <w:sz w:val="28"/>
          <w:szCs w:val="28"/>
        </w:rPr>
      </w:pPr>
      <w:r>
        <w:rPr>
          <w:bCs/>
          <w:sz w:val="28"/>
          <w:szCs w:val="28"/>
        </w:rPr>
        <w:t>Р  Е  Ш  И:</w:t>
      </w:r>
    </w:p>
    <w:p w:rsidR="00C01CCA" w:rsidRDefault="00C01CCA" w:rsidP="00C01CCA">
      <w:pPr>
        <w:jc w:val="both"/>
        <w:rPr>
          <w:b/>
          <w:sz w:val="28"/>
          <w:szCs w:val="28"/>
        </w:rPr>
      </w:pPr>
    </w:p>
    <w:p w:rsidR="00C01CCA" w:rsidRDefault="00C01CCA" w:rsidP="00C01CCA">
      <w:pPr>
        <w:jc w:val="both"/>
        <w:rPr>
          <w:bCs/>
          <w:sz w:val="28"/>
          <w:szCs w:val="28"/>
        </w:rPr>
      </w:pPr>
      <w:r>
        <w:rPr>
          <w:b/>
          <w:sz w:val="28"/>
          <w:szCs w:val="28"/>
        </w:rPr>
        <w:t>34</w:t>
      </w:r>
      <w:r w:rsidRPr="00D37ABA">
        <w:rPr>
          <w:b/>
          <w:sz w:val="28"/>
          <w:szCs w:val="28"/>
        </w:rPr>
        <w:t>.1.</w:t>
      </w:r>
      <w:r>
        <w:rPr>
          <w:sz w:val="28"/>
          <w:szCs w:val="28"/>
        </w:rPr>
        <w:t xml:space="preserve"> </w:t>
      </w:r>
      <w:r w:rsidRPr="00CC17F3">
        <w:rPr>
          <w:sz w:val="28"/>
          <w:szCs w:val="28"/>
        </w:rPr>
        <w:t>При спазване принципа на случайния подбор</w:t>
      </w:r>
      <w:r w:rsidRPr="00CC17F3">
        <w:rPr>
          <w:bCs/>
          <w:sz w:val="28"/>
          <w:szCs w:val="28"/>
        </w:rPr>
        <w:t>, разпределя по докладчици преписките по открити процедури за атестиране на магистрати, както следва:</w:t>
      </w:r>
    </w:p>
    <w:p w:rsidR="005062F7" w:rsidRDefault="005062F7" w:rsidP="000B3C48">
      <w:pPr>
        <w:tabs>
          <w:tab w:val="left" w:pos="284"/>
        </w:tabs>
        <w:autoSpaceDE w:val="0"/>
        <w:autoSpaceDN w:val="0"/>
        <w:adjustRightInd w:val="0"/>
        <w:jc w:val="both"/>
        <w:rPr>
          <w:rFonts w:ascii="Times New Roman CYR" w:hAnsi="Times New Roman CYR" w:cs="Times New Roman CYR"/>
          <w:sz w:val="28"/>
          <w:szCs w:val="28"/>
        </w:rPr>
      </w:pPr>
    </w:p>
    <w:p w:rsidR="005062F7" w:rsidRDefault="005062F7" w:rsidP="000B3C48">
      <w:pPr>
        <w:tabs>
          <w:tab w:val="left" w:pos="284"/>
        </w:tabs>
        <w:autoSpaceDE w:val="0"/>
        <w:autoSpaceDN w:val="0"/>
        <w:adjustRightInd w:val="0"/>
        <w:jc w:val="both"/>
        <w:rPr>
          <w:rFonts w:ascii="MS Sans Serif" w:hAnsi="MS Sans Serif" w:cs="MS Sans Serif"/>
          <w:sz w:val="16"/>
          <w:szCs w:val="16"/>
        </w:rPr>
      </w:pPr>
    </w:p>
    <w:tbl>
      <w:tblPr>
        <w:tblW w:w="0" w:type="auto"/>
        <w:tblLayout w:type="fixed"/>
        <w:tblCellMar>
          <w:left w:w="30" w:type="dxa"/>
          <w:right w:w="30" w:type="dxa"/>
        </w:tblCellMar>
        <w:tblLook w:val="0000" w:firstRow="0" w:lastRow="0" w:firstColumn="0" w:lastColumn="0" w:noHBand="0" w:noVBand="0"/>
      </w:tblPr>
      <w:tblGrid>
        <w:gridCol w:w="578"/>
        <w:gridCol w:w="1720"/>
        <w:gridCol w:w="2552"/>
        <w:gridCol w:w="2551"/>
        <w:gridCol w:w="2552"/>
      </w:tblGrid>
      <w:tr w:rsidR="005062F7" w:rsidTr="007405CA">
        <w:trPr>
          <w:trHeight w:val="1339"/>
        </w:trPr>
        <w:tc>
          <w:tcPr>
            <w:tcW w:w="5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062F7" w:rsidRDefault="005062F7" w:rsidP="007405CA">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062F7" w:rsidRDefault="005062F7" w:rsidP="007405CA">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Съдебен орган</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062F7" w:rsidRDefault="005062F7" w:rsidP="007405CA">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062F7" w:rsidRDefault="005062F7" w:rsidP="007405CA">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bookmarkStart w:id="0" w:name="_GoBack"/>
            <w:r>
              <w:rPr>
                <w:rFonts w:ascii="Arial" w:eastAsiaTheme="minorHAnsi" w:hAnsi="Arial" w:cs="Arial"/>
                <w:b/>
                <w:bCs/>
                <w:color w:val="000000"/>
                <w:sz w:val="16"/>
                <w:szCs w:val="16"/>
                <w:lang w:eastAsia="en-US"/>
              </w:rPr>
              <w:t>ДОКЛАДЧИК</w:t>
            </w:r>
            <w:bookmarkEnd w:id="0"/>
          </w:p>
        </w:tc>
      </w:tr>
      <w:tr w:rsidR="005062F7" w:rsidTr="007405CA">
        <w:trPr>
          <w:trHeight w:val="1411"/>
        </w:trPr>
        <w:tc>
          <w:tcPr>
            <w:tcW w:w="578"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720" w:type="dxa"/>
            <w:tcBorders>
              <w:top w:val="single" w:sz="6" w:space="0" w:color="auto"/>
              <w:left w:val="single" w:sz="6" w:space="0" w:color="auto"/>
              <w:bottom w:val="single" w:sz="6" w:space="0" w:color="auto"/>
              <w:right w:val="single" w:sz="6" w:space="0" w:color="auto"/>
            </w:tcBorders>
            <w:vAlign w:val="center"/>
          </w:tcPr>
          <w:p w:rsidR="007405CA"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ВКП/</w:t>
            </w:r>
          </w:p>
          <w:p w:rsidR="005062F7" w:rsidRDefault="004950A5" w:rsidP="004950A5">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АП-Пловдив</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Тихомир Петков Стоев</w:t>
            </w:r>
          </w:p>
        </w:tc>
        <w:tc>
          <w:tcPr>
            <w:tcW w:w="2551" w:type="dxa"/>
            <w:tcBorders>
              <w:top w:val="single" w:sz="6" w:space="0" w:color="auto"/>
              <w:left w:val="single" w:sz="6" w:space="0" w:color="auto"/>
              <w:bottom w:val="single" w:sz="6" w:space="0" w:color="auto"/>
              <w:right w:val="single" w:sz="6" w:space="0" w:color="auto"/>
            </w:tcBorders>
            <w:vAlign w:val="center"/>
          </w:tcPr>
          <w:p w:rsidR="005062F7" w:rsidRDefault="00F85B5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 във ВКП,</w:t>
            </w:r>
          </w:p>
          <w:p w:rsidR="005062F7" w:rsidRDefault="007405CA"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изпълняващ функциите „</w:t>
            </w:r>
            <w:r w:rsidR="005062F7">
              <w:rPr>
                <w:rFonts w:ascii="Arial" w:eastAsiaTheme="minorHAnsi" w:hAnsi="Arial" w:cs="Arial"/>
                <w:color w:val="000000"/>
                <w:sz w:val="16"/>
                <w:szCs w:val="16"/>
                <w:lang w:eastAsia="en-US"/>
              </w:rPr>
              <w:t>адм</w:t>
            </w:r>
            <w:r>
              <w:rPr>
                <w:rFonts w:ascii="Arial" w:eastAsiaTheme="minorHAnsi" w:hAnsi="Arial" w:cs="Arial"/>
                <w:color w:val="000000"/>
                <w:sz w:val="16"/>
                <w:szCs w:val="16"/>
                <w:lang w:eastAsia="en-US"/>
              </w:rPr>
              <w:t>инистративен</w:t>
            </w:r>
            <w:r w:rsidR="005062F7">
              <w:rPr>
                <w:rFonts w:ascii="Arial" w:eastAsiaTheme="minorHAnsi" w:hAnsi="Arial" w:cs="Arial"/>
                <w:color w:val="000000"/>
                <w:sz w:val="16"/>
                <w:szCs w:val="16"/>
                <w:lang w:eastAsia="en-US"/>
              </w:rPr>
              <w:t xml:space="preserve"> ръководител</w:t>
            </w:r>
            <w:r>
              <w:rPr>
                <w:rFonts w:ascii="Arial" w:eastAsiaTheme="minorHAnsi" w:hAnsi="Arial" w:cs="Arial"/>
                <w:color w:val="000000"/>
                <w:sz w:val="16"/>
                <w:szCs w:val="16"/>
                <w:lang w:eastAsia="en-US"/>
              </w:rPr>
              <w:t>“</w:t>
            </w:r>
            <w:r w:rsidR="005062F7">
              <w:rPr>
                <w:rFonts w:ascii="Arial" w:eastAsiaTheme="minorHAnsi" w:hAnsi="Arial" w:cs="Arial"/>
                <w:color w:val="000000"/>
                <w:sz w:val="16"/>
                <w:szCs w:val="16"/>
                <w:lang w:eastAsia="en-US"/>
              </w:rPr>
              <w:t xml:space="preserve"> на АП-Пловдив</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Огнян Дамянов</w:t>
            </w:r>
          </w:p>
        </w:tc>
      </w:tr>
      <w:tr w:rsidR="005062F7" w:rsidTr="007405CA">
        <w:trPr>
          <w:trHeight w:val="818"/>
        </w:trPr>
        <w:tc>
          <w:tcPr>
            <w:tcW w:w="578"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720"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ОП-Бургас</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Десислава Евгениева Трифонова</w:t>
            </w:r>
          </w:p>
        </w:tc>
        <w:tc>
          <w:tcPr>
            <w:tcW w:w="2551"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Малина </w:t>
            </w:r>
            <w:proofErr w:type="spellStart"/>
            <w:r>
              <w:rPr>
                <w:rFonts w:ascii="Arial" w:eastAsiaTheme="minorHAnsi" w:hAnsi="Arial" w:cs="Arial"/>
                <w:b/>
                <w:bCs/>
                <w:color w:val="000000"/>
                <w:sz w:val="16"/>
                <w:szCs w:val="16"/>
                <w:lang w:eastAsia="en-US"/>
              </w:rPr>
              <w:t>Ачкаканова</w:t>
            </w:r>
            <w:proofErr w:type="spellEnd"/>
          </w:p>
        </w:tc>
      </w:tr>
      <w:tr w:rsidR="005062F7" w:rsidTr="007405CA">
        <w:trPr>
          <w:trHeight w:val="662"/>
        </w:trPr>
        <w:tc>
          <w:tcPr>
            <w:tcW w:w="578"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720"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Яна Николаева Гунчева</w:t>
            </w:r>
          </w:p>
        </w:tc>
        <w:tc>
          <w:tcPr>
            <w:tcW w:w="2551"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Нели Златкова</w:t>
            </w:r>
          </w:p>
        </w:tc>
      </w:tr>
      <w:tr w:rsidR="005062F7" w:rsidTr="007405CA">
        <w:trPr>
          <w:trHeight w:val="802"/>
        </w:trPr>
        <w:tc>
          <w:tcPr>
            <w:tcW w:w="578"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720"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Адм</w:t>
            </w:r>
            <w:proofErr w:type="spellEnd"/>
            <w:r>
              <w:rPr>
                <w:rFonts w:ascii="Arial" w:eastAsiaTheme="minorHAnsi" w:hAnsi="Arial" w:cs="Arial"/>
                <w:color w:val="000000"/>
                <w:sz w:val="16"/>
                <w:szCs w:val="16"/>
                <w:lang w:eastAsia="en-US"/>
              </w:rPr>
              <w:t>. съд - Варна/</w:t>
            </w:r>
          </w:p>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РП-Варна</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Ивелин Боянов Борисов</w:t>
            </w:r>
          </w:p>
        </w:tc>
        <w:tc>
          <w:tcPr>
            <w:tcW w:w="2551"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съдия/прокурор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5062F7" w:rsidTr="007405CA">
        <w:trPr>
          <w:trHeight w:val="802"/>
        </w:trPr>
        <w:tc>
          <w:tcPr>
            <w:tcW w:w="578"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5</w:t>
            </w:r>
          </w:p>
        </w:tc>
        <w:tc>
          <w:tcPr>
            <w:tcW w:w="1720"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Петьо Владов Петков</w:t>
            </w:r>
          </w:p>
        </w:tc>
        <w:tc>
          <w:tcPr>
            <w:tcW w:w="2551"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5062F7" w:rsidTr="007405CA">
        <w:trPr>
          <w:trHeight w:val="662"/>
        </w:trPr>
        <w:tc>
          <w:tcPr>
            <w:tcW w:w="578"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6</w:t>
            </w:r>
          </w:p>
        </w:tc>
        <w:tc>
          <w:tcPr>
            <w:tcW w:w="1720"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СРП</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Александър Здравков Николов</w:t>
            </w:r>
          </w:p>
        </w:tc>
        <w:tc>
          <w:tcPr>
            <w:tcW w:w="2551"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552" w:type="dxa"/>
            <w:tcBorders>
              <w:top w:val="single" w:sz="6" w:space="0" w:color="auto"/>
              <w:left w:val="single" w:sz="6" w:space="0" w:color="auto"/>
              <w:bottom w:val="single" w:sz="6" w:space="0" w:color="auto"/>
              <w:right w:val="single" w:sz="6" w:space="0" w:color="auto"/>
            </w:tcBorders>
            <w:vAlign w:val="center"/>
          </w:tcPr>
          <w:p w:rsidR="005062F7" w:rsidRDefault="005062F7" w:rsidP="007405CA">
            <w:pPr>
              <w:autoSpaceDE w:val="0"/>
              <w:autoSpaceDN w:val="0"/>
              <w:adjustRightInd w:val="0"/>
              <w:jc w:val="center"/>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bl>
    <w:p w:rsidR="00A85EDA" w:rsidRDefault="00A85EDA" w:rsidP="00A85EDA">
      <w:pPr>
        <w:autoSpaceDE w:val="0"/>
        <w:autoSpaceDN w:val="0"/>
        <w:adjustRightInd w:val="0"/>
        <w:ind w:firstLine="284"/>
        <w:jc w:val="both"/>
        <w:rPr>
          <w:sz w:val="20"/>
          <w:szCs w:val="20"/>
        </w:rPr>
      </w:pPr>
    </w:p>
    <w:p w:rsidR="00157751" w:rsidRDefault="00157751" w:rsidP="00DE5611">
      <w:pPr>
        <w:ind w:left="1418" w:firstLine="1134"/>
        <w:rPr>
          <w:b/>
          <w:sz w:val="28"/>
          <w:szCs w:val="28"/>
        </w:rPr>
      </w:pPr>
    </w:p>
    <w:p w:rsidR="00F90009" w:rsidRDefault="00F90009" w:rsidP="00F9000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ДОПЪЛНИТЕЛНИ ТОЧКИ</w:t>
      </w:r>
    </w:p>
    <w:p w:rsidR="00F90009" w:rsidRDefault="00F90009" w:rsidP="00F90009">
      <w:pPr>
        <w:autoSpaceDE w:val="0"/>
        <w:autoSpaceDN w:val="0"/>
        <w:adjustRightInd w:val="0"/>
        <w:ind w:firstLine="284"/>
        <w:jc w:val="both"/>
        <w:rPr>
          <w:rFonts w:ascii="Times New Roman CYR" w:hAnsi="Times New Roman CYR" w:cs="Times New Roman CYR"/>
          <w:sz w:val="28"/>
          <w:szCs w:val="28"/>
        </w:rPr>
      </w:pPr>
    </w:p>
    <w:p w:rsidR="00DF6DD2" w:rsidRDefault="00DF6DD2" w:rsidP="00DF6DD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DF6DD2" w:rsidRDefault="00DF6DD2" w:rsidP="00DF6DD2">
      <w:pPr>
        <w:autoSpaceDE w:val="0"/>
        <w:autoSpaceDN w:val="0"/>
        <w:adjustRightInd w:val="0"/>
        <w:ind w:firstLine="284"/>
        <w:jc w:val="both"/>
        <w:rPr>
          <w:rFonts w:ascii="Times New Roman CYR" w:hAnsi="Times New Roman CYR" w:cs="Times New Roman CYR"/>
          <w:sz w:val="28"/>
          <w:szCs w:val="28"/>
        </w:rPr>
      </w:pPr>
    </w:p>
    <w:p w:rsidR="00DF6DD2" w:rsidRPr="008706DE" w:rsidRDefault="00DF6DD2" w:rsidP="00DF6DD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35</w:t>
      </w:r>
      <w:r w:rsidRPr="008706DE">
        <w:rPr>
          <w:rFonts w:ascii="Times New Roman CYR" w:hAnsi="Times New Roman CYR" w:cs="Times New Roman CYR"/>
          <w:sz w:val="28"/>
          <w:szCs w:val="28"/>
        </w:rPr>
        <w:t xml:space="preserve">. </w:t>
      </w:r>
      <w:r>
        <w:rPr>
          <w:rFonts w:ascii="Times New Roman CYR" w:hAnsi="Times New Roman CYR" w:cs="Times New Roman CYR"/>
          <w:sz w:val="28"/>
          <w:szCs w:val="28"/>
        </w:rPr>
        <w:t>Молба</w:t>
      </w:r>
      <w:r w:rsidRPr="008706DE">
        <w:rPr>
          <w:rFonts w:ascii="Times New Roman CYR" w:hAnsi="Times New Roman CYR" w:cs="Times New Roman CYR"/>
          <w:sz w:val="28"/>
          <w:szCs w:val="28"/>
        </w:rPr>
        <w:t xml:space="preserve"> от </w:t>
      </w:r>
      <w:r>
        <w:rPr>
          <w:rFonts w:ascii="Times New Roman CYR" w:hAnsi="Times New Roman CYR" w:cs="Times New Roman CYR"/>
          <w:sz w:val="28"/>
          <w:szCs w:val="28"/>
        </w:rPr>
        <w:t xml:space="preserve">Наталия </w:t>
      </w:r>
      <w:proofErr w:type="spellStart"/>
      <w:r>
        <w:rPr>
          <w:rFonts w:ascii="Times New Roman CYR" w:hAnsi="Times New Roman CYR" w:cs="Times New Roman CYR"/>
          <w:sz w:val="28"/>
          <w:szCs w:val="28"/>
        </w:rPr>
        <w:t>Мирославова</w:t>
      </w:r>
      <w:proofErr w:type="spellEnd"/>
      <w:r>
        <w:rPr>
          <w:rFonts w:ascii="Times New Roman CYR" w:hAnsi="Times New Roman CYR" w:cs="Times New Roman CYR"/>
          <w:sz w:val="28"/>
          <w:szCs w:val="28"/>
        </w:rPr>
        <w:t xml:space="preserve"> Иванова</w:t>
      </w:r>
      <w:r w:rsidRPr="008706DE">
        <w:rPr>
          <w:rFonts w:ascii="Times New Roman CYR" w:hAnsi="Times New Roman CYR" w:cs="Times New Roman CYR"/>
          <w:sz w:val="28"/>
          <w:szCs w:val="28"/>
        </w:rPr>
        <w:t xml:space="preserve"> - прокурор в Районна прокуратура – </w:t>
      </w:r>
      <w:r>
        <w:rPr>
          <w:rFonts w:ascii="Times New Roman CYR" w:hAnsi="Times New Roman CYR" w:cs="Times New Roman CYR"/>
          <w:sz w:val="28"/>
          <w:szCs w:val="28"/>
        </w:rPr>
        <w:t>Силистра</w:t>
      </w:r>
      <w:r w:rsidRPr="008706DE">
        <w:rPr>
          <w:rFonts w:ascii="Times New Roman CYR" w:hAnsi="Times New Roman CYR" w:cs="Times New Roman CYR"/>
          <w:sz w:val="28"/>
          <w:szCs w:val="28"/>
        </w:rPr>
        <w:t xml:space="preserve"> и от </w:t>
      </w:r>
      <w:r>
        <w:rPr>
          <w:rFonts w:ascii="Times New Roman CYR" w:hAnsi="Times New Roman CYR" w:cs="Times New Roman CYR"/>
          <w:sz w:val="28"/>
          <w:szCs w:val="28"/>
        </w:rPr>
        <w:t>Елена Георгиева Николова</w:t>
      </w:r>
      <w:r w:rsidRPr="008706DE">
        <w:rPr>
          <w:rFonts w:ascii="Times New Roman CYR" w:hAnsi="Times New Roman CYR" w:cs="Times New Roman CYR"/>
          <w:sz w:val="28"/>
          <w:szCs w:val="28"/>
        </w:rPr>
        <w:t xml:space="preserve"> - прокурор в </w:t>
      </w:r>
      <w:r w:rsidRPr="009751E8">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Русе</w:t>
      </w:r>
      <w:r w:rsidRPr="008706DE">
        <w:rPr>
          <w:rFonts w:ascii="Times New Roman CYR" w:hAnsi="Times New Roman CYR" w:cs="Times New Roman CYR"/>
          <w:sz w:val="28"/>
          <w:szCs w:val="28"/>
        </w:rPr>
        <w:t>, за преместване, на основание чл. 194, ал. 2 от ЗСВ.</w:t>
      </w:r>
    </w:p>
    <w:p w:rsidR="00DF6DD2" w:rsidRDefault="00DF6DD2" w:rsidP="00DF6DD2">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DF6DD2" w:rsidRDefault="00DF6DD2" w:rsidP="00DF6DD2">
      <w:pPr>
        <w:ind w:firstLine="284"/>
        <w:jc w:val="both"/>
        <w:rPr>
          <w:i/>
          <w:sz w:val="20"/>
          <w:szCs w:val="20"/>
        </w:rPr>
      </w:pPr>
    </w:p>
    <w:p w:rsidR="00DF6DD2" w:rsidRDefault="00DF6DD2" w:rsidP="00DF6DD2">
      <w:pPr>
        <w:jc w:val="center"/>
        <w:rPr>
          <w:bCs/>
          <w:sz w:val="28"/>
          <w:szCs w:val="28"/>
        </w:rPr>
      </w:pPr>
      <w:r>
        <w:rPr>
          <w:bCs/>
          <w:sz w:val="28"/>
          <w:szCs w:val="28"/>
        </w:rPr>
        <w:lastRenderedPageBreak/>
        <w:t xml:space="preserve">КОМИСИЯТА ПО АТЕСТИРАНЕТО И КОНКУРСИТЕ </w:t>
      </w:r>
    </w:p>
    <w:p w:rsidR="00DF6DD2" w:rsidRDefault="00DF6DD2" w:rsidP="00DF6DD2">
      <w:pPr>
        <w:autoSpaceDE w:val="0"/>
        <w:autoSpaceDN w:val="0"/>
        <w:adjustRightInd w:val="0"/>
        <w:jc w:val="center"/>
        <w:rPr>
          <w:bCs/>
          <w:sz w:val="28"/>
          <w:szCs w:val="28"/>
        </w:rPr>
      </w:pPr>
      <w:r>
        <w:rPr>
          <w:bCs/>
          <w:sz w:val="28"/>
          <w:szCs w:val="28"/>
        </w:rPr>
        <w:t>Р  Е  Ш  И:</w:t>
      </w:r>
    </w:p>
    <w:p w:rsidR="00DF6DD2" w:rsidRPr="007C2CB3" w:rsidRDefault="00DF6DD2" w:rsidP="00DF6DD2">
      <w:pPr>
        <w:autoSpaceDE w:val="0"/>
        <w:autoSpaceDN w:val="0"/>
        <w:adjustRightInd w:val="0"/>
        <w:jc w:val="center"/>
        <w:rPr>
          <w:rFonts w:ascii="Times New Roman CYR" w:hAnsi="Times New Roman CYR" w:cs="Times New Roman CYR"/>
          <w:b/>
          <w:sz w:val="16"/>
          <w:szCs w:val="16"/>
        </w:rPr>
      </w:pPr>
    </w:p>
    <w:p w:rsidR="00DF6DD2" w:rsidRPr="007F2E70" w:rsidRDefault="00DF6DD2" w:rsidP="00DF6DD2">
      <w:pPr>
        <w:autoSpaceDE w:val="0"/>
        <w:autoSpaceDN w:val="0"/>
        <w:adjustRightInd w:val="0"/>
        <w:jc w:val="both"/>
        <w:rPr>
          <w:i/>
          <w:iCs/>
          <w:sz w:val="28"/>
          <w:szCs w:val="28"/>
        </w:rPr>
      </w:pPr>
      <w:r w:rsidRPr="00DF6DD2">
        <w:rPr>
          <w:b/>
          <w:sz w:val="28"/>
          <w:szCs w:val="28"/>
        </w:rPr>
        <w:t>35.1.</w:t>
      </w:r>
      <w:r w:rsidRPr="007F2E70">
        <w:rPr>
          <w:sz w:val="28"/>
          <w:szCs w:val="28"/>
        </w:rPr>
        <w:t xml:space="preserve"> </w:t>
      </w:r>
      <w:r w:rsidRPr="007F2E70">
        <w:rPr>
          <w:b/>
          <w:bCs/>
          <w:sz w:val="28"/>
          <w:szCs w:val="28"/>
        </w:rPr>
        <w:t>ПРЕДЛАГА НА ПРОКУРОРСКАТА КОЛЕГИЯ НА ВИСШИЯ</w:t>
      </w:r>
      <w:r>
        <w:rPr>
          <w:b/>
          <w:bCs/>
          <w:sz w:val="28"/>
          <w:szCs w:val="28"/>
        </w:rPr>
        <w:t xml:space="preserve"> СЪДЕБЕН СЪВЕТ</w:t>
      </w:r>
      <w:r w:rsidRPr="00F4347B">
        <w:rPr>
          <w:sz w:val="28"/>
          <w:szCs w:val="28"/>
        </w:rPr>
        <w:t xml:space="preserve"> </w:t>
      </w:r>
      <w:r w:rsidRPr="00F4347B">
        <w:rPr>
          <w:b/>
          <w:bCs/>
          <w:sz w:val="28"/>
          <w:szCs w:val="28"/>
        </w:rPr>
        <w:t>ДА ПРЕМЕСТИ</w:t>
      </w:r>
      <w:r w:rsidRPr="00F4347B">
        <w:rPr>
          <w:sz w:val="28"/>
          <w:szCs w:val="28"/>
        </w:rPr>
        <w:t xml:space="preserve">, на основание чл. 194, ал. 2 от ЗСВ, </w:t>
      </w:r>
      <w:r w:rsidRPr="009751E8">
        <w:rPr>
          <w:rFonts w:ascii="Times New Roman CYR" w:hAnsi="Times New Roman CYR" w:cs="Times New Roman CYR"/>
          <w:sz w:val="28"/>
          <w:szCs w:val="28"/>
        </w:rPr>
        <w:t xml:space="preserve">Наталия </w:t>
      </w:r>
      <w:proofErr w:type="spellStart"/>
      <w:r w:rsidRPr="009751E8">
        <w:rPr>
          <w:rFonts w:ascii="Times New Roman CYR" w:hAnsi="Times New Roman CYR" w:cs="Times New Roman CYR"/>
          <w:sz w:val="28"/>
          <w:szCs w:val="28"/>
        </w:rPr>
        <w:t>Мирославова</w:t>
      </w:r>
      <w:proofErr w:type="spellEnd"/>
      <w:r w:rsidRPr="009751E8">
        <w:rPr>
          <w:rFonts w:ascii="Times New Roman CYR" w:hAnsi="Times New Roman CYR" w:cs="Times New Roman CYR"/>
          <w:sz w:val="28"/>
          <w:szCs w:val="28"/>
        </w:rPr>
        <w:t xml:space="preserve"> Иванова - прокурор в Районна прокуратура – Силистра</w:t>
      </w:r>
      <w:r w:rsidRPr="00F4347B">
        <w:rPr>
          <w:sz w:val="28"/>
          <w:szCs w:val="28"/>
        </w:rPr>
        <w:t xml:space="preserve">, на длъжност „прокурор" в </w:t>
      </w:r>
      <w:r w:rsidRPr="00D74DC2">
        <w:rPr>
          <w:sz w:val="28"/>
          <w:szCs w:val="28"/>
        </w:rPr>
        <w:t>Районна прокуратура – Русе</w:t>
      </w:r>
      <w:r>
        <w:rPr>
          <w:sz w:val="28"/>
          <w:szCs w:val="28"/>
        </w:rPr>
        <w:t xml:space="preserve">, </w:t>
      </w:r>
      <w:r w:rsidRPr="00D74DC2">
        <w:rPr>
          <w:sz w:val="28"/>
          <w:szCs w:val="28"/>
        </w:rPr>
        <w:t xml:space="preserve">с място на работа съдебния район на Районна прокуратура – </w:t>
      </w:r>
      <w:r>
        <w:rPr>
          <w:sz w:val="28"/>
          <w:szCs w:val="28"/>
        </w:rPr>
        <w:t>Русе,</w:t>
      </w:r>
      <w:r w:rsidRPr="00D74DC2">
        <w:rPr>
          <w:sz w:val="28"/>
          <w:szCs w:val="28"/>
        </w:rPr>
        <w:t xml:space="preserve"> </w:t>
      </w:r>
      <w:r w:rsidRPr="00F4347B">
        <w:rPr>
          <w:sz w:val="28"/>
          <w:szCs w:val="28"/>
        </w:rPr>
        <w:t xml:space="preserve">с основно месечно трудово възнаграждение, съгласно Таблица № 1 на ВСС за определяне на максималните </w:t>
      </w:r>
      <w:r w:rsidRPr="007F2E70">
        <w:rPr>
          <w:sz w:val="28"/>
          <w:szCs w:val="28"/>
        </w:rPr>
        <w:t>основни месечни работни заплати на съдии, прокурори и следователи, считано от 03.11.2025 г.</w:t>
      </w:r>
    </w:p>
    <w:p w:rsidR="00DF6DD2" w:rsidRPr="007F2E70" w:rsidRDefault="00DF6DD2" w:rsidP="00DF6DD2">
      <w:pPr>
        <w:autoSpaceDE w:val="0"/>
        <w:autoSpaceDN w:val="0"/>
        <w:adjustRightInd w:val="0"/>
        <w:jc w:val="both"/>
        <w:rPr>
          <w:sz w:val="28"/>
          <w:szCs w:val="28"/>
        </w:rPr>
      </w:pPr>
    </w:p>
    <w:p w:rsidR="00DF6DD2" w:rsidRPr="007F2E70" w:rsidRDefault="00DF6DD2" w:rsidP="00DF6DD2">
      <w:pPr>
        <w:autoSpaceDE w:val="0"/>
        <w:autoSpaceDN w:val="0"/>
        <w:adjustRightInd w:val="0"/>
        <w:jc w:val="both"/>
        <w:rPr>
          <w:i/>
          <w:iCs/>
          <w:sz w:val="28"/>
          <w:szCs w:val="28"/>
        </w:rPr>
      </w:pPr>
      <w:r w:rsidRPr="00DF6DD2">
        <w:rPr>
          <w:b/>
          <w:sz w:val="28"/>
          <w:szCs w:val="28"/>
        </w:rPr>
        <w:t>35.2.</w:t>
      </w:r>
      <w:r w:rsidRPr="007F2E70">
        <w:rPr>
          <w:sz w:val="28"/>
          <w:szCs w:val="28"/>
        </w:rPr>
        <w:t xml:space="preserve"> </w:t>
      </w:r>
      <w:r w:rsidRPr="007F2E70">
        <w:rPr>
          <w:b/>
          <w:bCs/>
          <w:sz w:val="28"/>
          <w:szCs w:val="28"/>
        </w:rPr>
        <w:t>ПРЕДЛАГА НА ПРОКУРОРСКАТА КОЛЕГИЯ НА ВИСШИЯ СЪДЕБЕН СЪВЕТ ДА ПРЕМЕСТИ</w:t>
      </w:r>
      <w:r w:rsidRPr="007F2E70">
        <w:rPr>
          <w:sz w:val="28"/>
          <w:szCs w:val="28"/>
        </w:rPr>
        <w:t xml:space="preserve">, на основание чл. 194, ал. 2 от ЗСВ, </w:t>
      </w:r>
      <w:r w:rsidRPr="007F2E70">
        <w:rPr>
          <w:rFonts w:ascii="Times New Roman CYR" w:hAnsi="Times New Roman CYR" w:cs="Times New Roman CYR"/>
          <w:sz w:val="28"/>
          <w:szCs w:val="28"/>
        </w:rPr>
        <w:t>Елена Георгиева Николова - прокурор в Районна прокуратура – Русе</w:t>
      </w:r>
      <w:r w:rsidRPr="007F2E70">
        <w:rPr>
          <w:sz w:val="28"/>
          <w:szCs w:val="28"/>
        </w:rPr>
        <w:t xml:space="preserve">, на длъжност „прокурор“ в </w:t>
      </w:r>
      <w:r w:rsidRPr="007F2E70">
        <w:rPr>
          <w:rFonts w:ascii="Times New Roman CYR" w:hAnsi="Times New Roman CYR" w:cs="Times New Roman CYR"/>
          <w:sz w:val="28"/>
          <w:szCs w:val="28"/>
        </w:rPr>
        <w:t>Районна прокуратура – Силистра</w:t>
      </w:r>
      <w:r w:rsidRPr="007F2E70">
        <w:rPr>
          <w:sz w:val="28"/>
          <w:szCs w:val="28"/>
        </w:rPr>
        <w:t xml:space="preserve">, с място на работа съдебния район на Районна прокуратура – </w:t>
      </w:r>
      <w:r w:rsidRPr="007F2E70">
        <w:rPr>
          <w:rFonts w:ascii="Times New Roman CYR" w:hAnsi="Times New Roman CYR" w:cs="Times New Roman CYR"/>
          <w:sz w:val="28"/>
          <w:szCs w:val="28"/>
        </w:rPr>
        <w:t>Силистра</w:t>
      </w:r>
      <w:r w:rsidRPr="007F2E70">
        <w:rPr>
          <w:sz w:val="28"/>
          <w:szCs w:val="28"/>
        </w:rPr>
        <w:t>,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03.11.2025 г.</w:t>
      </w:r>
    </w:p>
    <w:p w:rsidR="00DF6DD2" w:rsidRPr="00F4347B" w:rsidRDefault="00DF6DD2" w:rsidP="00DF6DD2">
      <w:pPr>
        <w:autoSpaceDE w:val="0"/>
        <w:autoSpaceDN w:val="0"/>
        <w:adjustRightInd w:val="0"/>
        <w:ind w:firstLine="567"/>
        <w:jc w:val="both"/>
        <w:rPr>
          <w:i/>
          <w:iCs/>
          <w:sz w:val="28"/>
          <w:szCs w:val="28"/>
        </w:rPr>
      </w:pPr>
      <w:r w:rsidRPr="007F2E70">
        <w:rPr>
          <w:i/>
          <w:iCs/>
          <w:sz w:val="28"/>
          <w:szCs w:val="28"/>
        </w:rPr>
        <w:t xml:space="preserve">Мотиви: Във Висшия съдебен съвет е постъпила молба от </w:t>
      </w:r>
      <w:r w:rsidRPr="007F2E70">
        <w:rPr>
          <w:rFonts w:ascii="Times New Roman CYR" w:hAnsi="Times New Roman CYR" w:cs="Times New Roman CYR"/>
          <w:i/>
          <w:sz w:val="28"/>
          <w:szCs w:val="28"/>
        </w:rPr>
        <w:t xml:space="preserve">Наталия </w:t>
      </w:r>
      <w:proofErr w:type="spellStart"/>
      <w:r w:rsidRPr="007F2E70">
        <w:rPr>
          <w:rFonts w:ascii="Times New Roman CYR" w:hAnsi="Times New Roman CYR" w:cs="Times New Roman CYR"/>
          <w:i/>
          <w:sz w:val="28"/>
          <w:szCs w:val="28"/>
        </w:rPr>
        <w:t>Мирославова</w:t>
      </w:r>
      <w:proofErr w:type="spellEnd"/>
      <w:r w:rsidRPr="007F2E70">
        <w:rPr>
          <w:rFonts w:ascii="Times New Roman CYR" w:hAnsi="Times New Roman CYR" w:cs="Times New Roman CYR"/>
          <w:i/>
          <w:sz w:val="28"/>
          <w:szCs w:val="28"/>
        </w:rPr>
        <w:t xml:space="preserve"> Иванова - прокурор в Районна прокуратура</w:t>
      </w:r>
      <w:r w:rsidRPr="00D74DC2">
        <w:rPr>
          <w:rFonts w:ascii="Times New Roman CYR" w:hAnsi="Times New Roman CYR" w:cs="Times New Roman CYR"/>
          <w:i/>
          <w:sz w:val="28"/>
          <w:szCs w:val="28"/>
        </w:rPr>
        <w:t xml:space="preserve"> – Силистра </w:t>
      </w:r>
      <w:r w:rsidRPr="00677615">
        <w:rPr>
          <w:rFonts w:ascii="Times New Roman CYR" w:hAnsi="Times New Roman CYR" w:cs="Times New Roman CYR"/>
          <w:i/>
          <w:sz w:val="28"/>
          <w:szCs w:val="28"/>
        </w:rPr>
        <w:t xml:space="preserve">и </w:t>
      </w:r>
      <w:r w:rsidRPr="00D74DC2">
        <w:rPr>
          <w:rFonts w:ascii="Times New Roman CYR" w:hAnsi="Times New Roman CYR" w:cs="Times New Roman CYR"/>
          <w:i/>
          <w:sz w:val="28"/>
          <w:szCs w:val="28"/>
        </w:rPr>
        <w:t>Елена Георгиева Николова - прокурор в Районна прокуратура – Русе</w:t>
      </w:r>
      <w:r w:rsidRPr="00F4347B">
        <w:rPr>
          <w:i/>
          <w:iCs/>
          <w:sz w:val="28"/>
          <w:szCs w:val="28"/>
        </w:rPr>
        <w:t xml:space="preserve"> с искане за преместването им по реда на чл. 194, ал. 2 от ЗСВ</w:t>
      </w:r>
      <w:r>
        <w:rPr>
          <w:i/>
          <w:iCs/>
          <w:sz w:val="28"/>
          <w:szCs w:val="28"/>
        </w:rPr>
        <w:t>.</w:t>
      </w:r>
      <w:r w:rsidRPr="00F4347B">
        <w:rPr>
          <w:i/>
          <w:iCs/>
          <w:sz w:val="28"/>
          <w:szCs w:val="28"/>
        </w:rPr>
        <w:t xml:space="preserve"> </w:t>
      </w:r>
      <w:r>
        <w:rPr>
          <w:i/>
          <w:iCs/>
          <w:sz w:val="28"/>
          <w:szCs w:val="28"/>
        </w:rPr>
        <w:t>А</w:t>
      </w:r>
      <w:r w:rsidRPr="00F4347B">
        <w:rPr>
          <w:i/>
          <w:iCs/>
          <w:sz w:val="28"/>
          <w:szCs w:val="28"/>
        </w:rPr>
        <w:t>дминистративните ръководители</w:t>
      </w:r>
      <w:r>
        <w:rPr>
          <w:i/>
          <w:iCs/>
          <w:sz w:val="28"/>
          <w:szCs w:val="28"/>
        </w:rPr>
        <w:t xml:space="preserve"> на Районна прокуратура – Силистра и Районна прокуратура – Русе са </w:t>
      </w:r>
      <w:r w:rsidRPr="00F4347B">
        <w:rPr>
          <w:i/>
          <w:iCs/>
          <w:sz w:val="28"/>
          <w:szCs w:val="28"/>
        </w:rPr>
        <w:t>израз</w:t>
      </w:r>
      <w:r>
        <w:rPr>
          <w:i/>
          <w:iCs/>
          <w:sz w:val="28"/>
          <w:szCs w:val="28"/>
        </w:rPr>
        <w:t>или</w:t>
      </w:r>
      <w:r w:rsidRPr="00F4347B">
        <w:rPr>
          <w:i/>
          <w:iCs/>
          <w:sz w:val="28"/>
          <w:szCs w:val="28"/>
        </w:rPr>
        <w:t xml:space="preserve"> положително становище за провеждане на процедурата, съгласно изискването на цитираната норма. </w:t>
      </w:r>
    </w:p>
    <w:p w:rsidR="00DF6DD2" w:rsidRPr="00F4347B" w:rsidRDefault="00DF6DD2" w:rsidP="00DF6DD2">
      <w:pPr>
        <w:autoSpaceDE w:val="0"/>
        <w:autoSpaceDN w:val="0"/>
        <w:adjustRightInd w:val="0"/>
        <w:ind w:firstLine="567"/>
        <w:jc w:val="both"/>
        <w:rPr>
          <w:i/>
          <w:iCs/>
          <w:sz w:val="28"/>
          <w:szCs w:val="28"/>
        </w:rPr>
      </w:pPr>
      <w:r w:rsidRPr="00F4347B">
        <w:rPr>
          <w:i/>
          <w:iCs/>
          <w:sz w:val="28"/>
          <w:szCs w:val="28"/>
        </w:rPr>
        <w:t xml:space="preserve">Разпоредбата на чл. 194, ал. 2 от ЗСВ предвижда възможност за размяна на магистрати на равна по степен длъжност, при взаимното им съгласие, както и това на административните им ръководители. </w:t>
      </w:r>
    </w:p>
    <w:p w:rsidR="00DF6DD2" w:rsidRPr="00F4347B" w:rsidRDefault="00DF6DD2" w:rsidP="00DF6DD2">
      <w:pPr>
        <w:autoSpaceDE w:val="0"/>
        <w:autoSpaceDN w:val="0"/>
        <w:adjustRightInd w:val="0"/>
        <w:ind w:firstLine="567"/>
        <w:jc w:val="both"/>
        <w:rPr>
          <w:i/>
          <w:iCs/>
          <w:sz w:val="28"/>
          <w:szCs w:val="28"/>
        </w:rPr>
      </w:pPr>
      <w:r w:rsidRPr="00F4347B">
        <w:rPr>
          <w:i/>
          <w:iCs/>
          <w:sz w:val="28"/>
          <w:szCs w:val="28"/>
        </w:rPr>
        <w:t>Съобразно гореизложеното, Комисията по атестирането и конкурсите към Прокурорската колегия счита, че са налице кумулативно изискуемите предпоставки за приложение института на чл. 194, ал. 2 от ЗСВ и молб</w:t>
      </w:r>
      <w:r>
        <w:rPr>
          <w:i/>
          <w:iCs/>
          <w:sz w:val="28"/>
          <w:szCs w:val="28"/>
        </w:rPr>
        <w:t>ата</w:t>
      </w:r>
      <w:r w:rsidRPr="00F4347B">
        <w:rPr>
          <w:i/>
          <w:iCs/>
          <w:sz w:val="28"/>
          <w:szCs w:val="28"/>
        </w:rPr>
        <w:t xml:space="preserve"> за преместване на гореспоменатите прокурори от двата органа на съдебната власт следва да бъдат уважени.</w:t>
      </w:r>
    </w:p>
    <w:p w:rsidR="00DF6DD2" w:rsidRDefault="00DF6DD2" w:rsidP="00DF6DD2">
      <w:pPr>
        <w:autoSpaceDE w:val="0"/>
        <w:autoSpaceDN w:val="0"/>
        <w:adjustRightInd w:val="0"/>
        <w:jc w:val="both"/>
        <w:rPr>
          <w:sz w:val="28"/>
          <w:szCs w:val="28"/>
          <w:lang w:val="ru-RU"/>
        </w:rPr>
      </w:pPr>
    </w:p>
    <w:p w:rsidR="00DF6DD2" w:rsidRDefault="00DF6DD2" w:rsidP="00DF6DD2">
      <w:pPr>
        <w:autoSpaceDE w:val="0"/>
        <w:autoSpaceDN w:val="0"/>
        <w:adjustRightInd w:val="0"/>
        <w:jc w:val="both"/>
      </w:pPr>
      <w:r w:rsidRPr="00DF6DD2">
        <w:rPr>
          <w:b/>
          <w:sz w:val="28"/>
          <w:szCs w:val="28"/>
          <w:lang w:val="ru-RU"/>
        </w:rPr>
        <w:t>35.3.</w:t>
      </w:r>
      <w:r w:rsidRPr="00F4347B">
        <w:rPr>
          <w:sz w:val="28"/>
          <w:szCs w:val="28"/>
          <w:lang w:val="ru-RU"/>
        </w:rPr>
        <w:t xml:space="preserve"> </w:t>
      </w:r>
      <w:r w:rsidRPr="0012638A">
        <w:rPr>
          <w:b/>
          <w:sz w:val="28"/>
          <w:szCs w:val="28"/>
        </w:rPr>
        <w:t>ВНАСЯ</w:t>
      </w:r>
      <w:r w:rsidRPr="00F4347B">
        <w:rPr>
          <w:sz w:val="28"/>
          <w:szCs w:val="28"/>
        </w:rPr>
        <w:t xml:space="preserve"> предложенията в </w:t>
      </w:r>
      <w:r w:rsidRPr="007F2E70">
        <w:rPr>
          <w:sz w:val="28"/>
          <w:szCs w:val="28"/>
        </w:rPr>
        <w:t>заседанието на Прокурорската колегия на Висшия съдебен съвет, насрочено за 29.10.2025 г.,</w:t>
      </w:r>
      <w:r w:rsidRPr="00F4347B">
        <w:rPr>
          <w:sz w:val="28"/>
          <w:szCs w:val="28"/>
        </w:rPr>
        <w:t xml:space="preserve"> за разглеждане и произнасяне.</w:t>
      </w:r>
    </w:p>
    <w:p w:rsidR="00DF6DD2" w:rsidRDefault="00DF6DD2" w:rsidP="00DF6DD2">
      <w:pPr>
        <w:autoSpaceDE w:val="0"/>
        <w:autoSpaceDN w:val="0"/>
        <w:adjustRightInd w:val="0"/>
        <w:ind w:firstLine="284"/>
        <w:jc w:val="both"/>
        <w:rPr>
          <w:rFonts w:ascii="Times New Roman CYR" w:hAnsi="Times New Roman CYR" w:cs="Times New Roman CYR"/>
          <w:sz w:val="28"/>
          <w:szCs w:val="28"/>
        </w:rPr>
      </w:pPr>
    </w:p>
    <w:p w:rsidR="00DF6DD2" w:rsidRPr="008706DE" w:rsidRDefault="00DF6DD2" w:rsidP="00DF6DD2">
      <w:pPr>
        <w:autoSpaceDE w:val="0"/>
        <w:autoSpaceDN w:val="0"/>
        <w:adjustRightInd w:val="0"/>
        <w:ind w:firstLine="284"/>
        <w:jc w:val="both"/>
        <w:rPr>
          <w:rFonts w:ascii="Times New Roman CYR" w:hAnsi="Times New Roman CYR" w:cs="Times New Roman CYR"/>
          <w:sz w:val="28"/>
          <w:szCs w:val="28"/>
        </w:rPr>
      </w:pPr>
      <w:r w:rsidRPr="00D20AA0">
        <w:rPr>
          <w:rFonts w:ascii="Times New Roman CYR" w:hAnsi="Times New Roman CYR" w:cs="Times New Roman CYR"/>
          <w:sz w:val="28"/>
          <w:szCs w:val="28"/>
        </w:rPr>
        <w:t>36.</w:t>
      </w:r>
      <w:r w:rsidRPr="008706DE">
        <w:rPr>
          <w:rFonts w:ascii="Times New Roman CYR" w:hAnsi="Times New Roman CYR" w:cs="Times New Roman CYR"/>
          <w:sz w:val="28"/>
          <w:szCs w:val="28"/>
        </w:rPr>
        <w:t xml:space="preserve"> </w:t>
      </w:r>
      <w:r>
        <w:rPr>
          <w:rFonts w:ascii="Times New Roman CYR" w:hAnsi="Times New Roman CYR" w:cs="Times New Roman CYR"/>
          <w:sz w:val="28"/>
          <w:szCs w:val="28"/>
        </w:rPr>
        <w:t>Заявление</w:t>
      </w:r>
      <w:r w:rsidRPr="008706DE">
        <w:rPr>
          <w:rFonts w:ascii="Times New Roman CYR" w:hAnsi="Times New Roman CYR" w:cs="Times New Roman CYR"/>
          <w:sz w:val="28"/>
          <w:szCs w:val="28"/>
        </w:rPr>
        <w:t xml:space="preserve"> от </w:t>
      </w:r>
      <w:r>
        <w:rPr>
          <w:rFonts w:ascii="Times New Roman CYR" w:hAnsi="Times New Roman CYR" w:cs="Times New Roman CYR"/>
          <w:sz w:val="28"/>
          <w:szCs w:val="28"/>
        </w:rPr>
        <w:t xml:space="preserve">Наталия </w:t>
      </w:r>
      <w:proofErr w:type="spellStart"/>
      <w:r>
        <w:rPr>
          <w:rFonts w:ascii="Times New Roman CYR" w:hAnsi="Times New Roman CYR" w:cs="Times New Roman CYR"/>
          <w:sz w:val="28"/>
          <w:szCs w:val="28"/>
        </w:rPr>
        <w:t>Мирославова</w:t>
      </w:r>
      <w:proofErr w:type="spellEnd"/>
      <w:r>
        <w:rPr>
          <w:rFonts w:ascii="Times New Roman CYR" w:hAnsi="Times New Roman CYR" w:cs="Times New Roman CYR"/>
          <w:sz w:val="28"/>
          <w:szCs w:val="28"/>
        </w:rPr>
        <w:t xml:space="preserve"> Иванова</w:t>
      </w:r>
      <w:r w:rsidRPr="008706DE">
        <w:rPr>
          <w:rFonts w:ascii="Times New Roman CYR" w:hAnsi="Times New Roman CYR" w:cs="Times New Roman CYR"/>
          <w:sz w:val="28"/>
          <w:szCs w:val="28"/>
        </w:rPr>
        <w:t xml:space="preserve"> - прокурор в Районна прокуратура – </w:t>
      </w:r>
      <w:r>
        <w:rPr>
          <w:rFonts w:ascii="Times New Roman CYR" w:hAnsi="Times New Roman CYR" w:cs="Times New Roman CYR"/>
          <w:sz w:val="28"/>
          <w:szCs w:val="28"/>
        </w:rPr>
        <w:t>Силистра</w:t>
      </w:r>
      <w:r w:rsidRPr="008706DE">
        <w:rPr>
          <w:rFonts w:ascii="Times New Roman CYR" w:hAnsi="Times New Roman CYR" w:cs="Times New Roman CYR"/>
          <w:sz w:val="28"/>
          <w:szCs w:val="28"/>
        </w:rPr>
        <w:t xml:space="preserve"> </w:t>
      </w:r>
      <w:r>
        <w:rPr>
          <w:rFonts w:ascii="Times New Roman CYR" w:hAnsi="Times New Roman CYR" w:cs="Times New Roman CYR"/>
          <w:sz w:val="28"/>
          <w:szCs w:val="28"/>
        </w:rPr>
        <w:t>за оттегляне на молба с вх. № ВСС-9192/28.05.2025 г. с искане за откриване на процедура по реда на чл. 194, ал. 1 от ЗСВ.</w:t>
      </w:r>
    </w:p>
    <w:p w:rsidR="00DF6DD2" w:rsidRDefault="00DF6DD2" w:rsidP="00DF6DD2">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DF6DD2" w:rsidRPr="00442380" w:rsidRDefault="00DF6DD2" w:rsidP="00DF6DD2">
      <w:pPr>
        <w:ind w:firstLine="284"/>
        <w:jc w:val="both"/>
        <w:rPr>
          <w:i/>
          <w:sz w:val="28"/>
          <w:szCs w:val="28"/>
        </w:rPr>
      </w:pPr>
    </w:p>
    <w:p w:rsidR="00DF6DD2" w:rsidRDefault="00DF6DD2" w:rsidP="00DF6DD2">
      <w:pPr>
        <w:jc w:val="center"/>
        <w:rPr>
          <w:bCs/>
          <w:sz w:val="28"/>
          <w:szCs w:val="28"/>
        </w:rPr>
      </w:pPr>
      <w:r>
        <w:rPr>
          <w:bCs/>
          <w:sz w:val="28"/>
          <w:szCs w:val="28"/>
        </w:rPr>
        <w:t xml:space="preserve">КОМИСИЯТА ПО АТЕСТИРАНЕТО И КОНКУРСИТЕ </w:t>
      </w:r>
    </w:p>
    <w:p w:rsidR="00DF6DD2" w:rsidRDefault="00DF6DD2" w:rsidP="00DF6DD2">
      <w:pPr>
        <w:autoSpaceDE w:val="0"/>
        <w:autoSpaceDN w:val="0"/>
        <w:adjustRightInd w:val="0"/>
        <w:jc w:val="center"/>
        <w:rPr>
          <w:bCs/>
          <w:sz w:val="28"/>
          <w:szCs w:val="28"/>
        </w:rPr>
      </w:pPr>
      <w:r>
        <w:rPr>
          <w:bCs/>
          <w:sz w:val="28"/>
          <w:szCs w:val="28"/>
        </w:rPr>
        <w:t>Р  Е  Ш  И:</w:t>
      </w:r>
    </w:p>
    <w:p w:rsidR="00DF6DD2" w:rsidRPr="007C2CB3" w:rsidRDefault="00DF6DD2" w:rsidP="00DF6DD2">
      <w:pPr>
        <w:autoSpaceDE w:val="0"/>
        <w:autoSpaceDN w:val="0"/>
        <w:adjustRightInd w:val="0"/>
        <w:jc w:val="center"/>
        <w:rPr>
          <w:rFonts w:ascii="Times New Roman CYR" w:hAnsi="Times New Roman CYR" w:cs="Times New Roman CYR"/>
          <w:b/>
          <w:sz w:val="16"/>
          <w:szCs w:val="16"/>
        </w:rPr>
      </w:pPr>
    </w:p>
    <w:p w:rsidR="00DF6DD2" w:rsidRPr="00D20AA0" w:rsidRDefault="00DF6DD2" w:rsidP="00DF6DD2">
      <w:pPr>
        <w:autoSpaceDE w:val="0"/>
        <w:autoSpaceDN w:val="0"/>
        <w:adjustRightInd w:val="0"/>
        <w:jc w:val="both"/>
      </w:pPr>
      <w:r w:rsidRPr="00D20AA0">
        <w:rPr>
          <w:b/>
          <w:sz w:val="28"/>
          <w:szCs w:val="28"/>
        </w:rPr>
        <w:t>36.1.</w:t>
      </w:r>
      <w:r w:rsidRPr="007F2E70">
        <w:rPr>
          <w:sz w:val="28"/>
          <w:szCs w:val="28"/>
        </w:rPr>
        <w:t xml:space="preserve"> </w:t>
      </w:r>
      <w:r>
        <w:rPr>
          <w:b/>
          <w:bCs/>
          <w:sz w:val="28"/>
          <w:szCs w:val="28"/>
        </w:rPr>
        <w:t xml:space="preserve">ПРИЕМА </w:t>
      </w:r>
      <w:r w:rsidRPr="00D20AA0">
        <w:rPr>
          <w:bCs/>
          <w:sz w:val="28"/>
          <w:szCs w:val="28"/>
        </w:rPr>
        <w:t xml:space="preserve">за сведение заявление от Наталия </w:t>
      </w:r>
      <w:proofErr w:type="spellStart"/>
      <w:r w:rsidRPr="00D20AA0">
        <w:rPr>
          <w:bCs/>
          <w:sz w:val="28"/>
          <w:szCs w:val="28"/>
        </w:rPr>
        <w:t>Мирославова</w:t>
      </w:r>
      <w:proofErr w:type="spellEnd"/>
      <w:r w:rsidRPr="00D20AA0">
        <w:rPr>
          <w:bCs/>
          <w:sz w:val="28"/>
          <w:szCs w:val="28"/>
        </w:rPr>
        <w:t xml:space="preserve"> Иванова - прокурор в Районна прокуратура – Силистра за оттегляне на молба с вх. № ВСС-9192/28.05.2025 г. </w:t>
      </w:r>
      <w:r>
        <w:rPr>
          <w:bCs/>
          <w:sz w:val="28"/>
          <w:szCs w:val="28"/>
        </w:rPr>
        <w:t>с искане за</w:t>
      </w:r>
      <w:r w:rsidRPr="00D20AA0">
        <w:rPr>
          <w:bCs/>
          <w:sz w:val="28"/>
          <w:szCs w:val="28"/>
        </w:rPr>
        <w:t xml:space="preserve"> откриване на процедура по реда на чл. 194, ал. 1 от ЗСВ.</w:t>
      </w:r>
    </w:p>
    <w:p w:rsidR="00DF6DD2" w:rsidRDefault="00DF6DD2" w:rsidP="00F90009">
      <w:pPr>
        <w:autoSpaceDE w:val="0"/>
        <w:autoSpaceDN w:val="0"/>
        <w:adjustRightInd w:val="0"/>
        <w:ind w:firstLine="284"/>
        <w:jc w:val="both"/>
        <w:rPr>
          <w:rFonts w:ascii="Times New Roman CYR" w:hAnsi="Times New Roman CYR" w:cs="Times New Roman CYR"/>
          <w:sz w:val="28"/>
          <w:szCs w:val="28"/>
        </w:rPr>
      </w:pPr>
    </w:p>
    <w:p w:rsidR="00F90009" w:rsidRDefault="00F90009" w:rsidP="00F9000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ЕДИННИ ФОРМУЛЯРИ </w:t>
      </w:r>
    </w:p>
    <w:p w:rsidR="00F90009" w:rsidRDefault="00F90009" w:rsidP="00F90009">
      <w:pPr>
        <w:autoSpaceDE w:val="0"/>
        <w:autoSpaceDN w:val="0"/>
        <w:adjustRightInd w:val="0"/>
        <w:ind w:firstLine="284"/>
        <w:jc w:val="both"/>
        <w:rPr>
          <w:rFonts w:ascii="Times New Roman CYR" w:hAnsi="Times New Roman CYR" w:cs="Times New Roman CYR"/>
          <w:sz w:val="28"/>
          <w:szCs w:val="28"/>
        </w:rPr>
      </w:pPr>
    </w:p>
    <w:p w:rsidR="00F90009" w:rsidRDefault="005475F8" w:rsidP="00F9000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37</w:t>
      </w:r>
      <w:r w:rsidR="00F90009">
        <w:rPr>
          <w:rFonts w:ascii="Times New Roman CYR" w:hAnsi="Times New Roman CYR" w:cs="Times New Roman CYR"/>
          <w:sz w:val="28"/>
          <w:szCs w:val="28"/>
        </w:rPr>
        <w:t xml:space="preserve">. Периодично атестиране на Славка Стефанова </w:t>
      </w:r>
      <w:proofErr w:type="spellStart"/>
      <w:r w:rsidR="00F90009">
        <w:rPr>
          <w:rFonts w:ascii="Times New Roman CYR" w:hAnsi="Times New Roman CYR" w:cs="Times New Roman CYR"/>
          <w:sz w:val="28"/>
          <w:szCs w:val="28"/>
        </w:rPr>
        <w:t>Баханова</w:t>
      </w:r>
      <w:proofErr w:type="spellEnd"/>
      <w:r w:rsidR="00F90009">
        <w:rPr>
          <w:rFonts w:ascii="Times New Roman CYR" w:hAnsi="Times New Roman CYR" w:cs="Times New Roman CYR"/>
          <w:sz w:val="28"/>
          <w:szCs w:val="28"/>
        </w:rPr>
        <w:t xml:space="preserve"> – следовател в Следствения отдел в Софийска градска прокуратура.</w:t>
      </w:r>
    </w:p>
    <w:p w:rsidR="007405CA" w:rsidRDefault="007405CA" w:rsidP="007405CA">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7405CA" w:rsidRDefault="007405CA" w:rsidP="007405CA">
      <w:pPr>
        <w:ind w:firstLine="284"/>
        <w:jc w:val="both"/>
        <w:rPr>
          <w:i/>
          <w:sz w:val="20"/>
          <w:szCs w:val="20"/>
        </w:rPr>
      </w:pPr>
    </w:p>
    <w:p w:rsidR="007405CA" w:rsidRDefault="007405CA" w:rsidP="007405CA">
      <w:pPr>
        <w:jc w:val="center"/>
        <w:rPr>
          <w:bCs/>
          <w:sz w:val="28"/>
          <w:szCs w:val="28"/>
        </w:rPr>
      </w:pPr>
      <w:r>
        <w:rPr>
          <w:bCs/>
          <w:sz w:val="28"/>
          <w:szCs w:val="28"/>
        </w:rPr>
        <w:t xml:space="preserve">КОМИСИЯТА ПО АТЕСТИРАНЕТО И КОНКУРСИТЕ </w:t>
      </w:r>
    </w:p>
    <w:p w:rsidR="007405CA" w:rsidRDefault="007405CA" w:rsidP="007405CA">
      <w:pPr>
        <w:autoSpaceDE w:val="0"/>
        <w:autoSpaceDN w:val="0"/>
        <w:adjustRightInd w:val="0"/>
        <w:jc w:val="center"/>
        <w:rPr>
          <w:bCs/>
          <w:sz w:val="28"/>
          <w:szCs w:val="28"/>
        </w:rPr>
      </w:pPr>
      <w:r>
        <w:rPr>
          <w:bCs/>
          <w:sz w:val="28"/>
          <w:szCs w:val="28"/>
        </w:rPr>
        <w:t>Р  Е  Ш  И:</w:t>
      </w:r>
    </w:p>
    <w:p w:rsidR="0055141B" w:rsidRDefault="0055141B" w:rsidP="007405CA">
      <w:pPr>
        <w:autoSpaceDE w:val="0"/>
        <w:autoSpaceDN w:val="0"/>
        <w:adjustRightInd w:val="0"/>
        <w:jc w:val="center"/>
        <w:rPr>
          <w:bCs/>
          <w:sz w:val="28"/>
          <w:szCs w:val="28"/>
        </w:rPr>
      </w:pPr>
    </w:p>
    <w:p w:rsidR="00007E3B" w:rsidRDefault="005475F8" w:rsidP="00007E3B">
      <w:pPr>
        <w:autoSpaceDE w:val="0"/>
        <w:autoSpaceDN w:val="0"/>
        <w:adjustRightInd w:val="0"/>
        <w:jc w:val="both"/>
        <w:rPr>
          <w:rFonts w:ascii="Times New Roman CYR" w:hAnsi="Times New Roman CYR" w:cs="Times New Roman CYR"/>
          <w:sz w:val="28"/>
          <w:szCs w:val="28"/>
        </w:rPr>
      </w:pPr>
      <w:r>
        <w:rPr>
          <w:b/>
          <w:bCs/>
          <w:sz w:val="28"/>
          <w:szCs w:val="28"/>
          <w:lang w:val="en-US"/>
        </w:rPr>
        <w:t>37</w:t>
      </w:r>
      <w:r w:rsidR="00007E3B" w:rsidRPr="0028119A">
        <w:rPr>
          <w:b/>
          <w:bCs/>
          <w:sz w:val="28"/>
          <w:szCs w:val="28"/>
        </w:rPr>
        <w:t>.1. ИЗГОТВЯ</w:t>
      </w:r>
      <w:r w:rsidR="00007E3B" w:rsidRPr="004A6762">
        <w:rPr>
          <w:bCs/>
          <w:sz w:val="28"/>
          <w:szCs w:val="28"/>
        </w:rPr>
        <w:t>, на основание чл. 204а, ал.</w:t>
      </w:r>
      <w:r w:rsidR="00007E3B">
        <w:rPr>
          <w:bCs/>
          <w:sz w:val="28"/>
          <w:szCs w:val="28"/>
        </w:rPr>
        <w:t xml:space="preserve"> </w:t>
      </w:r>
      <w:r w:rsidR="00007E3B" w:rsidRPr="004A6762">
        <w:rPr>
          <w:bCs/>
          <w:sz w:val="28"/>
          <w:szCs w:val="28"/>
        </w:rPr>
        <w:t>3, т.</w:t>
      </w:r>
      <w:r w:rsidR="00007E3B">
        <w:rPr>
          <w:bCs/>
          <w:sz w:val="28"/>
          <w:szCs w:val="28"/>
        </w:rPr>
        <w:t xml:space="preserve"> 3</w:t>
      </w:r>
      <w:r w:rsidR="00007E3B" w:rsidRPr="004A6762">
        <w:rPr>
          <w:bCs/>
          <w:sz w:val="28"/>
          <w:szCs w:val="28"/>
        </w:rPr>
        <w:t xml:space="preserve"> от ЗСВ, комплексна оценка </w:t>
      </w:r>
      <w:r w:rsidR="00007E3B">
        <w:rPr>
          <w:bCs/>
          <w:sz w:val="28"/>
          <w:szCs w:val="28"/>
        </w:rPr>
        <w:t xml:space="preserve">от периодично атестиране </w:t>
      </w:r>
      <w:r w:rsidR="00007E3B" w:rsidRPr="004A6762">
        <w:rPr>
          <w:bCs/>
          <w:sz w:val="28"/>
          <w:szCs w:val="28"/>
        </w:rPr>
        <w:t>„</w:t>
      </w:r>
      <w:r w:rsidR="00007E3B">
        <w:rPr>
          <w:bCs/>
          <w:sz w:val="28"/>
          <w:szCs w:val="28"/>
        </w:rPr>
        <w:t xml:space="preserve">МНОГО </w:t>
      </w:r>
      <w:r w:rsidR="00007E3B" w:rsidRPr="004A6762">
        <w:rPr>
          <w:bCs/>
          <w:sz w:val="28"/>
          <w:szCs w:val="28"/>
        </w:rPr>
        <w:t xml:space="preserve">ДОБРА“ на </w:t>
      </w:r>
      <w:r w:rsidR="00007E3B">
        <w:rPr>
          <w:rFonts w:ascii="Times New Roman CYR" w:hAnsi="Times New Roman CYR" w:cs="Times New Roman CYR"/>
          <w:sz w:val="28"/>
          <w:szCs w:val="28"/>
        </w:rPr>
        <w:t xml:space="preserve">Славка Стефанова </w:t>
      </w:r>
      <w:proofErr w:type="spellStart"/>
      <w:r w:rsidR="00007E3B">
        <w:rPr>
          <w:rFonts w:ascii="Times New Roman CYR" w:hAnsi="Times New Roman CYR" w:cs="Times New Roman CYR"/>
          <w:sz w:val="28"/>
          <w:szCs w:val="28"/>
        </w:rPr>
        <w:t>Баханова</w:t>
      </w:r>
      <w:proofErr w:type="spellEnd"/>
      <w:r w:rsidR="00007E3B">
        <w:rPr>
          <w:rFonts w:ascii="Times New Roman CYR" w:hAnsi="Times New Roman CYR" w:cs="Times New Roman CYR"/>
          <w:sz w:val="28"/>
          <w:szCs w:val="28"/>
        </w:rPr>
        <w:t xml:space="preserve"> – следовател в Следствения отдел в Софийска градска прокуратура.</w:t>
      </w:r>
    </w:p>
    <w:p w:rsidR="00007E3B" w:rsidRDefault="00007E3B" w:rsidP="00007E3B">
      <w:pPr>
        <w:autoSpaceDE w:val="0"/>
        <w:autoSpaceDN w:val="0"/>
        <w:adjustRightInd w:val="0"/>
        <w:jc w:val="both"/>
        <w:rPr>
          <w:bCs/>
          <w:sz w:val="28"/>
          <w:szCs w:val="28"/>
        </w:rPr>
      </w:pPr>
    </w:p>
    <w:p w:rsidR="00007E3B" w:rsidRPr="00007E3B" w:rsidRDefault="005475F8" w:rsidP="00007E3B">
      <w:pPr>
        <w:autoSpaceDE w:val="0"/>
        <w:autoSpaceDN w:val="0"/>
        <w:adjustRightInd w:val="0"/>
        <w:jc w:val="both"/>
        <w:rPr>
          <w:rFonts w:ascii="Times New Roman CYR" w:hAnsi="Times New Roman CYR" w:cs="Times New Roman CYR"/>
          <w:sz w:val="28"/>
          <w:szCs w:val="28"/>
        </w:rPr>
      </w:pPr>
      <w:r>
        <w:rPr>
          <w:b/>
          <w:bCs/>
          <w:sz w:val="28"/>
          <w:szCs w:val="28"/>
          <w:lang w:val="en-US"/>
        </w:rPr>
        <w:t>37</w:t>
      </w:r>
      <w:r w:rsidR="00007E3B" w:rsidRPr="0028119A">
        <w:rPr>
          <w:b/>
          <w:bCs/>
          <w:sz w:val="28"/>
          <w:szCs w:val="28"/>
        </w:rPr>
        <w:t>.2. ПРЕДОСТАВЯ</w:t>
      </w:r>
      <w:r w:rsidR="00007E3B" w:rsidRPr="00BE651B">
        <w:rPr>
          <w:bCs/>
          <w:sz w:val="28"/>
          <w:szCs w:val="28"/>
        </w:rPr>
        <w:t>, на основание чл. 205, ал. 1 от ЗСВ, на</w:t>
      </w:r>
      <w:r w:rsidR="00007E3B">
        <w:rPr>
          <w:bCs/>
          <w:sz w:val="28"/>
          <w:szCs w:val="28"/>
        </w:rPr>
        <w:t xml:space="preserve">  </w:t>
      </w:r>
      <w:r w:rsidR="00007E3B">
        <w:rPr>
          <w:rFonts w:ascii="Times New Roman CYR" w:hAnsi="Times New Roman CYR" w:cs="Times New Roman CYR"/>
          <w:sz w:val="28"/>
          <w:szCs w:val="28"/>
        </w:rPr>
        <w:t xml:space="preserve">Славка Стефанова </w:t>
      </w:r>
      <w:proofErr w:type="spellStart"/>
      <w:r w:rsidR="00007E3B">
        <w:rPr>
          <w:rFonts w:ascii="Times New Roman CYR" w:hAnsi="Times New Roman CYR" w:cs="Times New Roman CYR"/>
          <w:sz w:val="28"/>
          <w:szCs w:val="28"/>
        </w:rPr>
        <w:t>Баханова</w:t>
      </w:r>
      <w:proofErr w:type="spellEnd"/>
      <w:r w:rsidR="00007E3B">
        <w:rPr>
          <w:rFonts w:ascii="Times New Roman CYR" w:hAnsi="Times New Roman CYR" w:cs="Times New Roman CYR"/>
          <w:sz w:val="28"/>
          <w:szCs w:val="28"/>
        </w:rPr>
        <w:t xml:space="preserve"> – следовател в Следствения отдел в Софийска градска прокуратура</w:t>
      </w:r>
      <w:r w:rsidR="00007E3B" w:rsidRPr="00BE651B">
        <w:rPr>
          <w:bCs/>
          <w:sz w:val="28"/>
          <w:szCs w:val="28"/>
        </w:rPr>
        <w:t xml:space="preserve">, </w:t>
      </w:r>
      <w:r w:rsidR="00007E3B">
        <w:rPr>
          <w:bCs/>
          <w:sz w:val="28"/>
          <w:szCs w:val="28"/>
        </w:rPr>
        <w:t xml:space="preserve">изготвената комплексна оценка от </w:t>
      </w:r>
      <w:r w:rsidR="00007E3B" w:rsidRPr="00BE651B">
        <w:rPr>
          <w:bCs/>
          <w:sz w:val="28"/>
          <w:szCs w:val="28"/>
        </w:rPr>
        <w:t>атестирането</w:t>
      </w:r>
      <w:r w:rsidR="00007E3B">
        <w:rPr>
          <w:bCs/>
          <w:sz w:val="28"/>
          <w:szCs w:val="28"/>
        </w:rPr>
        <w:t>,</w:t>
      </w:r>
      <w:r w:rsidR="00007E3B" w:rsidRPr="00BE651B">
        <w:rPr>
          <w:bCs/>
          <w:sz w:val="28"/>
          <w:szCs w:val="28"/>
        </w:rPr>
        <w:t xml:space="preserve"> за запознаване.</w:t>
      </w:r>
    </w:p>
    <w:p w:rsidR="007405CA" w:rsidRDefault="007405CA" w:rsidP="00F1503C">
      <w:pPr>
        <w:ind w:firstLine="284"/>
        <w:rPr>
          <w:rFonts w:ascii="Times New Roman CYR" w:hAnsi="Times New Roman CYR" w:cs="Times New Roman CYR"/>
          <w:sz w:val="28"/>
          <w:szCs w:val="28"/>
        </w:rPr>
      </w:pPr>
    </w:p>
    <w:p w:rsidR="001624DD" w:rsidRPr="008725F6" w:rsidRDefault="005475F8" w:rsidP="001624D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38</w:t>
      </w:r>
      <w:r w:rsidR="001624DD">
        <w:rPr>
          <w:rFonts w:ascii="Times New Roman CYR" w:hAnsi="Times New Roman CYR" w:cs="Times New Roman CYR"/>
          <w:sz w:val="28"/>
          <w:szCs w:val="28"/>
        </w:rPr>
        <w:t xml:space="preserve">. </w:t>
      </w:r>
      <w:r w:rsidR="001624DD" w:rsidRPr="008725F6">
        <w:rPr>
          <w:rFonts w:ascii="Times New Roman CYR" w:hAnsi="Times New Roman CYR" w:cs="Times New Roman CYR"/>
          <w:sz w:val="28"/>
          <w:szCs w:val="28"/>
        </w:rPr>
        <w:t>Периодично атестиране на Петър Найденов Петров – прокурор в Районна прокуратура – Хасково.</w:t>
      </w:r>
    </w:p>
    <w:p w:rsidR="001624DD" w:rsidRDefault="001624DD" w:rsidP="001624DD">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1624DD" w:rsidRDefault="001624DD" w:rsidP="001624DD">
      <w:pPr>
        <w:ind w:firstLine="284"/>
        <w:jc w:val="both"/>
        <w:rPr>
          <w:i/>
          <w:sz w:val="20"/>
          <w:szCs w:val="20"/>
        </w:rPr>
      </w:pPr>
    </w:p>
    <w:p w:rsidR="001624DD" w:rsidRDefault="001624DD" w:rsidP="001624DD">
      <w:pPr>
        <w:jc w:val="center"/>
        <w:rPr>
          <w:bCs/>
          <w:sz w:val="28"/>
          <w:szCs w:val="28"/>
        </w:rPr>
      </w:pPr>
      <w:r>
        <w:rPr>
          <w:bCs/>
          <w:sz w:val="28"/>
          <w:szCs w:val="28"/>
        </w:rPr>
        <w:t xml:space="preserve">КОМИСИЯТА ПО АТЕСТИРАНЕТО И КОНКУРСИТЕ </w:t>
      </w:r>
    </w:p>
    <w:p w:rsidR="001624DD" w:rsidRDefault="001624DD" w:rsidP="001624DD">
      <w:pPr>
        <w:autoSpaceDE w:val="0"/>
        <w:autoSpaceDN w:val="0"/>
        <w:adjustRightInd w:val="0"/>
        <w:jc w:val="center"/>
        <w:rPr>
          <w:bCs/>
          <w:sz w:val="28"/>
          <w:szCs w:val="28"/>
        </w:rPr>
      </w:pPr>
      <w:r>
        <w:rPr>
          <w:bCs/>
          <w:sz w:val="28"/>
          <w:szCs w:val="28"/>
        </w:rPr>
        <w:t>Р  Е  Ш  И:</w:t>
      </w:r>
    </w:p>
    <w:p w:rsidR="005475F8" w:rsidRDefault="005475F8" w:rsidP="005475F8">
      <w:pPr>
        <w:autoSpaceDE w:val="0"/>
        <w:autoSpaceDN w:val="0"/>
        <w:adjustRightInd w:val="0"/>
        <w:jc w:val="both"/>
        <w:rPr>
          <w:rFonts w:ascii="Times New Roman CYR" w:hAnsi="Times New Roman CYR" w:cs="Times New Roman CYR"/>
          <w:b/>
          <w:sz w:val="28"/>
          <w:szCs w:val="28"/>
          <w:lang w:val="en-US"/>
        </w:rPr>
      </w:pPr>
    </w:p>
    <w:p w:rsidR="005475F8" w:rsidRPr="008725F6" w:rsidRDefault="005475F8" w:rsidP="005475F8">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lang w:val="en-US"/>
        </w:rPr>
        <w:t>38</w:t>
      </w:r>
      <w:r w:rsidRPr="0028119A">
        <w:rPr>
          <w:rFonts w:ascii="Times New Roman CYR" w:hAnsi="Times New Roman CYR" w:cs="Times New Roman CYR"/>
          <w:b/>
          <w:sz w:val="28"/>
          <w:szCs w:val="28"/>
        </w:rPr>
        <w:t>.1. ПРИЕМА</w:t>
      </w:r>
      <w:r w:rsidRPr="005356C8">
        <w:rPr>
          <w:rFonts w:ascii="Times New Roman CYR" w:hAnsi="Times New Roman CYR" w:cs="Times New Roman CYR"/>
          <w:b/>
          <w:sz w:val="28"/>
          <w:szCs w:val="28"/>
        </w:rPr>
        <w:t xml:space="preserve"> ИЗЦЯЛО</w:t>
      </w:r>
      <w:r>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Пловдив, за комплексна оценка на </w:t>
      </w:r>
      <w:r w:rsidRPr="008725F6">
        <w:rPr>
          <w:rFonts w:ascii="Times New Roman CYR" w:hAnsi="Times New Roman CYR" w:cs="Times New Roman CYR"/>
          <w:sz w:val="28"/>
          <w:szCs w:val="28"/>
        </w:rPr>
        <w:t>Петър Найденов Петров – прокурор в Районна прокуратура – Хасково.</w:t>
      </w:r>
    </w:p>
    <w:p w:rsidR="005475F8" w:rsidRDefault="005475F8" w:rsidP="005475F8">
      <w:pPr>
        <w:autoSpaceDE w:val="0"/>
        <w:autoSpaceDN w:val="0"/>
        <w:adjustRightInd w:val="0"/>
        <w:jc w:val="both"/>
        <w:rPr>
          <w:rFonts w:ascii="Times New Roman CYR" w:hAnsi="Times New Roman CYR" w:cs="Times New Roman CYR"/>
          <w:bCs/>
          <w:sz w:val="28"/>
          <w:szCs w:val="28"/>
        </w:rPr>
      </w:pPr>
    </w:p>
    <w:p w:rsidR="005475F8" w:rsidRPr="005475F8" w:rsidRDefault="005475F8" w:rsidP="005475F8">
      <w:pPr>
        <w:autoSpaceDE w:val="0"/>
        <w:autoSpaceDN w:val="0"/>
        <w:adjustRightInd w:val="0"/>
        <w:jc w:val="both"/>
        <w:rPr>
          <w:rFonts w:ascii="Times New Roman CYR" w:hAnsi="Times New Roman CYR" w:cs="Times New Roman CYR"/>
          <w:bCs/>
          <w:sz w:val="28"/>
          <w:szCs w:val="28"/>
        </w:rPr>
      </w:pPr>
      <w:r>
        <w:rPr>
          <w:b/>
          <w:bCs/>
          <w:sz w:val="28"/>
          <w:szCs w:val="28"/>
          <w:lang w:val="en-US"/>
        </w:rPr>
        <w:t>38</w:t>
      </w:r>
      <w:r w:rsidRPr="0028119A">
        <w:rPr>
          <w:b/>
          <w:bCs/>
          <w:sz w:val="28"/>
          <w:szCs w:val="28"/>
        </w:rPr>
        <w:t>.2. ИЗГОТВЯ</w:t>
      </w:r>
      <w:r w:rsidRPr="004A6762">
        <w:rPr>
          <w:bCs/>
          <w:sz w:val="28"/>
          <w:szCs w:val="28"/>
        </w:rPr>
        <w:t>, на основание чл. 204а, ал.</w:t>
      </w:r>
      <w:r>
        <w:rPr>
          <w:bCs/>
          <w:sz w:val="28"/>
          <w:szCs w:val="28"/>
        </w:rPr>
        <w:t xml:space="preserve"> </w:t>
      </w:r>
      <w:r w:rsidRPr="004A6762">
        <w:rPr>
          <w:bCs/>
          <w:sz w:val="28"/>
          <w:szCs w:val="28"/>
        </w:rPr>
        <w:t>3, т.</w:t>
      </w:r>
      <w:r>
        <w:rPr>
          <w:bCs/>
          <w:sz w:val="28"/>
          <w:szCs w:val="28"/>
        </w:rPr>
        <w:t xml:space="preserve"> 3</w:t>
      </w:r>
      <w:r w:rsidRPr="004A6762">
        <w:rPr>
          <w:bCs/>
          <w:sz w:val="28"/>
          <w:szCs w:val="28"/>
        </w:rPr>
        <w:t xml:space="preserve"> от ЗСВ, комплексна оценка </w:t>
      </w:r>
      <w:r>
        <w:rPr>
          <w:bCs/>
          <w:sz w:val="28"/>
          <w:szCs w:val="28"/>
        </w:rPr>
        <w:t xml:space="preserve">от периодично атестиране </w:t>
      </w:r>
      <w:r w:rsidRPr="004A6762">
        <w:rPr>
          <w:bCs/>
          <w:sz w:val="28"/>
          <w:szCs w:val="28"/>
        </w:rPr>
        <w:t>„</w:t>
      </w:r>
      <w:r>
        <w:rPr>
          <w:bCs/>
          <w:sz w:val="28"/>
          <w:szCs w:val="28"/>
        </w:rPr>
        <w:t xml:space="preserve">МНОГО </w:t>
      </w:r>
      <w:r w:rsidRPr="004A6762">
        <w:rPr>
          <w:bCs/>
          <w:sz w:val="28"/>
          <w:szCs w:val="28"/>
        </w:rPr>
        <w:t xml:space="preserve">ДОБРА“ на </w:t>
      </w:r>
      <w:r w:rsidRPr="008725F6">
        <w:rPr>
          <w:rFonts w:ascii="Times New Roman CYR" w:hAnsi="Times New Roman CYR" w:cs="Times New Roman CYR"/>
          <w:sz w:val="28"/>
          <w:szCs w:val="28"/>
        </w:rPr>
        <w:t>Петър Найденов Петров – прокурор в Районна прокуратура – Хасково.</w:t>
      </w:r>
    </w:p>
    <w:p w:rsidR="005475F8" w:rsidRDefault="005475F8" w:rsidP="005475F8">
      <w:pPr>
        <w:autoSpaceDE w:val="0"/>
        <w:autoSpaceDN w:val="0"/>
        <w:adjustRightInd w:val="0"/>
        <w:jc w:val="both"/>
        <w:rPr>
          <w:bCs/>
          <w:sz w:val="28"/>
          <w:szCs w:val="28"/>
        </w:rPr>
      </w:pPr>
    </w:p>
    <w:p w:rsidR="005475F8" w:rsidRPr="00BE651B" w:rsidRDefault="005475F8" w:rsidP="005475F8">
      <w:pPr>
        <w:autoSpaceDE w:val="0"/>
        <w:autoSpaceDN w:val="0"/>
        <w:adjustRightInd w:val="0"/>
        <w:jc w:val="both"/>
        <w:rPr>
          <w:bCs/>
          <w:sz w:val="28"/>
          <w:szCs w:val="28"/>
        </w:rPr>
      </w:pPr>
      <w:r>
        <w:rPr>
          <w:b/>
          <w:bCs/>
          <w:sz w:val="28"/>
          <w:szCs w:val="28"/>
          <w:lang w:val="en-US"/>
        </w:rPr>
        <w:t>38</w:t>
      </w:r>
      <w:r w:rsidRPr="0028119A">
        <w:rPr>
          <w:b/>
          <w:bCs/>
          <w:sz w:val="28"/>
          <w:szCs w:val="28"/>
        </w:rPr>
        <w:t>.3. ПРЕДОСТАВЯ</w:t>
      </w:r>
      <w:r w:rsidRPr="00BE651B">
        <w:rPr>
          <w:bCs/>
          <w:sz w:val="28"/>
          <w:szCs w:val="28"/>
        </w:rPr>
        <w:t>, на основание чл. 205, ал. 1 от ЗСВ, на</w:t>
      </w:r>
      <w:r>
        <w:rPr>
          <w:bCs/>
          <w:sz w:val="28"/>
          <w:szCs w:val="28"/>
        </w:rPr>
        <w:t xml:space="preserve">  </w:t>
      </w:r>
      <w:r w:rsidRPr="008725F6">
        <w:rPr>
          <w:rFonts w:ascii="Times New Roman CYR" w:hAnsi="Times New Roman CYR" w:cs="Times New Roman CYR"/>
          <w:sz w:val="28"/>
          <w:szCs w:val="28"/>
        </w:rPr>
        <w:t xml:space="preserve">Петър Найденов Петров – прокурор </w:t>
      </w:r>
      <w:r>
        <w:rPr>
          <w:rFonts w:ascii="Times New Roman CYR" w:hAnsi="Times New Roman CYR" w:cs="Times New Roman CYR"/>
          <w:sz w:val="28"/>
          <w:szCs w:val="28"/>
        </w:rPr>
        <w:t>в Районна прокуратура – Хасково</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1624DD" w:rsidRDefault="001624DD" w:rsidP="00F1503C">
      <w:pPr>
        <w:ind w:firstLine="284"/>
        <w:rPr>
          <w:rFonts w:ascii="Times New Roman CYR" w:hAnsi="Times New Roman CYR" w:cs="Times New Roman CYR"/>
          <w:sz w:val="28"/>
          <w:szCs w:val="28"/>
        </w:rPr>
      </w:pPr>
    </w:p>
    <w:p w:rsidR="00DB498D" w:rsidRDefault="00DB498D" w:rsidP="00DB498D">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 xml:space="preserve">39. Периодично атестиране на Пламен </w:t>
      </w:r>
      <w:proofErr w:type="spellStart"/>
      <w:r>
        <w:rPr>
          <w:rFonts w:ascii="Times New Roman CYR" w:hAnsi="Times New Roman CYR" w:cs="Times New Roman CYR"/>
          <w:sz w:val="28"/>
          <w:szCs w:val="28"/>
        </w:rPr>
        <w:t>Тенков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Пантов</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Пловдив.</w:t>
      </w:r>
    </w:p>
    <w:p w:rsidR="00DB498D" w:rsidRDefault="00DB498D" w:rsidP="00DB498D">
      <w:pPr>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DB498D" w:rsidRDefault="00DB498D" w:rsidP="00DB498D">
      <w:pPr>
        <w:ind w:firstLine="284"/>
        <w:jc w:val="both"/>
        <w:rPr>
          <w:i/>
          <w:sz w:val="20"/>
          <w:szCs w:val="20"/>
        </w:rPr>
      </w:pPr>
    </w:p>
    <w:p w:rsidR="00DB498D" w:rsidRDefault="00DB498D" w:rsidP="00DB498D">
      <w:pPr>
        <w:jc w:val="center"/>
        <w:rPr>
          <w:bCs/>
          <w:sz w:val="28"/>
          <w:szCs w:val="28"/>
        </w:rPr>
      </w:pPr>
      <w:r>
        <w:rPr>
          <w:bCs/>
          <w:sz w:val="28"/>
          <w:szCs w:val="28"/>
        </w:rPr>
        <w:t xml:space="preserve">КОМИСИЯТА ПО АТЕСТИРАНЕТО И КОНКУРСИТЕ </w:t>
      </w:r>
    </w:p>
    <w:p w:rsidR="00DB498D" w:rsidRDefault="00DB498D" w:rsidP="00DB498D">
      <w:pPr>
        <w:autoSpaceDE w:val="0"/>
        <w:autoSpaceDN w:val="0"/>
        <w:adjustRightInd w:val="0"/>
        <w:jc w:val="center"/>
        <w:rPr>
          <w:bCs/>
          <w:sz w:val="28"/>
          <w:szCs w:val="28"/>
        </w:rPr>
      </w:pPr>
      <w:r>
        <w:rPr>
          <w:bCs/>
          <w:sz w:val="28"/>
          <w:szCs w:val="28"/>
        </w:rPr>
        <w:t>Р  Е  Ш  И:</w:t>
      </w:r>
    </w:p>
    <w:p w:rsidR="00DB498D" w:rsidRDefault="00DB498D" w:rsidP="00F1503C">
      <w:pPr>
        <w:ind w:firstLine="284"/>
        <w:rPr>
          <w:rFonts w:ascii="Times New Roman CYR" w:hAnsi="Times New Roman CYR" w:cs="Times New Roman CYR"/>
          <w:sz w:val="28"/>
          <w:szCs w:val="28"/>
        </w:rPr>
      </w:pPr>
    </w:p>
    <w:p w:rsidR="00DB498D" w:rsidRDefault="00DB498D" w:rsidP="00DB498D">
      <w:pPr>
        <w:autoSpaceDE w:val="0"/>
        <w:autoSpaceDN w:val="0"/>
        <w:adjustRightInd w:val="0"/>
        <w:jc w:val="both"/>
        <w:rPr>
          <w:rFonts w:ascii="Times New Roman CYR" w:hAnsi="Times New Roman CYR" w:cs="Times New Roman CYR"/>
          <w:sz w:val="28"/>
          <w:szCs w:val="28"/>
          <w:lang w:val="en-US"/>
        </w:rPr>
      </w:pPr>
      <w:r>
        <w:rPr>
          <w:rFonts w:ascii="Times New Roman CYR" w:hAnsi="Times New Roman CYR" w:cs="Times New Roman CYR"/>
          <w:b/>
          <w:sz w:val="28"/>
          <w:szCs w:val="28"/>
        </w:rPr>
        <w:t>39.1. ПРИЕМА ИЗЦЯЛО</w:t>
      </w:r>
      <w:r>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Пловдив, за комплексна оценка на </w:t>
      </w:r>
      <w:r>
        <w:rPr>
          <w:rFonts w:ascii="Times New Roman CYR" w:hAnsi="Times New Roman CYR" w:cs="Times New Roman CYR"/>
          <w:bCs/>
          <w:sz w:val="28"/>
          <w:szCs w:val="28"/>
        </w:rPr>
        <w:t xml:space="preserve"> </w:t>
      </w:r>
      <w:r>
        <w:rPr>
          <w:rFonts w:ascii="Times New Roman CYR" w:hAnsi="Times New Roman CYR" w:cs="Times New Roman CYR"/>
          <w:sz w:val="28"/>
          <w:szCs w:val="28"/>
        </w:rPr>
        <w:t xml:space="preserve">Пламен </w:t>
      </w:r>
      <w:proofErr w:type="spellStart"/>
      <w:r>
        <w:rPr>
          <w:rFonts w:ascii="Times New Roman CYR" w:hAnsi="Times New Roman CYR" w:cs="Times New Roman CYR"/>
          <w:sz w:val="28"/>
          <w:szCs w:val="28"/>
        </w:rPr>
        <w:t>Тенков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Пантов</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Пловдив.</w:t>
      </w:r>
    </w:p>
    <w:p w:rsidR="00DB498D" w:rsidRDefault="00DB498D" w:rsidP="00DB498D">
      <w:pPr>
        <w:autoSpaceDE w:val="0"/>
        <w:autoSpaceDN w:val="0"/>
        <w:adjustRightInd w:val="0"/>
        <w:jc w:val="both"/>
        <w:rPr>
          <w:rFonts w:ascii="Times New Roman CYR" w:hAnsi="Times New Roman CYR" w:cs="Times New Roman CYR"/>
          <w:bCs/>
          <w:sz w:val="28"/>
          <w:szCs w:val="28"/>
        </w:rPr>
      </w:pPr>
    </w:p>
    <w:p w:rsidR="00DB498D" w:rsidRPr="00DB498D" w:rsidRDefault="00DB498D" w:rsidP="00DB498D">
      <w:pPr>
        <w:autoSpaceDE w:val="0"/>
        <w:autoSpaceDN w:val="0"/>
        <w:adjustRightInd w:val="0"/>
        <w:jc w:val="both"/>
        <w:rPr>
          <w:rFonts w:ascii="Times New Roman CYR" w:hAnsi="Times New Roman CYR" w:cs="Times New Roman CYR"/>
          <w:bCs/>
          <w:sz w:val="28"/>
          <w:szCs w:val="28"/>
        </w:rPr>
      </w:pPr>
      <w:r>
        <w:rPr>
          <w:b/>
          <w:bCs/>
          <w:sz w:val="28"/>
          <w:szCs w:val="28"/>
        </w:rPr>
        <w:t>39.2. ИЗГОТВЯ</w:t>
      </w:r>
      <w:r>
        <w:rPr>
          <w:bCs/>
          <w:sz w:val="28"/>
          <w:szCs w:val="28"/>
        </w:rPr>
        <w:t xml:space="preserve">, на основание чл. 204а, ал. 3, т. 3 от ЗСВ, комплексна оценка от периодично атестиране „МНОГО ДОБРА“ на </w:t>
      </w:r>
      <w:r>
        <w:rPr>
          <w:rFonts w:ascii="Times New Roman CYR" w:hAnsi="Times New Roman CYR" w:cs="Times New Roman CYR"/>
          <w:sz w:val="28"/>
          <w:szCs w:val="28"/>
        </w:rPr>
        <w:t xml:space="preserve">Пламен </w:t>
      </w:r>
      <w:proofErr w:type="spellStart"/>
      <w:r>
        <w:rPr>
          <w:rFonts w:ascii="Times New Roman CYR" w:hAnsi="Times New Roman CYR" w:cs="Times New Roman CYR"/>
          <w:sz w:val="28"/>
          <w:szCs w:val="28"/>
        </w:rPr>
        <w:t>Тенков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Пантов</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Пловдив.</w:t>
      </w:r>
    </w:p>
    <w:p w:rsidR="00DB498D" w:rsidRDefault="00DB498D" w:rsidP="00DB498D">
      <w:pPr>
        <w:autoSpaceDE w:val="0"/>
        <w:autoSpaceDN w:val="0"/>
        <w:adjustRightInd w:val="0"/>
        <w:jc w:val="both"/>
        <w:rPr>
          <w:bCs/>
          <w:sz w:val="28"/>
          <w:szCs w:val="28"/>
        </w:rPr>
      </w:pPr>
    </w:p>
    <w:p w:rsidR="00DB498D" w:rsidRDefault="00DB498D" w:rsidP="00DB498D">
      <w:pPr>
        <w:autoSpaceDE w:val="0"/>
        <w:autoSpaceDN w:val="0"/>
        <w:adjustRightInd w:val="0"/>
        <w:jc w:val="both"/>
        <w:rPr>
          <w:bCs/>
          <w:sz w:val="28"/>
          <w:szCs w:val="28"/>
        </w:rPr>
      </w:pPr>
      <w:r>
        <w:rPr>
          <w:b/>
          <w:bCs/>
          <w:sz w:val="28"/>
          <w:szCs w:val="28"/>
        </w:rPr>
        <w:t>39.3. ПРЕДОСТАВЯ</w:t>
      </w:r>
      <w:r>
        <w:rPr>
          <w:bCs/>
          <w:sz w:val="28"/>
          <w:szCs w:val="28"/>
        </w:rPr>
        <w:t xml:space="preserve">, на основание чл. 205, ал. 1 от ЗСВ, на  </w:t>
      </w:r>
      <w:r>
        <w:rPr>
          <w:rFonts w:ascii="Times New Roman CYR" w:hAnsi="Times New Roman CYR" w:cs="Times New Roman CYR"/>
          <w:sz w:val="28"/>
          <w:szCs w:val="28"/>
        </w:rPr>
        <w:t xml:space="preserve">Пламен </w:t>
      </w:r>
      <w:proofErr w:type="spellStart"/>
      <w:r>
        <w:rPr>
          <w:rFonts w:ascii="Times New Roman CYR" w:hAnsi="Times New Roman CYR" w:cs="Times New Roman CYR"/>
          <w:sz w:val="28"/>
          <w:szCs w:val="28"/>
        </w:rPr>
        <w:t>Тенков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Пантов</w:t>
      </w:r>
      <w:proofErr w:type="spellEnd"/>
      <w:r>
        <w:rPr>
          <w:rFonts w:ascii="Times New Roman CYR" w:hAnsi="Times New Roman CYR" w:cs="Times New Roman CYR"/>
          <w:sz w:val="28"/>
          <w:szCs w:val="28"/>
        </w:rPr>
        <w:t xml:space="preserve"> – заместник на административния ръководител - заместник-районен прокурор на Районна прокуратура – Пловдив</w:t>
      </w:r>
      <w:r>
        <w:rPr>
          <w:bCs/>
          <w:sz w:val="28"/>
          <w:szCs w:val="28"/>
        </w:rPr>
        <w:t>, изготвената комплексна оценка от атестирането, за запознаване.</w:t>
      </w:r>
    </w:p>
    <w:p w:rsidR="00DB498D" w:rsidRDefault="00DB498D" w:rsidP="00DB498D">
      <w:pPr>
        <w:autoSpaceDE w:val="0"/>
        <w:autoSpaceDN w:val="0"/>
        <w:adjustRightInd w:val="0"/>
        <w:jc w:val="both"/>
        <w:rPr>
          <w:bCs/>
          <w:sz w:val="28"/>
          <w:szCs w:val="28"/>
          <w:lang w:val="en-US"/>
        </w:rPr>
      </w:pPr>
    </w:p>
    <w:p w:rsidR="00FE3B79" w:rsidRDefault="00FE3B79" w:rsidP="00FE3B7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40. Придобиване статут на несменяемост на Татяна Петрова Попова - прокурор в Софийска районна прокуратура.</w:t>
      </w:r>
    </w:p>
    <w:p w:rsidR="007534C7" w:rsidRDefault="007534C7" w:rsidP="007534C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7534C7" w:rsidRDefault="007534C7" w:rsidP="007534C7">
      <w:pPr>
        <w:ind w:firstLine="284"/>
        <w:jc w:val="both"/>
        <w:rPr>
          <w:i/>
          <w:sz w:val="20"/>
          <w:szCs w:val="20"/>
        </w:rPr>
      </w:pPr>
    </w:p>
    <w:p w:rsidR="007534C7" w:rsidRDefault="007534C7" w:rsidP="007534C7">
      <w:pPr>
        <w:jc w:val="center"/>
        <w:rPr>
          <w:bCs/>
          <w:sz w:val="28"/>
          <w:szCs w:val="28"/>
        </w:rPr>
      </w:pPr>
      <w:r>
        <w:rPr>
          <w:bCs/>
          <w:sz w:val="28"/>
          <w:szCs w:val="28"/>
        </w:rPr>
        <w:t xml:space="preserve">КОМИСИЯТА ПО АТЕСТИРАНЕТО И КОНКУРСИТЕ </w:t>
      </w:r>
    </w:p>
    <w:p w:rsidR="007534C7" w:rsidRDefault="007534C7" w:rsidP="007534C7">
      <w:pPr>
        <w:autoSpaceDE w:val="0"/>
        <w:autoSpaceDN w:val="0"/>
        <w:adjustRightInd w:val="0"/>
        <w:jc w:val="center"/>
        <w:rPr>
          <w:bCs/>
          <w:sz w:val="28"/>
          <w:szCs w:val="28"/>
        </w:rPr>
      </w:pPr>
      <w:r>
        <w:rPr>
          <w:bCs/>
          <w:sz w:val="28"/>
          <w:szCs w:val="28"/>
        </w:rPr>
        <w:t>Р  Е  Ш  И:</w:t>
      </w:r>
    </w:p>
    <w:p w:rsidR="00254914" w:rsidRDefault="00254914" w:rsidP="00F1503C">
      <w:pPr>
        <w:ind w:firstLine="284"/>
        <w:rPr>
          <w:rFonts w:ascii="Times New Roman CYR" w:hAnsi="Times New Roman CYR" w:cs="Times New Roman CYR"/>
          <w:sz w:val="28"/>
          <w:szCs w:val="28"/>
        </w:rPr>
      </w:pPr>
    </w:p>
    <w:p w:rsidR="007534C7" w:rsidRDefault="007534C7" w:rsidP="007534C7">
      <w:pPr>
        <w:autoSpaceDE w:val="0"/>
        <w:autoSpaceDN w:val="0"/>
        <w:adjustRightInd w:val="0"/>
        <w:jc w:val="both"/>
        <w:rPr>
          <w:rFonts w:ascii="Times New Roman CYR" w:hAnsi="Times New Roman CYR" w:cs="Times New Roman CYR"/>
          <w:sz w:val="28"/>
          <w:szCs w:val="28"/>
        </w:rPr>
      </w:pPr>
      <w:r>
        <w:rPr>
          <w:b/>
          <w:sz w:val="28"/>
          <w:szCs w:val="28"/>
        </w:rPr>
        <w:t>40</w:t>
      </w:r>
      <w:r w:rsidRPr="0028119A">
        <w:rPr>
          <w:b/>
          <w:sz w:val="28"/>
          <w:szCs w:val="28"/>
        </w:rPr>
        <w:t>.1. ПРИЕМА</w:t>
      </w:r>
      <w:r w:rsidRPr="005356C8">
        <w:rPr>
          <w:b/>
          <w:sz w:val="28"/>
          <w:szCs w:val="28"/>
        </w:rPr>
        <w:t xml:space="preserve"> ИЗЦЯЛО</w:t>
      </w:r>
      <w:r w:rsidRPr="00CA6A96">
        <w:rPr>
          <w:sz w:val="28"/>
          <w:szCs w:val="28"/>
        </w:rPr>
        <w:t xml:space="preserve"> предложението на Постоянната атестационна комисия при Апелативна прокуратура </w:t>
      </w:r>
      <w:r>
        <w:rPr>
          <w:sz w:val="28"/>
          <w:szCs w:val="28"/>
        </w:rPr>
        <w:t>–</w:t>
      </w:r>
      <w:r w:rsidRPr="00CA6A96">
        <w:rPr>
          <w:sz w:val="28"/>
          <w:szCs w:val="28"/>
        </w:rPr>
        <w:t xml:space="preserve"> </w:t>
      </w:r>
      <w:r>
        <w:rPr>
          <w:sz w:val="28"/>
          <w:szCs w:val="28"/>
        </w:rPr>
        <w:t>София,</w:t>
      </w:r>
      <w:r w:rsidRPr="00CA6A96">
        <w:rPr>
          <w:sz w:val="28"/>
          <w:szCs w:val="28"/>
        </w:rPr>
        <w:t xml:space="preserve"> за комплексна оценка на </w:t>
      </w:r>
      <w:r>
        <w:rPr>
          <w:rFonts w:ascii="Times New Roman CYR" w:hAnsi="Times New Roman CYR" w:cs="Times New Roman CYR"/>
          <w:sz w:val="28"/>
          <w:szCs w:val="28"/>
        </w:rPr>
        <w:t>Татяна Петрова Попова - прокурор в Софийска районна прокуратура.</w:t>
      </w:r>
    </w:p>
    <w:p w:rsidR="007534C7" w:rsidRPr="00CA6A96" w:rsidRDefault="007534C7" w:rsidP="007534C7">
      <w:pPr>
        <w:autoSpaceDE w:val="0"/>
        <w:autoSpaceDN w:val="0"/>
        <w:adjustRightInd w:val="0"/>
        <w:jc w:val="both"/>
        <w:rPr>
          <w:sz w:val="28"/>
          <w:szCs w:val="28"/>
        </w:rPr>
      </w:pPr>
    </w:p>
    <w:p w:rsidR="007534C7" w:rsidRDefault="007534C7" w:rsidP="007534C7">
      <w:pPr>
        <w:autoSpaceDE w:val="0"/>
        <w:autoSpaceDN w:val="0"/>
        <w:adjustRightInd w:val="0"/>
        <w:jc w:val="both"/>
        <w:rPr>
          <w:rFonts w:ascii="Times New Roman CYR" w:hAnsi="Times New Roman CYR" w:cs="Times New Roman CYR"/>
          <w:sz w:val="28"/>
          <w:szCs w:val="28"/>
        </w:rPr>
      </w:pPr>
      <w:r w:rsidRPr="007534C7">
        <w:rPr>
          <w:b/>
          <w:bCs/>
          <w:sz w:val="28"/>
          <w:szCs w:val="28"/>
        </w:rPr>
        <w:t>40</w:t>
      </w:r>
      <w:r w:rsidRPr="0028119A">
        <w:rPr>
          <w:b/>
          <w:bCs/>
          <w:sz w:val="28"/>
          <w:szCs w:val="28"/>
        </w:rPr>
        <w:t>.2. ИЗГОТВЯ</w:t>
      </w:r>
      <w:r w:rsidRPr="00BE651B">
        <w:rPr>
          <w:bCs/>
          <w:sz w:val="28"/>
          <w:szCs w:val="28"/>
        </w:rPr>
        <w:t>, на основание чл. 204а, ал.</w:t>
      </w:r>
      <w:r>
        <w:rPr>
          <w:bCs/>
          <w:sz w:val="28"/>
          <w:szCs w:val="28"/>
        </w:rPr>
        <w:t xml:space="preserve"> </w:t>
      </w:r>
      <w:r w:rsidRPr="00BE651B">
        <w:rPr>
          <w:bCs/>
          <w:sz w:val="28"/>
          <w:szCs w:val="28"/>
        </w:rPr>
        <w:t>3, т.</w:t>
      </w:r>
      <w:r>
        <w:rPr>
          <w:bCs/>
          <w:sz w:val="28"/>
          <w:szCs w:val="28"/>
        </w:rPr>
        <w:t xml:space="preserve"> 3</w:t>
      </w:r>
      <w:r w:rsidRPr="00BE651B">
        <w:rPr>
          <w:bCs/>
          <w:sz w:val="28"/>
          <w:szCs w:val="28"/>
        </w:rPr>
        <w:t xml:space="preserve"> от ЗСВ</w:t>
      </w:r>
      <w:r>
        <w:rPr>
          <w:bCs/>
          <w:sz w:val="28"/>
          <w:szCs w:val="28"/>
        </w:rPr>
        <w:t>,</w:t>
      </w:r>
      <w:r w:rsidRPr="00BE651B">
        <w:rPr>
          <w:bCs/>
          <w:sz w:val="28"/>
          <w:szCs w:val="28"/>
        </w:rPr>
        <w:t xml:space="preserve"> комплексна оценка </w:t>
      </w:r>
      <w:r>
        <w:rPr>
          <w:bCs/>
          <w:sz w:val="28"/>
          <w:szCs w:val="28"/>
        </w:rPr>
        <w:t xml:space="preserve">от атестиране за придобиване статут на несменяемост </w:t>
      </w:r>
      <w:r w:rsidRPr="00BE651B">
        <w:rPr>
          <w:bCs/>
          <w:sz w:val="28"/>
          <w:szCs w:val="28"/>
        </w:rPr>
        <w:t>„</w:t>
      </w:r>
      <w:r>
        <w:rPr>
          <w:bCs/>
          <w:sz w:val="28"/>
          <w:szCs w:val="28"/>
        </w:rPr>
        <w:t>МНОГО</w:t>
      </w:r>
      <w:r>
        <w:rPr>
          <w:bCs/>
          <w:sz w:val="28"/>
          <w:szCs w:val="28"/>
          <w:lang w:val="en-US"/>
        </w:rPr>
        <w:t xml:space="preserve"> </w:t>
      </w:r>
      <w:r w:rsidRPr="00BE651B">
        <w:rPr>
          <w:bCs/>
          <w:sz w:val="28"/>
          <w:szCs w:val="28"/>
        </w:rPr>
        <w:t xml:space="preserve">ДОБРА“ на </w:t>
      </w:r>
      <w:r>
        <w:rPr>
          <w:rFonts w:ascii="Times New Roman CYR" w:hAnsi="Times New Roman CYR" w:cs="Times New Roman CYR"/>
          <w:sz w:val="28"/>
          <w:szCs w:val="28"/>
        </w:rPr>
        <w:t>Татяна Петрова Попова - прокурор в Софийска районна прокуратура.</w:t>
      </w:r>
    </w:p>
    <w:p w:rsidR="007534C7" w:rsidRPr="00BE651B" w:rsidRDefault="007534C7" w:rsidP="007534C7">
      <w:pPr>
        <w:autoSpaceDE w:val="0"/>
        <w:autoSpaceDN w:val="0"/>
        <w:adjustRightInd w:val="0"/>
        <w:jc w:val="both"/>
        <w:rPr>
          <w:bCs/>
          <w:sz w:val="28"/>
          <w:szCs w:val="28"/>
        </w:rPr>
      </w:pPr>
    </w:p>
    <w:p w:rsidR="007534C7" w:rsidRPr="00BE651B" w:rsidRDefault="007534C7" w:rsidP="007534C7">
      <w:pPr>
        <w:autoSpaceDE w:val="0"/>
        <w:autoSpaceDN w:val="0"/>
        <w:adjustRightInd w:val="0"/>
        <w:jc w:val="both"/>
        <w:rPr>
          <w:bCs/>
          <w:sz w:val="28"/>
          <w:szCs w:val="28"/>
        </w:rPr>
      </w:pPr>
      <w:r w:rsidRPr="007534C7">
        <w:rPr>
          <w:b/>
          <w:bCs/>
          <w:sz w:val="28"/>
          <w:szCs w:val="28"/>
        </w:rPr>
        <w:t>40</w:t>
      </w:r>
      <w:r w:rsidRPr="0028119A">
        <w:rPr>
          <w:b/>
          <w:bCs/>
          <w:sz w:val="28"/>
          <w:szCs w:val="28"/>
        </w:rPr>
        <w:t>.3. 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Татяна Петрова Попова - прокурор в Софийска районна прокуратура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254914" w:rsidRDefault="00254914" w:rsidP="00F1503C">
      <w:pPr>
        <w:ind w:firstLine="284"/>
        <w:rPr>
          <w:rFonts w:ascii="Times New Roman CYR" w:hAnsi="Times New Roman CYR" w:cs="Times New Roman CYR"/>
          <w:sz w:val="28"/>
          <w:szCs w:val="28"/>
        </w:rPr>
      </w:pPr>
    </w:p>
    <w:p w:rsidR="00191A62" w:rsidRDefault="00191A62" w:rsidP="00191A62">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41</w:t>
      </w:r>
      <w:r>
        <w:rPr>
          <w:rFonts w:ascii="Times New Roman CYR" w:hAnsi="Times New Roman CYR" w:cs="Times New Roman CYR"/>
          <w:sz w:val="28"/>
          <w:szCs w:val="28"/>
        </w:rPr>
        <w:t xml:space="preserve">. Периодично атестиране на Славена </w:t>
      </w:r>
      <w:proofErr w:type="spellStart"/>
      <w:r>
        <w:rPr>
          <w:rFonts w:ascii="Times New Roman CYR" w:hAnsi="Times New Roman CYR" w:cs="Times New Roman CYR"/>
          <w:sz w:val="28"/>
          <w:szCs w:val="28"/>
        </w:rPr>
        <w:t>Светлозарова</w:t>
      </w:r>
      <w:proofErr w:type="spellEnd"/>
      <w:r>
        <w:rPr>
          <w:rFonts w:ascii="Times New Roman CYR" w:hAnsi="Times New Roman CYR" w:cs="Times New Roman CYR"/>
          <w:sz w:val="28"/>
          <w:szCs w:val="28"/>
        </w:rPr>
        <w:t xml:space="preserve"> Костова – прокурор в Окръжна прокуратура – Пловдив.</w:t>
      </w:r>
    </w:p>
    <w:p w:rsidR="00191A62" w:rsidRDefault="00191A62" w:rsidP="00191A62">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191A62" w:rsidRDefault="00191A62" w:rsidP="00191A62">
      <w:pPr>
        <w:ind w:firstLine="284"/>
        <w:jc w:val="both"/>
        <w:rPr>
          <w:i/>
          <w:sz w:val="20"/>
          <w:szCs w:val="20"/>
        </w:rPr>
      </w:pPr>
    </w:p>
    <w:p w:rsidR="00191A62" w:rsidRDefault="00191A62" w:rsidP="00191A62">
      <w:pPr>
        <w:jc w:val="center"/>
        <w:rPr>
          <w:bCs/>
          <w:sz w:val="28"/>
          <w:szCs w:val="28"/>
        </w:rPr>
      </w:pPr>
      <w:r>
        <w:rPr>
          <w:bCs/>
          <w:sz w:val="28"/>
          <w:szCs w:val="28"/>
        </w:rPr>
        <w:lastRenderedPageBreak/>
        <w:t xml:space="preserve">КОМИСИЯТА ПО АТЕСТИРАНЕТО И КОНКУРСИТЕ </w:t>
      </w:r>
    </w:p>
    <w:p w:rsidR="00191A62" w:rsidRDefault="00191A62" w:rsidP="00191A62">
      <w:pPr>
        <w:autoSpaceDE w:val="0"/>
        <w:autoSpaceDN w:val="0"/>
        <w:adjustRightInd w:val="0"/>
        <w:jc w:val="center"/>
        <w:rPr>
          <w:bCs/>
          <w:sz w:val="28"/>
          <w:szCs w:val="28"/>
        </w:rPr>
      </w:pPr>
      <w:r>
        <w:rPr>
          <w:bCs/>
          <w:sz w:val="28"/>
          <w:szCs w:val="28"/>
        </w:rPr>
        <w:t>Р  Е  Ш  И:</w:t>
      </w:r>
    </w:p>
    <w:p w:rsidR="00191A62" w:rsidRDefault="00191A62" w:rsidP="00191A62">
      <w:pPr>
        <w:ind w:firstLine="284"/>
        <w:rPr>
          <w:rFonts w:ascii="Times New Roman CYR" w:hAnsi="Times New Roman CYR" w:cs="Times New Roman CYR"/>
          <w:sz w:val="28"/>
          <w:szCs w:val="28"/>
        </w:rPr>
      </w:pPr>
    </w:p>
    <w:p w:rsidR="00191A62" w:rsidRDefault="00191A62" w:rsidP="00191A62">
      <w:pPr>
        <w:autoSpaceDE w:val="0"/>
        <w:autoSpaceDN w:val="0"/>
        <w:adjustRightInd w:val="0"/>
        <w:jc w:val="both"/>
        <w:rPr>
          <w:rFonts w:ascii="Times New Roman CYR" w:hAnsi="Times New Roman CYR" w:cs="Times New Roman CYR"/>
          <w:sz w:val="28"/>
          <w:szCs w:val="28"/>
          <w:lang w:val="en-US"/>
        </w:rPr>
      </w:pPr>
      <w:r>
        <w:rPr>
          <w:rFonts w:ascii="Times New Roman CYR" w:hAnsi="Times New Roman CYR" w:cs="Times New Roman CYR"/>
          <w:b/>
          <w:sz w:val="28"/>
          <w:szCs w:val="28"/>
        </w:rPr>
        <w:t>41.1. ПРИЕМА ИЗЦЯЛО</w:t>
      </w:r>
      <w:r>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Пловдив, за комплексна оценка на Славена </w:t>
      </w:r>
      <w:proofErr w:type="spellStart"/>
      <w:r>
        <w:rPr>
          <w:rFonts w:ascii="Times New Roman CYR" w:hAnsi="Times New Roman CYR" w:cs="Times New Roman CYR"/>
          <w:sz w:val="28"/>
          <w:szCs w:val="28"/>
        </w:rPr>
        <w:t>Светлозарова</w:t>
      </w:r>
      <w:proofErr w:type="spellEnd"/>
      <w:r>
        <w:rPr>
          <w:rFonts w:ascii="Times New Roman CYR" w:hAnsi="Times New Roman CYR" w:cs="Times New Roman CYR"/>
          <w:sz w:val="28"/>
          <w:szCs w:val="28"/>
        </w:rPr>
        <w:t xml:space="preserve"> Костова – прокурор в Окръжна прокуратура – Пловдив.</w:t>
      </w:r>
    </w:p>
    <w:p w:rsidR="00191A62" w:rsidRDefault="00191A62" w:rsidP="00191A62">
      <w:pPr>
        <w:autoSpaceDE w:val="0"/>
        <w:autoSpaceDN w:val="0"/>
        <w:adjustRightInd w:val="0"/>
        <w:jc w:val="both"/>
        <w:rPr>
          <w:rFonts w:ascii="Times New Roman CYR" w:hAnsi="Times New Roman CYR" w:cs="Times New Roman CYR"/>
          <w:bCs/>
          <w:sz w:val="28"/>
          <w:szCs w:val="28"/>
        </w:rPr>
      </w:pPr>
    </w:p>
    <w:p w:rsidR="00191A62" w:rsidRDefault="00191A62" w:rsidP="00191A62">
      <w:pPr>
        <w:autoSpaceDE w:val="0"/>
        <w:autoSpaceDN w:val="0"/>
        <w:adjustRightInd w:val="0"/>
        <w:jc w:val="both"/>
        <w:rPr>
          <w:rFonts w:ascii="Times New Roman CYR" w:hAnsi="Times New Roman CYR" w:cs="Times New Roman CYR"/>
          <w:sz w:val="28"/>
          <w:szCs w:val="28"/>
          <w:lang w:val="en-US"/>
        </w:rPr>
      </w:pPr>
      <w:r>
        <w:rPr>
          <w:b/>
          <w:bCs/>
          <w:sz w:val="28"/>
          <w:szCs w:val="28"/>
        </w:rPr>
        <w:t>41.2. ИЗГОТВЯ</w:t>
      </w:r>
      <w:r>
        <w:rPr>
          <w:bCs/>
          <w:sz w:val="28"/>
          <w:szCs w:val="28"/>
        </w:rPr>
        <w:t xml:space="preserve">, на основание чл. 204а, ал. 3, т. 3 от ЗСВ, комплексна оценка от периодично атестиране „МНОГО ДОБРА“ на </w:t>
      </w:r>
      <w:r>
        <w:rPr>
          <w:rFonts w:ascii="Times New Roman CYR" w:hAnsi="Times New Roman CYR" w:cs="Times New Roman CYR"/>
          <w:sz w:val="28"/>
          <w:szCs w:val="28"/>
        </w:rPr>
        <w:t xml:space="preserve">Славена </w:t>
      </w:r>
      <w:proofErr w:type="spellStart"/>
      <w:r>
        <w:rPr>
          <w:rFonts w:ascii="Times New Roman CYR" w:hAnsi="Times New Roman CYR" w:cs="Times New Roman CYR"/>
          <w:sz w:val="28"/>
          <w:szCs w:val="28"/>
        </w:rPr>
        <w:t>Светлозарова</w:t>
      </w:r>
      <w:proofErr w:type="spellEnd"/>
      <w:r>
        <w:rPr>
          <w:rFonts w:ascii="Times New Roman CYR" w:hAnsi="Times New Roman CYR" w:cs="Times New Roman CYR"/>
          <w:sz w:val="28"/>
          <w:szCs w:val="28"/>
        </w:rPr>
        <w:t xml:space="preserve"> Костова – прокурор в Окръжна прокуратура – Пловдив.</w:t>
      </w:r>
    </w:p>
    <w:p w:rsidR="00191A62" w:rsidRDefault="00191A62" w:rsidP="00191A62">
      <w:pPr>
        <w:autoSpaceDE w:val="0"/>
        <w:autoSpaceDN w:val="0"/>
        <w:adjustRightInd w:val="0"/>
        <w:jc w:val="both"/>
        <w:rPr>
          <w:bCs/>
          <w:sz w:val="28"/>
          <w:szCs w:val="28"/>
        </w:rPr>
      </w:pPr>
    </w:p>
    <w:p w:rsidR="00191A62" w:rsidRPr="00191A62" w:rsidRDefault="00191A62" w:rsidP="00191A62">
      <w:pPr>
        <w:autoSpaceDE w:val="0"/>
        <w:autoSpaceDN w:val="0"/>
        <w:adjustRightInd w:val="0"/>
        <w:jc w:val="both"/>
        <w:rPr>
          <w:rFonts w:ascii="Times New Roman CYR" w:hAnsi="Times New Roman CYR" w:cs="Times New Roman CYR"/>
          <w:sz w:val="28"/>
          <w:szCs w:val="28"/>
          <w:lang w:val="en-US"/>
        </w:rPr>
      </w:pPr>
      <w:r>
        <w:rPr>
          <w:b/>
          <w:bCs/>
          <w:sz w:val="28"/>
          <w:szCs w:val="28"/>
        </w:rPr>
        <w:t>41.3. ПРЕДОСТАВЯ</w:t>
      </w:r>
      <w:r>
        <w:rPr>
          <w:bCs/>
          <w:sz w:val="28"/>
          <w:szCs w:val="28"/>
        </w:rPr>
        <w:t xml:space="preserve">, на основание чл. 205, ал. 1 от ЗСВ, на </w:t>
      </w:r>
      <w:r>
        <w:rPr>
          <w:rFonts w:ascii="Times New Roman CYR" w:hAnsi="Times New Roman CYR" w:cs="Times New Roman CYR"/>
          <w:sz w:val="28"/>
          <w:szCs w:val="28"/>
        </w:rPr>
        <w:t xml:space="preserve">Славена </w:t>
      </w:r>
      <w:proofErr w:type="spellStart"/>
      <w:r>
        <w:rPr>
          <w:rFonts w:ascii="Times New Roman CYR" w:hAnsi="Times New Roman CYR" w:cs="Times New Roman CYR"/>
          <w:sz w:val="28"/>
          <w:szCs w:val="28"/>
        </w:rPr>
        <w:t>Светлозарова</w:t>
      </w:r>
      <w:proofErr w:type="spellEnd"/>
      <w:r>
        <w:rPr>
          <w:rFonts w:ascii="Times New Roman CYR" w:hAnsi="Times New Roman CYR" w:cs="Times New Roman CYR"/>
          <w:sz w:val="28"/>
          <w:szCs w:val="28"/>
        </w:rPr>
        <w:t xml:space="preserve"> Костова – прокурор в Окръжна прокуратура – Пловдив</w:t>
      </w:r>
      <w:r>
        <w:rPr>
          <w:bCs/>
          <w:sz w:val="28"/>
          <w:szCs w:val="28"/>
        </w:rPr>
        <w:t>, изготвената комплексна оценка от атестирането, за запознаване.</w:t>
      </w:r>
    </w:p>
    <w:p w:rsidR="00254914" w:rsidRDefault="00254914" w:rsidP="00F1503C">
      <w:pPr>
        <w:ind w:firstLine="284"/>
        <w:rPr>
          <w:rFonts w:ascii="Times New Roman CYR" w:hAnsi="Times New Roman CYR" w:cs="Times New Roman CYR"/>
          <w:sz w:val="28"/>
          <w:szCs w:val="28"/>
        </w:rPr>
      </w:pPr>
    </w:p>
    <w:p w:rsidR="00F1503C" w:rsidRPr="00AF7F91" w:rsidRDefault="00F1503C" w:rsidP="00F1503C">
      <w:pPr>
        <w:ind w:firstLine="284"/>
        <w:rPr>
          <w:rFonts w:ascii="Times New Roman CYR" w:hAnsi="Times New Roman CYR" w:cs="Times New Roman CYR"/>
          <w:sz w:val="28"/>
          <w:szCs w:val="28"/>
        </w:rPr>
      </w:pPr>
      <w:r w:rsidRPr="00AF7F91">
        <w:rPr>
          <w:rFonts w:ascii="Times New Roman CYR" w:hAnsi="Times New Roman CYR" w:cs="Times New Roman CYR"/>
          <w:sz w:val="28"/>
          <w:szCs w:val="28"/>
        </w:rPr>
        <w:t xml:space="preserve">ПОЛУЧЕНА ЧАСТ </w:t>
      </w:r>
      <w:r w:rsidRPr="00AF7F91">
        <w:rPr>
          <w:rFonts w:ascii="Times New Roman CYR" w:hAnsi="Times New Roman CYR" w:cs="Times New Roman CYR"/>
          <w:sz w:val="28"/>
          <w:szCs w:val="28"/>
          <w:lang w:val="en-GB"/>
        </w:rPr>
        <w:t xml:space="preserve">IX </w:t>
      </w:r>
      <w:r w:rsidRPr="00AF7F91">
        <w:rPr>
          <w:rFonts w:ascii="Times New Roman CYR" w:hAnsi="Times New Roman CYR" w:cs="Times New Roman CYR"/>
          <w:sz w:val="28"/>
          <w:szCs w:val="28"/>
        </w:rPr>
        <w:t>НА ЕФ – БЕЗ ВЪЗРАЖЕНИЕ</w:t>
      </w:r>
    </w:p>
    <w:p w:rsidR="00F1503C" w:rsidRDefault="00F1503C" w:rsidP="00F1503C">
      <w:pPr>
        <w:autoSpaceDE w:val="0"/>
        <w:autoSpaceDN w:val="0"/>
        <w:adjustRightInd w:val="0"/>
        <w:ind w:firstLine="284"/>
        <w:rPr>
          <w:u w:val="single"/>
        </w:rPr>
      </w:pPr>
    </w:p>
    <w:p w:rsidR="00ED1DDD" w:rsidRDefault="00CC4972" w:rsidP="00ED1DDD">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42</w:t>
      </w:r>
      <w:r w:rsidR="00ED1DDD">
        <w:rPr>
          <w:rFonts w:ascii="Times New Roman CYR" w:hAnsi="Times New Roman CYR" w:cs="Times New Roman CYR"/>
          <w:sz w:val="28"/>
          <w:szCs w:val="28"/>
        </w:rPr>
        <w:t>. Придобиване статут на несменяемост на Силвия Емилова Карамфилова - следовател в Окръжен следствен отдел в Окръжна прокуратура – Пазарджик.</w:t>
      </w:r>
    </w:p>
    <w:p w:rsidR="00ED1DDD" w:rsidRDefault="00ED1DDD" w:rsidP="00ED1DDD">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ED1DDD" w:rsidRDefault="00ED1DDD" w:rsidP="00ED1DDD">
      <w:pPr>
        <w:ind w:firstLine="284"/>
        <w:jc w:val="both"/>
        <w:rPr>
          <w:i/>
          <w:sz w:val="20"/>
          <w:szCs w:val="20"/>
        </w:rPr>
      </w:pPr>
    </w:p>
    <w:p w:rsidR="00ED1DDD" w:rsidRDefault="00ED1DDD" w:rsidP="00ED1DDD">
      <w:pPr>
        <w:jc w:val="center"/>
        <w:rPr>
          <w:bCs/>
          <w:sz w:val="28"/>
          <w:szCs w:val="28"/>
        </w:rPr>
      </w:pPr>
      <w:r>
        <w:rPr>
          <w:bCs/>
          <w:sz w:val="28"/>
          <w:szCs w:val="28"/>
        </w:rPr>
        <w:t xml:space="preserve">КОМИСИЯТА ПО АТЕСТИРАНЕТО И КОНКУРСИТЕ </w:t>
      </w:r>
    </w:p>
    <w:p w:rsidR="00ED1DDD" w:rsidRDefault="00ED1DDD" w:rsidP="00ED1DDD">
      <w:pPr>
        <w:autoSpaceDE w:val="0"/>
        <w:autoSpaceDN w:val="0"/>
        <w:adjustRightInd w:val="0"/>
        <w:jc w:val="center"/>
        <w:rPr>
          <w:bCs/>
          <w:sz w:val="28"/>
          <w:szCs w:val="28"/>
        </w:rPr>
      </w:pPr>
      <w:r>
        <w:rPr>
          <w:bCs/>
          <w:sz w:val="28"/>
          <w:szCs w:val="28"/>
        </w:rPr>
        <w:t>Р  Е  Ш  И:</w:t>
      </w:r>
    </w:p>
    <w:p w:rsidR="00ED1DDD" w:rsidRDefault="00ED1DDD" w:rsidP="00F1503C">
      <w:pPr>
        <w:autoSpaceDE w:val="0"/>
        <w:autoSpaceDN w:val="0"/>
        <w:adjustRightInd w:val="0"/>
        <w:ind w:firstLine="284"/>
        <w:jc w:val="both"/>
        <w:rPr>
          <w:rFonts w:ascii="Times New Roman CYR" w:hAnsi="Times New Roman CYR" w:cs="Times New Roman CYR"/>
          <w:sz w:val="28"/>
          <w:szCs w:val="28"/>
        </w:rPr>
      </w:pPr>
    </w:p>
    <w:p w:rsidR="00BB20F4" w:rsidRPr="00C31524" w:rsidRDefault="00CC4972" w:rsidP="00BB20F4">
      <w:pPr>
        <w:autoSpaceDE w:val="0"/>
        <w:autoSpaceDN w:val="0"/>
        <w:adjustRightInd w:val="0"/>
        <w:jc w:val="both"/>
        <w:rPr>
          <w:sz w:val="28"/>
          <w:szCs w:val="28"/>
        </w:rPr>
      </w:pPr>
      <w:r>
        <w:rPr>
          <w:b/>
          <w:sz w:val="28"/>
          <w:szCs w:val="28"/>
        </w:rPr>
        <w:t>42</w:t>
      </w:r>
      <w:r w:rsidR="00BB20F4" w:rsidRPr="0028119A">
        <w:rPr>
          <w:b/>
          <w:sz w:val="28"/>
          <w:szCs w:val="28"/>
        </w:rPr>
        <w:t>.1.</w:t>
      </w:r>
      <w:r w:rsidR="00BB20F4" w:rsidRPr="00C31524">
        <w:rPr>
          <w:sz w:val="28"/>
          <w:szCs w:val="28"/>
        </w:rPr>
        <w:t xml:space="preserve"> </w:t>
      </w:r>
      <w:r w:rsidR="00BB20F4" w:rsidRPr="005356C8">
        <w:rPr>
          <w:rFonts w:ascii="Times New Roman CYR" w:hAnsi="Times New Roman CYR" w:cs="Times New Roman CYR"/>
          <w:b/>
          <w:sz w:val="28"/>
          <w:szCs w:val="28"/>
        </w:rPr>
        <w:t>ПРЕДЛАГА НА ПРОКУРОРСКАТА КОЛЕГИЯ НА</w:t>
      </w:r>
      <w:r w:rsidR="00BB20F4" w:rsidRPr="005356C8">
        <w:rPr>
          <w:b/>
          <w:bCs/>
          <w:sz w:val="28"/>
        </w:rPr>
        <w:t xml:space="preserve"> ВИСШИЯ СЪДЕБЕН</w:t>
      </w:r>
      <w:r w:rsidR="00BB20F4" w:rsidRPr="005356C8">
        <w:rPr>
          <w:rFonts w:ascii="Times New Roman CYR" w:hAnsi="Times New Roman CYR" w:cs="Times New Roman CYR"/>
          <w:b/>
          <w:sz w:val="28"/>
          <w:szCs w:val="28"/>
        </w:rPr>
        <w:t xml:space="preserve"> </w:t>
      </w:r>
      <w:r w:rsidR="00BB20F4" w:rsidRPr="005356C8">
        <w:rPr>
          <w:b/>
          <w:bCs/>
          <w:sz w:val="28"/>
          <w:szCs w:val="28"/>
        </w:rPr>
        <w:t>ДА ПРОВЕДЕ</w:t>
      </w:r>
      <w:r w:rsidR="00BB20F4" w:rsidRPr="00C31524">
        <w:rPr>
          <w:sz w:val="28"/>
          <w:szCs w:val="28"/>
        </w:rPr>
        <w:t>, на основание чл. 196, ал. 1, т. 2 от ЗСВ, атестиране за придобиване статут на несменяемост на</w:t>
      </w:r>
      <w:r w:rsidR="006811FA" w:rsidRPr="006811FA">
        <w:rPr>
          <w:rFonts w:ascii="Times New Roman CYR" w:hAnsi="Times New Roman CYR" w:cs="Times New Roman CYR"/>
          <w:sz w:val="28"/>
          <w:szCs w:val="28"/>
        </w:rPr>
        <w:t xml:space="preserve"> </w:t>
      </w:r>
      <w:r w:rsidR="006811FA">
        <w:rPr>
          <w:rFonts w:ascii="Times New Roman CYR" w:hAnsi="Times New Roman CYR" w:cs="Times New Roman CYR"/>
          <w:sz w:val="28"/>
          <w:szCs w:val="28"/>
        </w:rPr>
        <w:t>Силвия Емилова Карамфилова - следовател в Окръжен следствен отдел в Окръжна прокуратура – Пазарджик</w:t>
      </w:r>
    </w:p>
    <w:p w:rsidR="00BB20F4" w:rsidRPr="00C31524" w:rsidRDefault="00BB20F4" w:rsidP="00BB20F4">
      <w:pPr>
        <w:autoSpaceDE w:val="0"/>
        <w:autoSpaceDN w:val="0"/>
        <w:adjustRightInd w:val="0"/>
        <w:jc w:val="both"/>
        <w:rPr>
          <w:rFonts w:eastAsiaTheme="minorHAnsi"/>
          <w:bCs/>
          <w:sz w:val="28"/>
          <w:szCs w:val="28"/>
          <w:lang w:eastAsia="en-US"/>
        </w:rPr>
      </w:pPr>
    </w:p>
    <w:p w:rsidR="00BB20F4" w:rsidRPr="00C31524" w:rsidRDefault="00CC4972" w:rsidP="00BB20F4">
      <w:pPr>
        <w:autoSpaceDE w:val="0"/>
        <w:autoSpaceDN w:val="0"/>
        <w:adjustRightInd w:val="0"/>
        <w:jc w:val="both"/>
        <w:rPr>
          <w:rFonts w:eastAsiaTheme="minorHAnsi"/>
          <w:sz w:val="28"/>
          <w:szCs w:val="28"/>
          <w:lang w:eastAsia="en-US"/>
        </w:rPr>
      </w:pPr>
      <w:r>
        <w:rPr>
          <w:rFonts w:eastAsiaTheme="minorHAnsi"/>
          <w:b/>
          <w:bCs/>
          <w:sz w:val="28"/>
          <w:szCs w:val="28"/>
          <w:lang w:eastAsia="en-US"/>
        </w:rPr>
        <w:t>42</w:t>
      </w:r>
      <w:r w:rsidR="00BB20F4" w:rsidRPr="0028119A">
        <w:rPr>
          <w:rFonts w:eastAsiaTheme="minorHAnsi"/>
          <w:b/>
          <w:bCs/>
          <w:sz w:val="28"/>
          <w:szCs w:val="28"/>
          <w:lang w:eastAsia="en-US"/>
        </w:rPr>
        <w:t>.2.</w:t>
      </w:r>
      <w:r w:rsidR="00BB20F4" w:rsidRPr="00C31524">
        <w:rPr>
          <w:rFonts w:eastAsiaTheme="minorHAnsi"/>
          <w:bCs/>
          <w:sz w:val="28"/>
          <w:szCs w:val="28"/>
          <w:lang w:eastAsia="en-US"/>
        </w:rPr>
        <w:t xml:space="preserve"> </w:t>
      </w:r>
      <w:r w:rsidR="00BB20F4"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BB20F4" w:rsidRPr="005356C8">
        <w:rPr>
          <w:b/>
          <w:bCs/>
          <w:sz w:val="28"/>
          <w:szCs w:val="28"/>
        </w:rPr>
        <w:t>ДА ПРИЕМЕ</w:t>
      </w:r>
      <w:r w:rsidR="00BB20F4" w:rsidRPr="00C31524">
        <w:rPr>
          <w:rFonts w:eastAsiaTheme="minorHAnsi"/>
          <w:sz w:val="28"/>
          <w:szCs w:val="28"/>
          <w:lang w:eastAsia="en-US"/>
        </w:rPr>
        <w:t xml:space="preserve">, на основание чл. 206, ал. 1 от ЗСВ, комплексна оценка „МНОГО ДОБРА” на </w:t>
      </w:r>
      <w:r w:rsidR="006811FA">
        <w:rPr>
          <w:rFonts w:ascii="Times New Roman CYR" w:hAnsi="Times New Roman CYR" w:cs="Times New Roman CYR"/>
          <w:sz w:val="28"/>
          <w:szCs w:val="28"/>
        </w:rPr>
        <w:t>Силвия Емилова Карамфилова - следовател в Окръжен следствен отдел в Окръжна прокуратура – Пазарджик</w:t>
      </w:r>
    </w:p>
    <w:p w:rsidR="00BB20F4" w:rsidRPr="00C31524" w:rsidRDefault="00BB20F4" w:rsidP="00BB20F4">
      <w:pPr>
        <w:autoSpaceDE w:val="0"/>
        <w:autoSpaceDN w:val="0"/>
        <w:adjustRightInd w:val="0"/>
        <w:jc w:val="both"/>
        <w:rPr>
          <w:rFonts w:eastAsiaTheme="minorHAnsi"/>
          <w:sz w:val="28"/>
          <w:szCs w:val="28"/>
          <w:lang w:eastAsia="en-US"/>
        </w:rPr>
      </w:pPr>
    </w:p>
    <w:p w:rsidR="00BB20F4" w:rsidRPr="00C31524" w:rsidRDefault="00CC4972" w:rsidP="00BB20F4">
      <w:pPr>
        <w:autoSpaceDE w:val="0"/>
        <w:autoSpaceDN w:val="0"/>
        <w:adjustRightInd w:val="0"/>
        <w:jc w:val="both"/>
        <w:rPr>
          <w:rFonts w:eastAsia="Calibri"/>
          <w:sz w:val="28"/>
          <w:szCs w:val="28"/>
        </w:rPr>
      </w:pPr>
      <w:r>
        <w:rPr>
          <w:rFonts w:eastAsiaTheme="minorHAnsi"/>
          <w:b/>
          <w:sz w:val="28"/>
          <w:szCs w:val="28"/>
          <w:lang w:eastAsia="en-US"/>
        </w:rPr>
        <w:t>42</w:t>
      </w:r>
      <w:r w:rsidR="00BB20F4" w:rsidRPr="0028119A">
        <w:rPr>
          <w:rFonts w:eastAsiaTheme="minorHAnsi"/>
          <w:b/>
          <w:sz w:val="28"/>
          <w:szCs w:val="28"/>
          <w:lang w:eastAsia="en-US"/>
        </w:rPr>
        <w:t>.3.</w:t>
      </w:r>
      <w:r w:rsidR="00BB20F4" w:rsidRPr="00C31524">
        <w:rPr>
          <w:rFonts w:eastAsiaTheme="minorHAnsi"/>
          <w:sz w:val="28"/>
          <w:szCs w:val="28"/>
          <w:lang w:eastAsia="en-US"/>
        </w:rPr>
        <w:t xml:space="preserve"> </w:t>
      </w:r>
      <w:r w:rsidR="00BB20F4" w:rsidRPr="005356C8">
        <w:rPr>
          <w:rFonts w:ascii="Times New Roman CYR" w:hAnsi="Times New Roman CYR" w:cs="Times New Roman CYR"/>
          <w:b/>
          <w:sz w:val="28"/>
          <w:szCs w:val="28"/>
        </w:rPr>
        <w:t>ПРЕДЛАГА НА ПРОКУРОРСКАТА КОЛЕГИЯ НА ВИСШИЯ СЪДЕБЕН СЪВЕТ</w:t>
      </w:r>
      <w:r w:rsidR="00BB20F4" w:rsidRPr="00C31524">
        <w:rPr>
          <w:rFonts w:ascii="Times New Roman CYR" w:hAnsi="Times New Roman CYR" w:cs="Times New Roman CYR"/>
          <w:sz w:val="28"/>
          <w:szCs w:val="28"/>
        </w:rPr>
        <w:t>,</w:t>
      </w:r>
      <w:r w:rsidR="00BB20F4" w:rsidRPr="00C31524">
        <w:rPr>
          <w:rFonts w:eastAsiaTheme="minorHAnsi"/>
          <w:sz w:val="28"/>
          <w:szCs w:val="28"/>
          <w:lang w:eastAsia="en-US"/>
        </w:rPr>
        <w:t xml:space="preserve"> </w:t>
      </w:r>
      <w:r w:rsidR="006811FA">
        <w:rPr>
          <w:rFonts w:ascii="Times New Roman CYR" w:hAnsi="Times New Roman CYR" w:cs="Times New Roman CYR"/>
          <w:sz w:val="28"/>
          <w:szCs w:val="28"/>
        </w:rPr>
        <w:t>Силвия Емилова Карамфилова - следовател в Окръжен следствен отдел в Окръжна прокуратура – Пазарджик</w:t>
      </w:r>
      <w:r w:rsidR="006811FA">
        <w:rPr>
          <w:rFonts w:eastAsiaTheme="minorHAnsi"/>
          <w:sz w:val="28"/>
          <w:szCs w:val="28"/>
          <w:lang w:eastAsia="en-US"/>
        </w:rPr>
        <w:t xml:space="preserve">, </w:t>
      </w:r>
      <w:r w:rsidR="00BB20F4" w:rsidRPr="00C31524">
        <w:rPr>
          <w:rFonts w:eastAsiaTheme="minorHAnsi"/>
          <w:b/>
          <w:bCs/>
          <w:sz w:val="28"/>
          <w:szCs w:val="28"/>
          <w:lang w:eastAsia="en-US"/>
        </w:rPr>
        <w:t>ДА ПРИДОБИЕ СТАТУТ НА НЕСМЕНЯЕМОСТ</w:t>
      </w:r>
      <w:r w:rsidR="00BB20F4" w:rsidRPr="00C31524">
        <w:rPr>
          <w:rFonts w:eastAsiaTheme="minorHAnsi"/>
          <w:sz w:val="28"/>
          <w:szCs w:val="28"/>
          <w:lang w:eastAsia="en-US"/>
        </w:rPr>
        <w:t>, на основание чл. 207, ал. 1 от ЗСВ, считано от датата на вземане на решението.</w:t>
      </w:r>
    </w:p>
    <w:p w:rsidR="00BB20F4" w:rsidRDefault="00BB20F4" w:rsidP="00BB20F4"/>
    <w:p w:rsidR="00BB20F4" w:rsidRDefault="00CC4972" w:rsidP="00BB20F4">
      <w:pPr>
        <w:autoSpaceDE w:val="0"/>
        <w:autoSpaceDN w:val="0"/>
        <w:adjustRightInd w:val="0"/>
        <w:jc w:val="both"/>
      </w:pPr>
      <w:r>
        <w:rPr>
          <w:b/>
          <w:bCs/>
          <w:sz w:val="28"/>
          <w:szCs w:val="28"/>
        </w:rPr>
        <w:t>42</w:t>
      </w:r>
      <w:r w:rsidR="00BB20F4" w:rsidRPr="0028119A">
        <w:rPr>
          <w:b/>
          <w:bCs/>
          <w:sz w:val="28"/>
          <w:szCs w:val="28"/>
        </w:rPr>
        <w:t>.</w:t>
      </w:r>
      <w:r w:rsidR="00BB20F4" w:rsidRPr="0028119A">
        <w:rPr>
          <w:b/>
          <w:bCs/>
          <w:sz w:val="28"/>
          <w:szCs w:val="28"/>
          <w:lang w:val="en-GB"/>
        </w:rPr>
        <w:t>4</w:t>
      </w:r>
      <w:r w:rsidR="00BB20F4" w:rsidRPr="0028119A">
        <w:rPr>
          <w:b/>
          <w:bCs/>
          <w:sz w:val="28"/>
          <w:szCs w:val="28"/>
        </w:rPr>
        <w:t>.</w:t>
      </w:r>
      <w:r w:rsidR="00BB20F4" w:rsidRPr="00C11FAE">
        <w:rPr>
          <w:bCs/>
          <w:sz w:val="28"/>
          <w:szCs w:val="28"/>
        </w:rPr>
        <w:t xml:space="preserve"> </w:t>
      </w:r>
      <w:r w:rsidR="00BB20F4" w:rsidRPr="005356C8">
        <w:rPr>
          <w:rFonts w:ascii="Times New Roman CYR" w:hAnsi="Times New Roman CYR" w:cs="Times New Roman CYR"/>
          <w:b/>
          <w:sz w:val="28"/>
          <w:szCs w:val="28"/>
        </w:rPr>
        <w:t>ВНАСЯ</w:t>
      </w:r>
      <w:r w:rsidR="00BB20F4">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BB20F4" w:rsidRPr="0047661E">
        <w:rPr>
          <w:rFonts w:ascii="Times New Roman CYR" w:hAnsi="Times New Roman CYR" w:cs="Times New Roman CYR"/>
          <w:sz w:val="28"/>
          <w:szCs w:val="28"/>
        </w:rPr>
        <w:t xml:space="preserve"> г., </w:t>
      </w:r>
      <w:r w:rsidR="00BB20F4">
        <w:rPr>
          <w:rFonts w:ascii="Times New Roman CYR" w:hAnsi="Times New Roman CYR" w:cs="Times New Roman CYR"/>
          <w:sz w:val="28"/>
          <w:szCs w:val="28"/>
        </w:rPr>
        <w:t>за разглеждане и произнасяне.</w:t>
      </w:r>
    </w:p>
    <w:p w:rsidR="00BB20F4" w:rsidRDefault="00BB20F4" w:rsidP="00BB20F4">
      <w:pPr>
        <w:autoSpaceDE w:val="0"/>
        <w:autoSpaceDN w:val="0"/>
        <w:adjustRightInd w:val="0"/>
        <w:jc w:val="both"/>
        <w:rPr>
          <w:sz w:val="28"/>
          <w:szCs w:val="28"/>
        </w:rPr>
      </w:pPr>
    </w:p>
    <w:p w:rsidR="00F1503C" w:rsidRDefault="00CC4972" w:rsidP="00F1503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43</w:t>
      </w:r>
      <w:r w:rsidR="00F1503C">
        <w:rPr>
          <w:rFonts w:ascii="Times New Roman CYR" w:hAnsi="Times New Roman CYR" w:cs="Times New Roman CYR"/>
          <w:sz w:val="28"/>
          <w:szCs w:val="28"/>
        </w:rPr>
        <w:t xml:space="preserve">. Придобиване статут на несменяемост на Джулия </w:t>
      </w:r>
      <w:proofErr w:type="spellStart"/>
      <w:r w:rsidR="00F1503C">
        <w:rPr>
          <w:rFonts w:ascii="Times New Roman CYR" w:hAnsi="Times New Roman CYR" w:cs="Times New Roman CYR"/>
          <w:sz w:val="28"/>
          <w:szCs w:val="28"/>
        </w:rPr>
        <w:t>Сашова</w:t>
      </w:r>
      <w:proofErr w:type="spellEnd"/>
      <w:r w:rsidR="00F1503C">
        <w:rPr>
          <w:rFonts w:ascii="Times New Roman CYR" w:hAnsi="Times New Roman CYR" w:cs="Times New Roman CYR"/>
          <w:sz w:val="28"/>
          <w:szCs w:val="28"/>
        </w:rPr>
        <w:t xml:space="preserve"> </w:t>
      </w:r>
      <w:proofErr w:type="spellStart"/>
      <w:r w:rsidR="00F1503C">
        <w:rPr>
          <w:rFonts w:ascii="Times New Roman CYR" w:hAnsi="Times New Roman CYR" w:cs="Times New Roman CYR"/>
          <w:sz w:val="28"/>
          <w:szCs w:val="28"/>
        </w:rPr>
        <w:t>Божичкова</w:t>
      </w:r>
      <w:proofErr w:type="spellEnd"/>
      <w:r w:rsidR="00F1503C">
        <w:rPr>
          <w:rFonts w:ascii="Times New Roman CYR" w:hAnsi="Times New Roman CYR" w:cs="Times New Roman CYR"/>
          <w:sz w:val="28"/>
          <w:szCs w:val="28"/>
        </w:rPr>
        <w:t xml:space="preserve"> - прокурор в Районна прокуратура - Благоевград.</w:t>
      </w:r>
    </w:p>
    <w:p w:rsidR="00F1503C" w:rsidRDefault="00F1503C" w:rsidP="00F1503C">
      <w:pPr>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F1503C" w:rsidRDefault="00F1503C" w:rsidP="00F1503C">
      <w:pPr>
        <w:ind w:firstLine="284"/>
        <w:jc w:val="both"/>
        <w:rPr>
          <w:i/>
          <w:sz w:val="20"/>
          <w:szCs w:val="20"/>
        </w:rPr>
      </w:pPr>
    </w:p>
    <w:p w:rsidR="00F1503C" w:rsidRDefault="00F1503C" w:rsidP="00F1503C">
      <w:pPr>
        <w:jc w:val="center"/>
        <w:rPr>
          <w:bCs/>
          <w:sz w:val="28"/>
          <w:szCs w:val="28"/>
        </w:rPr>
      </w:pPr>
      <w:r>
        <w:rPr>
          <w:bCs/>
          <w:sz w:val="28"/>
          <w:szCs w:val="28"/>
        </w:rPr>
        <w:t xml:space="preserve">КОМИСИЯТА ПО АТЕСТИРАНЕТО И КОНКУРСИТЕ </w:t>
      </w:r>
    </w:p>
    <w:p w:rsidR="00F1503C" w:rsidRDefault="00F1503C" w:rsidP="00F1503C">
      <w:pPr>
        <w:autoSpaceDE w:val="0"/>
        <w:autoSpaceDN w:val="0"/>
        <w:adjustRightInd w:val="0"/>
        <w:jc w:val="center"/>
        <w:rPr>
          <w:bCs/>
          <w:sz w:val="28"/>
          <w:szCs w:val="28"/>
        </w:rPr>
      </w:pPr>
      <w:r>
        <w:rPr>
          <w:bCs/>
          <w:sz w:val="28"/>
          <w:szCs w:val="28"/>
        </w:rPr>
        <w:t>Р  Е  Ш  И:</w:t>
      </w:r>
    </w:p>
    <w:p w:rsidR="00ED1DDD" w:rsidRDefault="00ED1DDD" w:rsidP="00F1503C">
      <w:pPr>
        <w:autoSpaceDE w:val="0"/>
        <w:autoSpaceDN w:val="0"/>
        <w:adjustRightInd w:val="0"/>
        <w:jc w:val="center"/>
        <w:rPr>
          <w:bCs/>
          <w:sz w:val="28"/>
          <w:szCs w:val="28"/>
        </w:rPr>
      </w:pPr>
    </w:p>
    <w:p w:rsidR="00DD65F5" w:rsidRDefault="00CC4972" w:rsidP="00DD65F5">
      <w:pPr>
        <w:autoSpaceDE w:val="0"/>
        <w:autoSpaceDN w:val="0"/>
        <w:adjustRightInd w:val="0"/>
        <w:jc w:val="both"/>
        <w:rPr>
          <w:rFonts w:ascii="Times New Roman CYR" w:hAnsi="Times New Roman CYR" w:cs="Times New Roman CYR"/>
          <w:sz w:val="28"/>
          <w:szCs w:val="28"/>
        </w:rPr>
      </w:pPr>
      <w:r>
        <w:rPr>
          <w:b/>
          <w:sz w:val="28"/>
          <w:szCs w:val="28"/>
        </w:rPr>
        <w:t>43</w:t>
      </w:r>
      <w:r w:rsidR="00CB295B" w:rsidRPr="0028119A">
        <w:rPr>
          <w:b/>
          <w:sz w:val="28"/>
          <w:szCs w:val="28"/>
        </w:rPr>
        <w:t>.1.</w:t>
      </w:r>
      <w:r w:rsidR="00CB295B" w:rsidRPr="00C31524">
        <w:rPr>
          <w:sz w:val="28"/>
          <w:szCs w:val="28"/>
        </w:rPr>
        <w:t xml:space="preserve"> </w:t>
      </w:r>
      <w:r w:rsidR="00CB295B" w:rsidRPr="005356C8">
        <w:rPr>
          <w:rFonts w:ascii="Times New Roman CYR" w:hAnsi="Times New Roman CYR" w:cs="Times New Roman CYR"/>
          <w:b/>
          <w:sz w:val="28"/>
          <w:szCs w:val="28"/>
        </w:rPr>
        <w:t>ПРЕДЛАГА НА ПРОКУРОРСКАТА КОЛЕГИЯ НА</w:t>
      </w:r>
      <w:r w:rsidR="00CB295B" w:rsidRPr="005356C8">
        <w:rPr>
          <w:b/>
          <w:bCs/>
          <w:sz w:val="28"/>
        </w:rPr>
        <w:t xml:space="preserve"> ВИСШИЯ СЪДЕБЕН</w:t>
      </w:r>
      <w:r w:rsidR="00CB295B" w:rsidRPr="005356C8">
        <w:rPr>
          <w:rFonts w:ascii="Times New Roman CYR" w:hAnsi="Times New Roman CYR" w:cs="Times New Roman CYR"/>
          <w:b/>
          <w:sz w:val="28"/>
          <w:szCs w:val="28"/>
        </w:rPr>
        <w:t xml:space="preserve"> </w:t>
      </w:r>
      <w:r w:rsidR="00CB295B" w:rsidRPr="005356C8">
        <w:rPr>
          <w:b/>
          <w:bCs/>
          <w:sz w:val="28"/>
          <w:szCs w:val="28"/>
        </w:rPr>
        <w:t>ДА ПРОВЕДЕ</w:t>
      </w:r>
      <w:r w:rsidR="00CB295B" w:rsidRPr="00C31524">
        <w:rPr>
          <w:sz w:val="28"/>
          <w:szCs w:val="28"/>
        </w:rPr>
        <w:t>, на основание чл. 196, ал. 1, т. 2 от ЗСВ, атестиране за придобиване статут на несменяемост на</w:t>
      </w:r>
      <w:r w:rsidR="00DD65F5" w:rsidRPr="00DD65F5">
        <w:rPr>
          <w:rFonts w:ascii="Times New Roman CYR" w:hAnsi="Times New Roman CYR" w:cs="Times New Roman CYR"/>
          <w:sz w:val="28"/>
          <w:szCs w:val="28"/>
        </w:rPr>
        <w:t xml:space="preserve"> </w:t>
      </w:r>
      <w:r w:rsidR="00DD65F5">
        <w:rPr>
          <w:rFonts w:ascii="Times New Roman CYR" w:hAnsi="Times New Roman CYR" w:cs="Times New Roman CYR"/>
          <w:sz w:val="28"/>
          <w:szCs w:val="28"/>
        </w:rPr>
        <w:t xml:space="preserve">Джулия </w:t>
      </w:r>
      <w:proofErr w:type="spellStart"/>
      <w:r w:rsidR="00DD65F5">
        <w:rPr>
          <w:rFonts w:ascii="Times New Roman CYR" w:hAnsi="Times New Roman CYR" w:cs="Times New Roman CYR"/>
          <w:sz w:val="28"/>
          <w:szCs w:val="28"/>
        </w:rPr>
        <w:t>Сашова</w:t>
      </w:r>
      <w:proofErr w:type="spellEnd"/>
      <w:r w:rsidR="00DD65F5">
        <w:rPr>
          <w:rFonts w:ascii="Times New Roman CYR" w:hAnsi="Times New Roman CYR" w:cs="Times New Roman CYR"/>
          <w:sz w:val="28"/>
          <w:szCs w:val="28"/>
        </w:rPr>
        <w:t xml:space="preserve"> </w:t>
      </w:r>
      <w:proofErr w:type="spellStart"/>
      <w:r w:rsidR="00DD65F5">
        <w:rPr>
          <w:rFonts w:ascii="Times New Roman CYR" w:hAnsi="Times New Roman CYR" w:cs="Times New Roman CYR"/>
          <w:sz w:val="28"/>
          <w:szCs w:val="28"/>
        </w:rPr>
        <w:t>Божичкова</w:t>
      </w:r>
      <w:proofErr w:type="spellEnd"/>
      <w:r w:rsidR="00DD65F5">
        <w:rPr>
          <w:rFonts w:ascii="Times New Roman CYR" w:hAnsi="Times New Roman CYR" w:cs="Times New Roman CYR"/>
          <w:sz w:val="28"/>
          <w:szCs w:val="28"/>
        </w:rPr>
        <w:t xml:space="preserve"> - прокурор в Районна прокуратура - Благоевград.</w:t>
      </w:r>
    </w:p>
    <w:p w:rsidR="00CB295B" w:rsidRPr="00C31524" w:rsidRDefault="00CB295B" w:rsidP="00CB295B">
      <w:pPr>
        <w:autoSpaceDE w:val="0"/>
        <w:autoSpaceDN w:val="0"/>
        <w:adjustRightInd w:val="0"/>
        <w:jc w:val="both"/>
        <w:rPr>
          <w:sz w:val="28"/>
          <w:szCs w:val="28"/>
        </w:rPr>
      </w:pPr>
    </w:p>
    <w:p w:rsidR="00DD65F5" w:rsidRDefault="00CC4972" w:rsidP="00DD65F5">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43</w:t>
      </w:r>
      <w:r w:rsidR="00CB295B" w:rsidRPr="0028119A">
        <w:rPr>
          <w:rFonts w:eastAsiaTheme="minorHAnsi"/>
          <w:b/>
          <w:bCs/>
          <w:sz w:val="28"/>
          <w:szCs w:val="28"/>
          <w:lang w:eastAsia="en-US"/>
        </w:rPr>
        <w:t>.2.</w:t>
      </w:r>
      <w:r w:rsidR="00CB295B" w:rsidRPr="00C31524">
        <w:rPr>
          <w:rFonts w:eastAsiaTheme="minorHAnsi"/>
          <w:bCs/>
          <w:sz w:val="28"/>
          <w:szCs w:val="28"/>
          <w:lang w:eastAsia="en-US"/>
        </w:rPr>
        <w:t xml:space="preserve"> </w:t>
      </w:r>
      <w:r w:rsidR="00CB295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B295B" w:rsidRPr="005356C8">
        <w:rPr>
          <w:b/>
          <w:bCs/>
          <w:sz w:val="28"/>
          <w:szCs w:val="28"/>
        </w:rPr>
        <w:t>ДА ПРИЕМЕ</w:t>
      </w:r>
      <w:r w:rsidR="00CB295B" w:rsidRPr="00C31524">
        <w:rPr>
          <w:rFonts w:eastAsiaTheme="minorHAnsi"/>
          <w:sz w:val="28"/>
          <w:szCs w:val="28"/>
          <w:lang w:eastAsia="en-US"/>
        </w:rPr>
        <w:t xml:space="preserve">, на основание чл. 206, ал. 1 от ЗСВ, комплексна оценка „МНОГО ДОБРА” на </w:t>
      </w:r>
      <w:r w:rsidR="00DD65F5">
        <w:rPr>
          <w:rFonts w:ascii="Times New Roman CYR" w:hAnsi="Times New Roman CYR" w:cs="Times New Roman CYR"/>
          <w:sz w:val="28"/>
          <w:szCs w:val="28"/>
        </w:rPr>
        <w:t xml:space="preserve">Джулия </w:t>
      </w:r>
      <w:proofErr w:type="spellStart"/>
      <w:r w:rsidR="00DD65F5">
        <w:rPr>
          <w:rFonts w:ascii="Times New Roman CYR" w:hAnsi="Times New Roman CYR" w:cs="Times New Roman CYR"/>
          <w:sz w:val="28"/>
          <w:szCs w:val="28"/>
        </w:rPr>
        <w:t>Сашова</w:t>
      </w:r>
      <w:proofErr w:type="spellEnd"/>
      <w:r w:rsidR="00DD65F5">
        <w:rPr>
          <w:rFonts w:ascii="Times New Roman CYR" w:hAnsi="Times New Roman CYR" w:cs="Times New Roman CYR"/>
          <w:sz w:val="28"/>
          <w:szCs w:val="28"/>
        </w:rPr>
        <w:t xml:space="preserve"> </w:t>
      </w:r>
      <w:proofErr w:type="spellStart"/>
      <w:r w:rsidR="00DD65F5">
        <w:rPr>
          <w:rFonts w:ascii="Times New Roman CYR" w:hAnsi="Times New Roman CYR" w:cs="Times New Roman CYR"/>
          <w:sz w:val="28"/>
          <w:szCs w:val="28"/>
        </w:rPr>
        <w:t>Божичкова</w:t>
      </w:r>
      <w:proofErr w:type="spellEnd"/>
      <w:r w:rsidR="00DD65F5">
        <w:rPr>
          <w:rFonts w:ascii="Times New Roman CYR" w:hAnsi="Times New Roman CYR" w:cs="Times New Roman CYR"/>
          <w:sz w:val="28"/>
          <w:szCs w:val="28"/>
        </w:rPr>
        <w:t xml:space="preserve"> - прокурор в Районна прокуратура - Благоевград.</w:t>
      </w:r>
    </w:p>
    <w:p w:rsidR="00CB295B" w:rsidRPr="00C31524" w:rsidRDefault="00CB295B" w:rsidP="00CB295B">
      <w:pPr>
        <w:autoSpaceDE w:val="0"/>
        <w:autoSpaceDN w:val="0"/>
        <w:adjustRightInd w:val="0"/>
        <w:jc w:val="both"/>
        <w:rPr>
          <w:rFonts w:eastAsiaTheme="minorHAnsi"/>
          <w:sz w:val="28"/>
          <w:szCs w:val="28"/>
          <w:lang w:eastAsia="en-US"/>
        </w:rPr>
      </w:pPr>
    </w:p>
    <w:p w:rsidR="00CB295B" w:rsidRPr="00DD65F5" w:rsidRDefault="00CC4972" w:rsidP="00DD65F5">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43</w:t>
      </w:r>
      <w:r w:rsidR="00CB295B" w:rsidRPr="0028119A">
        <w:rPr>
          <w:rFonts w:eastAsiaTheme="minorHAnsi"/>
          <w:b/>
          <w:sz w:val="28"/>
          <w:szCs w:val="28"/>
          <w:lang w:eastAsia="en-US"/>
        </w:rPr>
        <w:t>.3.</w:t>
      </w:r>
      <w:r w:rsidR="00CB295B" w:rsidRPr="00C31524">
        <w:rPr>
          <w:rFonts w:eastAsiaTheme="minorHAnsi"/>
          <w:sz w:val="28"/>
          <w:szCs w:val="28"/>
          <w:lang w:eastAsia="en-US"/>
        </w:rPr>
        <w:t xml:space="preserve"> </w:t>
      </w:r>
      <w:r w:rsidR="00CB295B" w:rsidRPr="005356C8">
        <w:rPr>
          <w:rFonts w:ascii="Times New Roman CYR" w:hAnsi="Times New Roman CYR" w:cs="Times New Roman CYR"/>
          <w:b/>
          <w:sz w:val="28"/>
          <w:szCs w:val="28"/>
        </w:rPr>
        <w:t>ПРЕДЛАГА НА ПРОКУРОРСКАТА КОЛЕГИЯ НА ВИСШИЯ СЪДЕБЕН СЪВЕТ</w:t>
      </w:r>
      <w:r w:rsidR="00CB295B" w:rsidRPr="00C31524">
        <w:rPr>
          <w:rFonts w:ascii="Times New Roman CYR" w:hAnsi="Times New Roman CYR" w:cs="Times New Roman CYR"/>
          <w:sz w:val="28"/>
          <w:szCs w:val="28"/>
        </w:rPr>
        <w:t>,</w:t>
      </w:r>
      <w:r w:rsidR="00CB295B" w:rsidRPr="00C31524">
        <w:rPr>
          <w:rFonts w:eastAsiaTheme="minorHAnsi"/>
          <w:sz w:val="28"/>
          <w:szCs w:val="28"/>
          <w:lang w:eastAsia="en-US"/>
        </w:rPr>
        <w:t xml:space="preserve"> </w:t>
      </w:r>
      <w:r w:rsidR="00DD65F5">
        <w:rPr>
          <w:rFonts w:ascii="Times New Roman CYR" w:hAnsi="Times New Roman CYR" w:cs="Times New Roman CYR"/>
          <w:sz w:val="28"/>
          <w:szCs w:val="28"/>
        </w:rPr>
        <w:t xml:space="preserve">Джулия </w:t>
      </w:r>
      <w:proofErr w:type="spellStart"/>
      <w:r w:rsidR="00DD65F5">
        <w:rPr>
          <w:rFonts w:ascii="Times New Roman CYR" w:hAnsi="Times New Roman CYR" w:cs="Times New Roman CYR"/>
          <w:sz w:val="28"/>
          <w:szCs w:val="28"/>
        </w:rPr>
        <w:t>Сашова</w:t>
      </w:r>
      <w:proofErr w:type="spellEnd"/>
      <w:r w:rsidR="00DD65F5">
        <w:rPr>
          <w:rFonts w:ascii="Times New Roman CYR" w:hAnsi="Times New Roman CYR" w:cs="Times New Roman CYR"/>
          <w:sz w:val="28"/>
          <w:szCs w:val="28"/>
        </w:rPr>
        <w:t xml:space="preserve"> </w:t>
      </w:r>
      <w:proofErr w:type="spellStart"/>
      <w:r w:rsidR="00DD65F5">
        <w:rPr>
          <w:rFonts w:ascii="Times New Roman CYR" w:hAnsi="Times New Roman CYR" w:cs="Times New Roman CYR"/>
          <w:sz w:val="28"/>
          <w:szCs w:val="28"/>
        </w:rPr>
        <w:t>Божичкова</w:t>
      </w:r>
      <w:proofErr w:type="spellEnd"/>
      <w:r w:rsidR="00DD65F5">
        <w:rPr>
          <w:rFonts w:ascii="Times New Roman CYR" w:hAnsi="Times New Roman CYR" w:cs="Times New Roman CYR"/>
          <w:sz w:val="28"/>
          <w:szCs w:val="28"/>
        </w:rPr>
        <w:t xml:space="preserve"> - прокурор в Районна прокуратура - Благоевград</w:t>
      </w:r>
      <w:r w:rsidR="00CB295B">
        <w:rPr>
          <w:rFonts w:eastAsiaTheme="minorHAnsi"/>
          <w:sz w:val="28"/>
          <w:szCs w:val="28"/>
          <w:lang w:eastAsia="en-US"/>
        </w:rPr>
        <w:t xml:space="preserve">, </w:t>
      </w:r>
      <w:r w:rsidR="00CB295B" w:rsidRPr="00C31524">
        <w:rPr>
          <w:rFonts w:eastAsiaTheme="minorHAnsi"/>
          <w:b/>
          <w:bCs/>
          <w:sz w:val="28"/>
          <w:szCs w:val="28"/>
          <w:lang w:eastAsia="en-US"/>
        </w:rPr>
        <w:t>ДА ПРИДОБИЕ СТАТУТ НА НЕСМЕНЯЕМОСТ</w:t>
      </w:r>
      <w:r w:rsidR="00CB295B" w:rsidRPr="00C31524">
        <w:rPr>
          <w:rFonts w:eastAsiaTheme="minorHAnsi"/>
          <w:sz w:val="28"/>
          <w:szCs w:val="28"/>
          <w:lang w:eastAsia="en-US"/>
        </w:rPr>
        <w:t>, на основание чл. 207, ал. 1 от ЗСВ, считано от датата на вземане на решението.</w:t>
      </w:r>
    </w:p>
    <w:p w:rsidR="00CB295B" w:rsidRDefault="00CB295B" w:rsidP="00CB295B"/>
    <w:p w:rsidR="00CB295B" w:rsidRDefault="00CC4972" w:rsidP="00CB295B">
      <w:pPr>
        <w:autoSpaceDE w:val="0"/>
        <w:autoSpaceDN w:val="0"/>
        <w:adjustRightInd w:val="0"/>
        <w:jc w:val="both"/>
      </w:pPr>
      <w:r>
        <w:rPr>
          <w:b/>
          <w:bCs/>
          <w:sz w:val="28"/>
          <w:szCs w:val="28"/>
        </w:rPr>
        <w:t>43</w:t>
      </w:r>
      <w:r w:rsidR="00CB295B" w:rsidRPr="0028119A">
        <w:rPr>
          <w:b/>
          <w:bCs/>
          <w:sz w:val="28"/>
          <w:szCs w:val="28"/>
        </w:rPr>
        <w:t>.</w:t>
      </w:r>
      <w:r w:rsidR="00CB295B" w:rsidRPr="0028119A">
        <w:rPr>
          <w:b/>
          <w:bCs/>
          <w:sz w:val="28"/>
          <w:szCs w:val="28"/>
          <w:lang w:val="en-GB"/>
        </w:rPr>
        <w:t>4</w:t>
      </w:r>
      <w:r w:rsidR="00CB295B" w:rsidRPr="0028119A">
        <w:rPr>
          <w:b/>
          <w:bCs/>
          <w:sz w:val="28"/>
          <w:szCs w:val="28"/>
        </w:rPr>
        <w:t>.</w:t>
      </w:r>
      <w:r w:rsidR="00CB295B" w:rsidRPr="00C11FAE">
        <w:rPr>
          <w:bCs/>
          <w:sz w:val="28"/>
          <w:szCs w:val="28"/>
        </w:rPr>
        <w:t xml:space="preserve"> </w:t>
      </w:r>
      <w:r w:rsidR="00CB295B" w:rsidRPr="005356C8">
        <w:rPr>
          <w:rFonts w:ascii="Times New Roman CYR" w:hAnsi="Times New Roman CYR" w:cs="Times New Roman CYR"/>
          <w:b/>
          <w:sz w:val="28"/>
          <w:szCs w:val="28"/>
        </w:rPr>
        <w:t>ВНАСЯ</w:t>
      </w:r>
      <w:r w:rsidR="00CB295B">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B295B" w:rsidRPr="0047661E">
        <w:rPr>
          <w:rFonts w:ascii="Times New Roman CYR" w:hAnsi="Times New Roman CYR" w:cs="Times New Roman CYR"/>
          <w:sz w:val="28"/>
          <w:szCs w:val="28"/>
        </w:rPr>
        <w:t xml:space="preserve"> г., </w:t>
      </w:r>
      <w:r w:rsidR="00CB295B">
        <w:rPr>
          <w:rFonts w:ascii="Times New Roman CYR" w:hAnsi="Times New Roman CYR" w:cs="Times New Roman CYR"/>
          <w:sz w:val="28"/>
          <w:szCs w:val="28"/>
        </w:rPr>
        <w:t>за разглеждане и произнасяне.</w:t>
      </w:r>
    </w:p>
    <w:p w:rsidR="00F1503C" w:rsidRDefault="00F1503C" w:rsidP="00F1503C">
      <w:pPr>
        <w:autoSpaceDE w:val="0"/>
        <w:autoSpaceDN w:val="0"/>
        <w:adjustRightInd w:val="0"/>
        <w:jc w:val="both"/>
        <w:rPr>
          <w:sz w:val="28"/>
          <w:szCs w:val="28"/>
        </w:rPr>
      </w:pPr>
    </w:p>
    <w:p w:rsidR="00277300" w:rsidRDefault="00CC4972" w:rsidP="0027730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44</w:t>
      </w:r>
      <w:r w:rsidR="00277300">
        <w:rPr>
          <w:rFonts w:ascii="Times New Roman CYR" w:hAnsi="Times New Roman CYR" w:cs="Times New Roman CYR"/>
          <w:sz w:val="28"/>
          <w:szCs w:val="28"/>
        </w:rPr>
        <w:t>. Придобиване статут на несменяемост на Кристияна Емилова Попова-Митова - прокурор в Районна прокуратура – Хасково.</w:t>
      </w:r>
    </w:p>
    <w:p w:rsidR="00277300" w:rsidRDefault="00277300" w:rsidP="00277300">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277300" w:rsidRDefault="00277300" w:rsidP="00277300">
      <w:pPr>
        <w:ind w:firstLine="284"/>
        <w:jc w:val="both"/>
        <w:rPr>
          <w:i/>
          <w:sz w:val="20"/>
          <w:szCs w:val="20"/>
        </w:rPr>
      </w:pPr>
    </w:p>
    <w:p w:rsidR="00277300" w:rsidRDefault="00277300" w:rsidP="00277300">
      <w:pPr>
        <w:jc w:val="center"/>
        <w:rPr>
          <w:bCs/>
          <w:sz w:val="28"/>
          <w:szCs w:val="28"/>
        </w:rPr>
      </w:pPr>
      <w:r>
        <w:rPr>
          <w:bCs/>
          <w:sz w:val="28"/>
          <w:szCs w:val="28"/>
        </w:rPr>
        <w:t xml:space="preserve">КОМИСИЯТА ПО АТЕСТИРАНЕТО И КОНКУРСИТЕ </w:t>
      </w:r>
    </w:p>
    <w:p w:rsidR="00277300" w:rsidRDefault="00277300" w:rsidP="00277300">
      <w:pPr>
        <w:autoSpaceDE w:val="0"/>
        <w:autoSpaceDN w:val="0"/>
        <w:adjustRightInd w:val="0"/>
        <w:jc w:val="center"/>
        <w:rPr>
          <w:bCs/>
          <w:sz w:val="28"/>
          <w:szCs w:val="28"/>
        </w:rPr>
      </w:pPr>
      <w:r>
        <w:rPr>
          <w:bCs/>
          <w:sz w:val="28"/>
          <w:szCs w:val="28"/>
        </w:rPr>
        <w:t>Р  Е  Ш  И:</w:t>
      </w:r>
    </w:p>
    <w:p w:rsidR="00277300" w:rsidRDefault="00277300" w:rsidP="00277300">
      <w:pPr>
        <w:autoSpaceDE w:val="0"/>
        <w:autoSpaceDN w:val="0"/>
        <w:adjustRightInd w:val="0"/>
        <w:jc w:val="center"/>
        <w:rPr>
          <w:bCs/>
          <w:sz w:val="28"/>
          <w:szCs w:val="28"/>
        </w:rPr>
      </w:pPr>
    </w:p>
    <w:p w:rsidR="00DD65F5" w:rsidRDefault="00CC4972" w:rsidP="00DD65F5">
      <w:pPr>
        <w:autoSpaceDE w:val="0"/>
        <w:autoSpaceDN w:val="0"/>
        <w:adjustRightInd w:val="0"/>
        <w:jc w:val="both"/>
        <w:rPr>
          <w:rFonts w:ascii="Times New Roman CYR" w:hAnsi="Times New Roman CYR" w:cs="Times New Roman CYR"/>
          <w:sz w:val="28"/>
          <w:szCs w:val="28"/>
        </w:rPr>
      </w:pPr>
      <w:r>
        <w:rPr>
          <w:b/>
          <w:sz w:val="28"/>
          <w:szCs w:val="28"/>
        </w:rPr>
        <w:t>44</w:t>
      </w:r>
      <w:r w:rsidR="00277300" w:rsidRPr="0028119A">
        <w:rPr>
          <w:b/>
          <w:sz w:val="28"/>
          <w:szCs w:val="28"/>
        </w:rPr>
        <w:t>.1.</w:t>
      </w:r>
      <w:r w:rsidR="00277300" w:rsidRPr="00C31524">
        <w:rPr>
          <w:sz w:val="28"/>
          <w:szCs w:val="28"/>
        </w:rPr>
        <w:t xml:space="preserve"> </w:t>
      </w:r>
      <w:r w:rsidR="00277300" w:rsidRPr="005356C8">
        <w:rPr>
          <w:rFonts w:ascii="Times New Roman CYR" w:hAnsi="Times New Roman CYR" w:cs="Times New Roman CYR"/>
          <w:b/>
          <w:sz w:val="28"/>
          <w:szCs w:val="28"/>
        </w:rPr>
        <w:t>ПРЕДЛАГА НА ПРОКУРОРСКАТА КОЛЕГИЯ НА</w:t>
      </w:r>
      <w:r w:rsidR="00277300" w:rsidRPr="005356C8">
        <w:rPr>
          <w:b/>
          <w:bCs/>
          <w:sz w:val="28"/>
        </w:rPr>
        <w:t xml:space="preserve"> ВИСШИЯ СЪДЕБЕН</w:t>
      </w:r>
      <w:r w:rsidR="00277300" w:rsidRPr="005356C8">
        <w:rPr>
          <w:rFonts w:ascii="Times New Roman CYR" w:hAnsi="Times New Roman CYR" w:cs="Times New Roman CYR"/>
          <w:b/>
          <w:sz w:val="28"/>
          <w:szCs w:val="28"/>
        </w:rPr>
        <w:t xml:space="preserve"> </w:t>
      </w:r>
      <w:r w:rsidR="00277300" w:rsidRPr="005356C8">
        <w:rPr>
          <w:b/>
          <w:bCs/>
          <w:sz w:val="28"/>
          <w:szCs w:val="28"/>
        </w:rPr>
        <w:t>ДА ПРОВЕДЕ</w:t>
      </w:r>
      <w:r w:rsidR="00277300" w:rsidRPr="00C31524">
        <w:rPr>
          <w:sz w:val="28"/>
          <w:szCs w:val="28"/>
        </w:rPr>
        <w:t>, на основание чл. 196, ал. 1, т. 2 от ЗСВ, атестиране за придобиване статут на несменяемост на</w:t>
      </w:r>
      <w:r w:rsidR="00DD65F5" w:rsidRPr="00DD65F5">
        <w:rPr>
          <w:rFonts w:ascii="Times New Roman CYR" w:hAnsi="Times New Roman CYR" w:cs="Times New Roman CYR"/>
          <w:sz w:val="28"/>
          <w:szCs w:val="28"/>
        </w:rPr>
        <w:t xml:space="preserve"> </w:t>
      </w:r>
      <w:r w:rsidR="00DD65F5">
        <w:rPr>
          <w:rFonts w:ascii="Times New Roman CYR" w:hAnsi="Times New Roman CYR" w:cs="Times New Roman CYR"/>
          <w:sz w:val="28"/>
          <w:szCs w:val="28"/>
        </w:rPr>
        <w:t>Кристияна Емилова Попова-Митова - прокурор в Районна прокуратура – Хасково.</w:t>
      </w:r>
    </w:p>
    <w:p w:rsidR="00277300" w:rsidRPr="00C31524" w:rsidRDefault="00277300" w:rsidP="00277300">
      <w:pPr>
        <w:autoSpaceDE w:val="0"/>
        <w:autoSpaceDN w:val="0"/>
        <w:adjustRightInd w:val="0"/>
        <w:jc w:val="both"/>
        <w:rPr>
          <w:sz w:val="28"/>
          <w:szCs w:val="28"/>
        </w:rPr>
      </w:pPr>
    </w:p>
    <w:p w:rsidR="00DD65F5" w:rsidRDefault="00CC4972" w:rsidP="00DD65F5">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44</w:t>
      </w:r>
      <w:r w:rsidR="00277300" w:rsidRPr="0028119A">
        <w:rPr>
          <w:rFonts w:eastAsiaTheme="minorHAnsi"/>
          <w:b/>
          <w:bCs/>
          <w:sz w:val="28"/>
          <w:szCs w:val="28"/>
          <w:lang w:eastAsia="en-US"/>
        </w:rPr>
        <w:t>.2.</w:t>
      </w:r>
      <w:r w:rsidR="00277300" w:rsidRPr="00C31524">
        <w:rPr>
          <w:rFonts w:eastAsiaTheme="minorHAnsi"/>
          <w:bCs/>
          <w:sz w:val="28"/>
          <w:szCs w:val="28"/>
          <w:lang w:eastAsia="en-US"/>
        </w:rPr>
        <w:t xml:space="preserve"> </w:t>
      </w:r>
      <w:r w:rsidR="0027730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277300" w:rsidRPr="005356C8">
        <w:rPr>
          <w:b/>
          <w:bCs/>
          <w:sz w:val="28"/>
          <w:szCs w:val="28"/>
        </w:rPr>
        <w:t>ДА ПРИЕМЕ</w:t>
      </w:r>
      <w:r w:rsidR="00277300" w:rsidRPr="00C31524">
        <w:rPr>
          <w:rFonts w:eastAsiaTheme="minorHAnsi"/>
          <w:sz w:val="28"/>
          <w:szCs w:val="28"/>
          <w:lang w:eastAsia="en-US"/>
        </w:rPr>
        <w:t xml:space="preserve">, на основание чл. 206, ал. 1 от ЗСВ, комплексна оценка „МНОГО ДОБРА” на </w:t>
      </w:r>
      <w:r w:rsidR="00DD65F5">
        <w:rPr>
          <w:rFonts w:ascii="Times New Roman CYR" w:hAnsi="Times New Roman CYR" w:cs="Times New Roman CYR"/>
          <w:sz w:val="28"/>
          <w:szCs w:val="28"/>
        </w:rPr>
        <w:t>Кристияна Емилова Попова-Митова - прокурор в Районна прокуратура – Хасково.</w:t>
      </w:r>
    </w:p>
    <w:p w:rsidR="00277300" w:rsidRPr="00C31524" w:rsidRDefault="00277300" w:rsidP="00277300">
      <w:pPr>
        <w:autoSpaceDE w:val="0"/>
        <w:autoSpaceDN w:val="0"/>
        <w:adjustRightInd w:val="0"/>
        <w:jc w:val="both"/>
        <w:rPr>
          <w:rFonts w:eastAsiaTheme="minorHAnsi"/>
          <w:sz w:val="28"/>
          <w:szCs w:val="28"/>
          <w:lang w:eastAsia="en-US"/>
        </w:rPr>
      </w:pPr>
    </w:p>
    <w:p w:rsidR="00277300" w:rsidRPr="00DD65F5" w:rsidRDefault="00CC4972" w:rsidP="00DD65F5">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44</w:t>
      </w:r>
      <w:r w:rsidR="00277300" w:rsidRPr="0028119A">
        <w:rPr>
          <w:rFonts w:eastAsiaTheme="minorHAnsi"/>
          <w:b/>
          <w:sz w:val="28"/>
          <w:szCs w:val="28"/>
          <w:lang w:eastAsia="en-US"/>
        </w:rPr>
        <w:t>.3.</w:t>
      </w:r>
      <w:r w:rsidR="00277300" w:rsidRPr="00C31524">
        <w:rPr>
          <w:rFonts w:eastAsiaTheme="minorHAnsi"/>
          <w:sz w:val="28"/>
          <w:szCs w:val="28"/>
          <w:lang w:eastAsia="en-US"/>
        </w:rPr>
        <w:t xml:space="preserve"> </w:t>
      </w:r>
      <w:r w:rsidR="00277300" w:rsidRPr="005356C8">
        <w:rPr>
          <w:rFonts w:ascii="Times New Roman CYR" w:hAnsi="Times New Roman CYR" w:cs="Times New Roman CYR"/>
          <w:b/>
          <w:sz w:val="28"/>
          <w:szCs w:val="28"/>
        </w:rPr>
        <w:t>ПРЕДЛАГА НА ПРОКУРОРСКАТА КОЛЕГИЯ НА ВИСШИЯ СЪДЕБЕН СЪВЕТ</w:t>
      </w:r>
      <w:r w:rsidR="00277300" w:rsidRPr="00C31524">
        <w:rPr>
          <w:rFonts w:ascii="Times New Roman CYR" w:hAnsi="Times New Roman CYR" w:cs="Times New Roman CYR"/>
          <w:sz w:val="28"/>
          <w:szCs w:val="28"/>
        </w:rPr>
        <w:t>,</w:t>
      </w:r>
      <w:r w:rsidR="00277300" w:rsidRPr="00C31524">
        <w:rPr>
          <w:rFonts w:eastAsiaTheme="minorHAnsi"/>
          <w:sz w:val="28"/>
          <w:szCs w:val="28"/>
          <w:lang w:eastAsia="en-US"/>
        </w:rPr>
        <w:t xml:space="preserve"> </w:t>
      </w:r>
      <w:r w:rsidR="00DD65F5">
        <w:rPr>
          <w:rFonts w:ascii="Times New Roman CYR" w:hAnsi="Times New Roman CYR" w:cs="Times New Roman CYR"/>
          <w:sz w:val="28"/>
          <w:szCs w:val="28"/>
        </w:rPr>
        <w:t>Кристияна Емилова Попова-Митова - прокурор в Районна прокуратура – Хасково</w:t>
      </w:r>
      <w:r w:rsidR="00277300">
        <w:rPr>
          <w:rFonts w:eastAsiaTheme="minorHAnsi"/>
          <w:sz w:val="28"/>
          <w:szCs w:val="28"/>
          <w:lang w:eastAsia="en-US"/>
        </w:rPr>
        <w:t xml:space="preserve">, </w:t>
      </w:r>
      <w:r w:rsidR="00277300" w:rsidRPr="00C31524">
        <w:rPr>
          <w:rFonts w:eastAsiaTheme="minorHAnsi"/>
          <w:b/>
          <w:bCs/>
          <w:sz w:val="28"/>
          <w:szCs w:val="28"/>
          <w:lang w:eastAsia="en-US"/>
        </w:rPr>
        <w:t>ДА ПРИДОБИЕ СТАТУТ НА НЕСМЕНЯЕМОСТ</w:t>
      </w:r>
      <w:r w:rsidR="00277300" w:rsidRPr="00C31524">
        <w:rPr>
          <w:rFonts w:eastAsiaTheme="minorHAnsi"/>
          <w:sz w:val="28"/>
          <w:szCs w:val="28"/>
          <w:lang w:eastAsia="en-US"/>
        </w:rPr>
        <w:t>, на основание чл. 207, ал. 1 от ЗСВ, считано от датата на вземане на решението.</w:t>
      </w:r>
    </w:p>
    <w:p w:rsidR="00277300" w:rsidRDefault="00277300" w:rsidP="00277300"/>
    <w:p w:rsidR="00277300" w:rsidRDefault="00CC4972" w:rsidP="00277300">
      <w:pPr>
        <w:autoSpaceDE w:val="0"/>
        <w:autoSpaceDN w:val="0"/>
        <w:adjustRightInd w:val="0"/>
        <w:jc w:val="both"/>
      </w:pPr>
      <w:r>
        <w:rPr>
          <w:b/>
          <w:bCs/>
          <w:sz w:val="28"/>
          <w:szCs w:val="28"/>
        </w:rPr>
        <w:t>44</w:t>
      </w:r>
      <w:r w:rsidR="00277300" w:rsidRPr="0028119A">
        <w:rPr>
          <w:b/>
          <w:bCs/>
          <w:sz w:val="28"/>
          <w:szCs w:val="28"/>
        </w:rPr>
        <w:t>.</w:t>
      </w:r>
      <w:r w:rsidR="00277300" w:rsidRPr="0028119A">
        <w:rPr>
          <w:b/>
          <w:bCs/>
          <w:sz w:val="28"/>
          <w:szCs w:val="28"/>
          <w:lang w:val="en-GB"/>
        </w:rPr>
        <w:t>4</w:t>
      </w:r>
      <w:r w:rsidR="00277300" w:rsidRPr="0028119A">
        <w:rPr>
          <w:b/>
          <w:bCs/>
          <w:sz w:val="28"/>
          <w:szCs w:val="28"/>
        </w:rPr>
        <w:t>.</w:t>
      </w:r>
      <w:r w:rsidR="00277300" w:rsidRPr="00C11FAE">
        <w:rPr>
          <w:bCs/>
          <w:sz w:val="28"/>
          <w:szCs w:val="28"/>
        </w:rPr>
        <w:t xml:space="preserve"> </w:t>
      </w:r>
      <w:r w:rsidR="00277300" w:rsidRPr="005356C8">
        <w:rPr>
          <w:rFonts w:ascii="Times New Roman CYR" w:hAnsi="Times New Roman CYR" w:cs="Times New Roman CYR"/>
          <w:b/>
          <w:sz w:val="28"/>
          <w:szCs w:val="28"/>
        </w:rPr>
        <w:t>ВНАСЯ</w:t>
      </w:r>
      <w:r w:rsidR="0027730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277300" w:rsidRPr="0047661E">
        <w:rPr>
          <w:rFonts w:ascii="Times New Roman CYR" w:hAnsi="Times New Roman CYR" w:cs="Times New Roman CYR"/>
          <w:sz w:val="28"/>
          <w:szCs w:val="28"/>
        </w:rPr>
        <w:t xml:space="preserve"> г., </w:t>
      </w:r>
      <w:r w:rsidR="00277300">
        <w:rPr>
          <w:rFonts w:ascii="Times New Roman CYR" w:hAnsi="Times New Roman CYR" w:cs="Times New Roman CYR"/>
          <w:sz w:val="28"/>
          <w:szCs w:val="28"/>
        </w:rPr>
        <w:t>за разглеждане и произнасяне.</w:t>
      </w:r>
    </w:p>
    <w:p w:rsidR="00277300" w:rsidRPr="00DC1525" w:rsidRDefault="00277300" w:rsidP="00F1503C">
      <w:pPr>
        <w:autoSpaceDE w:val="0"/>
        <w:autoSpaceDN w:val="0"/>
        <w:adjustRightInd w:val="0"/>
        <w:ind w:firstLine="284"/>
        <w:jc w:val="both"/>
        <w:rPr>
          <w:rFonts w:ascii="Times New Roman CYR" w:hAnsi="Times New Roman CYR" w:cs="Times New Roman CYR"/>
          <w:sz w:val="20"/>
          <w:szCs w:val="20"/>
        </w:rPr>
      </w:pPr>
    </w:p>
    <w:p w:rsidR="00F1503C" w:rsidRDefault="00CC4972" w:rsidP="00F1503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45</w:t>
      </w:r>
      <w:r w:rsidR="00F1503C">
        <w:rPr>
          <w:rFonts w:ascii="Times New Roman CYR" w:hAnsi="Times New Roman CYR" w:cs="Times New Roman CYR"/>
          <w:sz w:val="28"/>
          <w:szCs w:val="28"/>
        </w:rPr>
        <w:t>. Придобиване статут на несменяемост на Цветан Йорданов Симеонов - прокурор в Районна прокуратура – Сливен.</w:t>
      </w:r>
    </w:p>
    <w:p w:rsidR="00F1503C" w:rsidRDefault="00F1503C" w:rsidP="00F1503C">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F1503C" w:rsidRDefault="00F1503C" w:rsidP="00F1503C">
      <w:pPr>
        <w:ind w:firstLine="284"/>
        <w:jc w:val="both"/>
        <w:rPr>
          <w:i/>
          <w:sz w:val="20"/>
          <w:szCs w:val="20"/>
        </w:rPr>
      </w:pPr>
    </w:p>
    <w:p w:rsidR="00F1503C" w:rsidRDefault="00F1503C" w:rsidP="00F1503C">
      <w:pPr>
        <w:jc w:val="center"/>
        <w:rPr>
          <w:bCs/>
          <w:sz w:val="28"/>
          <w:szCs w:val="28"/>
        </w:rPr>
      </w:pPr>
      <w:r>
        <w:rPr>
          <w:bCs/>
          <w:sz w:val="28"/>
          <w:szCs w:val="28"/>
        </w:rPr>
        <w:t xml:space="preserve">КОМИСИЯТА ПО АТЕСТИРАНЕТО И КОНКУРСИТЕ </w:t>
      </w:r>
    </w:p>
    <w:p w:rsidR="00F1503C" w:rsidRDefault="00F1503C" w:rsidP="00F1503C">
      <w:pPr>
        <w:autoSpaceDE w:val="0"/>
        <w:autoSpaceDN w:val="0"/>
        <w:adjustRightInd w:val="0"/>
        <w:jc w:val="center"/>
        <w:rPr>
          <w:bCs/>
          <w:sz w:val="28"/>
          <w:szCs w:val="28"/>
        </w:rPr>
      </w:pPr>
      <w:r>
        <w:rPr>
          <w:bCs/>
          <w:sz w:val="28"/>
          <w:szCs w:val="28"/>
        </w:rPr>
        <w:t>Р  Е  Ш  И:</w:t>
      </w:r>
    </w:p>
    <w:p w:rsidR="00F41B9C" w:rsidRPr="00DC1525" w:rsidRDefault="00F41B9C" w:rsidP="00F41B9C">
      <w:pPr>
        <w:autoSpaceDE w:val="0"/>
        <w:autoSpaceDN w:val="0"/>
        <w:adjustRightInd w:val="0"/>
        <w:jc w:val="both"/>
        <w:rPr>
          <w:b/>
          <w:sz w:val="20"/>
          <w:szCs w:val="20"/>
        </w:rPr>
      </w:pPr>
    </w:p>
    <w:p w:rsidR="00F41B9C" w:rsidRDefault="00CC4972" w:rsidP="00F41B9C">
      <w:pPr>
        <w:autoSpaceDE w:val="0"/>
        <w:autoSpaceDN w:val="0"/>
        <w:adjustRightInd w:val="0"/>
        <w:jc w:val="both"/>
        <w:rPr>
          <w:rFonts w:ascii="Times New Roman CYR" w:hAnsi="Times New Roman CYR" w:cs="Times New Roman CYR"/>
          <w:sz w:val="28"/>
          <w:szCs w:val="28"/>
        </w:rPr>
      </w:pPr>
      <w:r>
        <w:rPr>
          <w:b/>
          <w:sz w:val="28"/>
          <w:szCs w:val="28"/>
        </w:rPr>
        <w:t>45</w:t>
      </w:r>
      <w:r w:rsidR="00CB295B" w:rsidRPr="0028119A">
        <w:rPr>
          <w:b/>
          <w:sz w:val="28"/>
          <w:szCs w:val="28"/>
        </w:rPr>
        <w:t>.1.</w:t>
      </w:r>
      <w:r w:rsidR="00CB295B" w:rsidRPr="00C31524">
        <w:rPr>
          <w:sz w:val="28"/>
          <w:szCs w:val="28"/>
        </w:rPr>
        <w:t xml:space="preserve"> </w:t>
      </w:r>
      <w:r w:rsidR="00CB295B" w:rsidRPr="005356C8">
        <w:rPr>
          <w:rFonts w:ascii="Times New Roman CYR" w:hAnsi="Times New Roman CYR" w:cs="Times New Roman CYR"/>
          <w:b/>
          <w:sz w:val="28"/>
          <w:szCs w:val="28"/>
        </w:rPr>
        <w:t>ПРЕДЛАГА НА ПРОКУРОРСКАТА КОЛЕГИЯ НА</w:t>
      </w:r>
      <w:r w:rsidR="00CB295B" w:rsidRPr="005356C8">
        <w:rPr>
          <w:b/>
          <w:bCs/>
          <w:sz w:val="28"/>
        </w:rPr>
        <w:t xml:space="preserve"> ВИСШИЯ СЪДЕБЕН</w:t>
      </w:r>
      <w:r w:rsidR="00CB295B" w:rsidRPr="005356C8">
        <w:rPr>
          <w:rFonts w:ascii="Times New Roman CYR" w:hAnsi="Times New Roman CYR" w:cs="Times New Roman CYR"/>
          <w:b/>
          <w:sz w:val="28"/>
          <w:szCs w:val="28"/>
        </w:rPr>
        <w:t xml:space="preserve"> </w:t>
      </w:r>
      <w:r w:rsidR="00CB295B" w:rsidRPr="005356C8">
        <w:rPr>
          <w:b/>
          <w:bCs/>
          <w:sz w:val="28"/>
          <w:szCs w:val="28"/>
        </w:rPr>
        <w:t>ДА ПРОВЕДЕ</w:t>
      </w:r>
      <w:r w:rsidR="00CB295B" w:rsidRPr="00C31524">
        <w:rPr>
          <w:sz w:val="28"/>
          <w:szCs w:val="28"/>
        </w:rPr>
        <w:t>, на основание чл. 196, ал. 1, т. 2 от ЗСВ, атестиране за придобиване статут на несменяемост на</w:t>
      </w:r>
      <w:r w:rsidR="00F41B9C" w:rsidRPr="00F41B9C">
        <w:rPr>
          <w:rFonts w:ascii="Times New Roman CYR" w:hAnsi="Times New Roman CYR" w:cs="Times New Roman CYR"/>
          <w:sz w:val="28"/>
          <w:szCs w:val="28"/>
        </w:rPr>
        <w:t xml:space="preserve"> </w:t>
      </w:r>
      <w:r w:rsidR="00F41B9C">
        <w:rPr>
          <w:rFonts w:ascii="Times New Roman CYR" w:hAnsi="Times New Roman CYR" w:cs="Times New Roman CYR"/>
          <w:sz w:val="28"/>
          <w:szCs w:val="28"/>
        </w:rPr>
        <w:t>Цветан Йорданов Симеонов - прокурор в Районна прокуратура – Сливен.</w:t>
      </w:r>
    </w:p>
    <w:p w:rsidR="00F41B9C" w:rsidRDefault="00F41B9C" w:rsidP="00F41B9C">
      <w:pPr>
        <w:autoSpaceDE w:val="0"/>
        <w:autoSpaceDN w:val="0"/>
        <w:adjustRightInd w:val="0"/>
        <w:jc w:val="both"/>
        <w:rPr>
          <w:sz w:val="28"/>
          <w:szCs w:val="28"/>
        </w:rPr>
      </w:pPr>
    </w:p>
    <w:p w:rsidR="00F41B9C" w:rsidRDefault="00CC4972" w:rsidP="00F41B9C">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45</w:t>
      </w:r>
      <w:r w:rsidR="00CB295B" w:rsidRPr="0028119A">
        <w:rPr>
          <w:rFonts w:eastAsiaTheme="minorHAnsi"/>
          <w:b/>
          <w:bCs/>
          <w:sz w:val="28"/>
          <w:szCs w:val="28"/>
          <w:lang w:eastAsia="en-US"/>
        </w:rPr>
        <w:t>.2.</w:t>
      </w:r>
      <w:r w:rsidR="00CB295B" w:rsidRPr="00C31524">
        <w:rPr>
          <w:rFonts w:eastAsiaTheme="minorHAnsi"/>
          <w:bCs/>
          <w:sz w:val="28"/>
          <w:szCs w:val="28"/>
          <w:lang w:eastAsia="en-US"/>
        </w:rPr>
        <w:t xml:space="preserve"> </w:t>
      </w:r>
      <w:r w:rsidR="00CB295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B295B" w:rsidRPr="005356C8">
        <w:rPr>
          <w:b/>
          <w:bCs/>
          <w:sz w:val="28"/>
          <w:szCs w:val="28"/>
        </w:rPr>
        <w:t>ДА ПРИЕМЕ</w:t>
      </w:r>
      <w:r w:rsidR="00CB295B" w:rsidRPr="00C31524">
        <w:rPr>
          <w:rFonts w:eastAsiaTheme="minorHAnsi"/>
          <w:sz w:val="28"/>
          <w:szCs w:val="28"/>
          <w:lang w:eastAsia="en-US"/>
        </w:rPr>
        <w:t xml:space="preserve">, на основание чл. 206, ал. 1 от ЗСВ, комплексна оценка „МНОГО ДОБРА” на </w:t>
      </w:r>
      <w:r w:rsidR="00F41B9C">
        <w:rPr>
          <w:rFonts w:ascii="Times New Roman CYR" w:hAnsi="Times New Roman CYR" w:cs="Times New Roman CYR"/>
          <w:sz w:val="28"/>
          <w:szCs w:val="28"/>
        </w:rPr>
        <w:t>Цветан Йорданов Симеонов - прокурор в Районна прокуратура – Сливен.</w:t>
      </w:r>
    </w:p>
    <w:p w:rsidR="00F41B9C" w:rsidRDefault="00F41B9C" w:rsidP="00F41B9C">
      <w:pPr>
        <w:autoSpaceDE w:val="0"/>
        <w:autoSpaceDN w:val="0"/>
        <w:adjustRightInd w:val="0"/>
        <w:jc w:val="both"/>
        <w:rPr>
          <w:rFonts w:eastAsiaTheme="minorHAnsi"/>
          <w:sz w:val="28"/>
          <w:szCs w:val="28"/>
          <w:lang w:eastAsia="en-US"/>
        </w:rPr>
      </w:pPr>
    </w:p>
    <w:p w:rsidR="00CB295B" w:rsidRPr="00F41B9C" w:rsidRDefault="00CC4972" w:rsidP="00F41B9C">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45</w:t>
      </w:r>
      <w:r w:rsidR="00CB295B" w:rsidRPr="0028119A">
        <w:rPr>
          <w:rFonts w:eastAsiaTheme="minorHAnsi"/>
          <w:b/>
          <w:sz w:val="28"/>
          <w:szCs w:val="28"/>
          <w:lang w:eastAsia="en-US"/>
        </w:rPr>
        <w:t>.3.</w:t>
      </w:r>
      <w:r w:rsidR="00CB295B" w:rsidRPr="00C31524">
        <w:rPr>
          <w:rFonts w:eastAsiaTheme="minorHAnsi"/>
          <w:sz w:val="28"/>
          <w:szCs w:val="28"/>
          <w:lang w:eastAsia="en-US"/>
        </w:rPr>
        <w:t xml:space="preserve"> </w:t>
      </w:r>
      <w:r w:rsidR="00CB295B" w:rsidRPr="005356C8">
        <w:rPr>
          <w:rFonts w:ascii="Times New Roman CYR" w:hAnsi="Times New Roman CYR" w:cs="Times New Roman CYR"/>
          <w:b/>
          <w:sz w:val="28"/>
          <w:szCs w:val="28"/>
        </w:rPr>
        <w:t>ПРЕДЛАГА НА ПРОКУРОРСКАТА КОЛЕГИЯ НА ВИСШИЯ СЪДЕБЕН СЪВЕТ</w:t>
      </w:r>
      <w:r w:rsidR="00CB295B" w:rsidRPr="00C31524">
        <w:rPr>
          <w:rFonts w:ascii="Times New Roman CYR" w:hAnsi="Times New Roman CYR" w:cs="Times New Roman CYR"/>
          <w:sz w:val="28"/>
          <w:szCs w:val="28"/>
        </w:rPr>
        <w:t>,</w:t>
      </w:r>
      <w:r w:rsidR="00CB295B" w:rsidRPr="00C31524">
        <w:rPr>
          <w:rFonts w:eastAsiaTheme="minorHAnsi"/>
          <w:sz w:val="28"/>
          <w:szCs w:val="28"/>
          <w:lang w:eastAsia="en-US"/>
        </w:rPr>
        <w:t xml:space="preserve"> </w:t>
      </w:r>
      <w:r w:rsidR="00F41B9C">
        <w:rPr>
          <w:rFonts w:ascii="Times New Roman CYR" w:hAnsi="Times New Roman CYR" w:cs="Times New Roman CYR"/>
          <w:sz w:val="28"/>
          <w:szCs w:val="28"/>
        </w:rPr>
        <w:t>Цветан Йорданов Симеонов - прокурор в Районна прокуратура – Сливен</w:t>
      </w:r>
      <w:r w:rsidR="00CB295B">
        <w:rPr>
          <w:rFonts w:eastAsiaTheme="minorHAnsi"/>
          <w:sz w:val="28"/>
          <w:szCs w:val="28"/>
          <w:lang w:eastAsia="en-US"/>
        </w:rPr>
        <w:t xml:space="preserve">, </w:t>
      </w:r>
      <w:r w:rsidR="00CB295B" w:rsidRPr="00C31524">
        <w:rPr>
          <w:rFonts w:eastAsiaTheme="minorHAnsi"/>
          <w:b/>
          <w:bCs/>
          <w:sz w:val="28"/>
          <w:szCs w:val="28"/>
          <w:lang w:eastAsia="en-US"/>
        </w:rPr>
        <w:t>ДА ПРИДОБИЕ СТАТУТ НА НЕСМЕНЯЕМОСТ</w:t>
      </w:r>
      <w:r w:rsidR="00CB295B" w:rsidRPr="00C31524">
        <w:rPr>
          <w:rFonts w:eastAsiaTheme="minorHAnsi"/>
          <w:sz w:val="28"/>
          <w:szCs w:val="28"/>
          <w:lang w:eastAsia="en-US"/>
        </w:rPr>
        <w:t>, на основание чл. 207, ал. 1 от ЗСВ, считано от датата на вземане на решението.</w:t>
      </w:r>
    </w:p>
    <w:p w:rsidR="00CB295B" w:rsidRDefault="00CB295B" w:rsidP="00CB295B"/>
    <w:p w:rsidR="00CB295B" w:rsidRDefault="00CC4972" w:rsidP="00CB295B">
      <w:pPr>
        <w:autoSpaceDE w:val="0"/>
        <w:autoSpaceDN w:val="0"/>
        <w:adjustRightInd w:val="0"/>
        <w:jc w:val="both"/>
      </w:pPr>
      <w:r>
        <w:rPr>
          <w:b/>
          <w:bCs/>
          <w:sz w:val="28"/>
          <w:szCs w:val="28"/>
        </w:rPr>
        <w:t>45</w:t>
      </w:r>
      <w:r w:rsidR="00CB295B" w:rsidRPr="0028119A">
        <w:rPr>
          <w:b/>
          <w:bCs/>
          <w:sz w:val="28"/>
          <w:szCs w:val="28"/>
        </w:rPr>
        <w:t>.</w:t>
      </w:r>
      <w:r w:rsidR="00CB295B" w:rsidRPr="0028119A">
        <w:rPr>
          <w:b/>
          <w:bCs/>
          <w:sz w:val="28"/>
          <w:szCs w:val="28"/>
          <w:lang w:val="en-GB"/>
        </w:rPr>
        <w:t>4</w:t>
      </w:r>
      <w:r w:rsidR="00CB295B" w:rsidRPr="0028119A">
        <w:rPr>
          <w:b/>
          <w:bCs/>
          <w:sz w:val="28"/>
          <w:szCs w:val="28"/>
        </w:rPr>
        <w:t>.</w:t>
      </w:r>
      <w:r w:rsidR="00CB295B" w:rsidRPr="00C11FAE">
        <w:rPr>
          <w:bCs/>
          <w:sz w:val="28"/>
          <w:szCs w:val="28"/>
        </w:rPr>
        <w:t xml:space="preserve"> </w:t>
      </w:r>
      <w:r w:rsidR="00CB295B" w:rsidRPr="005356C8">
        <w:rPr>
          <w:rFonts w:ascii="Times New Roman CYR" w:hAnsi="Times New Roman CYR" w:cs="Times New Roman CYR"/>
          <w:b/>
          <w:sz w:val="28"/>
          <w:szCs w:val="28"/>
        </w:rPr>
        <w:t>ВНАСЯ</w:t>
      </w:r>
      <w:r w:rsidR="00CB295B">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B295B" w:rsidRPr="0047661E">
        <w:rPr>
          <w:rFonts w:ascii="Times New Roman CYR" w:hAnsi="Times New Roman CYR" w:cs="Times New Roman CYR"/>
          <w:sz w:val="28"/>
          <w:szCs w:val="28"/>
        </w:rPr>
        <w:t xml:space="preserve"> г., </w:t>
      </w:r>
      <w:r w:rsidR="00CB295B">
        <w:rPr>
          <w:rFonts w:ascii="Times New Roman CYR" w:hAnsi="Times New Roman CYR" w:cs="Times New Roman CYR"/>
          <w:sz w:val="28"/>
          <w:szCs w:val="28"/>
        </w:rPr>
        <w:t>за разглеждане и произнасяне.</w:t>
      </w:r>
    </w:p>
    <w:p w:rsidR="00D427C2" w:rsidRDefault="00D427C2" w:rsidP="00D427C2">
      <w:pPr>
        <w:autoSpaceDE w:val="0"/>
        <w:autoSpaceDN w:val="0"/>
        <w:adjustRightInd w:val="0"/>
        <w:ind w:firstLine="284"/>
        <w:jc w:val="both"/>
        <w:rPr>
          <w:rFonts w:ascii="Times New Roman CYR" w:hAnsi="Times New Roman CYR" w:cs="Times New Roman CYR"/>
          <w:sz w:val="28"/>
          <w:szCs w:val="28"/>
        </w:rPr>
      </w:pPr>
    </w:p>
    <w:p w:rsidR="00D427C2" w:rsidRDefault="00CC4972" w:rsidP="00D427C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46</w:t>
      </w:r>
      <w:r w:rsidR="00D427C2">
        <w:rPr>
          <w:rFonts w:ascii="Times New Roman CYR" w:hAnsi="Times New Roman CYR" w:cs="Times New Roman CYR"/>
          <w:sz w:val="28"/>
          <w:szCs w:val="28"/>
        </w:rPr>
        <w:t>. Придобиване статут на несменяемост на Димитър Константинов Костов - прокурор в Районна прокуратура – Пловдив.</w:t>
      </w:r>
    </w:p>
    <w:p w:rsidR="00D427C2" w:rsidRDefault="00D427C2" w:rsidP="00D427C2">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D427C2" w:rsidRDefault="00D427C2" w:rsidP="00D427C2">
      <w:pPr>
        <w:ind w:firstLine="284"/>
        <w:jc w:val="both"/>
        <w:rPr>
          <w:i/>
          <w:sz w:val="20"/>
          <w:szCs w:val="20"/>
        </w:rPr>
      </w:pPr>
    </w:p>
    <w:p w:rsidR="00D427C2" w:rsidRDefault="00D427C2" w:rsidP="00D427C2">
      <w:pPr>
        <w:jc w:val="center"/>
        <w:rPr>
          <w:bCs/>
          <w:sz w:val="28"/>
          <w:szCs w:val="28"/>
        </w:rPr>
      </w:pPr>
      <w:r>
        <w:rPr>
          <w:bCs/>
          <w:sz w:val="28"/>
          <w:szCs w:val="28"/>
        </w:rPr>
        <w:t xml:space="preserve">КОМИСИЯТА ПО АТЕСТИРАНЕТО И КОНКУРСИТЕ </w:t>
      </w:r>
    </w:p>
    <w:p w:rsidR="00D427C2" w:rsidRDefault="00D427C2" w:rsidP="00D427C2">
      <w:pPr>
        <w:autoSpaceDE w:val="0"/>
        <w:autoSpaceDN w:val="0"/>
        <w:adjustRightInd w:val="0"/>
        <w:jc w:val="center"/>
        <w:rPr>
          <w:bCs/>
          <w:sz w:val="28"/>
          <w:szCs w:val="28"/>
        </w:rPr>
      </w:pPr>
      <w:r>
        <w:rPr>
          <w:bCs/>
          <w:sz w:val="28"/>
          <w:szCs w:val="28"/>
        </w:rPr>
        <w:t>Р  Е  Ш  И:</w:t>
      </w:r>
    </w:p>
    <w:p w:rsidR="00C245B3" w:rsidRDefault="00C245B3" w:rsidP="00D427C2">
      <w:pPr>
        <w:autoSpaceDE w:val="0"/>
        <w:autoSpaceDN w:val="0"/>
        <w:adjustRightInd w:val="0"/>
        <w:jc w:val="center"/>
        <w:rPr>
          <w:bCs/>
          <w:sz w:val="28"/>
          <w:szCs w:val="28"/>
        </w:rPr>
      </w:pPr>
    </w:p>
    <w:p w:rsidR="00D427C2" w:rsidRDefault="00CC4972" w:rsidP="00930E8D">
      <w:pPr>
        <w:autoSpaceDE w:val="0"/>
        <w:autoSpaceDN w:val="0"/>
        <w:adjustRightInd w:val="0"/>
        <w:jc w:val="both"/>
        <w:rPr>
          <w:rFonts w:ascii="Times New Roman CYR" w:hAnsi="Times New Roman CYR" w:cs="Times New Roman CYR"/>
          <w:sz w:val="28"/>
          <w:szCs w:val="28"/>
        </w:rPr>
      </w:pPr>
      <w:r>
        <w:rPr>
          <w:b/>
          <w:sz w:val="28"/>
          <w:szCs w:val="28"/>
        </w:rPr>
        <w:t>46</w:t>
      </w:r>
      <w:r w:rsidR="00D427C2" w:rsidRPr="0028119A">
        <w:rPr>
          <w:b/>
          <w:sz w:val="28"/>
          <w:szCs w:val="28"/>
        </w:rPr>
        <w:t>.1.</w:t>
      </w:r>
      <w:r w:rsidR="00D427C2" w:rsidRPr="00C31524">
        <w:rPr>
          <w:sz w:val="28"/>
          <w:szCs w:val="28"/>
        </w:rPr>
        <w:t xml:space="preserve"> </w:t>
      </w:r>
      <w:r w:rsidR="00D427C2" w:rsidRPr="005356C8">
        <w:rPr>
          <w:rFonts w:ascii="Times New Roman CYR" w:hAnsi="Times New Roman CYR" w:cs="Times New Roman CYR"/>
          <w:b/>
          <w:sz w:val="28"/>
          <w:szCs w:val="28"/>
        </w:rPr>
        <w:t>ПРЕДЛАГА НА ПРОКУРОРСКАТА КОЛЕГИЯ НА</w:t>
      </w:r>
      <w:r w:rsidR="00D427C2" w:rsidRPr="005356C8">
        <w:rPr>
          <w:b/>
          <w:bCs/>
          <w:sz w:val="28"/>
        </w:rPr>
        <w:t xml:space="preserve"> ВИСШИЯ СЪДЕБЕН</w:t>
      </w:r>
      <w:r w:rsidR="00D427C2" w:rsidRPr="005356C8">
        <w:rPr>
          <w:rFonts w:ascii="Times New Roman CYR" w:hAnsi="Times New Roman CYR" w:cs="Times New Roman CYR"/>
          <w:b/>
          <w:sz w:val="28"/>
          <w:szCs w:val="28"/>
        </w:rPr>
        <w:t xml:space="preserve"> </w:t>
      </w:r>
      <w:r w:rsidR="00D427C2" w:rsidRPr="005356C8">
        <w:rPr>
          <w:b/>
          <w:bCs/>
          <w:sz w:val="28"/>
          <w:szCs w:val="28"/>
        </w:rPr>
        <w:t>ДА ПРОВЕДЕ</w:t>
      </w:r>
      <w:r w:rsidR="00D427C2" w:rsidRPr="00C31524">
        <w:rPr>
          <w:sz w:val="28"/>
          <w:szCs w:val="28"/>
        </w:rPr>
        <w:t>, на основание чл. 196, ал. 1, т. 2 от ЗСВ, атестиране за придобиване статут на несменяемост на</w:t>
      </w:r>
      <w:r w:rsidR="00D427C2" w:rsidRPr="00F41B9C">
        <w:rPr>
          <w:rFonts w:ascii="Times New Roman CYR" w:hAnsi="Times New Roman CYR" w:cs="Times New Roman CYR"/>
          <w:sz w:val="28"/>
          <w:szCs w:val="28"/>
        </w:rPr>
        <w:t xml:space="preserve"> </w:t>
      </w:r>
      <w:r w:rsidR="00D427C2">
        <w:rPr>
          <w:rFonts w:ascii="Times New Roman CYR" w:hAnsi="Times New Roman CYR" w:cs="Times New Roman CYR"/>
          <w:sz w:val="28"/>
          <w:szCs w:val="28"/>
        </w:rPr>
        <w:t>Димитър Константинов Костов - прокурор в Районна прокуратура – Пловдив.</w:t>
      </w:r>
    </w:p>
    <w:p w:rsidR="00D427C2" w:rsidRDefault="00D427C2" w:rsidP="00D427C2">
      <w:pPr>
        <w:autoSpaceDE w:val="0"/>
        <w:autoSpaceDN w:val="0"/>
        <w:adjustRightInd w:val="0"/>
        <w:jc w:val="both"/>
        <w:rPr>
          <w:sz w:val="28"/>
          <w:szCs w:val="28"/>
        </w:rPr>
      </w:pPr>
    </w:p>
    <w:p w:rsidR="00D427C2" w:rsidRDefault="00CC4972" w:rsidP="00930E8D">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46</w:t>
      </w:r>
      <w:r w:rsidR="00D427C2" w:rsidRPr="0028119A">
        <w:rPr>
          <w:rFonts w:eastAsiaTheme="minorHAnsi"/>
          <w:b/>
          <w:bCs/>
          <w:sz w:val="28"/>
          <w:szCs w:val="28"/>
          <w:lang w:eastAsia="en-US"/>
        </w:rPr>
        <w:t>.2.</w:t>
      </w:r>
      <w:r w:rsidR="00D427C2" w:rsidRPr="00C31524">
        <w:rPr>
          <w:rFonts w:eastAsiaTheme="minorHAnsi"/>
          <w:bCs/>
          <w:sz w:val="28"/>
          <w:szCs w:val="28"/>
          <w:lang w:eastAsia="en-US"/>
        </w:rPr>
        <w:t xml:space="preserve"> </w:t>
      </w:r>
      <w:r w:rsidR="00D427C2"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427C2" w:rsidRPr="005356C8">
        <w:rPr>
          <w:b/>
          <w:bCs/>
          <w:sz w:val="28"/>
          <w:szCs w:val="28"/>
        </w:rPr>
        <w:t>ДА ПРИЕМЕ</w:t>
      </w:r>
      <w:r w:rsidR="00D427C2" w:rsidRPr="00C31524">
        <w:rPr>
          <w:rFonts w:eastAsiaTheme="minorHAnsi"/>
          <w:sz w:val="28"/>
          <w:szCs w:val="28"/>
          <w:lang w:eastAsia="en-US"/>
        </w:rPr>
        <w:t xml:space="preserve">, на основание чл. 206, ал. 1 от ЗСВ, комплексна оценка „МНОГО ДОБРА” на </w:t>
      </w:r>
      <w:r w:rsidR="00D427C2">
        <w:rPr>
          <w:rFonts w:ascii="Times New Roman CYR" w:hAnsi="Times New Roman CYR" w:cs="Times New Roman CYR"/>
          <w:sz w:val="28"/>
          <w:szCs w:val="28"/>
        </w:rPr>
        <w:t>Димитър Константинов Костов - прокурор в Районна прокуратура – Пловдив.</w:t>
      </w:r>
    </w:p>
    <w:p w:rsidR="00D427C2" w:rsidRDefault="00D427C2" w:rsidP="00D427C2">
      <w:pPr>
        <w:autoSpaceDE w:val="0"/>
        <w:autoSpaceDN w:val="0"/>
        <w:adjustRightInd w:val="0"/>
        <w:jc w:val="both"/>
        <w:rPr>
          <w:rFonts w:eastAsiaTheme="minorHAnsi"/>
          <w:sz w:val="28"/>
          <w:szCs w:val="28"/>
          <w:lang w:eastAsia="en-US"/>
        </w:rPr>
      </w:pPr>
    </w:p>
    <w:p w:rsidR="00D427C2" w:rsidRPr="00F41B9C" w:rsidRDefault="00CC4972" w:rsidP="00930E8D">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46</w:t>
      </w:r>
      <w:r w:rsidR="00D427C2" w:rsidRPr="0028119A">
        <w:rPr>
          <w:rFonts w:eastAsiaTheme="minorHAnsi"/>
          <w:b/>
          <w:sz w:val="28"/>
          <w:szCs w:val="28"/>
          <w:lang w:eastAsia="en-US"/>
        </w:rPr>
        <w:t>.3.</w:t>
      </w:r>
      <w:r w:rsidR="00D427C2" w:rsidRPr="00C31524">
        <w:rPr>
          <w:rFonts w:eastAsiaTheme="minorHAnsi"/>
          <w:sz w:val="28"/>
          <w:szCs w:val="28"/>
          <w:lang w:eastAsia="en-US"/>
        </w:rPr>
        <w:t xml:space="preserve"> </w:t>
      </w:r>
      <w:r w:rsidR="00D427C2" w:rsidRPr="005356C8">
        <w:rPr>
          <w:rFonts w:ascii="Times New Roman CYR" w:hAnsi="Times New Roman CYR" w:cs="Times New Roman CYR"/>
          <w:b/>
          <w:sz w:val="28"/>
          <w:szCs w:val="28"/>
        </w:rPr>
        <w:t>ПРЕДЛАГА НА ПРОКУРОРСКАТА КОЛЕГИЯ НА ВИСШИЯ СЪДЕБЕН СЪВЕТ</w:t>
      </w:r>
      <w:r w:rsidR="00D427C2" w:rsidRPr="00C31524">
        <w:rPr>
          <w:rFonts w:ascii="Times New Roman CYR" w:hAnsi="Times New Roman CYR" w:cs="Times New Roman CYR"/>
          <w:sz w:val="28"/>
          <w:szCs w:val="28"/>
        </w:rPr>
        <w:t>,</w:t>
      </w:r>
      <w:r w:rsidR="00D427C2" w:rsidRPr="00C31524">
        <w:rPr>
          <w:rFonts w:eastAsiaTheme="minorHAnsi"/>
          <w:sz w:val="28"/>
          <w:szCs w:val="28"/>
          <w:lang w:eastAsia="en-US"/>
        </w:rPr>
        <w:t xml:space="preserve"> </w:t>
      </w:r>
      <w:r w:rsidR="00D427C2">
        <w:rPr>
          <w:rFonts w:ascii="Times New Roman CYR" w:hAnsi="Times New Roman CYR" w:cs="Times New Roman CYR"/>
          <w:sz w:val="28"/>
          <w:szCs w:val="28"/>
        </w:rPr>
        <w:t>Димитър Константинов Костов - прокурор в Районна прокуратура – Пловдив</w:t>
      </w:r>
      <w:r w:rsidR="00D427C2">
        <w:rPr>
          <w:rFonts w:eastAsiaTheme="minorHAnsi"/>
          <w:sz w:val="28"/>
          <w:szCs w:val="28"/>
          <w:lang w:eastAsia="en-US"/>
        </w:rPr>
        <w:t xml:space="preserve">, </w:t>
      </w:r>
      <w:r w:rsidR="00D427C2" w:rsidRPr="00C31524">
        <w:rPr>
          <w:rFonts w:eastAsiaTheme="minorHAnsi"/>
          <w:b/>
          <w:bCs/>
          <w:sz w:val="28"/>
          <w:szCs w:val="28"/>
          <w:lang w:eastAsia="en-US"/>
        </w:rPr>
        <w:t>ДА ПРИДОБИЕ СТАТУТ НА НЕСМЕНЯЕМОСТ</w:t>
      </w:r>
      <w:r w:rsidR="00D427C2" w:rsidRPr="00C31524">
        <w:rPr>
          <w:rFonts w:eastAsiaTheme="minorHAnsi"/>
          <w:sz w:val="28"/>
          <w:szCs w:val="28"/>
          <w:lang w:eastAsia="en-US"/>
        </w:rPr>
        <w:t>, на основание чл. 207, ал. 1 от ЗСВ, считано от датата на вземане на решението.</w:t>
      </w:r>
    </w:p>
    <w:p w:rsidR="00D427C2" w:rsidRDefault="00D427C2" w:rsidP="00D427C2"/>
    <w:p w:rsidR="00D427C2" w:rsidRDefault="00CC4972" w:rsidP="00D427C2">
      <w:pPr>
        <w:autoSpaceDE w:val="0"/>
        <w:autoSpaceDN w:val="0"/>
        <w:adjustRightInd w:val="0"/>
        <w:jc w:val="both"/>
      </w:pPr>
      <w:r>
        <w:rPr>
          <w:b/>
          <w:bCs/>
          <w:sz w:val="28"/>
          <w:szCs w:val="28"/>
        </w:rPr>
        <w:t>46</w:t>
      </w:r>
      <w:r w:rsidR="00D427C2" w:rsidRPr="0028119A">
        <w:rPr>
          <w:b/>
          <w:bCs/>
          <w:sz w:val="28"/>
          <w:szCs w:val="28"/>
        </w:rPr>
        <w:t>.</w:t>
      </w:r>
      <w:r w:rsidR="00D427C2" w:rsidRPr="0028119A">
        <w:rPr>
          <w:b/>
          <w:bCs/>
          <w:sz w:val="28"/>
          <w:szCs w:val="28"/>
          <w:lang w:val="en-GB"/>
        </w:rPr>
        <w:t>4</w:t>
      </w:r>
      <w:r w:rsidR="00D427C2" w:rsidRPr="0028119A">
        <w:rPr>
          <w:b/>
          <w:bCs/>
          <w:sz w:val="28"/>
          <w:szCs w:val="28"/>
        </w:rPr>
        <w:t>.</w:t>
      </w:r>
      <w:r w:rsidR="00D427C2" w:rsidRPr="00C11FAE">
        <w:rPr>
          <w:bCs/>
          <w:sz w:val="28"/>
          <w:szCs w:val="28"/>
        </w:rPr>
        <w:t xml:space="preserve"> </w:t>
      </w:r>
      <w:r w:rsidR="00D427C2" w:rsidRPr="005356C8">
        <w:rPr>
          <w:rFonts w:ascii="Times New Roman CYR" w:hAnsi="Times New Roman CYR" w:cs="Times New Roman CYR"/>
          <w:b/>
          <w:sz w:val="28"/>
          <w:szCs w:val="28"/>
        </w:rPr>
        <w:t>ВНАСЯ</w:t>
      </w:r>
      <w:r w:rsidR="00D427C2">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D427C2" w:rsidRPr="0047661E">
        <w:rPr>
          <w:rFonts w:ascii="Times New Roman CYR" w:hAnsi="Times New Roman CYR" w:cs="Times New Roman CYR"/>
          <w:sz w:val="28"/>
          <w:szCs w:val="28"/>
        </w:rPr>
        <w:t xml:space="preserve"> г., </w:t>
      </w:r>
      <w:r w:rsidR="00D427C2">
        <w:rPr>
          <w:rFonts w:ascii="Times New Roman CYR" w:hAnsi="Times New Roman CYR" w:cs="Times New Roman CYR"/>
          <w:sz w:val="28"/>
          <w:szCs w:val="28"/>
        </w:rPr>
        <w:t>за разглеждане и произнасяне.</w:t>
      </w:r>
    </w:p>
    <w:p w:rsidR="00F1503C" w:rsidRPr="007B43A4" w:rsidRDefault="00F1503C" w:rsidP="00F1503C">
      <w:pPr>
        <w:autoSpaceDE w:val="0"/>
        <w:autoSpaceDN w:val="0"/>
        <w:adjustRightInd w:val="0"/>
        <w:ind w:firstLine="284"/>
        <w:jc w:val="both"/>
        <w:rPr>
          <w:rFonts w:ascii="Times New Roman CYR" w:hAnsi="Times New Roman CYR" w:cs="Times New Roman CYR"/>
          <w:i/>
          <w:iCs/>
          <w:sz w:val="28"/>
          <w:szCs w:val="28"/>
        </w:rPr>
      </w:pPr>
    </w:p>
    <w:p w:rsidR="00C80E2C" w:rsidRDefault="00CC4972" w:rsidP="00C80E2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47</w:t>
      </w:r>
      <w:r w:rsidR="00C80E2C">
        <w:rPr>
          <w:rFonts w:ascii="Times New Roman CYR" w:hAnsi="Times New Roman CYR" w:cs="Times New Roman CYR"/>
          <w:sz w:val="28"/>
          <w:szCs w:val="28"/>
        </w:rPr>
        <w:t xml:space="preserve">. Придобиване статут на несменяемост на Боряна Петрова </w:t>
      </w:r>
      <w:proofErr w:type="spellStart"/>
      <w:r w:rsidR="00C80E2C">
        <w:rPr>
          <w:rFonts w:ascii="Times New Roman CYR" w:hAnsi="Times New Roman CYR" w:cs="Times New Roman CYR"/>
          <w:sz w:val="28"/>
          <w:szCs w:val="28"/>
        </w:rPr>
        <w:t>Кангалджиева</w:t>
      </w:r>
      <w:proofErr w:type="spellEnd"/>
      <w:r w:rsidR="00C80E2C">
        <w:rPr>
          <w:rFonts w:ascii="Times New Roman CYR" w:hAnsi="Times New Roman CYR" w:cs="Times New Roman CYR"/>
          <w:sz w:val="28"/>
          <w:szCs w:val="28"/>
        </w:rPr>
        <w:t xml:space="preserve"> - </w:t>
      </w:r>
      <w:r w:rsidR="00C80E2C" w:rsidRPr="00546DCA">
        <w:rPr>
          <w:rFonts w:ascii="Times New Roman CYR" w:hAnsi="Times New Roman CYR" w:cs="Times New Roman CYR"/>
          <w:sz w:val="28"/>
          <w:szCs w:val="28"/>
        </w:rPr>
        <w:t>прокурор</w:t>
      </w:r>
      <w:r w:rsidR="00C80E2C">
        <w:rPr>
          <w:rFonts w:ascii="Times New Roman CYR" w:hAnsi="Times New Roman CYR" w:cs="Times New Roman CYR"/>
          <w:sz w:val="28"/>
          <w:szCs w:val="28"/>
        </w:rPr>
        <w:t xml:space="preserve"> в Софийска районна прокуратура.</w:t>
      </w:r>
    </w:p>
    <w:p w:rsidR="00C80E2C" w:rsidRDefault="00C80E2C" w:rsidP="00C80E2C">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 xml:space="preserve">12 </w:t>
      </w:r>
      <w:r>
        <w:rPr>
          <w:i/>
          <w:sz w:val="28"/>
          <w:szCs w:val="28"/>
        </w:rPr>
        <w:t>гласа „за“ и 0 гласа „против“</w:t>
      </w:r>
    </w:p>
    <w:p w:rsidR="00C80E2C" w:rsidRDefault="00C80E2C" w:rsidP="00C80E2C">
      <w:pPr>
        <w:ind w:firstLine="284"/>
        <w:jc w:val="both"/>
        <w:rPr>
          <w:i/>
          <w:sz w:val="20"/>
          <w:szCs w:val="20"/>
        </w:rPr>
      </w:pPr>
    </w:p>
    <w:p w:rsidR="00C80E2C" w:rsidRDefault="00C80E2C" w:rsidP="00C80E2C">
      <w:pPr>
        <w:jc w:val="center"/>
        <w:rPr>
          <w:bCs/>
          <w:sz w:val="28"/>
          <w:szCs w:val="28"/>
        </w:rPr>
      </w:pPr>
      <w:r>
        <w:rPr>
          <w:bCs/>
          <w:sz w:val="28"/>
          <w:szCs w:val="28"/>
        </w:rPr>
        <w:t xml:space="preserve">КОМИСИЯТА ПО АТЕСТИРАНЕТО И КОНКУРСИТЕ </w:t>
      </w:r>
    </w:p>
    <w:p w:rsidR="00C80E2C" w:rsidRDefault="00C80E2C" w:rsidP="00C80E2C">
      <w:pPr>
        <w:autoSpaceDE w:val="0"/>
        <w:autoSpaceDN w:val="0"/>
        <w:adjustRightInd w:val="0"/>
        <w:jc w:val="center"/>
        <w:rPr>
          <w:bCs/>
          <w:sz w:val="28"/>
          <w:szCs w:val="28"/>
        </w:rPr>
      </w:pPr>
      <w:r>
        <w:rPr>
          <w:bCs/>
          <w:sz w:val="28"/>
          <w:szCs w:val="28"/>
        </w:rPr>
        <w:t>Р  Е  Ш  И:</w:t>
      </w:r>
    </w:p>
    <w:p w:rsidR="00C80E2C" w:rsidRDefault="00C80E2C" w:rsidP="00C80E2C">
      <w:pPr>
        <w:autoSpaceDE w:val="0"/>
        <w:autoSpaceDN w:val="0"/>
        <w:adjustRightInd w:val="0"/>
        <w:jc w:val="center"/>
        <w:rPr>
          <w:bCs/>
          <w:sz w:val="28"/>
          <w:szCs w:val="28"/>
        </w:rPr>
      </w:pPr>
    </w:p>
    <w:p w:rsidR="00FE1A9D" w:rsidRDefault="00CC4972" w:rsidP="00930E8D">
      <w:pPr>
        <w:autoSpaceDE w:val="0"/>
        <w:autoSpaceDN w:val="0"/>
        <w:adjustRightInd w:val="0"/>
        <w:jc w:val="both"/>
        <w:rPr>
          <w:rFonts w:ascii="Times New Roman CYR" w:hAnsi="Times New Roman CYR" w:cs="Times New Roman CYR"/>
          <w:sz w:val="28"/>
          <w:szCs w:val="28"/>
        </w:rPr>
      </w:pPr>
      <w:r>
        <w:rPr>
          <w:b/>
          <w:sz w:val="28"/>
          <w:szCs w:val="28"/>
        </w:rPr>
        <w:t>47</w:t>
      </w:r>
      <w:r w:rsidR="00C80E2C" w:rsidRPr="0028119A">
        <w:rPr>
          <w:b/>
          <w:sz w:val="28"/>
          <w:szCs w:val="28"/>
        </w:rPr>
        <w:t>.1.</w:t>
      </w:r>
      <w:r w:rsidR="00C80E2C" w:rsidRPr="00C31524">
        <w:rPr>
          <w:sz w:val="28"/>
          <w:szCs w:val="28"/>
        </w:rPr>
        <w:t xml:space="preserve"> </w:t>
      </w:r>
      <w:r w:rsidR="00C80E2C" w:rsidRPr="005356C8">
        <w:rPr>
          <w:rFonts w:ascii="Times New Roman CYR" w:hAnsi="Times New Roman CYR" w:cs="Times New Roman CYR"/>
          <w:b/>
          <w:sz w:val="28"/>
          <w:szCs w:val="28"/>
        </w:rPr>
        <w:t>ПРЕДЛАГА НА ПРОКУРОРСКАТА КОЛЕГИЯ НА</w:t>
      </w:r>
      <w:r w:rsidR="00C80E2C" w:rsidRPr="005356C8">
        <w:rPr>
          <w:b/>
          <w:bCs/>
          <w:sz w:val="28"/>
        </w:rPr>
        <w:t xml:space="preserve"> ВИСШИЯ СЪДЕБЕН</w:t>
      </w:r>
      <w:r w:rsidR="00C80E2C" w:rsidRPr="005356C8">
        <w:rPr>
          <w:rFonts w:ascii="Times New Roman CYR" w:hAnsi="Times New Roman CYR" w:cs="Times New Roman CYR"/>
          <w:b/>
          <w:sz w:val="28"/>
          <w:szCs w:val="28"/>
        </w:rPr>
        <w:t xml:space="preserve"> </w:t>
      </w:r>
      <w:r w:rsidR="00C80E2C" w:rsidRPr="005356C8">
        <w:rPr>
          <w:b/>
          <w:bCs/>
          <w:sz w:val="28"/>
          <w:szCs w:val="28"/>
        </w:rPr>
        <w:t>ДА ПРОВЕДЕ</w:t>
      </w:r>
      <w:r w:rsidR="00C80E2C" w:rsidRPr="00C31524">
        <w:rPr>
          <w:sz w:val="28"/>
          <w:szCs w:val="28"/>
        </w:rPr>
        <w:t>, на основание чл. 196, ал. 1, т. 2 от ЗСВ, атестиране за придобиване статут на несменяемост на</w:t>
      </w:r>
      <w:r w:rsidR="00FE1A9D" w:rsidRPr="00FE1A9D">
        <w:rPr>
          <w:rFonts w:ascii="Times New Roman CYR" w:hAnsi="Times New Roman CYR" w:cs="Times New Roman CYR"/>
          <w:sz w:val="28"/>
          <w:szCs w:val="28"/>
        </w:rPr>
        <w:t xml:space="preserve"> </w:t>
      </w:r>
      <w:r w:rsidR="00FE1A9D">
        <w:rPr>
          <w:rFonts w:ascii="Times New Roman CYR" w:hAnsi="Times New Roman CYR" w:cs="Times New Roman CYR"/>
          <w:sz w:val="28"/>
          <w:szCs w:val="28"/>
        </w:rPr>
        <w:t xml:space="preserve">Боряна Петрова </w:t>
      </w:r>
      <w:proofErr w:type="spellStart"/>
      <w:r w:rsidR="00FE1A9D">
        <w:rPr>
          <w:rFonts w:ascii="Times New Roman CYR" w:hAnsi="Times New Roman CYR" w:cs="Times New Roman CYR"/>
          <w:sz w:val="28"/>
          <w:szCs w:val="28"/>
        </w:rPr>
        <w:t>Кангалджиева</w:t>
      </w:r>
      <w:proofErr w:type="spellEnd"/>
      <w:r w:rsidR="00FE1A9D">
        <w:rPr>
          <w:rFonts w:ascii="Times New Roman CYR" w:hAnsi="Times New Roman CYR" w:cs="Times New Roman CYR"/>
          <w:sz w:val="28"/>
          <w:szCs w:val="28"/>
        </w:rPr>
        <w:t xml:space="preserve"> - </w:t>
      </w:r>
      <w:r w:rsidR="00FE1A9D" w:rsidRPr="00546DCA">
        <w:rPr>
          <w:rFonts w:ascii="Times New Roman CYR" w:hAnsi="Times New Roman CYR" w:cs="Times New Roman CYR"/>
          <w:sz w:val="28"/>
          <w:szCs w:val="28"/>
        </w:rPr>
        <w:t>прокурор</w:t>
      </w:r>
      <w:r w:rsidR="00FE1A9D">
        <w:rPr>
          <w:rFonts w:ascii="Times New Roman CYR" w:hAnsi="Times New Roman CYR" w:cs="Times New Roman CYR"/>
          <w:sz w:val="28"/>
          <w:szCs w:val="28"/>
        </w:rPr>
        <w:t xml:space="preserve"> в Софийска районна прокуратура.</w:t>
      </w:r>
    </w:p>
    <w:p w:rsidR="00C80E2C" w:rsidRPr="00C31524" w:rsidRDefault="00C80E2C" w:rsidP="00C80E2C">
      <w:pPr>
        <w:autoSpaceDE w:val="0"/>
        <w:autoSpaceDN w:val="0"/>
        <w:adjustRightInd w:val="0"/>
        <w:jc w:val="both"/>
        <w:rPr>
          <w:sz w:val="28"/>
          <w:szCs w:val="28"/>
        </w:rPr>
      </w:pPr>
    </w:p>
    <w:p w:rsidR="00FE1A9D" w:rsidRDefault="00CC4972" w:rsidP="00930E8D">
      <w:pPr>
        <w:autoSpaceDE w:val="0"/>
        <w:autoSpaceDN w:val="0"/>
        <w:adjustRightInd w:val="0"/>
        <w:jc w:val="both"/>
        <w:rPr>
          <w:rFonts w:ascii="Times New Roman CYR" w:hAnsi="Times New Roman CYR" w:cs="Times New Roman CYR"/>
          <w:sz w:val="28"/>
          <w:szCs w:val="28"/>
        </w:rPr>
      </w:pPr>
      <w:r>
        <w:rPr>
          <w:rFonts w:eastAsiaTheme="minorHAnsi"/>
          <w:b/>
          <w:bCs/>
          <w:sz w:val="28"/>
          <w:szCs w:val="28"/>
          <w:lang w:eastAsia="en-US"/>
        </w:rPr>
        <w:t>47</w:t>
      </w:r>
      <w:r w:rsidR="00C80E2C" w:rsidRPr="0028119A">
        <w:rPr>
          <w:rFonts w:eastAsiaTheme="minorHAnsi"/>
          <w:b/>
          <w:bCs/>
          <w:sz w:val="28"/>
          <w:szCs w:val="28"/>
          <w:lang w:eastAsia="en-US"/>
        </w:rPr>
        <w:t>.2.</w:t>
      </w:r>
      <w:r w:rsidR="00C80E2C" w:rsidRPr="00C31524">
        <w:rPr>
          <w:rFonts w:eastAsiaTheme="minorHAnsi"/>
          <w:bCs/>
          <w:sz w:val="28"/>
          <w:szCs w:val="28"/>
          <w:lang w:eastAsia="en-US"/>
        </w:rPr>
        <w:t xml:space="preserve"> </w:t>
      </w:r>
      <w:r w:rsidR="00C80E2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0E2C" w:rsidRPr="005356C8">
        <w:rPr>
          <w:b/>
          <w:bCs/>
          <w:sz w:val="28"/>
          <w:szCs w:val="28"/>
        </w:rPr>
        <w:t>ДА ПРИЕМЕ</w:t>
      </w:r>
      <w:r w:rsidR="00C80E2C" w:rsidRPr="00C31524">
        <w:rPr>
          <w:rFonts w:eastAsiaTheme="minorHAnsi"/>
          <w:sz w:val="28"/>
          <w:szCs w:val="28"/>
          <w:lang w:eastAsia="en-US"/>
        </w:rPr>
        <w:t xml:space="preserve">, на основание чл. 206, ал. 1 от ЗСВ, комплексна оценка „МНОГО ДОБРА” на </w:t>
      </w:r>
      <w:r w:rsidR="00FE1A9D">
        <w:rPr>
          <w:rFonts w:ascii="Times New Roman CYR" w:hAnsi="Times New Roman CYR" w:cs="Times New Roman CYR"/>
          <w:sz w:val="28"/>
          <w:szCs w:val="28"/>
        </w:rPr>
        <w:t xml:space="preserve">Боряна Петрова </w:t>
      </w:r>
      <w:proofErr w:type="spellStart"/>
      <w:r w:rsidR="00FE1A9D">
        <w:rPr>
          <w:rFonts w:ascii="Times New Roman CYR" w:hAnsi="Times New Roman CYR" w:cs="Times New Roman CYR"/>
          <w:sz w:val="28"/>
          <w:szCs w:val="28"/>
        </w:rPr>
        <w:t>Кангалджиева</w:t>
      </w:r>
      <w:proofErr w:type="spellEnd"/>
      <w:r w:rsidR="00FE1A9D">
        <w:rPr>
          <w:rFonts w:ascii="Times New Roman CYR" w:hAnsi="Times New Roman CYR" w:cs="Times New Roman CYR"/>
          <w:sz w:val="28"/>
          <w:szCs w:val="28"/>
        </w:rPr>
        <w:t xml:space="preserve"> - </w:t>
      </w:r>
      <w:r w:rsidR="00FE1A9D" w:rsidRPr="00546DCA">
        <w:rPr>
          <w:rFonts w:ascii="Times New Roman CYR" w:hAnsi="Times New Roman CYR" w:cs="Times New Roman CYR"/>
          <w:sz w:val="28"/>
          <w:szCs w:val="28"/>
        </w:rPr>
        <w:t>прокурор</w:t>
      </w:r>
      <w:r w:rsidR="00FE1A9D">
        <w:rPr>
          <w:rFonts w:ascii="Times New Roman CYR" w:hAnsi="Times New Roman CYR" w:cs="Times New Roman CYR"/>
          <w:sz w:val="28"/>
          <w:szCs w:val="28"/>
        </w:rPr>
        <w:t xml:space="preserve"> в Софийска районна прокуратура.</w:t>
      </w:r>
    </w:p>
    <w:p w:rsidR="00C80E2C" w:rsidRPr="00C31524" w:rsidRDefault="00C80E2C" w:rsidP="00C80E2C">
      <w:pPr>
        <w:autoSpaceDE w:val="0"/>
        <w:autoSpaceDN w:val="0"/>
        <w:adjustRightInd w:val="0"/>
        <w:jc w:val="both"/>
        <w:rPr>
          <w:rFonts w:eastAsiaTheme="minorHAnsi"/>
          <w:sz w:val="28"/>
          <w:szCs w:val="28"/>
          <w:lang w:eastAsia="en-US"/>
        </w:rPr>
      </w:pPr>
    </w:p>
    <w:p w:rsidR="00C80E2C" w:rsidRPr="00FE1A9D" w:rsidRDefault="00CC4972" w:rsidP="00930E8D">
      <w:pPr>
        <w:autoSpaceDE w:val="0"/>
        <w:autoSpaceDN w:val="0"/>
        <w:adjustRightInd w:val="0"/>
        <w:jc w:val="both"/>
        <w:rPr>
          <w:rFonts w:ascii="Times New Roman CYR" w:hAnsi="Times New Roman CYR" w:cs="Times New Roman CYR"/>
          <w:sz w:val="28"/>
          <w:szCs w:val="28"/>
        </w:rPr>
      </w:pPr>
      <w:r>
        <w:rPr>
          <w:rFonts w:eastAsiaTheme="minorHAnsi"/>
          <w:b/>
          <w:sz w:val="28"/>
          <w:szCs w:val="28"/>
          <w:lang w:eastAsia="en-US"/>
        </w:rPr>
        <w:t>47</w:t>
      </w:r>
      <w:r w:rsidR="00C80E2C" w:rsidRPr="0028119A">
        <w:rPr>
          <w:rFonts w:eastAsiaTheme="minorHAnsi"/>
          <w:b/>
          <w:sz w:val="28"/>
          <w:szCs w:val="28"/>
          <w:lang w:eastAsia="en-US"/>
        </w:rPr>
        <w:t>.3.</w:t>
      </w:r>
      <w:r w:rsidR="00C80E2C" w:rsidRPr="00C31524">
        <w:rPr>
          <w:rFonts w:eastAsiaTheme="minorHAnsi"/>
          <w:sz w:val="28"/>
          <w:szCs w:val="28"/>
          <w:lang w:eastAsia="en-US"/>
        </w:rPr>
        <w:t xml:space="preserve"> </w:t>
      </w:r>
      <w:r w:rsidR="00C80E2C" w:rsidRPr="005356C8">
        <w:rPr>
          <w:rFonts w:ascii="Times New Roman CYR" w:hAnsi="Times New Roman CYR" w:cs="Times New Roman CYR"/>
          <w:b/>
          <w:sz w:val="28"/>
          <w:szCs w:val="28"/>
        </w:rPr>
        <w:t>ПРЕДЛАГА НА ПРОКУРОРСКАТА КОЛЕГИЯ НА ВИСШИЯ СЪДЕБЕН СЪВЕТ</w:t>
      </w:r>
      <w:r w:rsidR="00C80E2C" w:rsidRPr="00C31524">
        <w:rPr>
          <w:rFonts w:ascii="Times New Roman CYR" w:hAnsi="Times New Roman CYR" w:cs="Times New Roman CYR"/>
          <w:sz w:val="28"/>
          <w:szCs w:val="28"/>
        </w:rPr>
        <w:t>,</w:t>
      </w:r>
      <w:r w:rsidR="00C80E2C" w:rsidRPr="00C31524">
        <w:rPr>
          <w:rFonts w:eastAsiaTheme="minorHAnsi"/>
          <w:sz w:val="28"/>
          <w:szCs w:val="28"/>
          <w:lang w:eastAsia="en-US"/>
        </w:rPr>
        <w:t xml:space="preserve"> </w:t>
      </w:r>
      <w:r w:rsidR="00FE1A9D">
        <w:rPr>
          <w:rFonts w:ascii="Times New Roman CYR" w:hAnsi="Times New Roman CYR" w:cs="Times New Roman CYR"/>
          <w:sz w:val="28"/>
          <w:szCs w:val="28"/>
        </w:rPr>
        <w:t xml:space="preserve">Боряна Петрова </w:t>
      </w:r>
      <w:proofErr w:type="spellStart"/>
      <w:r w:rsidR="00FE1A9D">
        <w:rPr>
          <w:rFonts w:ascii="Times New Roman CYR" w:hAnsi="Times New Roman CYR" w:cs="Times New Roman CYR"/>
          <w:sz w:val="28"/>
          <w:szCs w:val="28"/>
        </w:rPr>
        <w:t>Кангалджиева</w:t>
      </w:r>
      <w:proofErr w:type="spellEnd"/>
      <w:r w:rsidR="00FE1A9D">
        <w:rPr>
          <w:rFonts w:ascii="Times New Roman CYR" w:hAnsi="Times New Roman CYR" w:cs="Times New Roman CYR"/>
          <w:sz w:val="28"/>
          <w:szCs w:val="28"/>
        </w:rPr>
        <w:t xml:space="preserve"> - </w:t>
      </w:r>
      <w:r w:rsidR="00FE1A9D" w:rsidRPr="00546DCA">
        <w:rPr>
          <w:rFonts w:ascii="Times New Roman CYR" w:hAnsi="Times New Roman CYR" w:cs="Times New Roman CYR"/>
          <w:sz w:val="28"/>
          <w:szCs w:val="28"/>
        </w:rPr>
        <w:t>прокурор</w:t>
      </w:r>
      <w:r w:rsidR="00FE1A9D">
        <w:rPr>
          <w:rFonts w:ascii="Times New Roman CYR" w:hAnsi="Times New Roman CYR" w:cs="Times New Roman CYR"/>
          <w:sz w:val="28"/>
          <w:szCs w:val="28"/>
        </w:rPr>
        <w:t xml:space="preserve"> в Софийска районна прокуратура</w:t>
      </w:r>
      <w:r w:rsidR="00C80E2C">
        <w:rPr>
          <w:rFonts w:eastAsiaTheme="minorHAnsi"/>
          <w:sz w:val="28"/>
          <w:szCs w:val="28"/>
          <w:lang w:eastAsia="en-US"/>
        </w:rPr>
        <w:t xml:space="preserve">, </w:t>
      </w:r>
      <w:r w:rsidR="00C80E2C" w:rsidRPr="00C31524">
        <w:rPr>
          <w:rFonts w:eastAsiaTheme="minorHAnsi"/>
          <w:b/>
          <w:bCs/>
          <w:sz w:val="28"/>
          <w:szCs w:val="28"/>
          <w:lang w:eastAsia="en-US"/>
        </w:rPr>
        <w:t>ДА ПРИДОБИЕ СТАТУТ НА НЕСМЕНЯЕМОСТ</w:t>
      </w:r>
      <w:r w:rsidR="00C80E2C" w:rsidRPr="00C31524">
        <w:rPr>
          <w:rFonts w:eastAsiaTheme="minorHAnsi"/>
          <w:sz w:val="28"/>
          <w:szCs w:val="28"/>
          <w:lang w:eastAsia="en-US"/>
        </w:rPr>
        <w:t>, на основание чл. 207, ал. 1 от ЗСВ, считано от датата на вземане на решението.</w:t>
      </w:r>
    </w:p>
    <w:p w:rsidR="00C80E2C" w:rsidRDefault="00C80E2C" w:rsidP="00C80E2C"/>
    <w:p w:rsidR="00C80E2C" w:rsidRDefault="00CC4972" w:rsidP="00C80E2C">
      <w:pPr>
        <w:autoSpaceDE w:val="0"/>
        <w:autoSpaceDN w:val="0"/>
        <w:adjustRightInd w:val="0"/>
        <w:jc w:val="both"/>
      </w:pPr>
      <w:r>
        <w:rPr>
          <w:b/>
          <w:bCs/>
          <w:sz w:val="28"/>
          <w:szCs w:val="28"/>
        </w:rPr>
        <w:t>47</w:t>
      </w:r>
      <w:r w:rsidR="00C80E2C" w:rsidRPr="0028119A">
        <w:rPr>
          <w:b/>
          <w:bCs/>
          <w:sz w:val="28"/>
          <w:szCs w:val="28"/>
        </w:rPr>
        <w:t>.</w:t>
      </w:r>
      <w:r w:rsidR="00C80E2C" w:rsidRPr="0028119A">
        <w:rPr>
          <w:b/>
          <w:bCs/>
          <w:sz w:val="28"/>
          <w:szCs w:val="28"/>
          <w:lang w:val="en-GB"/>
        </w:rPr>
        <w:t>4</w:t>
      </w:r>
      <w:r w:rsidR="00C80E2C" w:rsidRPr="0028119A">
        <w:rPr>
          <w:b/>
          <w:bCs/>
          <w:sz w:val="28"/>
          <w:szCs w:val="28"/>
        </w:rPr>
        <w:t>.</w:t>
      </w:r>
      <w:r w:rsidR="00C80E2C" w:rsidRPr="00C11FAE">
        <w:rPr>
          <w:bCs/>
          <w:sz w:val="28"/>
          <w:szCs w:val="28"/>
        </w:rPr>
        <w:t xml:space="preserve"> </w:t>
      </w:r>
      <w:r w:rsidR="00C80E2C" w:rsidRPr="005356C8">
        <w:rPr>
          <w:rFonts w:ascii="Times New Roman CYR" w:hAnsi="Times New Roman CYR" w:cs="Times New Roman CYR"/>
          <w:b/>
          <w:sz w:val="28"/>
          <w:szCs w:val="28"/>
        </w:rPr>
        <w:t>ВНАСЯ</w:t>
      </w:r>
      <w:r w:rsidR="00C80E2C">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80E2C" w:rsidRPr="0047661E">
        <w:rPr>
          <w:rFonts w:ascii="Times New Roman CYR" w:hAnsi="Times New Roman CYR" w:cs="Times New Roman CYR"/>
          <w:sz w:val="28"/>
          <w:szCs w:val="28"/>
        </w:rPr>
        <w:t xml:space="preserve"> г., </w:t>
      </w:r>
      <w:r w:rsidR="00C80E2C">
        <w:rPr>
          <w:rFonts w:ascii="Times New Roman CYR" w:hAnsi="Times New Roman CYR" w:cs="Times New Roman CYR"/>
          <w:sz w:val="28"/>
          <w:szCs w:val="28"/>
        </w:rPr>
        <w:t>за разглеждане и произнасяне.</w:t>
      </w:r>
    </w:p>
    <w:p w:rsidR="00C245B3" w:rsidRDefault="00C245B3" w:rsidP="00F1503C">
      <w:pPr>
        <w:autoSpaceDE w:val="0"/>
        <w:autoSpaceDN w:val="0"/>
        <w:adjustRightInd w:val="0"/>
        <w:ind w:firstLine="284"/>
        <w:jc w:val="both"/>
        <w:rPr>
          <w:rFonts w:ascii="Times New Roman CYR" w:hAnsi="Times New Roman CYR" w:cs="Times New Roman CYR"/>
          <w:sz w:val="28"/>
          <w:szCs w:val="28"/>
        </w:rPr>
      </w:pPr>
    </w:p>
    <w:p w:rsidR="00F1503C" w:rsidRDefault="00CC4972" w:rsidP="00F1503C">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48</w:t>
      </w:r>
      <w:r w:rsidR="00F1503C">
        <w:rPr>
          <w:rFonts w:ascii="Times New Roman CYR" w:hAnsi="Times New Roman CYR" w:cs="Times New Roman CYR"/>
          <w:sz w:val="28"/>
          <w:szCs w:val="28"/>
        </w:rPr>
        <w:t>. Периодично атестиране на Николинка Георгиева Чамова – заместник на административния ръководител - заместник-районен прокурор на Районна прокуратура – Сливен.</w:t>
      </w:r>
    </w:p>
    <w:p w:rsidR="00F1503C" w:rsidRDefault="00F1503C" w:rsidP="00F1503C">
      <w:pPr>
        <w:ind w:firstLine="284"/>
        <w:jc w:val="both"/>
        <w:rPr>
          <w:i/>
          <w:sz w:val="28"/>
          <w:szCs w:val="28"/>
        </w:rPr>
      </w:pPr>
      <w:r>
        <w:rPr>
          <w:i/>
          <w:sz w:val="28"/>
          <w:szCs w:val="28"/>
        </w:rPr>
        <w:t xml:space="preserve">След проведено гласуване с вдигане на ръка и при обявения резултат </w:t>
      </w:r>
      <w:r w:rsidR="00CC4972">
        <w:rPr>
          <w:i/>
          <w:sz w:val="28"/>
          <w:szCs w:val="28"/>
        </w:rPr>
        <w:t>12</w:t>
      </w:r>
      <w:r>
        <w:rPr>
          <w:i/>
          <w:sz w:val="28"/>
          <w:szCs w:val="28"/>
        </w:rPr>
        <w:t xml:space="preserve"> гласа „за“ и 0 гласа „против“</w:t>
      </w:r>
    </w:p>
    <w:p w:rsidR="00F1503C" w:rsidRDefault="00F1503C" w:rsidP="00F1503C">
      <w:pPr>
        <w:ind w:firstLine="284"/>
        <w:jc w:val="both"/>
        <w:rPr>
          <w:i/>
          <w:sz w:val="20"/>
          <w:szCs w:val="20"/>
        </w:rPr>
      </w:pPr>
    </w:p>
    <w:p w:rsidR="00F1503C" w:rsidRDefault="00F1503C" w:rsidP="00F1503C">
      <w:pPr>
        <w:jc w:val="center"/>
        <w:rPr>
          <w:bCs/>
          <w:sz w:val="28"/>
          <w:szCs w:val="28"/>
        </w:rPr>
      </w:pPr>
      <w:r>
        <w:rPr>
          <w:bCs/>
          <w:sz w:val="28"/>
          <w:szCs w:val="28"/>
        </w:rPr>
        <w:t xml:space="preserve">КОМИСИЯТА ПО АТЕСТИРАНЕТО И КОНКУРСИТЕ </w:t>
      </w:r>
    </w:p>
    <w:p w:rsidR="00F1503C" w:rsidRDefault="00F1503C" w:rsidP="00F1503C">
      <w:pPr>
        <w:autoSpaceDE w:val="0"/>
        <w:autoSpaceDN w:val="0"/>
        <w:adjustRightInd w:val="0"/>
        <w:jc w:val="center"/>
        <w:rPr>
          <w:bCs/>
          <w:sz w:val="28"/>
          <w:szCs w:val="28"/>
        </w:rPr>
      </w:pPr>
      <w:r>
        <w:rPr>
          <w:bCs/>
          <w:sz w:val="28"/>
          <w:szCs w:val="28"/>
        </w:rPr>
        <w:t>Р  Е  Ш  И:</w:t>
      </w:r>
    </w:p>
    <w:p w:rsidR="00FE1A9D" w:rsidRDefault="00FE1A9D" w:rsidP="00FE1A9D">
      <w:pPr>
        <w:autoSpaceDE w:val="0"/>
        <w:autoSpaceDN w:val="0"/>
        <w:adjustRightInd w:val="0"/>
        <w:jc w:val="both"/>
        <w:rPr>
          <w:b/>
          <w:sz w:val="28"/>
          <w:szCs w:val="28"/>
        </w:rPr>
      </w:pPr>
    </w:p>
    <w:p w:rsidR="00FE1A9D" w:rsidRDefault="00CC4972" w:rsidP="00FE1A9D">
      <w:pPr>
        <w:autoSpaceDE w:val="0"/>
        <w:autoSpaceDN w:val="0"/>
        <w:adjustRightInd w:val="0"/>
        <w:jc w:val="both"/>
        <w:rPr>
          <w:rFonts w:ascii="Times New Roman CYR" w:hAnsi="Times New Roman CYR" w:cs="Times New Roman CYR"/>
          <w:sz w:val="28"/>
          <w:szCs w:val="28"/>
          <w:lang w:val="en-US"/>
        </w:rPr>
      </w:pPr>
      <w:r>
        <w:rPr>
          <w:b/>
          <w:sz w:val="28"/>
          <w:szCs w:val="28"/>
        </w:rPr>
        <w:t>48</w:t>
      </w:r>
      <w:r w:rsidR="00CB295B" w:rsidRPr="0028119A">
        <w:rPr>
          <w:b/>
          <w:sz w:val="28"/>
          <w:szCs w:val="28"/>
        </w:rPr>
        <w:t>.1.</w:t>
      </w:r>
      <w:r w:rsidR="00CB295B" w:rsidRPr="00C31524">
        <w:rPr>
          <w:sz w:val="28"/>
          <w:szCs w:val="28"/>
        </w:rPr>
        <w:t xml:space="preserve"> </w:t>
      </w:r>
      <w:r w:rsidR="00CB295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B295B" w:rsidRPr="005356C8">
        <w:rPr>
          <w:b/>
          <w:bCs/>
          <w:sz w:val="28"/>
          <w:szCs w:val="28"/>
        </w:rPr>
        <w:t>ДА ПРОВЕДЕ</w:t>
      </w:r>
      <w:r w:rsidR="00CB295B" w:rsidRPr="00C31524">
        <w:rPr>
          <w:sz w:val="28"/>
          <w:szCs w:val="28"/>
        </w:rPr>
        <w:t xml:space="preserve">, на основание чл. 196, ал. 1, т. 3 от ЗСВ, </w:t>
      </w:r>
      <w:r w:rsidR="00CB295B" w:rsidRPr="00C31524">
        <w:rPr>
          <w:sz w:val="28"/>
          <w:szCs w:val="28"/>
        </w:rPr>
        <w:lastRenderedPageBreak/>
        <w:t xml:space="preserve">периодично атестиране на </w:t>
      </w:r>
      <w:r w:rsidR="00FE1A9D">
        <w:rPr>
          <w:rFonts w:ascii="Times New Roman CYR" w:hAnsi="Times New Roman CYR" w:cs="Times New Roman CYR"/>
          <w:sz w:val="28"/>
          <w:szCs w:val="28"/>
        </w:rPr>
        <w:t>Николинка Георгиева Чамова – заместник на административния ръководител - заместник-районен прокурор на Районна прокуратура – Сливен.</w:t>
      </w:r>
    </w:p>
    <w:p w:rsidR="00FE1A9D" w:rsidRDefault="00FE1A9D" w:rsidP="00FE1A9D">
      <w:pPr>
        <w:autoSpaceDE w:val="0"/>
        <w:autoSpaceDN w:val="0"/>
        <w:adjustRightInd w:val="0"/>
        <w:jc w:val="both"/>
        <w:rPr>
          <w:sz w:val="28"/>
          <w:szCs w:val="28"/>
        </w:rPr>
      </w:pPr>
    </w:p>
    <w:p w:rsidR="00FE1A9D" w:rsidRDefault="00CC4972" w:rsidP="00FE1A9D">
      <w:pPr>
        <w:autoSpaceDE w:val="0"/>
        <w:autoSpaceDN w:val="0"/>
        <w:adjustRightInd w:val="0"/>
        <w:jc w:val="both"/>
        <w:rPr>
          <w:rFonts w:ascii="Times New Roman CYR" w:hAnsi="Times New Roman CYR" w:cs="Times New Roman CYR"/>
          <w:sz w:val="28"/>
          <w:szCs w:val="28"/>
          <w:lang w:val="en-US"/>
        </w:rPr>
      </w:pPr>
      <w:r>
        <w:rPr>
          <w:b/>
          <w:sz w:val="28"/>
          <w:szCs w:val="28"/>
        </w:rPr>
        <w:t>48</w:t>
      </w:r>
      <w:r w:rsidR="00CB295B" w:rsidRPr="0028119A">
        <w:rPr>
          <w:b/>
          <w:sz w:val="28"/>
          <w:szCs w:val="28"/>
        </w:rPr>
        <w:t>.2.</w:t>
      </w:r>
      <w:r w:rsidR="00CB295B" w:rsidRPr="00C31524">
        <w:rPr>
          <w:sz w:val="28"/>
          <w:szCs w:val="28"/>
        </w:rPr>
        <w:t xml:space="preserve"> </w:t>
      </w:r>
      <w:r w:rsidR="00CB295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B295B" w:rsidRPr="005356C8">
        <w:rPr>
          <w:b/>
          <w:bCs/>
          <w:sz w:val="28"/>
          <w:szCs w:val="28"/>
        </w:rPr>
        <w:t>ДА ПРИЕМЕ</w:t>
      </w:r>
      <w:r w:rsidR="00CB295B" w:rsidRPr="00C31524">
        <w:rPr>
          <w:sz w:val="28"/>
          <w:szCs w:val="28"/>
        </w:rPr>
        <w:t xml:space="preserve">, на основание чл. 206, ал. 1 от ЗСВ, комплексна оценка от атестирането „МНОГО ДОБРА" на </w:t>
      </w:r>
      <w:r w:rsidR="00FE1A9D">
        <w:rPr>
          <w:rFonts w:ascii="Times New Roman CYR" w:hAnsi="Times New Roman CYR" w:cs="Times New Roman CYR"/>
          <w:sz w:val="28"/>
          <w:szCs w:val="28"/>
        </w:rPr>
        <w:t>Николинка Георгиева Чамова – заместник на административния ръководител - заместник-районен прокурор на Районна прокуратура – Сливен.</w:t>
      </w:r>
    </w:p>
    <w:p w:rsidR="00CB295B" w:rsidRPr="00C31524" w:rsidRDefault="00CB295B" w:rsidP="00CB295B">
      <w:pPr>
        <w:autoSpaceDE w:val="0"/>
        <w:autoSpaceDN w:val="0"/>
        <w:adjustRightInd w:val="0"/>
        <w:jc w:val="both"/>
        <w:rPr>
          <w:sz w:val="28"/>
          <w:szCs w:val="28"/>
        </w:rPr>
      </w:pPr>
    </w:p>
    <w:p w:rsidR="00CB295B" w:rsidRDefault="00CC4972" w:rsidP="00CB295B">
      <w:pPr>
        <w:autoSpaceDE w:val="0"/>
        <w:autoSpaceDN w:val="0"/>
        <w:adjustRightInd w:val="0"/>
        <w:jc w:val="both"/>
      </w:pPr>
      <w:r>
        <w:rPr>
          <w:b/>
          <w:bCs/>
          <w:sz w:val="28"/>
          <w:szCs w:val="28"/>
        </w:rPr>
        <w:t>48</w:t>
      </w:r>
      <w:r w:rsidR="00CB295B" w:rsidRPr="0028119A">
        <w:rPr>
          <w:b/>
          <w:bCs/>
          <w:sz w:val="28"/>
          <w:szCs w:val="28"/>
        </w:rPr>
        <w:t>.</w:t>
      </w:r>
      <w:r w:rsidR="00CB295B" w:rsidRPr="0028119A">
        <w:rPr>
          <w:b/>
          <w:bCs/>
          <w:sz w:val="28"/>
          <w:szCs w:val="28"/>
          <w:lang w:val="en-GB"/>
        </w:rPr>
        <w:t>3</w:t>
      </w:r>
      <w:r w:rsidR="00CB295B" w:rsidRPr="0028119A">
        <w:rPr>
          <w:b/>
          <w:bCs/>
          <w:sz w:val="28"/>
          <w:szCs w:val="28"/>
        </w:rPr>
        <w:t xml:space="preserve">. </w:t>
      </w:r>
      <w:r w:rsidR="00CB295B" w:rsidRPr="0028119A">
        <w:rPr>
          <w:rFonts w:ascii="Times New Roman CYR" w:hAnsi="Times New Roman CYR" w:cs="Times New Roman CYR"/>
          <w:b/>
          <w:sz w:val="28"/>
          <w:szCs w:val="28"/>
        </w:rPr>
        <w:t>ВНАСЯ</w:t>
      </w:r>
      <w:r w:rsidR="00CB295B">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29.10.2025</w:t>
      </w:r>
      <w:r w:rsidR="00CB295B" w:rsidRPr="0047661E">
        <w:rPr>
          <w:rFonts w:ascii="Times New Roman CYR" w:hAnsi="Times New Roman CYR" w:cs="Times New Roman CYR"/>
          <w:sz w:val="28"/>
          <w:szCs w:val="28"/>
        </w:rPr>
        <w:t xml:space="preserve"> г., </w:t>
      </w:r>
      <w:r w:rsidR="00CB295B">
        <w:rPr>
          <w:rFonts w:ascii="Times New Roman CYR" w:hAnsi="Times New Roman CYR" w:cs="Times New Roman CYR"/>
          <w:sz w:val="28"/>
          <w:szCs w:val="28"/>
        </w:rPr>
        <w:t>за разглеждане и произнасяне.</w:t>
      </w:r>
    </w:p>
    <w:p w:rsidR="00CB295B" w:rsidRDefault="00CB295B" w:rsidP="00CB295B">
      <w:pPr>
        <w:autoSpaceDE w:val="0"/>
        <w:autoSpaceDN w:val="0"/>
        <w:adjustRightInd w:val="0"/>
        <w:jc w:val="both"/>
        <w:rPr>
          <w:sz w:val="28"/>
          <w:szCs w:val="28"/>
        </w:rPr>
      </w:pPr>
    </w:p>
    <w:p w:rsidR="00F1503C" w:rsidRDefault="00F1503C" w:rsidP="00DE5611">
      <w:pPr>
        <w:ind w:left="1418" w:firstLine="1134"/>
        <w:rPr>
          <w:b/>
          <w:sz w:val="28"/>
          <w:szCs w:val="28"/>
        </w:rPr>
      </w:pPr>
    </w:p>
    <w:p w:rsidR="00212B8F" w:rsidRDefault="00212B8F" w:rsidP="00212B8F">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212B8F" w:rsidRDefault="00212B8F" w:rsidP="00212B8F">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212B8F" w:rsidRDefault="00212B8F" w:rsidP="00212B8F">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C245B3">
        <w:rPr>
          <w:rFonts w:ascii="Times New Roman CYR" w:hAnsi="Times New Roman CYR" w:cs="Times New Roman CYR"/>
          <w:b/>
          <w:bCs/>
          <w:sz w:val="28"/>
          <w:szCs w:val="28"/>
        </w:rPr>
        <w:t xml:space="preserve"> /П/</w:t>
      </w:r>
    </w:p>
    <w:p w:rsidR="00212B8F" w:rsidRDefault="00212B8F" w:rsidP="00212B8F">
      <w:pPr>
        <w:autoSpaceDE w:val="0"/>
        <w:autoSpaceDN w:val="0"/>
        <w:adjustRightInd w:val="0"/>
        <w:ind w:left="2124" w:firstLine="428"/>
        <w:rPr>
          <w:rFonts w:ascii="Times New Roman CYR" w:hAnsi="Times New Roman CYR" w:cs="Times New Roman CYR"/>
          <w:i/>
          <w:iCs/>
          <w:sz w:val="28"/>
          <w:szCs w:val="28"/>
        </w:rPr>
      </w:pPr>
    </w:p>
    <w:p w:rsidR="00212B8F" w:rsidRDefault="00212B8F" w:rsidP="00212B8F">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sectPr w:rsidR="00212B8F" w:rsidSect="00BA2FDA">
      <w:pgSz w:w="11906" w:h="16838"/>
      <w:pgMar w:top="851" w:right="991"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F7" w:rsidRDefault="000442F7" w:rsidP="00CF4AD2">
      <w:r>
        <w:separator/>
      </w:r>
    </w:p>
  </w:endnote>
  <w:endnote w:type="continuationSeparator" w:id="0">
    <w:p w:rsidR="000442F7" w:rsidRDefault="000442F7" w:rsidP="00CF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F7" w:rsidRDefault="000442F7" w:rsidP="00CF4AD2">
      <w:r>
        <w:separator/>
      </w:r>
    </w:p>
  </w:footnote>
  <w:footnote w:type="continuationSeparator" w:id="0">
    <w:p w:rsidR="000442F7" w:rsidRDefault="000442F7" w:rsidP="00CF4AD2">
      <w:r>
        <w:continuationSeparator/>
      </w:r>
    </w:p>
  </w:footnote>
  <w:footnote w:id="1">
    <w:p w:rsidR="000442F7" w:rsidRDefault="000442F7" w:rsidP="00CF4AD2">
      <w:pPr>
        <w:pStyle w:val="a6"/>
        <w:jc w:val="both"/>
      </w:pPr>
      <w:r>
        <w:rPr>
          <w:rStyle w:val="a8"/>
        </w:rPr>
        <w:footnoteRef/>
      </w:r>
      <w:r>
        <w:t xml:space="preserve"> Николай Попов, преди назначаването му за заместник на административния ръководител на Окръжна прокуратура – София, е заемал длъжността „прокурор“ в Специализираната прокуратура, закрита съгласно Преходните и заключителни разпоредби на Закона за изменение и допълнение на Закона за съдебната власт (</w:t>
      </w:r>
      <w:proofErr w:type="spellStart"/>
      <w:r>
        <w:t>обн</w:t>
      </w:r>
      <w:proofErr w:type="spellEnd"/>
      <w:r>
        <w:t>. ДВ, бр. 31 от 26 април 2022 г., в сила от 27 юли 2022 г., бр. 56 от 19 Юли 2022 г. – Решение № 7 на Конституционния съд от 2022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3AB4"/>
    <w:multiLevelType w:val="multilevel"/>
    <w:tmpl w:val="8E502876"/>
    <w:lvl w:ilvl="0">
      <w:start w:val="1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2836D1E"/>
    <w:multiLevelType w:val="hybridMultilevel"/>
    <w:tmpl w:val="1C646C9C"/>
    <w:lvl w:ilvl="0" w:tplc="EEDE5C8E">
      <w:start w:val="1"/>
      <w:numFmt w:val="decimal"/>
      <w:lvlText w:val="%1."/>
      <w:lvlJc w:val="left"/>
      <w:pPr>
        <w:ind w:left="4330" w:hanging="360"/>
      </w:pPr>
      <w:rPr>
        <w:rFonts w:hint="default"/>
        <w:b/>
      </w:rPr>
    </w:lvl>
    <w:lvl w:ilvl="1" w:tplc="04020019" w:tentative="1">
      <w:start w:val="1"/>
      <w:numFmt w:val="lowerLetter"/>
      <w:lvlText w:val="%2."/>
      <w:lvlJc w:val="left"/>
      <w:pPr>
        <w:ind w:left="5050" w:hanging="360"/>
      </w:pPr>
    </w:lvl>
    <w:lvl w:ilvl="2" w:tplc="0402001B" w:tentative="1">
      <w:start w:val="1"/>
      <w:numFmt w:val="lowerRoman"/>
      <w:lvlText w:val="%3."/>
      <w:lvlJc w:val="right"/>
      <w:pPr>
        <w:ind w:left="5770" w:hanging="180"/>
      </w:pPr>
    </w:lvl>
    <w:lvl w:ilvl="3" w:tplc="0402000F" w:tentative="1">
      <w:start w:val="1"/>
      <w:numFmt w:val="decimal"/>
      <w:lvlText w:val="%4."/>
      <w:lvlJc w:val="left"/>
      <w:pPr>
        <w:ind w:left="6490" w:hanging="360"/>
      </w:pPr>
    </w:lvl>
    <w:lvl w:ilvl="4" w:tplc="04020019" w:tentative="1">
      <w:start w:val="1"/>
      <w:numFmt w:val="lowerLetter"/>
      <w:lvlText w:val="%5."/>
      <w:lvlJc w:val="left"/>
      <w:pPr>
        <w:ind w:left="7210" w:hanging="360"/>
      </w:pPr>
    </w:lvl>
    <w:lvl w:ilvl="5" w:tplc="0402001B" w:tentative="1">
      <w:start w:val="1"/>
      <w:numFmt w:val="lowerRoman"/>
      <w:lvlText w:val="%6."/>
      <w:lvlJc w:val="right"/>
      <w:pPr>
        <w:ind w:left="7930" w:hanging="180"/>
      </w:pPr>
    </w:lvl>
    <w:lvl w:ilvl="6" w:tplc="0402000F" w:tentative="1">
      <w:start w:val="1"/>
      <w:numFmt w:val="decimal"/>
      <w:lvlText w:val="%7."/>
      <w:lvlJc w:val="left"/>
      <w:pPr>
        <w:ind w:left="8650" w:hanging="360"/>
      </w:pPr>
    </w:lvl>
    <w:lvl w:ilvl="7" w:tplc="04020019" w:tentative="1">
      <w:start w:val="1"/>
      <w:numFmt w:val="lowerLetter"/>
      <w:lvlText w:val="%8."/>
      <w:lvlJc w:val="left"/>
      <w:pPr>
        <w:ind w:left="9370" w:hanging="360"/>
      </w:pPr>
    </w:lvl>
    <w:lvl w:ilvl="8" w:tplc="0402001B" w:tentative="1">
      <w:start w:val="1"/>
      <w:numFmt w:val="lowerRoman"/>
      <w:lvlText w:val="%9."/>
      <w:lvlJc w:val="right"/>
      <w:pPr>
        <w:ind w:left="10090" w:hanging="180"/>
      </w:pPr>
    </w:lvl>
  </w:abstractNum>
  <w:abstractNum w:abstractNumId="2">
    <w:nsid w:val="12C5332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877F3F"/>
    <w:multiLevelType w:val="hybridMultilevel"/>
    <w:tmpl w:val="90DE1E8A"/>
    <w:lvl w:ilvl="0" w:tplc="A9361770">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
    <w:nsid w:val="228512F8"/>
    <w:multiLevelType w:val="hybridMultilevel"/>
    <w:tmpl w:val="9956DD5E"/>
    <w:lvl w:ilvl="0" w:tplc="B6C06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9D7E7E"/>
    <w:multiLevelType w:val="hybridMultilevel"/>
    <w:tmpl w:val="0FB4AE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EE679BE"/>
    <w:multiLevelType w:val="multilevel"/>
    <w:tmpl w:val="34AAD266"/>
    <w:lvl w:ilvl="0">
      <w:start w:val="1"/>
      <w:numFmt w:val="decimal"/>
      <w:lvlText w:val="%1."/>
      <w:lvlJc w:val="left"/>
      <w:pPr>
        <w:ind w:left="1069" w:hanging="360"/>
      </w:pPr>
      <w:rPr>
        <w:b/>
      </w:rPr>
    </w:lvl>
    <w:lvl w:ilvl="1">
      <w:start w:val="1"/>
      <w:numFmt w:val="decimal"/>
      <w:isLgl/>
      <w:lvlText w:val="%1.%2."/>
      <w:lvlJc w:val="left"/>
      <w:pPr>
        <w:ind w:left="1211" w:hanging="36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7">
    <w:nsid w:val="3DF061DB"/>
    <w:multiLevelType w:val="hybridMultilevel"/>
    <w:tmpl w:val="BBC2B020"/>
    <w:lvl w:ilvl="0" w:tplc="04020001">
      <w:start w:val="1"/>
      <w:numFmt w:val="bullet"/>
      <w:lvlText w:val=""/>
      <w:lvlJc w:val="left"/>
      <w:pPr>
        <w:ind w:left="1146" w:hanging="360"/>
      </w:pPr>
      <w:rPr>
        <w:rFonts w:ascii="Symbol" w:hAnsi="Symbol"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8">
    <w:nsid w:val="448F5525"/>
    <w:multiLevelType w:val="multilevel"/>
    <w:tmpl w:val="896EDF1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4502211F"/>
    <w:multiLevelType w:val="hybridMultilevel"/>
    <w:tmpl w:val="AA26289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nsid w:val="4BA12C53"/>
    <w:multiLevelType w:val="hybridMultilevel"/>
    <w:tmpl w:val="3D02BF52"/>
    <w:lvl w:ilvl="0" w:tplc="04020001">
      <w:start w:val="1"/>
      <w:numFmt w:val="bullet"/>
      <w:lvlText w:val=""/>
      <w:lvlJc w:val="left"/>
      <w:pPr>
        <w:ind w:left="1428" w:hanging="360"/>
      </w:pPr>
      <w:rPr>
        <w:rFonts w:ascii="Symbol" w:hAnsi="Symbol" w:hint="default"/>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1">
    <w:nsid w:val="59997C41"/>
    <w:multiLevelType w:val="hybridMultilevel"/>
    <w:tmpl w:val="99421E92"/>
    <w:lvl w:ilvl="0" w:tplc="5F1627F8">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nsid w:val="6F5C694A"/>
    <w:multiLevelType w:val="multilevel"/>
    <w:tmpl w:val="24C29B82"/>
    <w:lvl w:ilvl="0">
      <w:start w:val="7"/>
      <w:numFmt w:val="decimal"/>
      <w:lvlText w:val="%1."/>
      <w:lvlJc w:val="left"/>
      <w:pPr>
        <w:ind w:left="450" w:hanging="450"/>
      </w:pPr>
      <w:rPr>
        <w:rFonts w:ascii="Times New Roman CYR" w:eastAsiaTheme="minorHAnsi" w:hAnsi="Times New Roman CYR" w:cs="Times New Roman CYR" w:hint="default"/>
        <w:color w:val="auto"/>
      </w:rPr>
    </w:lvl>
    <w:lvl w:ilvl="1">
      <w:start w:val="1"/>
      <w:numFmt w:val="decimal"/>
      <w:lvlText w:val="%1.%2."/>
      <w:lvlJc w:val="left"/>
      <w:pPr>
        <w:ind w:left="1430" w:hanging="720"/>
      </w:pPr>
      <w:rPr>
        <w:rFonts w:ascii="Times New Roman CYR" w:eastAsiaTheme="minorHAnsi" w:hAnsi="Times New Roman CYR" w:cs="Times New Roman CYR" w:hint="default"/>
        <w:color w:val="auto"/>
      </w:rPr>
    </w:lvl>
    <w:lvl w:ilvl="2">
      <w:start w:val="1"/>
      <w:numFmt w:val="decimal"/>
      <w:lvlText w:val="%1.%2.%3."/>
      <w:lvlJc w:val="left"/>
      <w:pPr>
        <w:ind w:left="720" w:hanging="720"/>
      </w:pPr>
      <w:rPr>
        <w:rFonts w:ascii="Times New Roman CYR" w:eastAsiaTheme="minorHAnsi" w:hAnsi="Times New Roman CYR" w:cs="Times New Roman CYR" w:hint="default"/>
        <w:color w:val="auto"/>
      </w:rPr>
    </w:lvl>
    <w:lvl w:ilvl="3">
      <w:start w:val="1"/>
      <w:numFmt w:val="decimal"/>
      <w:lvlText w:val="%1.%2.%3.%4."/>
      <w:lvlJc w:val="left"/>
      <w:pPr>
        <w:ind w:left="1080" w:hanging="1080"/>
      </w:pPr>
      <w:rPr>
        <w:rFonts w:ascii="Times New Roman CYR" w:eastAsiaTheme="minorHAnsi" w:hAnsi="Times New Roman CYR" w:cs="Times New Roman CYR" w:hint="default"/>
        <w:color w:val="auto"/>
      </w:rPr>
    </w:lvl>
    <w:lvl w:ilvl="4">
      <w:start w:val="1"/>
      <w:numFmt w:val="decimal"/>
      <w:lvlText w:val="%1.%2.%3.%4.%5."/>
      <w:lvlJc w:val="left"/>
      <w:pPr>
        <w:ind w:left="1080" w:hanging="1080"/>
      </w:pPr>
      <w:rPr>
        <w:rFonts w:ascii="Times New Roman CYR" w:eastAsiaTheme="minorHAnsi" w:hAnsi="Times New Roman CYR" w:cs="Times New Roman CYR" w:hint="default"/>
        <w:color w:val="auto"/>
      </w:rPr>
    </w:lvl>
    <w:lvl w:ilvl="5">
      <w:start w:val="1"/>
      <w:numFmt w:val="decimal"/>
      <w:lvlText w:val="%1.%2.%3.%4.%5.%6."/>
      <w:lvlJc w:val="left"/>
      <w:pPr>
        <w:ind w:left="1440" w:hanging="1440"/>
      </w:pPr>
      <w:rPr>
        <w:rFonts w:ascii="Times New Roman CYR" w:eastAsiaTheme="minorHAnsi" w:hAnsi="Times New Roman CYR" w:cs="Times New Roman CYR" w:hint="default"/>
        <w:color w:val="auto"/>
      </w:rPr>
    </w:lvl>
    <w:lvl w:ilvl="6">
      <w:start w:val="1"/>
      <w:numFmt w:val="decimal"/>
      <w:lvlText w:val="%1.%2.%3.%4.%5.%6.%7."/>
      <w:lvlJc w:val="left"/>
      <w:pPr>
        <w:ind w:left="1800" w:hanging="1800"/>
      </w:pPr>
      <w:rPr>
        <w:rFonts w:ascii="Times New Roman CYR" w:eastAsiaTheme="minorHAnsi" w:hAnsi="Times New Roman CYR" w:cs="Times New Roman CYR" w:hint="default"/>
        <w:color w:val="auto"/>
      </w:rPr>
    </w:lvl>
    <w:lvl w:ilvl="7">
      <w:start w:val="1"/>
      <w:numFmt w:val="decimal"/>
      <w:lvlText w:val="%1.%2.%3.%4.%5.%6.%7.%8."/>
      <w:lvlJc w:val="left"/>
      <w:pPr>
        <w:ind w:left="1800" w:hanging="1800"/>
      </w:pPr>
      <w:rPr>
        <w:rFonts w:ascii="Times New Roman CYR" w:eastAsiaTheme="minorHAnsi" w:hAnsi="Times New Roman CYR" w:cs="Times New Roman CYR" w:hint="default"/>
        <w:color w:val="auto"/>
      </w:rPr>
    </w:lvl>
    <w:lvl w:ilvl="8">
      <w:start w:val="1"/>
      <w:numFmt w:val="decimal"/>
      <w:lvlText w:val="%1.%2.%3.%4.%5.%6.%7.%8.%9."/>
      <w:lvlJc w:val="left"/>
      <w:pPr>
        <w:ind w:left="2160" w:hanging="2160"/>
      </w:pPr>
      <w:rPr>
        <w:rFonts w:ascii="Times New Roman CYR" w:eastAsiaTheme="minorHAnsi" w:hAnsi="Times New Roman CYR" w:cs="Times New Roman CYR" w:hint="default"/>
        <w:color w:val="auto"/>
      </w:rPr>
    </w:lvl>
  </w:abstractNum>
  <w:num w:numId="1">
    <w:abstractNumId w:val="11"/>
  </w:num>
  <w:num w:numId="2">
    <w:abstractNumId w:val="5"/>
  </w:num>
  <w:num w:numId="3">
    <w:abstractNumId w:val="4"/>
  </w:num>
  <w:num w:numId="4">
    <w:abstractNumId w:val="7"/>
  </w:num>
  <w:num w:numId="5">
    <w:abstractNumId w:val="1"/>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1DC9"/>
    <w:rsid w:val="000051F6"/>
    <w:rsid w:val="00007E3B"/>
    <w:rsid w:val="00011243"/>
    <w:rsid w:val="00022F0F"/>
    <w:rsid w:val="00027176"/>
    <w:rsid w:val="000408EB"/>
    <w:rsid w:val="000442F7"/>
    <w:rsid w:val="00046B04"/>
    <w:rsid w:val="00062BDB"/>
    <w:rsid w:val="00063F36"/>
    <w:rsid w:val="00071550"/>
    <w:rsid w:val="00072618"/>
    <w:rsid w:val="00082748"/>
    <w:rsid w:val="000B3C48"/>
    <w:rsid w:val="000C1E14"/>
    <w:rsid w:val="000E6BE4"/>
    <w:rsid w:val="000F1435"/>
    <w:rsid w:val="000F51F2"/>
    <w:rsid w:val="000F5496"/>
    <w:rsid w:val="00100B12"/>
    <w:rsid w:val="001032CD"/>
    <w:rsid w:val="001101B3"/>
    <w:rsid w:val="00113A7E"/>
    <w:rsid w:val="001229F2"/>
    <w:rsid w:val="001237C7"/>
    <w:rsid w:val="00125588"/>
    <w:rsid w:val="001346FC"/>
    <w:rsid w:val="00137535"/>
    <w:rsid w:val="00141927"/>
    <w:rsid w:val="0014426F"/>
    <w:rsid w:val="00154728"/>
    <w:rsid w:val="00157751"/>
    <w:rsid w:val="001614A7"/>
    <w:rsid w:val="001624DD"/>
    <w:rsid w:val="001641C9"/>
    <w:rsid w:val="00174364"/>
    <w:rsid w:val="001757C5"/>
    <w:rsid w:val="00180817"/>
    <w:rsid w:val="00184380"/>
    <w:rsid w:val="00191A62"/>
    <w:rsid w:val="00193966"/>
    <w:rsid w:val="00196B71"/>
    <w:rsid w:val="001A1270"/>
    <w:rsid w:val="001A6F12"/>
    <w:rsid w:val="001B6385"/>
    <w:rsid w:val="001C0D14"/>
    <w:rsid w:val="001C4ECA"/>
    <w:rsid w:val="001C6A86"/>
    <w:rsid w:val="001D4816"/>
    <w:rsid w:val="001E63AF"/>
    <w:rsid w:val="001F6C21"/>
    <w:rsid w:val="00212B8F"/>
    <w:rsid w:val="00227786"/>
    <w:rsid w:val="00242B29"/>
    <w:rsid w:val="00243202"/>
    <w:rsid w:val="00254914"/>
    <w:rsid w:val="00254CE1"/>
    <w:rsid w:val="00254EE4"/>
    <w:rsid w:val="00260110"/>
    <w:rsid w:val="002741CC"/>
    <w:rsid w:val="00277300"/>
    <w:rsid w:val="00291B4F"/>
    <w:rsid w:val="002979C9"/>
    <w:rsid w:val="002A460C"/>
    <w:rsid w:val="002B21F8"/>
    <w:rsid w:val="002C6037"/>
    <w:rsid w:val="002E3394"/>
    <w:rsid w:val="002F409B"/>
    <w:rsid w:val="0030135C"/>
    <w:rsid w:val="0031297F"/>
    <w:rsid w:val="00314ACF"/>
    <w:rsid w:val="003227A8"/>
    <w:rsid w:val="00337946"/>
    <w:rsid w:val="00337A38"/>
    <w:rsid w:val="003428BF"/>
    <w:rsid w:val="003475AC"/>
    <w:rsid w:val="003557AC"/>
    <w:rsid w:val="00362847"/>
    <w:rsid w:val="00367C1C"/>
    <w:rsid w:val="00371508"/>
    <w:rsid w:val="00375D39"/>
    <w:rsid w:val="00380FA5"/>
    <w:rsid w:val="00387D60"/>
    <w:rsid w:val="00391B49"/>
    <w:rsid w:val="0039771A"/>
    <w:rsid w:val="003A3C28"/>
    <w:rsid w:val="003B166C"/>
    <w:rsid w:val="003B4EEF"/>
    <w:rsid w:val="003C139A"/>
    <w:rsid w:val="003E011D"/>
    <w:rsid w:val="003E7354"/>
    <w:rsid w:val="003F33CA"/>
    <w:rsid w:val="00401A7E"/>
    <w:rsid w:val="0041185C"/>
    <w:rsid w:val="004400A5"/>
    <w:rsid w:val="0044045A"/>
    <w:rsid w:val="00442380"/>
    <w:rsid w:val="004510AC"/>
    <w:rsid w:val="00455382"/>
    <w:rsid w:val="00455944"/>
    <w:rsid w:val="00456E7B"/>
    <w:rsid w:val="00464A69"/>
    <w:rsid w:val="00493752"/>
    <w:rsid w:val="004950A5"/>
    <w:rsid w:val="004B2AAA"/>
    <w:rsid w:val="004D1221"/>
    <w:rsid w:val="004D2A76"/>
    <w:rsid w:val="004E0875"/>
    <w:rsid w:val="005062F7"/>
    <w:rsid w:val="00521A24"/>
    <w:rsid w:val="0053630D"/>
    <w:rsid w:val="005475F8"/>
    <w:rsid w:val="0055061F"/>
    <w:rsid w:val="0055141B"/>
    <w:rsid w:val="00555CF2"/>
    <w:rsid w:val="00571F36"/>
    <w:rsid w:val="00572DD2"/>
    <w:rsid w:val="00576824"/>
    <w:rsid w:val="00590B0C"/>
    <w:rsid w:val="00593FB1"/>
    <w:rsid w:val="005A274C"/>
    <w:rsid w:val="005A2F35"/>
    <w:rsid w:val="005A5CAA"/>
    <w:rsid w:val="005C0475"/>
    <w:rsid w:val="005E6F80"/>
    <w:rsid w:val="005F2313"/>
    <w:rsid w:val="005F5066"/>
    <w:rsid w:val="005F6871"/>
    <w:rsid w:val="00601560"/>
    <w:rsid w:val="00603B03"/>
    <w:rsid w:val="00616513"/>
    <w:rsid w:val="006273B6"/>
    <w:rsid w:val="0062741D"/>
    <w:rsid w:val="0063052D"/>
    <w:rsid w:val="006532A2"/>
    <w:rsid w:val="00661241"/>
    <w:rsid w:val="006707AA"/>
    <w:rsid w:val="006811FA"/>
    <w:rsid w:val="00682A9B"/>
    <w:rsid w:val="00692F28"/>
    <w:rsid w:val="006A7A6F"/>
    <w:rsid w:val="006C1BC7"/>
    <w:rsid w:val="006C1FCC"/>
    <w:rsid w:val="006D460E"/>
    <w:rsid w:val="006E4F5D"/>
    <w:rsid w:val="0070148D"/>
    <w:rsid w:val="007028DE"/>
    <w:rsid w:val="007070E6"/>
    <w:rsid w:val="007235E1"/>
    <w:rsid w:val="007261D3"/>
    <w:rsid w:val="0073278C"/>
    <w:rsid w:val="00737306"/>
    <w:rsid w:val="007405CA"/>
    <w:rsid w:val="00741E6D"/>
    <w:rsid w:val="00744E33"/>
    <w:rsid w:val="00751716"/>
    <w:rsid w:val="007534C7"/>
    <w:rsid w:val="00753C41"/>
    <w:rsid w:val="00767B1E"/>
    <w:rsid w:val="007707E0"/>
    <w:rsid w:val="00771BF4"/>
    <w:rsid w:val="007768D3"/>
    <w:rsid w:val="00780188"/>
    <w:rsid w:val="007817BF"/>
    <w:rsid w:val="0078645D"/>
    <w:rsid w:val="00786A17"/>
    <w:rsid w:val="007A6F81"/>
    <w:rsid w:val="007B3DD6"/>
    <w:rsid w:val="007B43A4"/>
    <w:rsid w:val="007B5BB2"/>
    <w:rsid w:val="007C0F08"/>
    <w:rsid w:val="007C3FAB"/>
    <w:rsid w:val="007C4867"/>
    <w:rsid w:val="007D797F"/>
    <w:rsid w:val="007E120E"/>
    <w:rsid w:val="007F734E"/>
    <w:rsid w:val="00821078"/>
    <w:rsid w:val="0083652E"/>
    <w:rsid w:val="00857968"/>
    <w:rsid w:val="0086234F"/>
    <w:rsid w:val="00887DE1"/>
    <w:rsid w:val="00890A46"/>
    <w:rsid w:val="00897319"/>
    <w:rsid w:val="008A1B55"/>
    <w:rsid w:val="008A3F91"/>
    <w:rsid w:val="008A7B20"/>
    <w:rsid w:val="008C7BEB"/>
    <w:rsid w:val="008E3FC7"/>
    <w:rsid w:val="00901B0C"/>
    <w:rsid w:val="00903FFD"/>
    <w:rsid w:val="0091364B"/>
    <w:rsid w:val="00927D05"/>
    <w:rsid w:val="00930B65"/>
    <w:rsid w:val="00930E8D"/>
    <w:rsid w:val="00946199"/>
    <w:rsid w:val="0095096A"/>
    <w:rsid w:val="00951169"/>
    <w:rsid w:val="0096108D"/>
    <w:rsid w:val="009664AC"/>
    <w:rsid w:val="0096777C"/>
    <w:rsid w:val="00983DBB"/>
    <w:rsid w:val="00987548"/>
    <w:rsid w:val="0099093C"/>
    <w:rsid w:val="00990C3B"/>
    <w:rsid w:val="009A64EA"/>
    <w:rsid w:val="009D37AB"/>
    <w:rsid w:val="009E5DAF"/>
    <w:rsid w:val="00A143FA"/>
    <w:rsid w:val="00A2120C"/>
    <w:rsid w:val="00A37335"/>
    <w:rsid w:val="00A37C8C"/>
    <w:rsid w:val="00A4770D"/>
    <w:rsid w:val="00A75721"/>
    <w:rsid w:val="00A83650"/>
    <w:rsid w:val="00A85EDA"/>
    <w:rsid w:val="00AA017C"/>
    <w:rsid w:val="00AA188D"/>
    <w:rsid w:val="00AA1948"/>
    <w:rsid w:val="00AB1F0D"/>
    <w:rsid w:val="00AB40BA"/>
    <w:rsid w:val="00AD47AF"/>
    <w:rsid w:val="00AE455A"/>
    <w:rsid w:val="00AF7158"/>
    <w:rsid w:val="00AF7F91"/>
    <w:rsid w:val="00B10448"/>
    <w:rsid w:val="00B12595"/>
    <w:rsid w:val="00B2147E"/>
    <w:rsid w:val="00B24DEB"/>
    <w:rsid w:val="00B27CC9"/>
    <w:rsid w:val="00B34EB6"/>
    <w:rsid w:val="00B402BD"/>
    <w:rsid w:val="00B61772"/>
    <w:rsid w:val="00B67B86"/>
    <w:rsid w:val="00B738D0"/>
    <w:rsid w:val="00B76CF9"/>
    <w:rsid w:val="00B77C00"/>
    <w:rsid w:val="00B82B6D"/>
    <w:rsid w:val="00B835E6"/>
    <w:rsid w:val="00B8674D"/>
    <w:rsid w:val="00BA2FDA"/>
    <w:rsid w:val="00BA5F82"/>
    <w:rsid w:val="00BA69FD"/>
    <w:rsid w:val="00BB0618"/>
    <w:rsid w:val="00BB20F4"/>
    <w:rsid w:val="00BB68BE"/>
    <w:rsid w:val="00BC4C08"/>
    <w:rsid w:val="00BC7640"/>
    <w:rsid w:val="00C01CCA"/>
    <w:rsid w:val="00C071EF"/>
    <w:rsid w:val="00C10D86"/>
    <w:rsid w:val="00C21BC6"/>
    <w:rsid w:val="00C245B3"/>
    <w:rsid w:val="00C24F7B"/>
    <w:rsid w:val="00C34648"/>
    <w:rsid w:val="00C40D83"/>
    <w:rsid w:val="00C47BBC"/>
    <w:rsid w:val="00C52848"/>
    <w:rsid w:val="00C537DD"/>
    <w:rsid w:val="00C71D70"/>
    <w:rsid w:val="00C80E2C"/>
    <w:rsid w:val="00CB295B"/>
    <w:rsid w:val="00CB3C4A"/>
    <w:rsid w:val="00CB48B1"/>
    <w:rsid w:val="00CC39DF"/>
    <w:rsid w:val="00CC4972"/>
    <w:rsid w:val="00CE1AA6"/>
    <w:rsid w:val="00CE5584"/>
    <w:rsid w:val="00CF4AD2"/>
    <w:rsid w:val="00D01633"/>
    <w:rsid w:val="00D101EA"/>
    <w:rsid w:val="00D134C2"/>
    <w:rsid w:val="00D16122"/>
    <w:rsid w:val="00D40A2A"/>
    <w:rsid w:val="00D427C2"/>
    <w:rsid w:val="00D5757E"/>
    <w:rsid w:val="00D6517B"/>
    <w:rsid w:val="00D965AC"/>
    <w:rsid w:val="00DA1E40"/>
    <w:rsid w:val="00DB3E3F"/>
    <w:rsid w:val="00DB498D"/>
    <w:rsid w:val="00DC1525"/>
    <w:rsid w:val="00DC4E26"/>
    <w:rsid w:val="00DC61C0"/>
    <w:rsid w:val="00DD5D65"/>
    <w:rsid w:val="00DD65F5"/>
    <w:rsid w:val="00DE079E"/>
    <w:rsid w:val="00DE5611"/>
    <w:rsid w:val="00DF6DD2"/>
    <w:rsid w:val="00E106D5"/>
    <w:rsid w:val="00E21858"/>
    <w:rsid w:val="00E2304B"/>
    <w:rsid w:val="00E32C34"/>
    <w:rsid w:val="00E34BC0"/>
    <w:rsid w:val="00E366B6"/>
    <w:rsid w:val="00E368DF"/>
    <w:rsid w:val="00E52398"/>
    <w:rsid w:val="00E61AA6"/>
    <w:rsid w:val="00E62B4E"/>
    <w:rsid w:val="00E65C3E"/>
    <w:rsid w:val="00E770A6"/>
    <w:rsid w:val="00E778FC"/>
    <w:rsid w:val="00E85784"/>
    <w:rsid w:val="00E85B7C"/>
    <w:rsid w:val="00EC62F0"/>
    <w:rsid w:val="00EC6E59"/>
    <w:rsid w:val="00ED1DDD"/>
    <w:rsid w:val="00ED6486"/>
    <w:rsid w:val="00EE43EB"/>
    <w:rsid w:val="00EF7BB0"/>
    <w:rsid w:val="00F013DC"/>
    <w:rsid w:val="00F029E9"/>
    <w:rsid w:val="00F04CF0"/>
    <w:rsid w:val="00F07EF5"/>
    <w:rsid w:val="00F1503C"/>
    <w:rsid w:val="00F23A88"/>
    <w:rsid w:val="00F41B9C"/>
    <w:rsid w:val="00F44D10"/>
    <w:rsid w:val="00F51588"/>
    <w:rsid w:val="00F82AE4"/>
    <w:rsid w:val="00F82C73"/>
    <w:rsid w:val="00F85B57"/>
    <w:rsid w:val="00F90009"/>
    <w:rsid w:val="00FA245C"/>
    <w:rsid w:val="00FD16BC"/>
    <w:rsid w:val="00FE13BD"/>
    <w:rsid w:val="00FE1A9D"/>
    <w:rsid w:val="00FE3B79"/>
    <w:rsid w:val="00FE6F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unhideWhenUsed/>
    <w:rsid w:val="004D2A76"/>
    <w:rPr>
      <w:rFonts w:ascii="Tahoma" w:hAnsi="Tahoma" w:cs="Tahoma"/>
      <w:sz w:val="16"/>
      <w:szCs w:val="16"/>
    </w:rPr>
  </w:style>
  <w:style w:type="character" w:customStyle="1" w:styleId="a5">
    <w:name w:val="Изнесен текст Знак"/>
    <w:basedOn w:val="a0"/>
    <w:link w:val="a4"/>
    <w:uiPriority w:val="99"/>
    <w:rsid w:val="004D2A76"/>
    <w:rPr>
      <w:rFonts w:ascii="Tahoma" w:eastAsia="Times New Roman" w:hAnsi="Tahoma" w:cs="Tahoma"/>
      <w:sz w:val="16"/>
      <w:szCs w:val="16"/>
      <w:lang w:eastAsia="bg-BG"/>
    </w:rPr>
  </w:style>
  <w:style w:type="paragraph" w:styleId="a6">
    <w:name w:val="footnote text"/>
    <w:basedOn w:val="a"/>
    <w:link w:val="a7"/>
    <w:uiPriority w:val="99"/>
    <w:semiHidden/>
    <w:unhideWhenUsed/>
    <w:rsid w:val="00CF4AD2"/>
    <w:rPr>
      <w:sz w:val="20"/>
      <w:szCs w:val="20"/>
    </w:rPr>
  </w:style>
  <w:style w:type="character" w:customStyle="1" w:styleId="a7">
    <w:name w:val="Текст под линия Знак"/>
    <w:basedOn w:val="a0"/>
    <w:link w:val="a6"/>
    <w:uiPriority w:val="99"/>
    <w:semiHidden/>
    <w:rsid w:val="00CF4AD2"/>
    <w:rPr>
      <w:rFonts w:ascii="Times New Roman" w:eastAsia="Times New Roman" w:hAnsi="Times New Roman" w:cs="Times New Roman"/>
      <w:sz w:val="20"/>
      <w:szCs w:val="20"/>
      <w:lang w:eastAsia="bg-BG"/>
    </w:rPr>
  </w:style>
  <w:style w:type="character" w:styleId="a8">
    <w:name w:val="footnote reference"/>
    <w:uiPriority w:val="99"/>
    <w:semiHidden/>
    <w:unhideWhenUsed/>
    <w:rsid w:val="00CF4AD2"/>
    <w:rPr>
      <w:vertAlign w:val="superscript"/>
    </w:rPr>
  </w:style>
  <w:style w:type="character" w:customStyle="1" w:styleId="a9">
    <w:name w:val="Горен колонтитул Знак"/>
    <w:basedOn w:val="a0"/>
    <w:link w:val="aa"/>
    <w:uiPriority w:val="99"/>
    <w:rsid w:val="0053630D"/>
    <w:rPr>
      <w:rFonts w:ascii="Times New Roman" w:eastAsia="Times New Roman" w:hAnsi="Times New Roman" w:cs="Times New Roman"/>
      <w:sz w:val="24"/>
      <w:szCs w:val="24"/>
      <w:lang w:eastAsia="bg-BG"/>
    </w:rPr>
  </w:style>
  <w:style w:type="paragraph" w:styleId="aa">
    <w:name w:val="header"/>
    <w:basedOn w:val="a"/>
    <w:link w:val="a9"/>
    <w:uiPriority w:val="99"/>
    <w:unhideWhenUsed/>
    <w:rsid w:val="0053630D"/>
    <w:pPr>
      <w:tabs>
        <w:tab w:val="center" w:pos="4703"/>
        <w:tab w:val="right" w:pos="9406"/>
      </w:tabs>
    </w:pPr>
  </w:style>
  <w:style w:type="character" w:customStyle="1" w:styleId="ab">
    <w:name w:val="Долен колонтитул Знак"/>
    <w:basedOn w:val="a0"/>
    <w:link w:val="ac"/>
    <w:uiPriority w:val="99"/>
    <w:rsid w:val="0053630D"/>
    <w:rPr>
      <w:rFonts w:ascii="Times New Roman" w:eastAsia="Times New Roman" w:hAnsi="Times New Roman" w:cs="Times New Roman"/>
      <w:sz w:val="24"/>
      <w:szCs w:val="24"/>
      <w:lang w:eastAsia="bg-BG"/>
    </w:rPr>
  </w:style>
  <w:style w:type="paragraph" w:styleId="ac">
    <w:name w:val="footer"/>
    <w:basedOn w:val="a"/>
    <w:link w:val="ab"/>
    <w:uiPriority w:val="99"/>
    <w:unhideWhenUsed/>
    <w:rsid w:val="0053630D"/>
    <w:pPr>
      <w:tabs>
        <w:tab w:val="center" w:pos="4703"/>
        <w:tab w:val="right" w:pos="9406"/>
      </w:tabs>
    </w:pPr>
  </w:style>
  <w:style w:type="character" w:customStyle="1" w:styleId="ad">
    <w:name w:val="Заглавие Знак"/>
    <w:basedOn w:val="a0"/>
    <w:link w:val="ae"/>
    <w:rsid w:val="0053630D"/>
    <w:rPr>
      <w:rFonts w:ascii="ExcelciorCyr" w:eastAsia="Times New Roman" w:hAnsi="ExcelciorCyr" w:cs="Times New Roman"/>
      <w:sz w:val="28"/>
      <w:szCs w:val="20"/>
      <w:lang w:val="en-US" w:eastAsia="bg-BG"/>
    </w:rPr>
  </w:style>
  <w:style w:type="paragraph" w:styleId="ae">
    <w:name w:val="Title"/>
    <w:basedOn w:val="a"/>
    <w:link w:val="ad"/>
    <w:qFormat/>
    <w:rsid w:val="0053630D"/>
    <w:pPr>
      <w:jc w:val="center"/>
    </w:pPr>
    <w:rPr>
      <w:rFonts w:ascii="ExcelciorCyr" w:hAnsi="ExcelciorCyr"/>
      <w:sz w:val="28"/>
      <w:szCs w:val="20"/>
      <w:lang w:val="en-US"/>
    </w:rPr>
  </w:style>
  <w:style w:type="character" w:customStyle="1" w:styleId="af">
    <w:name w:val="Основен текст Знак"/>
    <w:basedOn w:val="a0"/>
    <w:link w:val="af0"/>
    <w:uiPriority w:val="99"/>
    <w:semiHidden/>
    <w:rsid w:val="0053630D"/>
    <w:rPr>
      <w:rFonts w:ascii="Times New Roman" w:eastAsia="Times New Roman" w:hAnsi="Times New Roman" w:cs="Times New Roman"/>
      <w:sz w:val="24"/>
      <w:szCs w:val="24"/>
      <w:lang w:eastAsia="bg-BG"/>
    </w:rPr>
  </w:style>
  <w:style w:type="paragraph" w:styleId="af0">
    <w:name w:val="Body Text"/>
    <w:basedOn w:val="a"/>
    <w:link w:val="af"/>
    <w:uiPriority w:val="99"/>
    <w:semiHidden/>
    <w:unhideWhenUsed/>
    <w:rsid w:val="0053630D"/>
    <w:pPr>
      <w:spacing w:after="120"/>
    </w:pPr>
  </w:style>
  <w:style w:type="character" w:customStyle="1" w:styleId="af1">
    <w:name w:val="Основен текст с отстъп Знак"/>
    <w:basedOn w:val="a0"/>
    <w:link w:val="af2"/>
    <w:rsid w:val="0053630D"/>
    <w:rPr>
      <w:rFonts w:ascii="Times New Roman" w:eastAsia="Times New Roman" w:hAnsi="Times New Roman" w:cs="Times New Roman"/>
      <w:sz w:val="24"/>
      <w:szCs w:val="24"/>
      <w:lang w:eastAsia="bg-BG"/>
    </w:rPr>
  </w:style>
  <w:style w:type="paragraph" w:styleId="af2">
    <w:name w:val="Body Text Indent"/>
    <w:basedOn w:val="a"/>
    <w:link w:val="af1"/>
    <w:unhideWhenUsed/>
    <w:rsid w:val="0053630D"/>
    <w:pPr>
      <w:spacing w:after="120"/>
      <w:ind w:left="283"/>
    </w:pPr>
  </w:style>
  <w:style w:type="character" w:customStyle="1" w:styleId="Bodytext2">
    <w:name w:val="Body text (2)_"/>
    <w:basedOn w:val="a0"/>
    <w:link w:val="Bodytext20"/>
    <w:locked/>
    <w:rsid w:val="0053630D"/>
    <w:rPr>
      <w:shd w:val="clear" w:color="auto" w:fill="FFFFFF"/>
    </w:rPr>
  </w:style>
  <w:style w:type="paragraph" w:customStyle="1" w:styleId="Bodytext20">
    <w:name w:val="Body text (2)"/>
    <w:basedOn w:val="a"/>
    <w:link w:val="Bodytext2"/>
    <w:rsid w:val="0053630D"/>
    <w:pPr>
      <w:widowControl w:val="0"/>
      <w:shd w:val="clear" w:color="auto" w:fill="FFFFFF"/>
      <w:spacing w:before="480" w:line="0" w:lineRule="atLeast"/>
    </w:pPr>
    <w:rPr>
      <w:rFonts w:asciiTheme="minorHAnsi" w:eastAsiaTheme="minorHAnsi" w:hAnsiTheme="minorHAnsi" w:cstheme="minorBidi"/>
      <w:sz w:val="22"/>
      <w:szCs w:val="22"/>
      <w:lang w:eastAsia="en-US"/>
    </w:rPr>
  </w:style>
  <w:style w:type="character" w:customStyle="1" w:styleId="af3">
    <w:name w:val="Основен текст_"/>
    <w:link w:val="1"/>
    <w:locked/>
    <w:rsid w:val="0053630D"/>
    <w:rPr>
      <w:sz w:val="26"/>
      <w:szCs w:val="26"/>
    </w:rPr>
  </w:style>
  <w:style w:type="paragraph" w:customStyle="1" w:styleId="1">
    <w:name w:val="Основен текст1"/>
    <w:basedOn w:val="a"/>
    <w:link w:val="af3"/>
    <w:rsid w:val="0053630D"/>
    <w:pPr>
      <w:widowControl w:val="0"/>
      <w:spacing w:after="80" w:line="252" w:lineRule="auto"/>
      <w:ind w:firstLine="400"/>
    </w:pPr>
    <w:rPr>
      <w:rFonts w:asciiTheme="minorHAnsi" w:eastAsiaTheme="minorHAnsi" w:hAnsiTheme="minorHAnsi" w:cstheme="minorBidi"/>
      <w:sz w:val="26"/>
      <w:szCs w:val="26"/>
      <w:lang w:eastAsia="en-US"/>
    </w:rPr>
  </w:style>
  <w:style w:type="character" w:styleId="af4">
    <w:name w:val="Strong"/>
    <w:uiPriority w:val="22"/>
    <w:qFormat/>
    <w:rsid w:val="00072618"/>
    <w:rPr>
      <w:b/>
      <w:bCs/>
    </w:rPr>
  </w:style>
  <w:style w:type="paragraph" w:customStyle="1" w:styleId="CharCharCharCharCharCharCharCharCharCharCharCharCharCharCharChar">
    <w:name w:val="Char Char Char Char Char Char Char Char Char Char Char Char Char Char Char Char"/>
    <w:basedOn w:val="a"/>
    <w:rsid w:val="00072618"/>
    <w:pPr>
      <w:tabs>
        <w:tab w:val="left" w:pos="709"/>
      </w:tabs>
    </w:pPr>
    <w:rPr>
      <w:rFonts w:ascii="Tahoma" w:hAnsi="Tahoma" w:cs="Tahoma"/>
      <w:lang w:val="pl-PL" w:eastAsia="pl-PL"/>
    </w:rPr>
  </w:style>
  <w:style w:type="paragraph" w:styleId="af5">
    <w:name w:val="Normal (Web)"/>
    <w:basedOn w:val="a"/>
    <w:uiPriority w:val="99"/>
    <w:rsid w:val="00072618"/>
    <w:pPr>
      <w:spacing w:before="100" w:beforeAutospacing="1" w:after="100" w:afterAutospacing="1"/>
    </w:pPr>
  </w:style>
  <w:style w:type="character" w:customStyle="1" w:styleId="samedocreference">
    <w:name w:val="samedocreference"/>
    <w:basedOn w:val="a0"/>
    <w:rsid w:val="00072618"/>
  </w:style>
  <w:style w:type="character" w:customStyle="1" w:styleId="newdocreference">
    <w:name w:val="newdocreference"/>
    <w:basedOn w:val="a0"/>
    <w:rsid w:val="00072618"/>
  </w:style>
  <w:style w:type="paragraph" w:customStyle="1" w:styleId="CharChar">
    <w:name w:val="Char Char Знак Знак"/>
    <w:basedOn w:val="a"/>
    <w:rsid w:val="00072618"/>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072618"/>
    <w:pPr>
      <w:tabs>
        <w:tab w:val="left" w:pos="709"/>
      </w:tabs>
    </w:pPr>
    <w:rPr>
      <w:rFonts w:ascii="Tahoma" w:hAnsi="Tahoma" w:cs="Tahoma"/>
      <w:lang w:val="pl-PL" w:eastAsia="pl-PL"/>
    </w:rPr>
  </w:style>
  <w:style w:type="paragraph" w:customStyle="1" w:styleId="Char">
    <w:name w:val="Char"/>
    <w:basedOn w:val="a"/>
    <w:rsid w:val="00072618"/>
    <w:pPr>
      <w:tabs>
        <w:tab w:val="left" w:pos="709"/>
      </w:tabs>
    </w:pPr>
    <w:rPr>
      <w:rFonts w:ascii="Tahoma" w:hAnsi="Tahoma" w:cs="Tahoma"/>
      <w:lang w:val="pl-PL" w:eastAsia="pl-PL"/>
    </w:rPr>
  </w:style>
  <w:style w:type="table" w:styleId="af6">
    <w:name w:val="Table Grid"/>
    <w:basedOn w:val="a1"/>
    <w:uiPriority w:val="59"/>
    <w:rsid w:val="0007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072618"/>
    <w:rPr>
      <w:color w:val="0000FF"/>
      <w:u w:val="single"/>
    </w:rPr>
  </w:style>
  <w:style w:type="character" w:styleId="af8">
    <w:name w:val="FollowedHyperlink"/>
    <w:basedOn w:val="a0"/>
    <w:uiPriority w:val="99"/>
    <w:unhideWhenUsed/>
    <w:rsid w:val="00072618"/>
    <w:rPr>
      <w:color w:val="800080"/>
      <w:u w:val="single"/>
    </w:rPr>
  </w:style>
  <w:style w:type="paragraph" w:customStyle="1" w:styleId="font5">
    <w:name w:val="font5"/>
    <w:basedOn w:val="a"/>
    <w:rsid w:val="00072618"/>
    <w:pPr>
      <w:spacing w:before="100" w:beforeAutospacing="1" w:after="100" w:afterAutospacing="1"/>
    </w:pPr>
    <w:rPr>
      <w:b/>
      <w:bCs/>
      <w:i/>
      <w:iCs/>
      <w:sz w:val="36"/>
      <w:szCs w:val="36"/>
    </w:rPr>
  </w:style>
  <w:style w:type="paragraph" w:customStyle="1" w:styleId="font6">
    <w:name w:val="font6"/>
    <w:basedOn w:val="a"/>
    <w:rsid w:val="00072618"/>
    <w:pPr>
      <w:spacing w:before="100" w:beforeAutospacing="1" w:after="100" w:afterAutospacing="1"/>
    </w:pPr>
    <w:rPr>
      <w:i/>
      <w:iCs/>
      <w:sz w:val="36"/>
      <w:szCs w:val="36"/>
    </w:rPr>
  </w:style>
  <w:style w:type="paragraph" w:customStyle="1" w:styleId="font7">
    <w:name w:val="font7"/>
    <w:basedOn w:val="a"/>
    <w:rsid w:val="00072618"/>
    <w:pPr>
      <w:spacing w:before="100" w:beforeAutospacing="1" w:after="100" w:afterAutospacing="1"/>
    </w:pPr>
    <w:rPr>
      <w:b/>
      <w:bCs/>
      <w:i/>
      <w:iCs/>
      <w:sz w:val="36"/>
      <w:szCs w:val="36"/>
      <w:u w:val="single"/>
    </w:rPr>
  </w:style>
  <w:style w:type="paragraph" w:customStyle="1" w:styleId="xl85">
    <w:name w:val="xl85"/>
    <w:basedOn w:val="a"/>
    <w:rsid w:val="00072618"/>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6">
    <w:name w:val="xl86"/>
    <w:basedOn w:val="a"/>
    <w:rsid w:val="000726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7">
    <w:name w:val="xl87"/>
    <w:basedOn w:val="a"/>
    <w:rsid w:val="000726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8">
    <w:name w:val="xl88"/>
    <w:basedOn w:val="a"/>
    <w:rsid w:val="0007261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89">
    <w:name w:val="xl89"/>
    <w:basedOn w:val="a"/>
    <w:rsid w:val="00072618"/>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0">
    <w:name w:val="xl90"/>
    <w:basedOn w:val="a"/>
    <w:rsid w:val="00072618"/>
    <w:pPr>
      <w:pBdr>
        <w:top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1">
    <w:name w:val="xl91"/>
    <w:basedOn w:val="a"/>
    <w:rsid w:val="00072618"/>
    <w:pPr>
      <w:pBdr>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2">
    <w:name w:val="xl92"/>
    <w:basedOn w:val="a"/>
    <w:rsid w:val="00072618"/>
    <w:pPr>
      <w:pBdr>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3">
    <w:name w:val="xl93"/>
    <w:basedOn w:val="a"/>
    <w:rsid w:val="0007261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4">
    <w:name w:val="xl94"/>
    <w:basedOn w:val="a"/>
    <w:rsid w:val="0007261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5">
    <w:name w:val="xl95"/>
    <w:basedOn w:val="a"/>
    <w:rsid w:val="0007261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96">
    <w:name w:val="xl96"/>
    <w:basedOn w:val="a"/>
    <w:rsid w:val="0007261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7">
    <w:name w:val="xl97"/>
    <w:basedOn w:val="a"/>
    <w:rsid w:val="00072618"/>
    <w:pPr>
      <w:pBdr>
        <w:top w:val="single" w:sz="4"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8">
    <w:name w:val="xl98"/>
    <w:basedOn w:val="a"/>
    <w:rsid w:val="00072618"/>
    <w:pPr>
      <w:pBdr>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99">
    <w:name w:val="xl99"/>
    <w:basedOn w:val="a"/>
    <w:rsid w:val="00072618"/>
    <w:pPr>
      <w:pBdr>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0">
    <w:name w:val="xl100"/>
    <w:basedOn w:val="a"/>
    <w:rsid w:val="00072618"/>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1">
    <w:name w:val="xl101"/>
    <w:basedOn w:val="a"/>
    <w:rsid w:val="00072618"/>
    <w:pPr>
      <w:pBdr>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102">
    <w:name w:val="xl102"/>
    <w:basedOn w:val="a"/>
    <w:rsid w:val="00072618"/>
    <w:pPr>
      <w:pBdr>
        <w:top w:val="single" w:sz="4" w:space="0" w:color="auto"/>
        <w:left w:val="single" w:sz="8" w:space="0" w:color="auto"/>
        <w:bottom w:val="single" w:sz="8" w:space="0" w:color="auto"/>
      </w:pBdr>
      <w:spacing w:before="100" w:beforeAutospacing="1" w:after="100" w:afterAutospacing="1"/>
      <w:jc w:val="center"/>
      <w:textAlignment w:val="center"/>
    </w:pPr>
    <w:rPr>
      <w:sz w:val="36"/>
      <w:szCs w:val="36"/>
    </w:rPr>
  </w:style>
  <w:style w:type="paragraph" w:customStyle="1" w:styleId="xl103">
    <w:name w:val="xl103"/>
    <w:basedOn w:val="a"/>
    <w:rsid w:val="000726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4">
    <w:name w:val="xl104"/>
    <w:basedOn w:val="a"/>
    <w:rsid w:val="000726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5">
    <w:name w:val="xl105"/>
    <w:basedOn w:val="a"/>
    <w:rsid w:val="000726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6">
    <w:name w:val="xl106"/>
    <w:basedOn w:val="a"/>
    <w:rsid w:val="0007261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7">
    <w:name w:val="xl107"/>
    <w:basedOn w:val="a"/>
    <w:rsid w:val="0007261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108">
    <w:name w:val="xl108"/>
    <w:basedOn w:val="a"/>
    <w:rsid w:val="00072618"/>
    <w:pPr>
      <w:pBdr>
        <w:top w:val="single" w:sz="4" w:space="0" w:color="auto"/>
        <w:left w:val="single" w:sz="8" w:space="0" w:color="auto"/>
      </w:pBdr>
      <w:spacing w:before="100" w:beforeAutospacing="1" w:after="100" w:afterAutospacing="1"/>
      <w:textAlignment w:val="center"/>
    </w:pPr>
    <w:rPr>
      <w:b/>
      <w:bCs/>
      <w:i/>
      <w:iCs/>
      <w:sz w:val="36"/>
      <w:szCs w:val="36"/>
    </w:rPr>
  </w:style>
  <w:style w:type="paragraph" w:customStyle="1" w:styleId="xl109">
    <w:name w:val="xl109"/>
    <w:basedOn w:val="a"/>
    <w:rsid w:val="00072618"/>
    <w:pPr>
      <w:pBdr>
        <w:top w:val="single" w:sz="4" w:space="0" w:color="auto"/>
      </w:pBdr>
      <w:spacing w:before="100" w:beforeAutospacing="1" w:after="100" w:afterAutospacing="1"/>
      <w:textAlignment w:val="center"/>
    </w:pPr>
    <w:rPr>
      <w:b/>
      <w:bCs/>
      <w:i/>
      <w:iCs/>
      <w:sz w:val="36"/>
      <w:szCs w:val="36"/>
    </w:rPr>
  </w:style>
  <w:style w:type="paragraph" w:customStyle="1" w:styleId="xl110">
    <w:name w:val="xl110"/>
    <w:basedOn w:val="a"/>
    <w:rsid w:val="00072618"/>
    <w:pPr>
      <w:pBdr>
        <w:top w:val="single" w:sz="4" w:space="0" w:color="auto"/>
        <w:right w:val="single" w:sz="8" w:space="0" w:color="auto"/>
      </w:pBdr>
      <w:spacing w:before="100" w:beforeAutospacing="1" w:after="100" w:afterAutospacing="1"/>
      <w:textAlignment w:val="center"/>
    </w:pPr>
    <w:rPr>
      <w:b/>
      <w:bCs/>
      <w:i/>
      <w:iCs/>
      <w:sz w:val="36"/>
      <w:szCs w:val="36"/>
    </w:rPr>
  </w:style>
  <w:style w:type="paragraph" w:customStyle="1" w:styleId="xl111">
    <w:name w:val="xl111"/>
    <w:basedOn w:val="a"/>
    <w:rsid w:val="00072618"/>
    <w:pPr>
      <w:pBdr>
        <w:left w:val="single" w:sz="8" w:space="0" w:color="auto"/>
        <w:bottom w:val="single" w:sz="8" w:space="0" w:color="auto"/>
      </w:pBdr>
      <w:spacing w:before="100" w:beforeAutospacing="1" w:after="100" w:afterAutospacing="1"/>
      <w:textAlignment w:val="center"/>
    </w:pPr>
    <w:rPr>
      <w:b/>
      <w:bCs/>
      <w:i/>
      <w:iCs/>
      <w:sz w:val="36"/>
      <w:szCs w:val="36"/>
    </w:rPr>
  </w:style>
  <w:style w:type="paragraph" w:customStyle="1" w:styleId="xl112">
    <w:name w:val="xl112"/>
    <w:basedOn w:val="a"/>
    <w:rsid w:val="00072618"/>
    <w:pPr>
      <w:pBdr>
        <w:bottom w:val="single" w:sz="8" w:space="0" w:color="auto"/>
      </w:pBdr>
      <w:spacing w:before="100" w:beforeAutospacing="1" w:after="100" w:afterAutospacing="1"/>
      <w:textAlignment w:val="center"/>
    </w:pPr>
    <w:rPr>
      <w:b/>
      <w:bCs/>
      <w:i/>
      <w:iCs/>
      <w:sz w:val="36"/>
      <w:szCs w:val="36"/>
    </w:rPr>
  </w:style>
  <w:style w:type="paragraph" w:customStyle="1" w:styleId="xl113">
    <w:name w:val="xl113"/>
    <w:basedOn w:val="a"/>
    <w:rsid w:val="00072618"/>
    <w:pPr>
      <w:pBdr>
        <w:bottom w:val="single" w:sz="8" w:space="0" w:color="auto"/>
        <w:right w:val="single" w:sz="8" w:space="0" w:color="auto"/>
      </w:pBdr>
      <w:spacing w:before="100" w:beforeAutospacing="1" w:after="100" w:afterAutospacing="1"/>
      <w:textAlignment w:val="center"/>
    </w:pPr>
    <w:rPr>
      <w:b/>
      <w:bCs/>
      <w:i/>
      <w:iCs/>
      <w:sz w:val="36"/>
      <w:szCs w:val="36"/>
    </w:rPr>
  </w:style>
  <w:style w:type="paragraph" w:customStyle="1" w:styleId="xl114">
    <w:name w:val="xl114"/>
    <w:basedOn w:val="a"/>
    <w:rsid w:val="00072618"/>
    <w:pPr>
      <w:spacing w:before="100" w:beforeAutospacing="1" w:after="100" w:afterAutospacing="1"/>
      <w:jc w:val="center"/>
      <w:textAlignment w:val="center"/>
    </w:pPr>
    <w:rPr>
      <w:b/>
      <w:bCs/>
      <w:sz w:val="36"/>
      <w:szCs w:val="36"/>
    </w:rPr>
  </w:style>
  <w:style w:type="paragraph" w:customStyle="1" w:styleId="xl115">
    <w:name w:val="xl115"/>
    <w:basedOn w:val="a"/>
    <w:rsid w:val="00072618"/>
    <w:pPr>
      <w:spacing w:before="100" w:beforeAutospacing="1" w:after="100" w:afterAutospacing="1"/>
      <w:textAlignment w:val="center"/>
    </w:pPr>
    <w:rPr>
      <w:sz w:val="36"/>
      <w:szCs w:val="36"/>
    </w:rPr>
  </w:style>
  <w:style w:type="paragraph" w:customStyle="1" w:styleId="xl116">
    <w:name w:val="xl116"/>
    <w:basedOn w:val="a"/>
    <w:rsid w:val="00072618"/>
    <w:pPr>
      <w:shd w:val="clear" w:color="000000" w:fill="FFFFFF"/>
      <w:spacing w:before="100" w:beforeAutospacing="1" w:after="100" w:afterAutospacing="1"/>
      <w:jc w:val="center"/>
      <w:textAlignment w:val="center"/>
    </w:pPr>
    <w:rPr>
      <w:sz w:val="36"/>
      <w:szCs w:val="36"/>
    </w:rPr>
  </w:style>
  <w:style w:type="paragraph" w:customStyle="1" w:styleId="xl117">
    <w:name w:val="xl117"/>
    <w:basedOn w:val="a"/>
    <w:rsid w:val="00072618"/>
    <w:pPr>
      <w:spacing w:before="100" w:beforeAutospacing="1" w:after="100" w:afterAutospacing="1"/>
      <w:jc w:val="center"/>
      <w:textAlignment w:val="center"/>
    </w:pPr>
    <w:rPr>
      <w:sz w:val="36"/>
      <w:szCs w:val="36"/>
    </w:rPr>
  </w:style>
  <w:style w:type="paragraph" w:customStyle="1" w:styleId="xl118">
    <w:name w:val="xl118"/>
    <w:basedOn w:val="a"/>
    <w:rsid w:val="00072618"/>
    <w:pPr>
      <w:spacing w:before="100" w:beforeAutospacing="1" w:after="100" w:afterAutospacing="1"/>
      <w:jc w:val="center"/>
      <w:textAlignment w:val="center"/>
    </w:pPr>
    <w:rPr>
      <w:sz w:val="36"/>
      <w:szCs w:val="36"/>
    </w:rPr>
  </w:style>
  <w:style w:type="paragraph" w:customStyle="1" w:styleId="xl119">
    <w:name w:val="xl119"/>
    <w:basedOn w:val="a"/>
    <w:rsid w:val="00072618"/>
    <w:pPr>
      <w:spacing w:before="100" w:beforeAutospacing="1" w:after="100" w:afterAutospacing="1"/>
      <w:textAlignment w:val="center"/>
    </w:pPr>
    <w:rPr>
      <w:sz w:val="36"/>
      <w:szCs w:val="36"/>
    </w:rPr>
  </w:style>
  <w:style w:type="paragraph" w:customStyle="1" w:styleId="xl120">
    <w:name w:val="xl120"/>
    <w:basedOn w:val="a"/>
    <w:rsid w:val="00072618"/>
    <w:pPr>
      <w:pBdr>
        <w:top w:val="single" w:sz="8" w:space="0" w:color="auto"/>
        <w:bottom w:val="single" w:sz="8" w:space="0" w:color="auto"/>
      </w:pBdr>
      <w:spacing w:before="100" w:beforeAutospacing="1" w:after="100" w:afterAutospacing="1"/>
      <w:jc w:val="center"/>
    </w:pPr>
    <w:rPr>
      <w:b/>
      <w:bCs/>
      <w:sz w:val="36"/>
      <w:szCs w:val="36"/>
    </w:rPr>
  </w:style>
  <w:style w:type="paragraph" w:customStyle="1" w:styleId="xl121">
    <w:name w:val="xl121"/>
    <w:basedOn w:val="a"/>
    <w:rsid w:val="00072618"/>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2">
    <w:name w:val="xl122"/>
    <w:basedOn w:val="a"/>
    <w:rsid w:val="00072618"/>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3">
    <w:name w:val="xl123"/>
    <w:basedOn w:val="a"/>
    <w:rsid w:val="00072618"/>
    <w:pPr>
      <w:pBdr>
        <w:top w:val="single" w:sz="8"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4">
    <w:name w:val="xl124"/>
    <w:basedOn w:val="a"/>
    <w:rsid w:val="00072618"/>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5">
    <w:name w:val="xl125"/>
    <w:basedOn w:val="a"/>
    <w:rsid w:val="00072618"/>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6">
    <w:name w:val="xl126"/>
    <w:basedOn w:val="a"/>
    <w:rsid w:val="00072618"/>
    <w:pPr>
      <w:pBdr>
        <w:top w:val="single" w:sz="8" w:space="0" w:color="auto"/>
        <w:left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7">
    <w:name w:val="xl127"/>
    <w:basedOn w:val="a"/>
    <w:rsid w:val="00072618"/>
    <w:pPr>
      <w:pBdr>
        <w:top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8">
    <w:name w:val="xl128"/>
    <w:basedOn w:val="a"/>
    <w:rsid w:val="0007261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9">
    <w:name w:val="xl129"/>
    <w:basedOn w:val="a"/>
    <w:rsid w:val="00072618"/>
    <w:pPr>
      <w:pBdr>
        <w:top w:val="single" w:sz="8" w:space="0" w:color="auto"/>
        <w:lef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30">
    <w:name w:val="xl130"/>
    <w:basedOn w:val="a"/>
    <w:rsid w:val="00072618"/>
    <w:pPr>
      <w:pBdr>
        <w:top w:val="single" w:sz="8" w:space="0" w:color="auto"/>
        <w:lef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31">
    <w:name w:val="xl131"/>
    <w:basedOn w:val="a"/>
    <w:rsid w:val="00072618"/>
    <w:pPr>
      <w:pBdr>
        <w:top w:val="single" w:sz="8" w:space="0" w:color="auto"/>
        <w:left w:val="single" w:sz="4"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83">
    <w:name w:val="xl83"/>
    <w:basedOn w:val="a"/>
    <w:rsid w:val="00072618"/>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4">
    <w:name w:val="xl84"/>
    <w:basedOn w:val="a"/>
    <w:rsid w:val="000726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unhideWhenUsed/>
    <w:rsid w:val="004D2A76"/>
    <w:rPr>
      <w:rFonts w:ascii="Tahoma" w:hAnsi="Tahoma" w:cs="Tahoma"/>
      <w:sz w:val="16"/>
      <w:szCs w:val="16"/>
    </w:rPr>
  </w:style>
  <w:style w:type="character" w:customStyle="1" w:styleId="a5">
    <w:name w:val="Изнесен текст Знак"/>
    <w:basedOn w:val="a0"/>
    <w:link w:val="a4"/>
    <w:uiPriority w:val="99"/>
    <w:rsid w:val="004D2A76"/>
    <w:rPr>
      <w:rFonts w:ascii="Tahoma" w:eastAsia="Times New Roman" w:hAnsi="Tahoma" w:cs="Tahoma"/>
      <w:sz w:val="16"/>
      <w:szCs w:val="16"/>
      <w:lang w:eastAsia="bg-BG"/>
    </w:rPr>
  </w:style>
  <w:style w:type="paragraph" w:styleId="a6">
    <w:name w:val="footnote text"/>
    <w:basedOn w:val="a"/>
    <w:link w:val="a7"/>
    <w:uiPriority w:val="99"/>
    <w:semiHidden/>
    <w:unhideWhenUsed/>
    <w:rsid w:val="00CF4AD2"/>
    <w:rPr>
      <w:sz w:val="20"/>
      <w:szCs w:val="20"/>
    </w:rPr>
  </w:style>
  <w:style w:type="character" w:customStyle="1" w:styleId="a7">
    <w:name w:val="Текст под линия Знак"/>
    <w:basedOn w:val="a0"/>
    <w:link w:val="a6"/>
    <w:uiPriority w:val="99"/>
    <w:semiHidden/>
    <w:rsid w:val="00CF4AD2"/>
    <w:rPr>
      <w:rFonts w:ascii="Times New Roman" w:eastAsia="Times New Roman" w:hAnsi="Times New Roman" w:cs="Times New Roman"/>
      <w:sz w:val="20"/>
      <w:szCs w:val="20"/>
      <w:lang w:eastAsia="bg-BG"/>
    </w:rPr>
  </w:style>
  <w:style w:type="character" w:styleId="a8">
    <w:name w:val="footnote reference"/>
    <w:uiPriority w:val="99"/>
    <w:semiHidden/>
    <w:unhideWhenUsed/>
    <w:rsid w:val="00CF4AD2"/>
    <w:rPr>
      <w:vertAlign w:val="superscript"/>
    </w:rPr>
  </w:style>
  <w:style w:type="character" w:customStyle="1" w:styleId="a9">
    <w:name w:val="Горен колонтитул Знак"/>
    <w:basedOn w:val="a0"/>
    <w:link w:val="aa"/>
    <w:uiPriority w:val="99"/>
    <w:rsid w:val="0053630D"/>
    <w:rPr>
      <w:rFonts w:ascii="Times New Roman" w:eastAsia="Times New Roman" w:hAnsi="Times New Roman" w:cs="Times New Roman"/>
      <w:sz w:val="24"/>
      <w:szCs w:val="24"/>
      <w:lang w:eastAsia="bg-BG"/>
    </w:rPr>
  </w:style>
  <w:style w:type="paragraph" w:styleId="aa">
    <w:name w:val="header"/>
    <w:basedOn w:val="a"/>
    <w:link w:val="a9"/>
    <w:uiPriority w:val="99"/>
    <w:unhideWhenUsed/>
    <w:rsid w:val="0053630D"/>
    <w:pPr>
      <w:tabs>
        <w:tab w:val="center" w:pos="4703"/>
        <w:tab w:val="right" w:pos="9406"/>
      </w:tabs>
    </w:pPr>
  </w:style>
  <w:style w:type="character" w:customStyle="1" w:styleId="ab">
    <w:name w:val="Долен колонтитул Знак"/>
    <w:basedOn w:val="a0"/>
    <w:link w:val="ac"/>
    <w:uiPriority w:val="99"/>
    <w:rsid w:val="0053630D"/>
    <w:rPr>
      <w:rFonts w:ascii="Times New Roman" w:eastAsia="Times New Roman" w:hAnsi="Times New Roman" w:cs="Times New Roman"/>
      <w:sz w:val="24"/>
      <w:szCs w:val="24"/>
      <w:lang w:eastAsia="bg-BG"/>
    </w:rPr>
  </w:style>
  <w:style w:type="paragraph" w:styleId="ac">
    <w:name w:val="footer"/>
    <w:basedOn w:val="a"/>
    <w:link w:val="ab"/>
    <w:uiPriority w:val="99"/>
    <w:unhideWhenUsed/>
    <w:rsid w:val="0053630D"/>
    <w:pPr>
      <w:tabs>
        <w:tab w:val="center" w:pos="4703"/>
        <w:tab w:val="right" w:pos="9406"/>
      </w:tabs>
    </w:pPr>
  </w:style>
  <w:style w:type="character" w:customStyle="1" w:styleId="ad">
    <w:name w:val="Заглавие Знак"/>
    <w:basedOn w:val="a0"/>
    <w:link w:val="ae"/>
    <w:rsid w:val="0053630D"/>
    <w:rPr>
      <w:rFonts w:ascii="ExcelciorCyr" w:eastAsia="Times New Roman" w:hAnsi="ExcelciorCyr" w:cs="Times New Roman"/>
      <w:sz w:val="28"/>
      <w:szCs w:val="20"/>
      <w:lang w:val="en-US" w:eastAsia="bg-BG"/>
    </w:rPr>
  </w:style>
  <w:style w:type="paragraph" w:styleId="ae">
    <w:name w:val="Title"/>
    <w:basedOn w:val="a"/>
    <w:link w:val="ad"/>
    <w:qFormat/>
    <w:rsid w:val="0053630D"/>
    <w:pPr>
      <w:jc w:val="center"/>
    </w:pPr>
    <w:rPr>
      <w:rFonts w:ascii="ExcelciorCyr" w:hAnsi="ExcelciorCyr"/>
      <w:sz w:val="28"/>
      <w:szCs w:val="20"/>
      <w:lang w:val="en-US"/>
    </w:rPr>
  </w:style>
  <w:style w:type="character" w:customStyle="1" w:styleId="af">
    <w:name w:val="Основен текст Знак"/>
    <w:basedOn w:val="a0"/>
    <w:link w:val="af0"/>
    <w:uiPriority w:val="99"/>
    <w:semiHidden/>
    <w:rsid w:val="0053630D"/>
    <w:rPr>
      <w:rFonts w:ascii="Times New Roman" w:eastAsia="Times New Roman" w:hAnsi="Times New Roman" w:cs="Times New Roman"/>
      <w:sz w:val="24"/>
      <w:szCs w:val="24"/>
      <w:lang w:eastAsia="bg-BG"/>
    </w:rPr>
  </w:style>
  <w:style w:type="paragraph" w:styleId="af0">
    <w:name w:val="Body Text"/>
    <w:basedOn w:val="a"/>
    <w:link w:val="af"/>
    <w:uiPriority w:val="99"/>
    <w:semiHidden/>
    <w:unhideWhenUsed/>
    <w:rsid w:val="0053630D"/>
    <w:pPr>
      <w:spacing w:after="120"/>
    </w:pPr>
  </w:style>
  <w:style w:type="character" w:customStyle="1" w:styleId="af1">
    <w:name w:val="Основен текст с отстъп Знак"/>
    <w:basedOn w:val="a0"/>
    <w:link w:val="af2"/>
    <w:rsid w:val="0053630D"/>
    <w:rPr>
      <w:rFonts w:ascii="Times New Roman" w:eastAsia="Times New Roman" w:hAnsi="Times New Roman" w:cs="Times New Roman"/>
      <w:sz w:val="24"/>
      <w:szCs w:val="24"/>
      <w:lang w:eastAsia="bg-BG"/>
    </w:rPr>
  </w:style>
  <w:style w:type="paragraph" w:styleId="af2">
    <w:name w:val="Body Text Indent"/>
    <w:basedOn w:val="a"/>
    <w:link w:val="af1"/>
    <w:unhideWhenUsed/>
    <w:rsid w:val="0053630D"/>
    <w:pPr>
      <w:spacing w:after="120"/>
      <w:ind w:left="283"/>
    </w:pPr>
  </w:style>
  <w:style w:type="character" w:customStyle="1" w:styleId="Bodytext2">
    <w:name w:val="Body text (2)_"/>
    <w:basedOn w:val="a0"/>
    <w:link w:val="Bodytext20"/>
    <w:locked/>
    <w:rsid w:val="0053630D"/>
    <w:rPr>
      <w:shd w:val="clear" w:color="auto" w:fill="FFFFFF"/>
    </w:rPr>
  </w:style>
  <w:style w:type="paragraph" w:customStyle="1" w:styleId="Bodytext20">
    <w:name w:val="Body text (2)"/>
    <w:basedOn w:val="a"/>
    <w:link w:val="Bodytext2"/>
    <w:rsid w:val="0053630D"/>
    <w:pPr>
      <w:widowControl w:val="0"/>
      <w:shd w:val="clear" w:color="auto" w:fill="FFFFFF"/>
      <w:spacing w:before="480" w:line="0" w:lineRule="atLeast"/>
    </w:pPr>
    <w:rPr>
      <w:rFonts w:asciiTheme="minorHAnsi" w:eastAsiaTheme="minorHAnsi" w:hAnsiTheme="minorHAnsi" w:cstheme="minorBidi"/>
      <w:sz w:val="22"/>
      <w:szCs w:val="22"/>
      <w:lang w:eastAsia="en-US"/>
    </w:rPr>
  </w:style>
  <w:style w:type="character" w:customStyle="1" w:styleId="af3">
    <w:name w:val="Основен текст_"/>
    <w:link w:val="1"/>
    <w:locked/>
    <w:rsid w:val="0053630D"/>
    <w:rPr>
      <w:sz w:val="26"/>
      <w:szCs w:val="26"/>
    </w:rPr>
  </w:style>
  <w:style w:type="paragraph" w:customStyle="1" w:styleId="1">
    <w:name w:val="Основен текст1"/>
    <w:basedOn w:val="a"/>
    <w:link w:val="af3"/>
    <w:rsid w:val="0053630D"/>
    <w:pPr>
      <w:widowControl w:val="0"/>
      <w:spacing w:after="80" w:line="252" w:lineRule="auto"/>
      <w:ind w:firstLine="400"/>
    </w:pPr>
    <w:rPr>
      <w:rFonts w:asciiTheme="minorHAnsi" w:eastAsiaTheme="minorHAnsi" w:hAnsiTheme="minorHAnsi" w:cstheme="minorBidi"/>
      <w:sz w:val="26"/>
      <w:szCs w:val="26"/>
      <w:lang w:eastAsia="en-US"/>
    </w:rPr>
  </w:style>
  <w:style w:type="character" w:styleId="af4">
    <w:name w:val="Strong"/>
    <w:uiPriority w:val="22"/>
    <w:qFormat/>
    <w:rsid w:val="00072618"/>
    <w:rPr>
      <w:b/>
      <w:bCs/>
    </w:rPr>
  </w:style>
  <w:style w:type="paragraph" w:customStyle="1" w:styleId="CharCharCharCharCharCharCharCharCharCharCharCharCharCharCharChar">
    <w:name w:val="Char Char Char Char Char Char Char Char Char Char Char Char Char Char Char Char"/>
    <w:basedOn w:val="a"/>
    <w:rsid w:val="00072618"/>
    <w:pPr>
      <w:tabs>
        <w:tab w:val="left" w:pos="709"/>
      </w:tabs>
    </w:pPr>
    <w:rPr>
      <w:rFonts w:ascii="Tahoma" w:hAnsi="Tahoma" w:cs="Tahoma"/>
      <w:lang w:val="pl-PL" w:eastAsia="pl-PL"/>
    </w:rPr>
  </w:style>
  <w:style w:type="paragraph" w:styleId="af5">
    <w:name w:val="Normal (Web)"/>
    <w:basedOn w:val="a"/>
    <w:uiPriority w:val="99"/>
    <w:rsid w:val="00072618"/>
    <w:pPr>
      <w:spacing w:before="100" w:beforeAutospacing="1" w:after="100" w:afterAutospacing="1"/>
    </w:pPr>
  </w:style>
  <w:style w:type="character" w:customStyle="1" w:styleId="samedocreference">
    <w:name w:val="samedocreference"/>
    <w:basedOn w:val="a0"/>
    <w:rsid w:val="00072618"/>
  </w:style>
  <w:style w:type="character" w:customStyle="1" w:styleId="newdocreference">
    <w:name w:val="newdocreference"/>
    <w:basedOn w:val="a0"/>
    <w:rsid w:val="00072618"/>
  </w:style>
  <w:style w:type="paragraph" w:customStyle="1" w:styleId="CharChar">
    <w:name w:val="Char Char Знак Знак"/>
    <w:basedOn w:val="a"/>
    <w:rsid w:val="00072618"/>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072618"/>
    <w:pPr>
      <w:tabs>
        <w:tab w:val="left" w:pos="709"/>
      </w:tabs>
    </w:pPr>
    <w:rPr>
      <w:rFonts w:ascii="Tahoma" w:hAnsi="Tahoma" w:cs="Tahoma"/>
      <w:lang w:val="pl-PL" w:eastAsia="pl-PL"/>
    </w:rPr>
  </w:style>
  <w:style w:type="paragraph" w:customStyle="1" w:styleId="Char">
    <w:name w:val="Char"/>
    <w:basedOn w:val="a"/>
    <w:rsid w:val="00072618"/>
    <w:pPr>
      <w:tabs>
        <w:tab w:val="left" w:pos="709"/>
      </w:tabs>
    </w:pPr>
    <w:rPr>
      <w:rFonts w:ascii="Tahoma" w:hAnsi="Tahoma" w:cs="Tahoma"/>
      <w:lang w:val="pl-PL" w:eastAsia="pl-PL"/>
    </w:rPr>
  </w:style>
  <w:style w:type="table" w:styleId="af6">
    <w:name w:val="Table Grid"/>
    <w:basedOn w:val="a1"/>
    <w:uiPriority w:val="59"/>
    <w:rsid w:val="0007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072618"/>
    <w:rPr>
      <w:color w:val="0000FF"/>
      <w:u w:val="single"/>
    </w:rPr>
  </w:style>
  <w:style w:type="character" w:styleId="af8">
    <w:name w:val="FollowedHyperlink"/>
    <w:basedOn w:val="a0"/>
    <w:uiPriority w:val="99"/>
    <w:unhideWhenUsed/>
    <w:rsid w:val="00072618"/>
    <w:rPr>
      <w:color w:val="800080"/>
      <w:u w:val="single"/>
    </w:rPr>
  </w:style>
  <w:style w:type="paragraph" w:customStyle="1" w:styleId="font5">
    <w:name w:val="font5"/>
    <w:basedOn w:val="a"/>
    <w:rsid w:val="00072618"/>
    <w:pPr>
      <w:spacing w:before="100" w:beforeAutospacing="1" w:after="100" w:afterAutospacing="1"/>
    </w:pPr>
    <w:rPr>
      <w:b/>
      <w:bCs/>
      <w:i/>
      <w:iCs/>
      <w:sz w:val="36"/>
      <w:szCs w:val="36"/>
    </w:rPr>
  </w:style>
  <w:style w:type="paragraph" w:customStyle="1" w:styleId="font6">
    <w:name w:val="font6"/>
    <w:basedOn w:val="a"/>
    <w:rsid w:val="00072618"/>
    <w:pPr>
      <w:spacing w:before="100" w:beforeAutospacing="1" w:after="100" w:afterAutospacing="1"/>
    </w:pPr>
    <w:rPr>
      <w:i/>
      <w:iCs/>
      <w:sz w:val="36"/>
      <w:szCs w:val="36"/>
    </w:rPr>
  </w:style>
  <w:style w:type="paragraph" w:customStyle="1" w:styleId="font7">
    <w:name w:val="font7"/>
    <w:basedOn w:val="a"/>
    <w:rsid w:val="00072618"/>
    <w:pPr>
      <w:spacing w:before="100" w:beforeAutospacing="1" w:after="100" w:afterAutospacing="1"/>
    </w:pPr>
    <w:rPr>
      <w:b/>
      <w:bCs/>
      <w:i/>
      <w:iCs/>
      <w:sz w:val="36"/>
      <w:szCs w:val="36"/>
      <w:u w:val="single"/>
    </w:rPr>
  </w:style>
  <w:style w:type="paragraph" w:customStyle="1" w:styleId="xl85">
    <w:name w:val="xl85"/>
    <w:basedOn w:val="a"/>
    <w:rsid w:val="00072618"/>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6">
    <w:name w:val="xl86"/>
    <w:basedOn w:val="a"/>
    <w:rsid w:val="000726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7">
    <w:name w:val="xl87"/>
    <w:basedOn w:val="a"/>
    <w:rsid w:val="000726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88">
    <w:name w:val="xl88"/>
    <w:basedOn w:val="a"/>
    <w:rsid w:val="0007261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89">
    <w:name w:val="xl89"/>
    <w:basedOn w:val="a"/>
    <w:rsid w:val="00072618"/>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0">
    <w:name w:val="xl90"/>
    <w:basedOn w:val="a"/>
    <w:rsid w:val="00072618"/>
    <w:pPr>
      <w:pBdr>
        <w:top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1">
    <w:name w:val="xl91"/>
    <w:basedOn w:val="a"/>
    <w:rsid w:val="00072618"/>
    <w:pPr>
      <w:pBdr>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2">
    <w:name w:val="xl92"/>
    <w:basedOn w:val="a"/>
    <w:rsid w:val="00072618"/>
    <w:pPr>
      <w:pBdr>
        <w:left w:val="single" w:sz="8"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93">
    <w:name w:val="xl93"/>
    <w:basedOn w:val="a"/>
    <w:rsid w:val="0007261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4">
    <w:name w:val="xl94"/>
    <w:basedOn w:val="a"/>
    <w:rsid w:val="0007261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36"/>
      <w:szCs w:val="36"/>
    </w:rPr>
  </w:style>
  <w:style w:type="paragraph" w:customStyle="1" w:styleId="xl95">
    <w:name w:val="xl95"/>
    <w:basedOn w:val="a"/>
    <w:rsid w:val="0007261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36"/>
      <w:szCs w:val="36"/>
    </w:rPr>
  </w:style>
  <w:style w:type="paragraph" w:customStyle="1" w:styleId="xl96">
    <w:name w:val="xl96"/>
    <w:basedOn w:val="a"/>
    <w:rsid w:val="0007261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7">
    <w:name w:val="xl97"/>
    <w:basedOn w:val="a"/>
    <w:rsid w:val="00072618"/>
    <w:pPr>
      <w:pBdr>
        <w:top w:val="single" w:sz="4" w:space="0" w:color="auto"/>
        <w:bottom w:val="single" w:sz="8" w:space="0" w:color="auto"/>
        <w:right w:val="single" w:sz="8" w:space="0" w:color="auto"/>
      </w:pBdr>
      <w:spacing w:before="100" w:beforeAutospacing="1" w:after="100" w:afterAutospacing="1"/>
      <w:textAlignment w:val="center"/>
    </w:pPr>
    <w:rPr>
      <w:sz w:val="36"/>
      <w:szCs w:val="36"/>
    </w:rPr>
  </w:style>
  <w:style w:type="paragraph" w:customStyle="1" w:styleId="xl98">
    <w:name w:val="xl98"/>
    <w:basedOn w:val="a"/>
    <w:rsid w:val="00072618"/>
    <w:pPr>
      <w:pBdr>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99">
    <w:name w:val="xl99"/>
    <w:basedOn w:val="a"/>
    <w:rsid w:val="00072618"/>
    <w:pPr>
      <w:pBdr>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0">
    <w:name w:val="xl100"/>
    <w:basedOn w:val="a"/>
    <w:rsid w:val="00072618"/>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1">
    <w:name w:val="xl101"/>
    <w:basedOn w:val="a"/>
    <w:rsid w:val="00072618"/>
    <w:pPr>
      <w:pBdr>
        <w:left w:val="single" w:sz="4" w:space="0" w:color="auto"/>
        <w:bottom w:val="single" w:sz="4" w:space="0" w:color="auto"/>
        <w:right w:val="single" w:sz="8" w:space="0" w:color="auto"/>
      </w:pBdr>
      <w:spacing w:before="100" w:beforeAutospacing="1" w:after="100" w:afterAutospacing="1"/>
      <w:jc w:val="center"/>
      <w:textAlignment w:val="center"/>
    </w:pPr>
    <w:rPr>
      <w:sz w:val="36"/>
      <w:szCs w:val="36"/>
    </w:rPr>
  </w:style>
  <w:style w:type="paragraph" w:customStyle="1" w:styleId="xl102">
    <w:name w:val="xl102"/>
    <w:basedOn w:val="a"/>
    <w:rsid w:val="00072618"/>
    <w:pPr>
      <w:pBdr>
        <w:top w:val="single" w:sz="4" w:space="0" w:color="auto"/>
        <w:left w:val="single" w:sz="8" w:space="0" w:color="auto"/>
        <w:bottom w:val="single" w:sz="8" w:space="0" w:color="auto"/>
      </w:pBdr>
      <w:spacing w:before="100" w:beforeAutospacing="1" w:after="100" w:afterAutospacing="1"/>
      <w:jc w:val="center"/>
      <w:textAlignment w:val="center"/>
    </w:pPr>
    <w:rPr>
      <w:sz w:val="36"/>
      <w:szCs w:val="36"/>
    </w:rPr>
  </w:style>
  <w:style w:type="paragraph" w:customStyle="1" w:styleId="xl103">
    <w:name w:val="xl103"/>
    <w:basedOn w:val="a"/>
    <w:rsid w:val="000726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4">
    <w:name w:val="xl104"/>
    <w:basedOn w:val="a"/>
    <w:rsid w:val="000726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5">
    <w:name w:val="xl105"/>
    <w:basedOn w:val="a"/>
    <w:rsid w:val="000726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106">
    <w:name w:val="xl106"/>
    <w:basedOn w:val="a"/>
    <w:rsid w:val="0007261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107">
    <w:name w:val="xl107"/>
    <w:basedOn w:val="a"/>
    <w:rsid w:val="0007261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36"/>
      <w:szCs w:val="36"/>
    </w:rPr>
  </w:style>
  <w:style w:type="paragraph" w:customStyle="1" w:styleId="xl108">
    <w:name w:val="xl108"/>
    <w:basedOn w:val="a"/>
    <w:rsid w:val="00072618"/>
    <w:pPr>
      <w:pBdr>
        <w:top w:val="single" w:sz="4" w:space="0" w:color="auto"/>
        <w:left w:val="single" w:sz="8" w:space="0" w:color="auto"/>
      </w:pBdr>
      <w:spacing w:before="100" w:beforeAutospacing="1" w:after="100" w:afterAutospacing="1"/>
      <w:textAlignment w:val="center"/>
    </w:pPr>
    <w:rPr>
      <w:b/>
      <w:bCs/>
      <w:i/>
      <w:iCs/>
      <w:sz w:val="36"/>
      <w:szCs w:val="36"/>
    </w:rPr>
  </w:style>
  <w:style w:type="paragraph" w:customStyle="1" w:styleId="xl109">
    <w:name w:val="xl109"/>
    <w:basedOn w:val="a"/>
    <w:rsid w:val="00072618"/>
    <w:pPr>
      <w:pBdr>
        <w:top w:val="single" w:sz="4" w:space="0" w:color="auto"/>
      </w:pBdr>
      <w:spacing w:before="100" w:beforeAutospacing="1" w:after="100" w:afterAutospacing="1"/>
      <w:textAlignment w:val="center"/>
    </w:pPr>
    <w:rPr>
      <w:b/>
      <w:bCs/>
      <w:i/>
      <w:iCs/>
      <w:sz w:val="36"/>
      <w:szCs w:val="36"/>
    </w:rPr>
  </w:style>
  <w:style w:type="paragraph" w:customStyle="1" w:styleId="xl110">
    <w:name w:val="xl110"/>
    <w:basedOn w:val="a"/>
    <w:rsid w:val="00072618"/>
    <w:pPr>
      <w:pBdr>
        <w:top w:val="single" w:sz="4" w:space="0" w:color="auto"/>
        <w:right w:val="single" w:sz="8" w:space="0" w:color="auto"/>
      </w:pBdr>
      <w:spacing w:before="100" w:beforeAutospacing="1" w:after="100" w:afterAutospacing="1"/>
      <w:textAlignment w:val="center"/>
    </w:pPr>
    <w:rPr>
      <w:b/>
      <w:bCs/>
      <w:i/>
      <w:iCs/>
      <w:sz w:val="36"/>
      <w:szCs w:val="36"/>
    </w:rPr>
  </w:style>
  <w:style w:type="paragraph" w:customStyle="1" w:styleId="xl111">
    <w:name w:val="xl111"/>
    <w:basedOn w:val="a"/>
    <w:rsid w:val="00072618"/>
    <w:pPr>
      <w:pBdr>
        <w:left w:val="single" w:sz="8" w:space="0" w:color="auto"/>
        <w:bottom w:val="single" w:sz="8" w:space="0" w:color="auto"/>
      </w:pBdr>
      <w:spacing w:before="100" w:beforeAutospacing="1" w:after="100" w:afterAutospacing="1"/>
      <w:textAlignment w:val="center"/>
    </w:pPr>
    <w:rPr>
      <w:b/>
      <w:bCs/>
      <w:i/>
      <w:iCs/>
      <w:sz w:val="36"/>
      <w:szCs w:val="36"/>
    </w:rPr>
  </w:style>
  <w:style w:type="paragraph" w:customStyle="1" w:styleId="xl112">
    <w:name w:val="xl112"/>
    <w:basedOn w:val="a"/>
    <w:rsid w:val="00072618"/>
    <w:pPr>
      <w:pBdr>
        <w:bottom w:val="single" w:sz="8" w:space="0" w:color="auto"/>
      </w:pBdr>
      <w:spacing w:before="100" w:beforeAutospacing="1" w:after="100" w:afterAutospacing="1"/>
      <w:textAlignment w:val="center"/>
    </w:pPr>
    <w:rPr>
      <w:b/>
      <w:bCs/>
      <w:i/>
      <w:iCs/>
      <w:sz w:val="36"/>
      <w:szCs w:val="36"/>
    </w:rPr>
  </w:style>
  <w:style w:type="paragraph" w:customStyle="1" w:styleId="xl113">
    <w:name w:val="xl113"/>
    <w:basedOn w:val="a"/>
    <w:rsid w:val="00072618"/>
    <w:pPr>
      <w:pBdr>
        <w:bottom w:val="single" w:sz="8" w:space="0" w:color="auto"/>
        <w:right w:val="single" w:sz="8" w:space="0" w:color="auto"/>
      </w:pBdr>
      <w:spacing w:before="100" w:beforeAutospacing="1" w:after="100" w:afterAutospacing="1"/>
      <w:textAlignment w:val="center"/>
    </w:pPr>
    <w:rPr>
      <w:b/>
      <w:bCs/>
      <w:i/>
      <w:iCs/>
      <w:sz w:val="36"/>
      <w:szCs w:val="36"/>
    </w:rPr>
  </w:style>
  <w:style w:type="paragraph" w:customStyle="1" w:styleId="xl114">
    <w:name w:val="xl114"/>
    <w:basedOn w:val="a"/>
    <w:rsid w:val="00072618"/>
    <w:pPr>
      <w:spacing w:before="100" w:beforeAutospacing="1" w:after="100" w:afterAutospacing="1"/>
      <w:jc w:val="center"/>
      <w:textAlignment w:val="center"/>
    </w:pPr>
    <w:rPr>
      <w:b/>
      <w:bCs/>
      <w:sz w:val="36"/>
      <w:szCs w:val="36"/>
    </w:rPr>
  </w:style>
  <w:style w:type="paragraph" w:customStyle="1" w:styleId="xl115">
    <w:name w:val="xl115"/>
    <w:basedOn w:val="a"/>
    <w:rsid w:val="00072618"/>
    <w:pPr>
      <w:spacing w:before="100" w:beforeAutospacing="1" w:after="100" w:afterAutospacing="1"/>
      <w:textAlignment w:val="center"/>
    </w:pPr>
    <w:rPr>
      <w:sz w:val="36"/>
      <w:szCs w:val="36"/>
    </w:rPr>
  </w:style>
  <w:style w:type="paragraph" w:customStyle="1" w:styleId="xl116">
    <w:name w:val="xl116"/>
    <w:basedOn w:val="a"/>
    <w:rsid w:val="00072618"/>
    <w:pPr>
      <w:shd w:val="clear" w:color="000000" w:fill="FFFFFF"/>
      <w:spacing w:before="100" w:beforeAutospacing="1" w:after="100" w:afterAutospacing="1"/>
      <w:jc w:val="center"/>
      <w:textAlignment w:val="center"/>
    </w:pPr>
    <w:rPr>
      <w:sz w:val="36"/>
      <w:szCs w:val="36"/>
    </w:rPr>
  </w:style>
  <w:style w:type="paragraph" w:customStyle="1" w:styleId="xl117">
    <w:name w:val="xl117"/>
    <w:basedOn w:val="a"/>
    <w:rsid w:val="00072618"/>
    <w:pPr>
      <w:spacing w:before="100" w:beforeAutospacing="1" w:after="100" w:afterAutospacing="1"/>
      <w:jc w:val="center"/>
      <w:textAlignment w:val="center"/>
    </w:pPr>
    <w:rPr>
      <w:sz w:val="36"/>
      <w:szCs w:val="36"/>
    </w:rPr>
  </w:style>
  <w:style w:type="paragraph" w:customStyle="1" w:styleId="xl118">
    <w:name w:val="xl118"/>
    <w:basedOn w:val="a"/>
    <w:rsid w:val="00072618"/>
    <w:pPr>
      <w:spacing w:before="100" w:beforeAutospacing="1" w:after="100" w:afterAutospacing="1"/>
      <w:jc w:val="center"/>
      <w:textAlignment w:val="center"/>
    </w:pPr>
    <w:rPr>
      <w:sz w:val="36"/>
      <w:szCs w:val="36"/>
    </w:rPr>
  </w:style>
  <w:style w:type="paragraph" w:customStyle="1" w:styleId="xl119">
    <w:name w:val="xl119"/>
    <w:basedOn w:val="a"/>
    <w:rsid w:val="00072618"/>
    <w:pPr>
      <w:spacing w:before="100" w:beforeAutospacing="1" w:after="100" w:afterAutospacing="1"/>
      <w:textAlignment w:val="center"/>
    </w:pPr>
    <w:rPr>
      <w:sz w:val="36"/>
      <w:szCs w:val="36"/>
    </w:rPr>
  </w:style>
  <w:style w:type="paragraph" w:customStyle="1" w:styleId="xl120">
    <w:name w:val="xl120"/>
    <w:basedOn w:val="a"/>
    <w:rsid w:val="00072618"/>
    <w:pPr>
      <w:pBdr>
        <w:top w:val="single" w:sz="8" w:space="0" w:color="auto"/>
        <w:bottom w:val="single" w:sz="8" w:space="0" w:color="auto"/>
      </w:pBdr>
      <w:spacing w:before="100" w:beforeAutospacing="1" w:after="100" w:afterAutospacing="1"/>
      <w:jc w:val="center"/>
    </w:pPr>
    <w:rPr>
      <w:b/>
      <w:bCs/>
      <w:sz w:val="36"/>
      <w:szCs w:val="36"/>
    </w:rPr>
  </w:style>
  <w:style w:type="paragraph" w:customStyle="1" w:styleId="xl121">
    <w:name w:val="xl121"/>
    <w:basedOn w:val="a"/>
    <w:rsid w:val="00072618"/>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2">
    <w:name w:val="xl122"/>
    <w:basedOn w:val="a"/>
    <w:rsid w:val="00072618"/>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3">
    <w:name w:val="xl123"/>
    <w:basedOn w:val="a"/>
    <w:rsid w:val="00072618"/>
    <w:pPr>
      <w:pBdr>
        <w:top w:val="single" w:sz="8" w:space="0" w:color="auto"/>
        <w:bottom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4">
    <w:name w:val="xl124"/>
    <w:basedOn w:val="a"/>
    <w:rsid w:val="00072618"/>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5">
    <w:name w:val="xl125"/>
    <w:basedOn w:val="a"/>
    <w:rsid w:val="00072618"/>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6">
    <w:name w:val="xl126"/>
    <w:basedOn w:val="a"/>
    <w:rsid w:val="00072618"/>
    <w:pPr>
      <w:pBdr>
        <w:top w:val="single" w:sz="8" w:space="0" w:color="auto"/>
        <w:left w:val="single" w:sz="8" w:space="0" w:color="auto"/>
        <w:righ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27">
    <w:name w:val="xl127"/>
    <w:basedOn w:val="a"/>
    <w:rsid w:val="00072618"/>
    <w:pPr>
      <w:pBdr>
        <w:top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8">
    <w:name w:val="xl128"/>
    <w:basedOn w:val="a"/>
    <w:rsid w:val="0007261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29">
    <w:name w:val="xl129"/>
    <w:basedOn w:val="a"/>
    <w:rsid w:val="00072618"/>
    <w:pPr>
      <w:pBdr>
        <w:top w:val="single" w:sz="8" w:space="0" w:color="auto"/>
        <w:lef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130">
    <w:name w:val="xl130"/>
    <w:basedOn w:val="a"/>
    <w:rsid w:val="00072618"/>
    <w:pPr>
      <w:pBdr>
        <w:top w:val="single" w:sz="8" w:space="0" w:color="auto"/>
        <w:left w:val="single" w:sz="4" w:space="0" w:color="auto"/>
      </w:pBdr>
      <w:shd w:val="clear" w:color="000000" w:fill="FDE9D9"/>
      <w:spacing w:before="100" w:beforeAutospacing="1" w:after="100" w:afterAutospacing="1"/>
      <w:jc w:val="center"/>
      <w:textAlignment w:val="center"/>
    </w:pPr>
    <w:rPr>
      <w:b/>
      <w:bCs/>
      <w:sz w:val="36"/>
      <w:szCs w:val="36"/>
    </w:rPr>
  </w:style>
  <w:style w:type="paragraph" w:customStyle="1" w:styleId="xl131">
    <w:name w:val="xl131"/>
    <w:basedOn w:val="a"/>
    <w:rsid w:val="00072618"/>
    <w:pPr>
      <w:pBdr>
        <w:top w:val="single" w:sz="8" w:space="0" w:color="auto"/>
        <w:left w:val="single" w:sz="4" w:space="0" w:color="auto"/>
        <w:right w:val="single" w:sz="8" w:space="0" w:color="auto"/>
      </w:pBdr>
      <w:shd w:val="clear" w:color="000000" w:fill="FDE9D9"/>
      <w:spacing w:before="100" w:beforeAutospacing="1" w:after="100" w:afterAutospacing="1"/>
      <w:jc w:val="center"/>
      <w:textAlignment w:val="center"/>
    </w:pPr>
    <w:rPr>
      <w:b/>
      <w:bCs/>
      <w:sz w:val="36"/>
      <w:szCs w:val="36"/>
    </w:rPr>
  </w:style>
  <w:style w:type="paragraph" w:customStyle="1" w:styleId="xl83">
    <w:name w:val="xl83"/>
    <w:basedOn w:val="a"/>
    <w:rsid w:val="00072618"/>
    <w:pPr>
      <w:pBdr>
        <w:top w:val="single" w:sz="8" w:space="0" w:color="auto"/>
        <w:left w:val="single" w:sz="8" w:space="0" w:color="auto"/>
        <w:bottom w:val="single" w:sz="4" w:space="0" w:color="auto"/>
      </w:pBdr>
      <w:spacing w:before="100" w:beforeAutospacing="1" w:after="100" w:afterAutospacing="1"/>
      <w:jc w:val="center"/>
      <w:textAlignment w:val="center"/>
    </w:pPr>
    <w:rPr>
      <w:sz w:val="36"/>
      <w:szCs w:val="36"/>
    </w:rPr>
  </w:style>
  <w:style w:type="paragraph" w:customStyle="1" w:styleId="xl84">
    <w:name w:val="xl84"/>
    <w:basedOn w:val="a"/>
    <w:rsid w:val="0007261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88626703">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2379192">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424111604">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99936564">
      <w:bodyDiv w:val="1"/>
      <w:marLeft w:val="0"/>
      <w:marRight w:val="0"/>
      <w:marTop w:val="0"/>
      <w:marBottom w:val="0"/>
      <w:divBdr>
        <w:top w:val="none" w:sz="0" w:space="0" w:color="auto"/>
        <w:left w:val="none" w:sz="0" w:space="0" w:color="auto"/>
        <w:bottom w:val="none" w:sz="0" w:space="0" w:color="auto"/>
        <w:right w:val="none" w:sz="0" w:space="0" w:color="auto"/>
      </w:divBdr>
    </w:div>
    <w:div w:id="727531783">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88382895">
      <w:bodyDiv w:val="1"/>
      <w:marLeft w:val="0"/>
      <w:marRight w:val="0"/>
      <w:marTop w:val="0"/>
      <w:marBottom w:val="0"/>
      <w:divBdr>
        <w:top w:val="none" w:sz="0" w:space="0" w:color="auto"/>
        <w:left w:val="none" w:sz="0" w:space="0" w:color="auto"/>
        <w:bottom w:val="none" w:sz="0" w:space="0" w:color="auto"/>
        <w:right w:val="none" w:sz="0" w:space="0" w:color="auto"/>
      </w:divBdr>
    </w:div>
    <w:div w:id="1119059246">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95524489">
      <w:bodyDiv w:val="1"/>
      <w:marLeft w:val="0"/>
      <w:marRight w:val="0"/>
      <w:marTop w:val="0"/>
      <w:marBottom w:val="0"/>
      <w:divBdr>
        <w:top w:val="none" w:sz="0" w:space="0" w:color="auto"/>
        <w:left w:val="none" w:sz="0" w:space="0" w:color="auto"/>
        <w:bottom w:val="none" w:sz="0" w:space="0" w:color="auto"/>
        <w:right w:val="none" w:sz="0" w:space="0" w:color="auto"/>
      </w:divBdr>
    </w:div>
    <w:div w:id="1363288177">
      <w:bodyDiv w:val="1"/>
      <w:marLeft w:val="0"/>
      <w:marRight w:val="0"/>
      <w:marTop w:val="0"/>
      <w:marBottom w:val="0"/>
      <w:divBdr>
        <w:top w:val="none" w:sz="0" w:space="0" w:color="auto"/>
        <w:left w:val="none" w:sz="0" w:space="0" w:color="auto"/>
        <w:bottom w:val="none" w:sz="0" w:space="0" w:color="auto"/>
        <w:right w:val="none" w:sz="0" w:space="0" w:color="auto"/>
      </w:divBdr>
    </w:div>
    <w:div w:id="1422799834">
      <w:bodyDiv w:val="1"/>
      <w:marLeft w:val="0"/>
      <w:marRight w:val="0"/>
      <w:marTop w:val="0"/>
      <w:marBottom w:val="0"/>
      <w:divBdr>
        <w:top w:val="none" w:sz="0" w:space="0" w:color="auto"/>
        <w:left w:val="none" w:sz="0" w:space="0" w:color="auto"/>
        <w:bottom w:val="none" w:sz="0" w:space="0" w:color="auto"/>
        <w:right w:val="none" w:sz="0" w:space="0" w:color="auto"/>
      </w:divBdr>
    </w:div>
    <w:div w:id="1523395801">
      <w:bodyDiv w:val="1"/>
      <w:marLeft w:val="0"/>
      <w:marRight w:val="0"/>
      <w:marTop w:val="0"/>
      <w:marBottom w:val="0"/>
      <w:divBdr>
        <w:top w:val="none" w:sz="0" w:space="0" w:color="auto"/>
        <w:left w:val="none" w:sz="0" w:space="0" w:color="auto"/>
        <w:bottom w:val="none" w:sz="0" w:space="0" w:color="auto"/>
        <w:right w:val="none" w:sz="0" w:space="0" w:color="auto"/>
      </w:divBdr>
    </w:div>
    <w:div w:id="1645502339">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39</Pages>
  <Words>12787</Words>
  <Characters>72888</Characters>
  <Application>Microsoft Office Word</Application>
  <DocSecurity>0</DocSecurity>
  <Lines>607</Lines>
  <Paragraphs>171</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85504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22</cp:revision>
  <cp:lastPrinted>2025-10-30T10:03:00Z</cp:lastPrinted>
  <dcterms:created xsi:type="dcterms:W3CDTF">2025-10-30T11:10:00Z</dcterms:created>
  <dcterms:modified xsi:type="dcterms:W3CDTF">2025-10-30T11:24:00Z</dcterms:modified>
</cp:coreProperties>
</file>