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276453">
        <w:rPr>
          <w:bCs/>
          <w:sz w:val="28"/>
        </w:rPr>
        <w:t>03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</w:t>
      </w:r>
      <w:r w:rsidR="00276453">
        <w:rPr>
          <w:bCs/>
          <w:sz w:val="28"/>
        </w:rPr>
        <w:t>2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3801" w:rsidRPr="005450CF" w:rsidRDefault="00A03801" w:rsidP="00A038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C0020"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A03801">
        <w:rPr>
          <w:bCs/>
          <w:sz w:val="28"/>
          <w:szCs w:val="28"/>
        </w:rPr>
        <w:t xml:space="preserve">Владимир </w:t>
      </w:r>
      <w:proofErr w:type="spellStart"/>
      <w:r w:rsidRPr="00A03801">
        <w:rPr>
          <w:bCs/>
          <w:sz w:val="28"/>
          <w:szCs w:val="28"/>
        </w:rPr>
        <w:t>Сашков</w:t>
      </w:r>
      <w:proofErr w:type="spellEnd"/>
      <w:r w:rsidRPr="00A03801">
        <w:rPr>
          <w:bCs/>
          <w:sz w:val="28"/>
          <w:szCs w:val="28"/>
        </w:rPr>
        <w:t xml:space="preserve"> Сираков </w:t>
      </w:r>
      <w:r w:rsidR="002E1713"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 w:rsidR="002E1713"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окръжен прокурор</w:t>
      </w:r>
      <w:r w:rsidR="002E1713">
        <w:rPr>
          <w:sz w:val="28"/>
          <w:szCs w:val="28"/>
        </w:rPr>
        <w:t>“</w:t>
      </w:r>
      <w:r>
        <w:rPr>
          <w:sz w:val="28"/>
          <w:szCs w:val="28"/>
        </w:rPr>
        <w:t xml:space="preserve"> на Окръжна прокуратура – Враца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окръжен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 w:rsidR="004815BE"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Враца, който ще се проведе на 11</w:t>
      </w:r>
      <w:r w:rsidRPr="001C0020">
        <w:rPr>
          <w:rFonts w:ascii="Times New Roman CYR" w:hAnsi="Times New Roman CYR" w:cs="Times New Roman CYR"/>
          <w:sz w:val="28"/>
          <w:szCs w:val="28"/>
        </w:rPr>
        <w:t>.02.2026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03801" w:rsidRDefault="00A03801" w:rsidP="00A0380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- районен прокурор" на Районна прокуратура - Търговище, поради изтичащ на 09.02.2026 г. мандат.</w:t>
      </w:r>
    </w:p>
    <w:p w:rsidR="00942E95" w:rsidRDefault="00942E95" w:rsidP="00942E95">
      <w:pPr>
        <w:rPr>
          <w:sz w:val="28"/>
          <w:szCs w:val="28"/>
          <w:highlight w:val="cyan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- районен прокурор" на Районна прокуратура - Добрич, поради изтичащ на 19.02.2026 г. мандат.</w:t>
      </w:r>
    </w:p>
    <w:p w:rsidR="00942E95" w:rsidRDefault="00942E95" w:rsidP="00942E95">
      <w:pPr>
        <w:ind w:firstLine="284"/>
        <w:rPr>
          <w:sz w:val="28"/>
          <w:szCs w:val="28"/>
        </w:rPr>
      </w:pPr>
    </w:p>
    <w:p w:rsidR="00942E95" w:rsidRDefault="00B240E4" w:rsidP="00B240E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="00942E95">
        <w:rPr>
          <w:sz w:val="28"/>
          <w:szCs w:val="28"/>
        </w:rPr>
        <w:t>Валентина Личева Личева-Найденова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942E95">
        <w:rPr>
          <w:sz w:val="28"/>
          <w:szCs w:val="28"/>
        </w:rPr>
        <w:t>прокурор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в Окръжна прокуратура </w:t>
      </w:r>
      <w:r w:rsidR="00942E95">
        <w:rPr>
          <w:rFonts w:eastAsia="Calibri"/>
          <w:sz w:val="28"/>
          <w:szCs w:val="28"/>
        </w:rPr>
        <w:t>–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Русе.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42E95">
        <w:rPr>
          <w:color w:val="000000" w:themeColor="text1"/>
          <w:sz w:val="28"/>
          <w:szCs w:val="28"/>
        </w:rPr>
        <w:t xml:space="preserve">. Молба </w:t>
      </w:r>
      <w:r w:rsidR="00942E95">
        <w:rPr>
          <w:sz w:val="28"/>
          <w:szCs w:val="28"/>
        </w:rPr>
        <w:t xml:space="preserve">от Валентина Личева Личева-Найденова за освобождаване от заеманата длъжност „прокурор“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в Окръжна прокуратура </w:t>
      </w:r>
      <w:r w:rsidR="00942E95">
        <w:rPr>
          <w:rFonts w:eastAsia="Calibri"/>
          <w:sz w:val="28"/>
          <w:szCs w:val="28"/>
        </w:rPr>
        <w:t>–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Русе</w:t>
      </w:r>
      <w:r w:rsidR="00942E95">
        <w:rPr>
          <w:sz w:val="28"/>
          <w:szCs w:val="28"/>
        </w:rPr>
        <w:t>, на основание чл. 165, ал. 1, т. 1 от ЗСВ.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2E95">
        <w:rPr>
          <w:sz w:val="28"/>
          <w:szCs w:val="28"/>
        </w:rPr>
        <w:t>. Заявление от Лъчезар Георгиев Лазаров за освобождаване от заеманата длъжност „следовател“ в Национална следствена служба, на основание чл. 165, ал. 1, т. 1 от ЗСВ.</w:t>
      </w:r>
    </w:p>
    <w:p w:rsidR="00942E95" w:rsidRDefault="00942E95" w:rsidP="00942E95">
      <w:pPr>
        <w:ind w:firstLine="284"/>
        <w:jc w:val="both"/>
        <w:rPr>
          <w:i/>
          <w:u w:val="single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942E95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Апелативна прокуратура – Пловдив за оптимизиране щатната численост на органа.</w:t>
      </w:r>
    </w:p>
    <w:p w:rsidR="00942E95" w:rsidRDefault="00942E95" w:rsidP="00942E95">
      <w:pPr>
        <w:ind w:firstLine="284"/>
        <w:jc w:val="both"/>
        <w:rPr>
          <w:rFonts w:eastAsiaTheme="minorHAnsi"/>
          <w:lang w:eastAsia="en-US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2E95">
        <w:rPr>
          <w:sz w:val="28"/>
          <w:szCs w:val="28"/>
        </w:rPr>
        <w:t>. Решение № 17 от 05.01.2026 г. по административно дело № 8010/2025 г. по описа на Върховния административен съд.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942E95">
        <w:rPr>
          <w:sz w:val="28"/>
          <w:szCs w:val="28"/>
        </w:rPr>
        <w:t>. Решение № 904 от 28.01.2026 г. по административно дело № 8011/2025 г. по описа на Върховния административен съд.</w:t>
      </w: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</w:t>
      </w:r>
      <w:r w:rsidR="00942E95">
        <w:rPr>
          <w:color w:val="000000" w:themeColor="text1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Тодор Иванов Денков – прокурор в Софийска градска прокуратура във Върховна касационна прокуратура.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42E95" w:rsidRDefault="00B240E4" w:rsidP="00942E95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прокурор“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</w:t>
      </w:r>
      <w:r w:rsidR="00942E95">
        <w:rPr>
          <w:sz w:val="28"/>
          <w:szCs w:val="28"/>
        </w:rPr>
        <w:t xml:space="preserve">командироване на Анна Павлова Петрова – прокурор в Районна прокуратура – Враца в Районна прокуратура – Кюстендил. </w:t>
      </w:r>
    </w:p>
    <w:p w:rsidR="00942E95" w:rsidRDefault="00942E95" w:rsidP="00942E95">
      <w:pPr>
        <w:ind w:right="-142" w:firstLine="284"/>
        <w:jc w:val="both"/>
        <w:rPr>
          <w:sz w:val="28"/>
          <w:szCs w:val="28"/>
        </w:rPr>
      </w:pPr>
    </w:p>
    <w:p w:rsidR="00942E95" w:rsidRDefault="00B240E4" w:rsidP="00942E95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прокурор“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</w:t>
      </w:r>
      <w:r w:rsidR="00942E95">
        <w:rPr>
          <w:sz w:val="28"/>
          <w:szCs w:val="28"/>
        </w:rPr>
        <w:t xml:space="preserve">командироване на </w:t>
      </w:r>
      <w:r w:rsidR="00942E95">
        <w:rPr>
          <w:rFonts w:eastAsia="Calibri"/>
          <w:sz w:val="28"/>
          <w:szCs w:val="28"/>
        </w:rPr>
        <w:t xml:space="preserve">Венцислав </w:t>
      </w:r>
      <w:proofErr w:type="spellStart"/>
      <w:r w:rsidR="00942E95">
        <w:rPr>
          <w:rFonts w:eastAsia="Calibri"/>
          <w:sz w:val="28"/>
          <w:szCs w:val="28"/>
        </w:rPr>
        <w:t>Севдалинов</w:t>
      </w:r>
      <w:proofErr w:type="spellEnd"/>
      <w:r w:rsidR="00942E95">
        <w:rPr>
          <w:rFonts w:eastAsia="Calibri"/>
          <w:sz w:val="28"/>
          <w:szCs w:val="28"/>
        </w:rPr>
        <w:t xml:space="preserve"> Великов – младши прокурор в Районна прокуратура – Стара Загора </w:t>
      </w:r>
      <w:r w:rsidR="00942E95">
        <w:rPr>
          <w:sz w:val="28"/>
          <w:szCs w:val="28"/>
        </w:rPr>
        <w:t xml:space="preserve">в </w:t>
      </w:r>
      <w:r w:rsidR="00942E95">
        <w:rPr>
          <w:rFonts w:eastAsia="Calibri"/>
          <w:sz w:val="28"/>
          <w:szCs w:val="28"/>
        </w:rPr>
        <w:t>Районна прокуратура – Силистра</w:t>
      </w:r>
      <w:r w:rsidR="00942E95">
        <w:rPr>
          <w:sz w:val="28"/>
          <w:szCs w:val="28"/>
        </w:rPr>
        <w:t xml:space="preserve">. </w:t>
      </w:r>
    </w:p>
    <w:p w:rsidR="004D2533" w:rsidRDefault="004D2533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619EF" w:rsidRDefault="00B240E4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4D253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Доклад от дирекция „Международна дейност, връзки с обществеността и протокол“ относно предоставяне на отговори по Въпросник за оценка на европейските съдебни системи на Европейската комисия за ефективност на правосъдието на Съвета на Европа – данни за 2025 г.</w:t>
      </w:r>
    </w:p>
    <w:p w:rsidR="000D7558" w:rsidRDefault="000D7558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4E60" w:rsidRDefault="00B240E4" w:rsidP="00114E60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="00114E60" w:rsidRPr="00114E60">
        <w:rPr>
          <w:rFonts w:ascii="Times New Roman CYR" w:hAnsi="Times New Roman CYR" w:cs="Times New Roman CYR"/>
          <w:sz w:val="28"/>
          <w:szCs w:val="28"/>
        </w:rPr>
        <w:t>–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43FE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 w:rsidR="00114E60">
        <w:rPr>
          <w:rFonts w:ascii="Times New Roman CYR" w:hAnsi="Times New Roman CYR" w:cs="Times New Roman CYR"/>
          <w:sz w:val="28"/>
          <w:szCs w:val="28"/>
        </w:rPr>
        <w:t>административен ръководител – окръжен прокурор</w:t>
      </w:r>
      <w:r w:rsidR="00E743FE">
        <w:rPr>
          <w:rFonts w:ascii="Times New Roman CYR" w:hAnsi="Times New Roman CYR" w:cs="Times New Roman CYR"/>
          <w:sz w:val="28"/>
          <w:szCs w:val="28"/>
        </w:rPr>
        <w:t>“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 на Окръжна прокуратура – Смолян</w:t>
      </w:r>
      <w:r w:rsidR="00E743FE">
        <w:rPr>
          <w:rFonts w:ascii="Times New Roman CYR" w:hAnsi="Times New Roman CYR" w:cs="Times New Roman CYR"/>
          <w:sz w:val="28"/>
          <w:szCs w:val="28"/>
        </w:rPr>
        <w:t>.</w:t>
      </w:r>
    </w:p>
    <w:p w:rsidR="00114E60" w:rsidRDefault="00114E60" w:rsidP="0097034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4044C1" w:rsidRPr="000D7558" w:rsidRDefault="00B240E4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15</w:t>
      </w:r>
      <w:r w:rsidR="000D7558" w:rsidRPr="000D7558">
        <w:rPr>
          <w:sz w:val="28"/>
          <w:szCs w:val="28"/>
        </w:rPr>
        <w:t xml:space="preserve">. Извънредно атестиране на Десислава Цветанова </w:t>
      </w:r>
      <w:proofErr w:type="spellStart"/>
      <w:r w:rsidR="000D7558" w:rsidRPr="000D7558">
        <w:rPr>
          <w:sz w:val="28"/>
          <w:szCs w:val="28"/>
        </w:rPr>
        <w:t>Въткова-Николова</w:t>
      </w:r>
      <w:proofErr w:type="spellEnd"/>
      <w:r w:rsidR="000D7558" w:rsidRPr="000D7558">
        <w:rPr>
          <w:sz w:val="28"/>
          <w:szCs w:val="28"/>
        </w:rPr>
        <w:t xml:space="preserve"> – прокурор в Софийска районна прокуратура.</w:t>
      </w:r>
    </w:p>
    <w:p w:rsidR="00405F0E" w:rsidRDefault="00405F0E" w:rsidP="00AB1A19">
      <w:pPr>
        <w:ind w:firstLine="284"/>
        <w:jc w:val="both"/>
        <w:rPr>
          <w:bCs/>
          <w:sz w:val="28"/>
          <w:szCs w:val="28"/>
        </w:rPr>
      </w:pPr>
    </w:p>
    <w:p w:rsidR="00AB1A19" w:rsidRPr="00C62120" w:rsidRDefault="00AB1A19" w:rsidP="00AB1A19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>ИЗВЪНРЕДНО АТЕСТИРАНЕ</w:t>
      </w:r>
    </w:p>
    <w:p w:rsidR="00AB1A19" w:rsidRDefault="00AB1A19" w:rsidP="009B28CD">
      <w:pPr>
        <w:ind w:firstLine="284"/>
        <w:jc w:val="both"/>
        <w:rPr>
          <w:bCs/>
          <w:sz w:val="28"/>
          <w:szCs w:val="28"/>
        </w:rPr>
      </w:pPr>
    </w:p>
    <w:p w:rsidR="00AB1A19" w:rsidRDefault="00B240E4" w:rsidP="009B28CD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AB1A19">
        <w:rPr>
          <w:bCs/>
          <w:sz w:val="28"/>
          <w:szCs w:val="28"/>
        </w:rPr>
        <w:t xml:space="preserve">. Заявление от Бойко </w:t>
      </w:r>
      <w:proofErr w:type="spellStart"/>
      <w:r w:rsidR="00AB1A19">
        <w:rPr>
          <w:bCs/>
          <w:sz w:val="28"/>
          <w:szCs w:val="28"/>
        </w:rPr>
        <w:t>Стелианов</w:t>
      </w:r>
      <w:proofErr w:type="spellEnd"/>
      <w:r w:rsidR="00AB1A19">
        <w:rPr>
          <w:bCs/>
          <w:sz w:val="28"/>
          <w:szCs w:val="28"/>
        </w:rPr>
        <w:t xml:space="preserve"> Василев -  прокурор в Районна прокуратура – Ловеч, за извънредно атестиране.</w:t>
      </w:r>
    </w:p>
    <w:p w:rsidR="00B240E4" w:rsidRDefault="00B240E4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5D7FD7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09B5" w:rsidRDefault="00B240E4" w:rsidP="00FA09B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FA09B5" w:rsidRPr="00E510D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Враца, за повишаване на Петър Стефанов </w:t>
      </w:r>
      <w:proofErr w:type="spellStart"/>
      <w:r w:rsidR="00FA09B5" w:rsidRPr="00E510D4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="00FA09B5" w:rsidRPr="00E510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Враца, на място в по-горен ранг „прокурор в ОП“.</w:t>
      </w:r>
    </w:p>
    <w:p w:rsidR="0094683F" w:rsidRDefault="0094683F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1A19" w:rsidRDefault="00B240E4" w:rsidP="00AB1A1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AB1A19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B1A19">
        <w:rPr>
          <w:rFonts w:ascii="Times New Roman CYR" w:hAnsi="Times New Roman CYR" w:cs="Times New Roman CYR"/>
          <w:sz w:val="28"/>
          <w:szCs w:val="28"/>
        </w:rPr>
        <w:t>Молба от Светлана Петрова Паскалева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2319B9" w:rsidRDefault="002319B9" w:rsidP="00AB1A1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4E2B" w:rsidRDefault="00B240E4" w:rsidP="000A4E2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0A4E2B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0A4E2B">
        <w:rPr>
          <w:rFonts w:ascii="Times New Roman CYR" w:hAnsi="Times New Roman CYR" w:cs="Times New Roman CYR"/>
          <w:sz w:val="28"/>
          <w:szCs w:val="28"/>
        </w:rPr>
        <w:t xml:space="preserve">Молба от Камен </w:t>
      </w:r>
      <w:proofErr w:type="spellStart"/>
      <w:r w:rsidR="000A4E2B">
        <w:rPr>
          <w:rFonts w:ascii="Times New Roman CYR" w:hAnsi="Times New Roman CYR" w:cs="Times New Roman CYR"/>
          <w:sz w:val="28"/>
          <w:szCs w:val="28"/>
        </w:rPr>
        <w:t>Лъчезаров</w:t>
      </w:r>
      <w:proofErr w:type="spellEnd"/>
      <w:r w:rsidR="000A4E2B">
        <w:rPr>
          <w:rFonts w:ascii="Times New Roman CYR" w:hAnsi="Times New Roman CYR" w:cs="Times New Roman CYR"/>
          <w:sz w:val="28"/>
          <w:szCs w:val="28"/>
        </w:rPr>
        <w:t xml:space="preserve"> Александров – прокурор в Софийска районна прокуратура, с ранг „прокурор в ОП“, за повишаване на място в по-горен ранг „прокурор в АП“.</w:t>
      </w:r>
    </w:p>
    <w:p w:rsidR="000A4E2B" w:rsidRDefault="000A4E2B" w:rsidP="000A4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7E" w:rsidRDefault="00B240E4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564B7E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64B7E"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на Районна прокуратура – Пловдив, за повишаване на Нели Красимирова Тодорова-Атанасова – прокурор в </w:t>
      </w:r>
      <w:r w:rsidR="00564B7E">
        <w:rPr>
          <w:rFonts w:ascii="Times New Roman CYR" w:hAnsi="Times New Roman CYR" w:cs="Times New Roman CYR"/>
          <w:sz w:val="28"/>
          <w:szCs w:val="28"/>
        </w:rPr>
        <w:lastRenderedPageBreak/>
        <w:t>Районна прокуратура – Пловдив, с ранг „прокурор в ОП“, на място в по-горен ранг „прокурор в АП“.</w:t>
      </w:r>
    </w:p>
    <w:p w:rsidR="003414EF" w:rsidRDefault="003414EF" w:rsidP="000A4E2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6F77" w:rsidRDefault="00B240E4" w:rsidP="002319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116F77">
        <w:rPr>
          <w:rFonts w:ascii="Times New Roman CYR" w:hAnsi="Times New Roman CYR" w:cs="Times New Roman CYR"/>
          <w:sz w:val="28"/>
          <w:szCs w:val="28"/>
        </w:rPr>
        <w:t>. Предложение на Димитър Желязков Пехливанов – заместник на административния ръководител - заместник-окръжен прокурор на Окръжна прокуратура – Пловдив, с ранг „прокурор в ОП“, за повишаване на място в по-горен ранг „прокурор в АП“.</w:t>
      </w:r>
    </w:p>
    <w:p w:rsidR="00116F77" w:rsidRDefault="00116F77" w:rsidP="002319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319B9" w:rsidRDefault="00B240E4" w:rsidP="002319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2319B9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319B9"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на Районна прокуратура – Пловдив, за повишаване на Любомира Ангелова </w:t>
      </w:r>
      <w:proofErr w:type="spellStart"/>
      <w:r w:rsidR="002319B9">
        <w:rPr>
          <w:rFonts w:ascii="Times New Roman CYR" w:hAnsi="Times New Roman CYR" w:cs="Times New Roman CYR"/>
          <w:sz w:val="28"/>
          <w:szCs w:val="28"/>
        </w:rPr>
        <w:t>Вулджева</w:t>
      </w:r>
      <w:proofErr w:type="spellEnd"/>
      <w:r w:rsidR="002319B9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Пловдив, с ранг „прокурор в АП“, на място в по-горен ранг „прокурор във ВКП“.</w:t>
      </w:r>
    </w:p>
    <w:p w:rsidR="00564B7E" w:rsidRDefault="00564B7E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7E" w:rsidRDefault="00B240E4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564B7E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64B7E">
        <w:rPr>
          <w:rFonts w:ascii="Times New Roman CYR" w:hAnsi="Times New Roman CYR" w:cs="Times New Roman CYR"/>
          <w:sz w:val="28"/>
          <w:szCs w:val="28"/>
        </w:rPr>
        <w:t xml:space="preserve">Молба от Георги Луков </w:t>
      </w:r>
      <w:proofErr w:type="spellStart"/>
      <w:r w:rsidR="00564B7E">
        <w:rPr>
          <w:rFonts w:ascii="Times New Roman CYR" w:hAnsi="Times New Roman CYR" w:cs="Times New Roman CYR"/>
          <w:sz w:val="28"/>
          <w:szCs w:val="28"/>
        </w:rPr>
        <w:t>Карайлев</w:t>
      </w:r>
      <w:proofErr w:type="spellEnd"/>
      <w:r w:rsidR="00564B7E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2319B9" w:rsidRDefault="002319B9" w:rsidP="002319B9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942E95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Молба от Ася Борисова Николова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2319B9" w:rsidRDefault="002319B9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D7FD7" w:rsidRDefault="00B240E4" w:rsidP="005D7FD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25</w:t>
      </w:r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Фатме Реджеб </w:t>
      </w:r>
      <w:proofErr w:type="spellStart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>Паша</w:t>
      </w:r>
      <w:proofErr w:type="spellEnd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>Нуриева</w:t>
      </w:r>
      <w:proofErr w:type="spellEnd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405F0E" w:rsidRDefault="00405F0E" w:rsidP="00E82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203E" w:rsidRDefault="00B240E4" w:rsidP="00E82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E8203E">
        <w:rPr>
          <w:rFonts w:ascii="Times New Roman CYR" w:hAnsi="Times New Roman CYR" w:cs="Times New Roman CYR"/>
          <w:sz w:val="28"/>
          <w:szCs w:val="28"/>
        </w:rPr>
        <w:t>. Предварително атестиране на Никола Георгиев Костов – прокурор в Районна прокуратура – Монтана.</w:t>
      </w:r>
    </w:p>
    <w:p w:rsidR="00E8203E" w:rsidRDefault="00E8203E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4FFF" w:rsidRDefault="00B240E4" w:rsidP="00F34FF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F34FFF">
        <w:rPr>
          <w:bCs/>
          <w:sz w:val="28"/>
          <w:szCs w:val="28"/>
        </w:rPr>
        <w:t>. Извънредно атестиране на Мила Стефанова Стайкова – административен ръководител - районен прокурор на Районна прокуратура – Търговище.</w:t>
      </w:r>
    </w:p>
    <w:p w:rsidR="00F34FFF" w:rsidRDefault="00F34FF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092A" w:rsidRPr="00E50CCB" w:rsidRDefault="00B240E4" w:rsidP="00A2092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2092A" w:rsidRPr="00E50CCB">
        <w:rPr>
          <w:sz w:val="28"/>
          <w:szCs w:val="28"/>
        </w:rPr>
        <w:t>. Извънредно атестиране на Милена Георгиева Кирова-Стоянова – заместник на административния ръководител – заместник-районен прокурор на Районна прокуратура – Варна.</w:t>
      </w:r>
    </w:p>
    <w:p w:rsidR="00F34FFF" w:rsidRDefault="00F34FF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B240E4">
        <w:rPr>
          <w:rFonts w:ascii="Times New Roman CYR" w:hAnsi="Times New Roman CYR" w:cs="Times New Roman CYR"/>
          <w:sz w:val="28"/>
          <w:szCs w:val="28"/>
        </w:rPr>
        <w:t>29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405F0E">
        <w:rPr>
          <w:b/>
          <w:sz w:val="28"/>
          <w:szCs w:val="28"/>
        </w:rPr>
        <w:t xml:space="preserve"> /П</w:t>
      </w:r>
      <w:bookmarkStart w:id="0" w:name="_GoBack"/>
      <w:bookmarkEnd w:id="0"/>
      <w:r w:rsidR="00405F0E">
        <w:rPr>
          <w:b/>
          <w:sz w:val="28"/>
          <w:szCs w:val="28"/>
        </w:rPr>
        <w:t>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6D3CBA" w:rsidRPr="006D3CBA" w:rsidRDefault="00FF44F7" w:rsidP="00405F0E">
      <w:pPr>
        <w:ind w:left="5796" w:firstLine="576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  <w:r>
        <w:rPr>
          <w:b/>
          <w:sz w:val="28"/>
          <w:szCs w:val="28"/>
        </w:rPr>
        <w:t>ОГНЯН ДАМЯНОВ</w:t>
      </w:r>
    </w:p>
    <w:sectPr w:rsidR="006D3CBA" w:rsidRPr="006D3CBA" w:rsidSect="00405F0E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483"/>
    <w:rsid w:val="00014B80"/>
    <w:rsid w:val="0001753B"/>
    <w:rsid w:val="00027176"/>
    <w:rsid w:val="0003655C"/>
    <w:rsid w:val="000408EB"/>
    <w:rsid w:val="00046B04"/>
    <w:rsid w:val="00062BDB"/>
    <w:rsid w:val="00065935"/>
    <w:rsid w:val="00071550"/>
    <w:rsid w:val="00072D6F"/>
    <w:rsid w:val="00076EE3"/>
    <w:rsid w:val="00077EF1"/>
    <w:rsid w:val="00090A7B"/>
    <w:rsid w:val="000961BB"/>
    <w:rsid w:val="000A4E2B"/>
    <w:rsid w:val="000B3C48"/>
    <w:rsid w:val="000B7791"/>
    <w:rsid w:val="000C264B"/>
    <w:rsid w:val="000D4374"/>
    <w:rsid w:val="000D7558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14E60"/>
    <w:rsid w:val="00116F77"/>
    <w:rsid w:val="0012040D"/>
    <w:rsid w:val="001229F2"/>
    <w:rsid w:val="00125588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152F4"/>
    <w:rsid w:val="002244D0"/>
    <w:rsid w:val="002319B9"/>
    <w:rsid w:val="00240124"/>
    <w:rsid w:val="00254CE1"/>
    <w:rsid w:val="00254EE4"/>
    <w:rsid w:val="00260110"/>
    <w:rsid w:val="0026315F"/>
    <w:rsid w:val="0026766C"/>
    <w:rsid w:val="00271590"/>
    <w:rsid w:val="002741CC"/>
    <w:rsid w:val="00276453"/>
    <w:rsid w:val="00291B4F"/>
    <w:rsid w:val="002979C9"/>
    <w:rsid w:val="002A460C"/>
    <w:rsid w:val="002B21F8"/>
    <w:rsid w:val="002B2383"/>
    <w:rsid w:val="002B4868"/>
    <w:rsid w:val="002C46C1"/>
    <w:rsid w:val="002C6037"/>
    <w:rsid w:val="002E1713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70"/>
    <w:rsid w:val="00371508"/>
    <w:rsid w:val="0037172B"/>
    <w:rsid w:val="0037599F"/>
    <w:rsid w:val="00375D39"/>
    <w:rsid w:val="00384A50"/>
    <w:rsid w:val="00391B49"/>
    <w:rsid w:val="003A6659"/>
    <w:rsid w:val="003B0F65"/>
    <w:rsid w:val="003B166C"/>
    <w:rsid w:val="003B4EEF"/>
    <w:rsid w:val="003C139A"/>
    <w:rsid w:val="003C6D76"/>
    <w:rsid w:val="003D0D95"/>
    <w:rsid w:val="003E011D"/>
    <w:rsid w:val="003E7354"/>
    <w:rsid w:val="003F1279"/>
    <w:rsid w:val="004044C1"/>
    <w:rsid w:val="00405F0E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15BE"/>
    <w:rsid w:val="00486DE4"/>
    <w:rsid w:val="004A0B11"/>
    <w:rsid w:val="004D2533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5CF2"/>
    <w:rsid w:val="005611EC"/>
    <w:rsid w:val="00561F52"/>
    <w:rsid w:val="00564B7E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D7FD7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895"/>
    <w:rsid w:val="006A75BB"/>
    <w:rsid w:val="006A7A6F"/>
    <w:rsid w:val="006C1FCC"/>
    <w:rsid w:val="006C38FD"/>
    <w:rsid w:val="006D3CBA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17DCD"/>
    <w:rsid w:val="00927D05"/>
    <w:rsid w:val="00930B65"/>
    <w:rsid w:val="00942E95"/>
    <w:rsid w:val="0094683F"/>
    <w:rsid w:val="0095096A"/>
    <w:rsid w:val="009619EF"/>
    <w:rsid w:val="0096777C"/>
    <w:rsid w:val="00970347"/>
    <w:rsid w:val="00985E5A"/>
    <w:rsid w:val="00987548"/>
    <w:rsid w:val="00990610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9F6FFD"/>
    <w:rsid w:val="00A01A70"/>
    <w:rsid w:val="00A027AB"/>
    <w:rsid w:val="00A03801"/>
    <w:rsid w:val="00A1668B"/>
    <w:rsid w:val="00A2092A"/>
    <w:rsid w:val="00A2120C"/>
    <w:rsid w:val="00A32CB3"/>
    <w:rsid w:val="00A37335"/>
    <w:rsid w:val="00A4770D"/>
    <w:rsid w:val="00A63C15"/>
    <w:rsid w:val="00A703E6"/>
    <w:rsid w:val="00A75721"/>
    <w:rsid w:val="00A85EDA"/>
    <w:rsid w:val="00A8723C"/>
    <w:rsid w:val="00A93268"/>
    <w:rsid w:val="00AA188D"/>
    <w:rsid w:val="00AA55FC"/>
    <w:rsid w:val="00AB1A19"/>
    <w:rsid w:val="00AB1F0D"/>
    <w:rsid w:val="00AD5F0D"/>
    <w:rsid w:val="00B11E8C"/>
    <w:rsid w:val="00B2147E"/>
    <w:rsid w:val="00B231B3"/>
    <w:rsid w:val="00B240E4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68BE"/>
    <w:rsid w:val="00BC38D0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27CC2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5548"/>
    <w:rsid w:val="00C979BB"/>
    <w:rsid w:val="00CA1898"/>
    <w:rsid w:val="00CA4C32"/>
    <w:rsid w:val="00CB2483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609FB"/>
    <w:rsid w:val="00D6517B"/>
    <w:rsid w:val="00D659AF"/>
    <w:rsid w:val="00D65CAB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10D4"/>
    <w:rsid w:val="00E52398"/>
    <w:rsid w:val="00E626E8"/>
    <w:rsid w:val="00E62B4E"/>
    <w:rsid w:val="00E63E8B"/>
    <w:rsid w:val="00E65A42"/>
    <w:rsid w:val="00E65C3E"/>
    <w:rsid w:val="00E743FE"/>
    <w:rsid w:val="00E770A6"/>
    <w:rsid w:val="00E8203E"/>
    <w:rsid w:val="00E85784"/>
    <w:rsid w:val="00E85B7C"/>
    <w:rsid w:val="00E96D8B"/>
    <w:rsid w:val="00EA23A0"/>
    <w:rsid w:val="00EA795D"/>
    <w:rsid w:val="00EC1512"/>
    <w:rsid w:val="00EC28F1"/>
    <w:rsid w:val="00EC62F0"/>
    <w:rsid w:val="00EF2BDD"/>
    <w:rsid w:val="00EF7BB0"/>
    <w:rsid w:val="00F013DC"/>
    <w:rsid w:val="00F029E9"/>
    <w:rsid w:val="00F03BF6"/>
    <w:rsid w:val="00F07EF5"/>
    <w:rsid w:val="00F268D3"/>
    <w:rsid w:val="00F31EF2"/>
    <w:rsid w:val="00F34FFF"/>
    <w:rsid w:val="00F36FFF"/>
    <w:rsid w:val="00F40AAF"/>
    <w:rsid w:val="00F61330"/>
    <w:rsid w:val="00F652E4"/>
    <w:rsid w:val="00F67F01"/>
    <w:rsid w:val="00F7568C"/>
    <w:rsid w:val="00F82AE4"/>
    <w:rsid w:val="00F94D3A"/>
    <w:rsid w:val="00FA09B5"/>
    <w:rsid w:val="00FA245C"/>
    <w:rsid w:val="00FA2A67"/>
    <w:rsid w:val="00FB21F6"/>
    <w:rsid w:val="00FC2D0E"/>
    <w:rsid w:val="00FC67A7"/>
    <w:rsid w:val="00FD16B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2025-12-09T08:08:00Z</cp:lastPrinted>
  <dcterms:created xsi:type="dcterms:W3CDTF">2026-01-29T13:13:00Z</dcterms:created>
  <dcterms:modified xsi:type="dcterms:W3CDTF">2026-01-29T13:15:00Z</dcterms:modified>
</cp:coreProperties>
</file>