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5A1" w:rsidRDefault="00DC25A1" w:rsidP="00555CF2">
      <w:pPr>
        <w:tabs>
          <w:tab w:val="left" w:pos="3261"/>
        </w:tabs>
        <w:ind w:left="3261" w:right="72"/>
        <w:outlineLvl w:val="0"/>
        <w:rPr>
          <w:bCs/>
          <w:sz w:val="27"/>
          <w:szCs w:val="27"/>
        </w:rPr>
      </w:pPr>
    </w:p>
    <w:p w:rsidR="00555CF2" w:rsidRPr="00817C92" w:rsidRDefault="008E0F5F" w:rsidP="00555CF2">
      <w:pPr>
        <w:tabs>
          <w:tab w:val="left" w:pos="3261"/>
        </w:tabs>
        <w:ind w:left="3261" w:right="72"/>
        <w:outlineLvl w:val="0"/>
        <w:rPr>
          <w:bCs/>
          <w:sz w:val="27"/>
          <w:szCs w:val="27"/>
        </w:rPr>
      </w:pPr>
      <w:r>
        <w:rPr>
          <w:bCs/>
          <w:sz w:val="27"/>
          <w:szCs w:val="27"/>
        </w:rPr>
        <w:tab/>
      </w:r>
      <w:r w:rsidR="00555CF2" w:rsidRPr="00817C92">
        <w:rPr>
          <w:bCs/>
          <w:sz w:val="27"/>
          <w:szCs w:val="27"/>
        </w:rPr>
        <w:t>ДО</w:t>
      </w:r>
    </w:p>
    <w:p w:rsidR="00555CF2" w:rsidRPr="00817C92" w:rsidRDefault="008E0F5F" w:rsidP="00555CF2">
      <w:pPr>
        <w:tabs>
          <w:tab w:val="left" w:pos="3261"/>
        </w:tabs>
        <w:ind w:left="3261" w:right="72"/>
        <w:outlineLvl w:val="0"/>
        <w:rPr>
          <w:bCs/>
          <w:sz w:val="27"/>
          <w:szCs w:val="27"/>
        </w:rPr>
      </w:pPr>
      <w:r>
        <w:rPr>
          <w:bCs/>
          <w:sz w:val="27"/>
          <w:szCs w:val="27"/>
        </w:rPr>
        <w:tab/>
      </w:r>
      <w:r w:rsidR="00555CF2" w:rsidRPr="00817C92">
        <w:rPr>
          <w:bCs/>
          <w:sz w:val="27"/>
          <w:szCs w:val="27"/>
        </w:rPr>
        <w:t xml:space="preserve">ЧЛЕНОВЕТЕ НА КОМИСИЯТА </w:t>
      </w:r>
    </w:p>
    <w:p w:rsidR="00555CF2" w:rsidRPr="00817C92" w:rsidRDefault="00555CF2" w:rsidP="00A75721">
      <w:pPr>
        <w:tabs>
          <w:tab w:val="left" w:pos="3261"/>
        </w:tabs>
        <w:ind w:right="72"/>
        <w:outlineLvl w:val="0"/>
        <w:rPr>
          <w:bCs/>
          <w:sz w:val="27"/>
          <w:szCs w:val="27"/>
        </w:rPr>
      </w:pPr>
      <w:r>
        <w:rPr>
          <w:bCs/>
          <w:sz w:val="27"/>
          <w:szCs w:val="27"/>
        </w:rPr>
        <w:tab/>
      </w:r>
      <w:r w:rsidR="008E0F5F">
        <w:rPr>
          <w:bCs/>
          <w:sz w:val="27"/>
          <w:szCs w:val="27"/>
        </w:rPr>
        <w:tab/>
      </w:r>
      <w:r w:rsidRPr="00817C92">
        <w:rPr>
          <w:bCs/>
          <w:sz w:val="27"/>
          <w:szCs w:val="27"/>
        </w:rPr>
        <w:t xml:space="preserve">ПО </w:t>
      </w:r>
      <w:r w:rsidRPr="00817C92">
        <w:rPr>
          <w:sz w:val="27"/>
          <w:szCs w:val="27"/>
        </w:rPr>
        <w:t xml:space="preserve">АТЕСТИРАНЕТО И КОНКУРСИТЕ </w:t>
      </w:r>
      <w:r>
        <w:rPr>
          <w:sz w:val="27"/>
          <w:szCs w:val="27"/>
        </w:rPr>
        <w:t>КЪМ</w:t>
      </w:r>
      <w:r w:rsidRPr="00817C92">
        <w:rPr>
          <w:sz w:val="27"/>
          <w:szCs w:val="27"/>
        </w:rPr>
        <w:t xml:space="preserve">  </w:t>
      </w:r>
    </w:p>
    <w:p w:rsidR="00555CF2" w:rsidRDefault="008E0F5F" w:rsidP="00555CF2">
      <w:pPr>
        <w:tabs>
          <w:tab w:val="left" w:pos="3261"/>
        </w:tabs>
        <w:ind w:left="3261" w:right="72"/>
        <w:outlineLvl w:val="0"/>
        <w:rPr>
          <w:bCs/>
          <w:sz w:val="27"/>
          <w:szCs w:val="27"/>
        </w:rPr>
      </w:pPr>
      <w:r>
        <w:rPr>
          <w:bCs/>
          <w:sz w:val="27"/>
          <w:szCs w:val="27"/>
        </w:rPr>
        <w:tab/>
      </w:r>
      <w:r w:rsidR="00555CF2">
        <w:rPr>
          <w:bCs/>
          <w:sz w:val="27"/>
          <w:szCs w:val="27"/>
        </w:rPr>
        <w:t>ПРОКУРОРСКАТА КОЛЕГИЯ НА</w:t>
      </w:r>
    </w:p>
    <w:p w:rsidR="00555CF2" w:rsidRPr="00817C92" w:rsidRDefault="008E0F5F" w:rsidP="00555CF2">
      <w:pPr>
        <w:tabs>
          <w:tab w:val="left" w:pos="3261"/>
        </w:tabs>
        <w:ind w:left="3261" w:right="72"/>
        <w:outlineLvl w:val="0"/>
        <w:rPr>
          <w:bCs/>
          <w:sz w:val="27"/>
          <w:szCs w:val="27"/>
          <w:lang w:val="en-US"/>
        </w:rPr>
      </w:pPr>
      <w:r>
        <w:rPr>
          <w:bCs/>
          <w:sz w:val="27"/>
          <w:szCs w:val="27"/>
        </w:rPr>
        <w:tab/>
      </w:r>
      <w:r w:rsidR="00555CF2" w:rsidRPr="00817C92">
        <w:rPr>
          <w:bCs/>
          <w:sz w:val="27"/>
          <w:szCs w:val="27"/>
        </w:rPr>
        <w:t>ВИСШ</w:t>
      </w:r>
      <w:r w:rsidR="00555CF2">
        <w:rPr>
          <w:bCs/>
          <w:sz w:val="27"/>
          <w:szCs w:val="27"/>
        </w:rPr>
        <w:t>ИЯ</w:t>
      </w:r>
      <w:r w:rsidR="00555CF2" w:rsidRPr="00817C92">
        <w:rPr>
          <w:bCs/>
          <w:sz w:val="27"/>
          <w:szCs w:val="27"/>
        </w:rPr>
        <w:t xml:space="preserve"> </w:t>
      </w:r>
      <w:r w:rsidR="00555CF2">
        <w:rPr>
          <w:bCs/>
          <w:sz w:val="27"/>
          <w:szCs w:val="27"/>
        </w:rPr>
        <w:t>СЪДЕБЕН</w:t>
      </w:r>
      <w:r w:rsidR="00555CF2" w:rsidRPr="00817C92">
        <w:rPr>
          <w:bCs/>
          <w:sz w:val="27"/>
          <w:szCs w:val="27"/>
        </w:rPr>
        <w:t xml:space="preserve"> СЪВЕТ</w:t>
      </w:r>
    </w:p>
    <w:p w:rsidR="00555CF2" w:rsidRDefault="00555CF2" w:rsidP="00555CF2">
      <w:pPr>
        <w:jc w:val="center"/>
        <w:rPr>
          <w:bCs/>
          <w:sz w:val="16"/>
          <w:szCs w:val="16"/>
        </w:rPr>
      </w:pPr>
    </w:p>
    <w:p w:rsidR="00A75721" w:rsidRDefault="00A75721" w:rsidP="00555CF2">
      <w:pPr>
        <w:jc w:val="center"/>
        <w:rPr>
          <w:bCs/>
          <w:sz w:val="28"/>
          <w:szCs w:val="28"/>
        </w:rPr>
      </w:pPr>
    </w:p>
    <w:p w:rsidR="00555CF2" w:rsidRDefault="00555CF2" w:rsidP="00555CF2">
      <w:pPr>
        <w:jc w:val="center"/>
        <w:rPr>
          <w:bCs/>
          <w:sz w:val="28"/>
          <w:szCs w:val="28"/>
        </w:rPr>
      </w:pPr>
      <w:r>
        <w:rPr>
          <w:bCs/>
          <w:sz w:val="28"/>
          <w:szCs w:val="28"/>
        </w:rPr>
        <w:t xml:space="preserve">Д  Н  Е  В  Е  Н     Р  Е  Д </w:t>
      </w:r>
    </w:p>
    <w:p w:rsidR="00555CF2" w:rsidRDefault="00555CF2" w:rsidP="00555CF2">
      <w:pPr>
        <w:jc w:val="center"/>
        <w:rPr>
          <w:bCs/>
          <w:sz w:val="16"/>
          <w:szCs w:val="16"/>
        </w:rPr>
      </w:pPr>
    </w:p>
    <w:p w:rsidR="00555CF2" w:rsidRDefault="00555CF2" w:rsidP="00555CF2">
      <w:pPr>
        <w:jc w:val="center"/>
        <w:rPr>
          <w:bCs/>
          <w:sz w:val="28"/>
          <w:szCs w:val="28"/>
        </w:rPr>
      </w:pPr>
      <w:r>
        <w:rPr>
          <w:bCs/>
          <w:sz w:val="28"/>
          <w:szCs w:val="28"/>
        </w:rPr>
        <w:t xml:space="preserve">за заседание на Комисията по атестирането и конкурсите </w:t>
      </w:r>
    </w:p>
    <w:p w:rsidR="00555CF2" w:rsidRDefault="00555CF2" w:rsidP="00555CF2">
      <w:pPr>
        <w:jc w:val="center"/>
        <w:rPr>
          <w:bCs/>
          <w:sz w:val="28"/>
        </w:rPr>
      </w:pPr>
      <w:r>
        <w:rPr>
          <w:bCs/>
          <w:sz w:val="28"/>
          <w:szCs w:val="28"/>
        </w:rPr>
        <w:t xml:space="preserve">към </w:t>
      </w:r>
      <w:r>
        <w:rPr>
          <w:bCs/>
          <w:sz w:val="28"/>
        </w:rPr>
        <w:t xml:space="preserve">Прокурорската колегия на Висшия съдебен съвет, </w:t>
      </w:r>
    </w:p>
    <w:p w:rsidR="00555CF2" w:rsidRPr="008C78CA" w:rsidRDefault="00555CF2" w:rsidP="00555CF2">
      <w:pPr>
        <w:autoSpaceDE w:val="0"/>
        <w:autoSpaceDN w:val="0"/>
        <w:adjustRightInd w:val="0"/>
        <w:jc w:val="center"/>
        <w:rPr>
          <w:bCs/>
          <w:sz w:val="28"/>
        </w:rPr>
      </w:pPr>
      <w:r w:rsidRPr="008C78CA">
        <w:rPr>
          <w:bCs/>
          <w:sz w:val="28"/>
        </w:rPr>
        <w:t xml:space="preserve">насрочено за </w:t>
      </w:r>
      <w:r w:rsidR="002E16E9">
        <w:rPr>
          <w:bCs/>
          <w:sz w:val="28"/>
        </w:rPr>
        <w:t>28</w:t>
      </w:r>
      <w:r w:rsidR="00DE079E" w:rsidRPr="00ED7091">
        <w:rPr>
          <w:bCs/>
          <w:sz w:val="28"/>
        </w:rPr>
        <w:t>.</w:t>
      </w:r>
      <w:r w:rsidR="006005CD">
        <w:rPr>
          <w:bCs/>
          <w:sz w:val="28"/>
        </w:rPr>
        <w:t>04</w:t>
      </w:r>
      <w:r w:rsidRPr="00ED7091">
        <w:rPr>
          <w:bCs/>
          <w:sz w:val="28"/>
          <w:szCs w:val="28"/>
        </w:rPr>
        <w:t>.202</w:t>
      </w:r>
      <w:r w:rsidR="0094683F" w:rsidRPr="00ED7091">
        <w:rPr>
          <w:bCs/>
          <w:sz w:val="28"/>
          <w:szCs w:val="28"/>
        </w:rPr>
        <w:t>6</w:t>
      </w:r>
      <w:r w:rsidRPr="00ED7091">
        <w:rPr>
          <w:bCs/>
          <w:sz w:val="28"/>
          <w:szCs w:val="28"/>
        </w:rPr>
        <w:t xml:space="preserve"> г.</w:t>
      </w:r>
      <w:r w:rsidRPr="008C78CA">
        <w:rPr>
          <w:bCs/>
          <w:sz w:val="28"/>
          <w:szCs w:val="28"/>
        </w:rPr>
        <w:t xml:space="preserve"> (вторник) от </w:t>
      </w:r>
      <w:r w:rsidRPr="001E0E77">
        <w:rPr>
          <w:bCs/>
          <w:sz w:val="28"/>
          <w:szCs w:val="28"/>
        </w:rPr>
        <w:t>11:00 часа</w:t>
      </w:r>
    </w:p>
    <w:p w:rsidR="00313910" w:rsidRDefault="00313910" w:rsidP="00555CF2">
      <w:pPr>
        <w:autoSpaceDE w:val="0"/>
        <w:autoSpaceDN w:val="0"/>
        <w:adjustRightInd w:val="0"/>
        <w:ind w:firstLine="284"/>
        <w:jc w:val="both"/>
        <w:rPr>
          <w:rFonts w:ascii="Times New Roman CYR" w:hAnsi="Times New Roman CYR" w:cs="Times New Roman CYR"/>
          <w:sz w:val="20"/>
          <w:szCs w:val="20"/>
        </w:rPr>
      </w:pPr>
    </w:p>
    <w:p w:rsidR="00BB4AA6" w:rsidRDefault="00BB4AA6" w:rsidP="009B28CD">
      <w:pPr>
        <w:autoSpaceDE w:val="0"/>
        <w:autoSpaceDN w:val="0"/>
        <w:adjustRightInd w:val="0"/>
        <w:ind w:firstLine="284"/>
        <w:jc w:val="both"/>
        <w:rPr>
          <w:rFonts w:ascii="Times New Roman CYR" w:hAnsi="Times New Roman CYR" w:cs="Times New Roman CYR"/>
          <w:sz w:val="28"/>
          <w:szCs w:val="28"/>
        </w:rPr>
      </w:pPr>
    </w:p>
    <w:p w:rsidR="00BB4AA6" w:rsidRDefault="00BB4AA6" w:rsidP="009B28CD">
      <w:pPr>
        <w:autoSpaceDE w:val="0"/>
        <w:autoSpaceDN w:val="0"/>
        <w:adjustRightInd w:val="0"/>
        <w:ind w:firstLine="284"/>
        <w:jc w:val="both"/>
        <w:rPr>
          <w:rFonts w:ascii="Times New Roman CYR" w:hAnsi="Times New Roman CYR" w:cs="Times New Roman CYR"/>
          <w:sz w:val="28"/>
          <w:szCs w:val="28"/>
        </w:rPr>
      </w:pPr>
    </w:p>
    <w:p w:rsidR="00555CF2" w:rsidRDefault="00555CF2" w:rsidP="009B28CD">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174D5C" w:rsidRDefault="00174D5C" w:rsidP="009B28CD">
      <w:pPr>
        <w:autoSpaceDE w:val="0"/>
        <w:autoSpaceDN w:val="0"/>
        <w:adjustRightInd w:val="0"/>
        <w:ind w:firstLine="284"/>
        <w:jc w:val="both"/>
        <w:rPr>
          <w:rFonts w:ascii="Times New Roman CYR" w:hAnsi="Times New Roman CYR" w:cs="Times New Roman CYR"/>
          <w:sz w:val="28"/>
          <w:szCs w:val="28"/>
        </w:rPr>
      </w:pPr>
    </w:p>
    <w:p w:rsidR="00CA44A4" w:rsidRPr="00BD5511" w:rsidRDefault="002E6867" w:rsidP="00CA44A4">
      <w:pPr>
        <w:tabs>
          <w:tab w:val="left" w:pos="284"/>
        </w:tabs>
        <w:autoSpaceDE w:val="0"/>
        <w:autoSpaceDN w:val="0"/>
        <w:adjustRightInd w:val="0"/>
        <w:jc w:val="both"/>
        <w:rPr>
          <w:sz w:val="28"/>
          <w:szCs w:val="28"/>
        </w:rPr>
      </w:pPr>
      <w:r>
        <w:rPr>
          <w:sz w:val="28"/>
          <w:szCs w:val="28"/>
        </w:rPr>
        <w:tab/>
      </w:r>
      <w:r w:rsidRPr="00BD5511">
        <w:rPr>
          <w:sz w:val="28"/>
          <w:szCs w:val="28"/>
        </w:rPr>
        <w:t xml:space="preserve">1. Проекти на становища по чл. 169, ал. 1 от ЗСВ във връзка с чл. 55,  ал. 1 от Наредба № 1 от 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кандидатите за заемане на длъжност „административен ръководител – районен прокурор“ на Районна прокуратура – Хасково, във връзка с открита процедура за избор, който ще се проведе на 13.05.2026 г. </w:t>
      </w:r>
    </w:p>
    <w:p w:rsidR="00CA44A4" w:rsidRPr="00BD5511" w:rsidRDefault="00CA44A4" w:rsidP="00CA44A4">
      <w:pPr>
        <w:tabs>
          <w:tab w:val="left" w:pos="284"/>
        </w:tabs>
        <w:autoSpaceDE w:val="0"/>
        <w:autoSpaceDN w:val="0"/>
        <w:adjustRightInd w:val="0"/>
        <w:jc w:val="both"/>
        <w:rPr>
          <w:sz w:val="28"/>
          <w:szCs w:val="28"/>
        </w:rPr>
      </w:pPr>
    </w:p>
    <w:p w:rsidR="00CA44A4" w:rsidRPr="00BD5511" w:rsidRDefault="00BD5511" w:rsidP="00CA44A4">
      <w:pPr>
        <w:tabs>
          <w:tab w:val="left" w:pos="284"/>
        </w:tabs>
        <w:autoSpaceDE w:val="0"/>
        <w:autoSpaceDN w:val="0"/>
        <w:adjustRightInd w:val="0"/>
        <w:jc w:val="both"/>
        <w:rPr>
          <w:sz w:val="28"/>
          <w:szCs w:val="28"/>
        </w:rPr>
      </w:pPr>
      <w:r>
        <w:rPr>
          <w:sz w:val="28"/>
          <w:szCs w:val="28"/>
        </w:rPr>
        <w:tab/>
      </w:r>
      <w:r w:rsidR="00CA44A4" w:rsidRPr="00BD5511">
        <w:rPr>
          <w:sz w:val="28"/>
          <w:szCs w:val="28"/>
        </w:rPr>
        <w:t>1.</w:t>
      </w:r>
      <w:proofErr w:type="spellStart"/>
      <w:r w:rsidR="00CA44A4" w:rsidRPr="00BD5511">
        <w:rPr>
          <w:sz w:val="28"/>
          <w:szCs w:val="28"/>
        </w:rPr>
        <w:t>1</w:t>
      </w:r>
      <w:proofErr w:type="spellEnd"/>
      <w:r w:rsidR="00CA44A4" w:rsidRPr="00BD5511">
        <w:rPr>
          <w:sz w:val="28"/>
          <w:szCs w:val="28"/>
        </w:rPr>
        <w:t xml:space="preserve">. </w:t>
      </w:r>
      <w:r w:rsidR="002E6867" w:rsidRPr="00BD5511">
        <w:rPr>
          <w:sz w:val="28"/>
          <w:szCs w:val="28"/>
        </w:rPr>
        <w:t>Проект на становище за притежаваните професионални качества на</w:t>
      </w:r>
      <w:r w:rsidR="00CA44A4" w:rsidRPr="00BD5511">
        <w:rPr>
          <w:sz w:val="28"/>
          <w:szCs w:val="28"/>
        </w:rPr>
        <w:t xml:space="preserve"> Мария Михайлова Кирилова – заместник на административния ръководител – заместник-районен прокурор на Районна прокуратура – Хасково;</w:t>
      </w:r>
    </w:p>
    <w:p w:rsidR="00CA44A4" w:rsidRPr="00BD5511" w:rsidRDefault="00CA44A4" w:rsidP="00CA44A4">
      <w:pPr>
        <w:tabs>
          <w:tab w:val="left" w:pos="284"/>
        </w:tabs>
        <w:autoSpaceDE w:val="0"/>
        <w:autoSpaceDN w:val="0"/>
        <w:adjustRightInd w:val="0"/>
        <w:jc w:val="both"/>
        <w:rPr>
          <w:sz w:val="28"/>
          <w:szCs w:val="28"/>
        </w:rPr>
      </w:pPr>
    </w:p>
    <w:p w:rsidR="00CA44A4" w:rsidRDefault="00BD5511" w:rsidP="00CA44A4">
      <w:pPr>
        <w:tabs>
          <w:tab w:val="left" w:pos="284"/>
        </w:tabs>
        <w:autoSpaceDE w:val="0"/>
        <w:autoSpaceDN w:val="0"/>
        <w:adjustRightInd w:val="0"/>
        <w:jc w:val="both"/>
        <w:rPr>
          <w:sz w:val="28"/>
          <w:szCs w:val="28"/>
        </w:rPr>
      </w:pPr>
      <w:r>
        <w:rPr>
          <w:sz w:val="28"/>
          <w:szCs w:val="28"/>
        </w:rPr>
        <w:tab/>
      </w:r>
      <w:r w:rsidR="00CA44A4" w:rsidRPr="00BD5511">
        <w:rPr>
          <w:sz w:val="28"/>
          <w:szCs w:val="28"/>
        </w:rPr>
        <w:t>1.2.</w:t>
      </w:r>
      <w:r w:rsidR="002E6867" w:rsidRPr="00BD5511">
        <w:rPr>
          <w:sz w:val="28"/>
          <w:szCs w:val="28"/>
        </w:rPr>
        <w:t xml:space="preserve"> Проект на становище за притежаваните професионални качества на</w:t>
      </w:r>
      <w:r w:rsidR="00CA44A4" w:rsidRPr="00BD5511">
        <w:rPr>
          <w:sz w:val="28"/>
          <w:szCs w:val="28"/>
        </w:rPr>
        <w:t xml:space="preserve"> Петър Найденов Петров – прокурор в Районна прокуратура – Хасково.</w:t>
      </w:r>
    </w:p>
    <w:p w:rsidR="00CA44A4" w:rsidRDefault="00CA44A4" w:rsidP="00CA44A4">
      <w:pPr>
        <w:tabs>
          <w:tab w:val="left" w:pos="284"/>
        </w:tabs>
        <w:autoSpaceDE w:val="0"/>
        <w:autoSpaceDN w:val="0"/>
        <w:adjustRightInd w:val="0"/>
        <w:jc w:val="both"/>
        <w:rPr>
          <w:sz w:val="28"/>
          <w:szCs w:val="28"/>
        </w:rPr>
      </w:pPr>
    </w:p>
    <w:p w:rsidR="004B11CE" w:rsidRDefault="004B11CE" w:rsidP="004B11CE">
      <w:pPr>
        <w:ind w:firstLine="284"/>
        <w:jc w:val="both"/>
        <w:rPr>
          <w:sz w:val="28"/>
          <w:szCs w:val="28"/>
        </w:rPr>
      </w:pPr>
      <w:r>
        <w:rPr>
          <w:sz w:val="28"/>
          <w:szCs w:val="28"/>
        </w:rPr>
        <w:t>2. Определяне на изпълняващ функциите „административен ръководител – районен прокурор“ на Районна прокуратура – Хасково, поради изтичащ на 10.05.2026 г. мандат.</w:t>
      </w:r>
    </w:p>
    <w:p w:rsidR="004B11CE" w:rsidRDefault="004B11CE" w:rsidP="004B11CE">
      <w:pPr>
        <w:ind w:firstLine="709"/>
        <w:rPr>
          <w:sz w:val="28"/>
          <w:szCs w:val="28"/>
        </w:rPr>
      </w:pPr>
    </w:p>
    <w:p w:rsidR="004B11CE" w:rsidRDefault="004B11CE" w:rsidP="004B11CE">
      <w:pPr>
        <w:autoSpaceDE w:val="0"/>
        <w:autoSpaceDN w:val="0"/>
        <w:adjustRightInd w:val="0"/>
        <w:ind w:firstLine="284"/>
        <w:jc w:val="both"/>
        <w:rPr>
          <w:sz w:val="28"/>
          <w:szCs w:val="28"/>
          <w:u w:val="single"/>
        </w:rPr>
      </w:pPr>
      <w:r>
        <w:rPr>
          <w:rFonts w:eastAsia="Calibri"/>
          <w:sz w:val="28"/>
          <w:szCs w:val="28"/>
        </w:rPr>
        <w:t xml:space="preserve">3. </w:t>
      </w:r>
      <w:r>
        <w:rPr>
          <w:sz w:val="28"/>
          <w:szCs w:val="28"/>
        </w:rPr>
        <w:t xml:space="preserve">Заявление от </w:t>
      </w:r>
      <w:r>
        <w:rPr>
          <w:rFonts w:ascii="Times New Roman CYR" w:hAnsi="Times New Roman CYR" w:cs="Times New Roman CYR"/>
          <w:sz w:val="28"/>
          <w:szCs w:val="28"/>
        </w:rPr>
        <w:t xml:space="preserve">Нели Иванова Владимирова </w:t>
      </w:r>
      <w:r>
        <w:rPr>
          <w:sz w:val="28"/>
          <w:szCs w:val="28"/>
        </w:rPr>
        <w:t xml:space="preserve">за освобождаване от заеманата длъжност „прокурор“ в Софийска районна прокуратура, на основание чл. 165, ал. 1, т. 2 от ЗСВ. </w:t>
      </w:r>
    </w:p>
    <w:p w:rsidR="004B11CE" w:rsidRDefault="004B11CE" w:rsidP="004B11CE">
      <w:pPr>
        <w:autoSpaceDE w:val="0"/>
        <w:autoSpaceDN w:val="0"/>
        <w:adjustRightInd w:val="0"/>
        <w:ind w:left="284" w:firstLine="709"/>
        <w:jc w:val="both"/>
        <w:rPr>
          <w:rFonts w:ascii="Times New Roman CYR" w:hAnsi="Times New Roman CYR" w:cs="Times New Roman CYR"/>
          <w:sz w:val="28"/>
          <w:szCs w:val="28"/>
          <w:highlight w:val="yellow"/>
        </w:rPr>
      </w:pPr>
    </w:p>
    <w:p w:rsidR="004B11CE" w:rsidRDefault="004B11CE" w:rsidP="004B11CE">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 Извлечение от протокол № 07/06.04.2025 г. от заседанието на Комисията по правни въпроси към Пленума на Висшия съдебен съвет относно изготвяне на проект на годишен доклад за дейността на Висшия съдебен съвет за 2025 г.</w:t>
      </w:r>
    </w:p>
    <w:p w:rsidR="004B11CE" w:rsidRDefault="004B11CE" w:rsidP="004B11CE">
      <w:pPr>
        <w:autoSpaceDE w:val="0"/>
        <w:autoSpaceDN w:val="0"/>
        <w:adjustRightInd w:val="0"/>
        <w:ind w:firstLine="709"/>
        <w:jc w:val="both"/>
        <w:rPr>
          <w:rFonts w:ascii="Times New Roman CYR" w:hAnsi="Times New Roman CYR" w:cs="Times New Roman CYR"/>
          <w:sz w:val="28"/>
          <w:szCs w:val="28"/>
        </w:rPr>
      </w:pPr>
    </w:p>
    <w:p w:rsidR="004B11CE" w:rsidRDefault="004B11CE" w:rsidP="004B11CE">
      <w:pPr>
        <w:autoSpaceDE w:val="0"/>
        <w:autoSpaceDN w:val="0"/>
        <w:adjustRightInd w:val="0"/>
        <w:ind w:firstLine="284"/>
        <w:jc w:val="both"/>
        <w:rPr>
          <w:rFonts w:ascii="MS Sans Serif" w:hAnsi="MS Sans Serif" w:cs="MS Sans Serif"/>
          <w:sz w:val="16"/>
          <w:szCs w:val="16"/>
        </w:rPr>
      </w:pPr>
      <w:r>
        <w:rPr>
          <w:rFonts w:ascii="Times New Roman CYR" w:hAnsi="Times New Roman CYR" w:cs="Times New Roman CYR"/>
          <w:sz w:val="28"/>
          <w:szCs w:val="28"/>
        </w:rPr>
        <w:t xml:space="preserve">5. Доклад от дирекция „Правна" относно решение № 4236/17.04.2026 г. по </w:t>
      </w:r>
      <w:proofErr w:type="spellStart"/>
      <w:r>
        <w:rPr>
          <w:rFonts w:ascii="Times New Roman CYR" w:hAnsi="Times New Roman CYR" w:cs="Times New Roman CYR"/>
          <w:sz w:val="28"/>
          <w:szCs w:val="28"/>
        </w:rPr>
        <w:t>адм</w:t>
      </w:r>
      <w:proofErr w:type="spellEnd"/>
      <w:r>
        <w:rPr>
          <w:rFonts w:ascii="Times New Roman CYR" w:hAnsi="Times New Roman CYR" w:cs="Times New Roman CYR"/>
          <w:sz w:val="28"/>
          <w:szCs w:val="28"/>
        </w:rPr>
        <w:t xml:space="preserve">. д. № 4251/2025 г. по описа на Върховния административен съд, Шесто отделение, </w:t>
      </w:r>
      <w:r>
        <w:rPr>
          <w:rFonts w:ascii="Times New Roman CYR" w:hAnsi="Times New Roman CYR" w:cs="Times New Roman CYR"/>
          <w:sz w:val="28"/>
          <w:szCs w:val="28"/>
        </w:rPr>
        <w:lastRenderedPageBreak/>
        <w:t xml:space="preserve">във връзка с жалба от Александър </w:t>
      </w:r>
      <w:proofErr w:type="spellStart"/>
      <w:r>
        <w:rPr>
          <w:rFonts w:ascii="Times New Roman CYR" w:hAnsi="Times New Roman CYR" w:cs="Times New Roman CYR"/>
          <w:sz w:val="28"/>
          <w:szCs w:val="28"/>
        </w:rPr>
        <w:t>Мумджиев</w:t>
      </w:r>
      <w:proofErr w:type="spellEnd"/>
      <w:r>
        <w:rPr>
          <w:rFonts w:ascii="Times New Roman CYR" w:hAnsi="Times New Roman CYR" w:cs="Times New Roman CYR"/>
          <w:sz w:val="28"/>
          <w:szCs w:val="28"/>
        </w:rPr>
        <w:t xml:space="preserve"> срещу решение на Прокурорската колегия на Висшия съдебен съвет по т. 12.1, протокол № 6 от 12.02.2025 г.</w:t>
      </w:r>
      <w:r>
        <w:rPr>
          <w:rFonts w:ascii="Times New Roman CYR" w:hAnsi="Times New Roman CYR" w:cs="Times New Roman CYR"/>
          <w:i/>
          <w:iCs/>
          <w:sz w:val="28"/>
          <w:szCs w:val="28"/>
        </w:rPr>
        <w:t xml:space="preserve"> </w:t>
      </w:r>
    </w:p>
    <w:p w:rsidR="004B11CE" w:rsidRDefault="004B11CE" w:rsidP="004B11CE">
      <w:pPr>
        <w:autoSpaceDE w:val="0"/>
        <w:autoSpaceDN w:val="0"/>
        <w:adjustRightInd w:val="0"/>
        <w:ind w:firstLine="709"/>
        <w:jc w:val="both"/>
        <w:rPr>
          <w:rFonts w:ascii="MS Sans Serif" w:hAnsi="MS Sans Serif" w:cs="MS Sans Serif"/>
          <w:sz w:val="16"/>
          <w:szCs w:val="16"/>
        </w:rPr>
      </w:pPr>
    </w:p>
    <w:p w:rsidR="004B11CE" w:rsidRDefault="004B11CE" w:rsidP="009B28CD">
      <w:pPr>
        <w:ind w:firstLine="284"/>
        <w:jc w:val="both"/>
        <w:rPr>
          <w:sz w:val="28"/>
          <w:szCs w:val="28"/>
        </w:rPr>
      </w:pPr>
    </w:p>
    <w:p w:rsidR="003B4EEF" w:rsidRDefault="007B3DD6" w:rsidP="009B28CD">
      <w:pPr>
        <w:ind w:firstLine="284"/>
        <w:jc w:val="both"/>
        <w:rPr>
          <w:sz w:val="28"/>
          <w:szCs w:val="28"/>
        </w:rPr>
      </w:pPr>
      <w:r w:rsidRPr="007B3DD6">
        <w:rPr>
          <w:sz w:val="28"/>
          <w:szCs w:val="28"/>
        </w:rPr>
        <w:t>ЕДИН</w:t>
      </w:r>
      <w:r w:rsidR="003B4EEF" w:rsidRPr="007B3DD6">
        <w:rPr>
          <w:sz w:val="28"/>
          <w:szCs w:val="28"/>
        </w:rPr>
        <w:t>Н</w:t>
      </w:r>
      <w:r w:rsidRPr="007B3DD6">
        <w:rPr>
          <w:sz w:val="28"/>
          <w:szCs w:val="28"/>
        </w:rPr>
        <w:t>И</w:t>
      </w:r>
      <w:r w:rsidR="003B4EEF" w:rsidRPr="007B3DD6">
        <w:rPr>
          <w:sz w:val="28"/>
          <w:szCs w:val="28"/>
        </w:rPr>
        <w:t xml:space="preserve"> ФОРМУЛЯР</w:t>
      </w:r>
      <w:r w:rsidRPr="007B3DD6">
        <w:rPr>
          <w:sz w:val="28"/>
          <w:szCs w:val="28"/>
        </w:rPr>
        <w:t>И</w:t>
      </w:r>
    </w:p>
    <w:p w:rsidR="00570581" w:rsidRDefault="00570581" w:rsidP="009B28CD">
      <w:pPr>
        <w:ind w:firstLine="284"/>
        <w:jc w:val="both"/>
        <w:rPr>
          <w:sz w:val="28"/>
          <w:szCs w:val="28"/>
        </w:rPr>
      </w:pPr>
    </w:p>
    <w:p w:rsidR="003C4626" w:rsidRDefault="004B11CE" w:rsidP="00EB296B">
      <w:pPr>
        <w:ind w:firstLine="284"/>
        <w:jc w:val="both"/>
        <w:rPr>
          <w:sz w:val="28"/>
          <w:szCs w:val="28"/>
        </w:rPr>
      </w:pPr>
      <w:r>
        <w:rPr>
          <w:sz w:val="28"/>
          <w:szCs w:val="28"/>
        </w:rPr>
        <w:t>6</w:t>
      </w:r>
      <w:r w:rsidR="003C4626">
        <w:rPr>
          <w:sz w:val="28"/>
          <w:szCs w:val="28"/>
        </w:rPr>
        <w:t xml:space="preserve">. Периодично атестиране на Татяна Александрова </w:t>
      </w:r>
      <w:proofErr w:type="spellStart"/>
      <w:r w:rsidR="003C4626">
        <w:rPr>
          <w:sz w:val="28"/>
          <w:szCs w:val="28"/>
        </w:rPr>
        <w:t>Садай</w:t>
      </w:r>
      <w:proofErr w:type="spellEnd"/>
      <w:r w:rsidR="003C4626">
        <w:rPr>
          <w:sz w:val="28"/>
          <w:szCs w:val="28"/>
        </w:rPr>
        <w:t xml:space="preserve"> – прокурор в Софийска градска прокуратура.</w:t>
      </w:r>
    </w:p>
    <w:p w:rsidR="00142FED" w:rsidRDefault="00142FED" w:rsidP="009B28CD">
      <w:pPr>
        <w:ind w:firstLine="284"/>
        <w:jc w:val="both"/>
        <w:rPr>
          <w:bCs/>
          <w:sz w:val="28"/>
          <w:szCs w:val="28"/>
        </w:rPr>
      </w:pPr>
    </w:p>
    <w:p w:rsidR="00572DD2" w:rsidRPr="00C62120" w:rsidRDefault="00572DD2" w:rsidP="009B28CD">
      <w:pPr>
        <w:ind w:firstLine="284"/>
        <w:jc w:val="both"/>
        <w:rPr>
          <w:bCs/>
          <w:sz w:val="28"/>
          <w:szCs w:val="28"/>
        </w:rPr>
      </w:pPr>
      <w:r w:rsidRPr="00226122">
        <w:rPr>
          <w:bCs/>
          <w:sz w:val="28"/>
          <w:szCs w:val="28"/>
        </w:rPr>
        <w:t>ПРЕДЛОЖЕНИ</w:t>
      </w:r>
      <w:r w:rsidR="00725335" w:rsidRPr="00226122">
        <w:rPr>
          <w:bCs/>
          <w:sz w:val="28"/>
          <w:szCs w:val="28"/>
        </w:rPr>
        <w:t>Я</w:t>
      </w:r>
      <w:r w:rsidRPr="00C62120">
        <w:rPr>
          <w:bCs/>
          <w:sz w:val="28"/>
          <w:szCs w:val="28"/>
        </w:rPr>
        <w:t xml:space="preserve"> ЗА ПОВИШАВАНЕ НА МЯСТО В ПО-ГОРЕН РАНГ</w:t>
      </w:r>
    </w:p>
    <w:p w:rsidR="004E2CF8" w:rsidRDefault="004E2CF8" w:rsidP="004E2CF8">
      <w:pPr>
        <w:ind w:firstLine="284"/>
        <w:jc w:val="both"/>
        <w:rPr>
          <w:bCs/>
          <w:sz w:val="28"/>
          <w:szCs w:val="28"/>
        </w:rPr>
      </w:pPr>
    </w:p>
    <w:p w:rsidR="00890E44" w:rsidRDefault="004B11CE" w:rsidP="009B28CD">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7</w:t>
      </w:r>
      <w:r w:rsidR="00327052">
        <w:rPr>
          <w:rFonts w:ascii="Times New Roman CYR" w:hAnsi="Times New Roman CYR" w:cs="Times New Roman CYR"/>
          <w:sz w:val="28"/>
          <w:szCs w:val="28"/>
        </w:rPr>
        <w:t xml:space="preserve">. Молба от Мирослава Бойкова </w:t>
      </w:r>
      <w:proofErr w:type="spellStart"/>
      <w:r w:rsidR="00327052">
        <w:rPr>
          <w:rFonts w:ascii="Times New Roman CYR" w:hAnsi="Times New Roman CYR" w:cs="Times New Roman CYR"/>
          <w:sz w:val="28"/>
          <w:szCs w:val="28"/>
        </w:rPr>
        <w:t>Чифчиева-Георгиева</w:t>
      </w:r>
      <w:proofErr w:type="spellEnd"/>
      <w:r w:rsidR="00327052">
        <w:rPr>
          <w:rFonts w:ascii="Times New Roman CYR" w:hAnsi="Times New Roman CYR" w:cs="Times New Roman CYR"/>
          <w:sz w:val="28"/>
          <w:szCs w:val="28"/>
        </w:rPr>
        <w:t xml:space="preserve"> – прокурор в Районна прокуратур</w:t>
      </w:r>
      <w:r w:rsidR="0058773C">
        <w:rPr>
          <w:rFonts w:ascii="Times New Roman CYR" w:hAnsi="Times New Roman CYR" w:cs="Times New Roman CYR"/>
          <w:sz w:val="28"/>
          <w:szCs w:val="28"/>
        </w:rPr>
        <w:t>а – Перник, с ранг „прокурор в А</w:t>
      </w:r>
      <w:r w:rsidR="00327052">
        <w:rPr>
          <w:rFonts w:ascii="Times New Roman CYR" w:hAnsi="Times New Roman CYR" w:cs="Times New Roman CYR"/>
          <w:sz w:val="28"/>
          <w:szCs w:val="28"/>
        </w:rPr>
        <w:t>П“, за повишаване на място в по-горен ранг „прокурор в</w:t>
      </w:r>
      <w:r w:rsidR="0058773C">
        <w:rPr>
          <w:rFonts w:ascii="Times New Roman CYR" w:hAnsi="Times New Roman CYR" w:cs="Times New Roman CYR"/>
          <w:sz w:val="28"/>
          <w:szCs w:val="28"/>
        </w:rPr>
        <w:t>ъв ВК</w:t>
      </w:r>
      <w:r w:rsidR="00327052">
        <w:rPr>
          <w:rFonts w:ascii="Times New Roman CYR" w:hAnsi="Times New Roman CYR" w:cs="Times New Roman CYR"/>
          <w:sz w:val="28"/>
          <w:szCs w:val="28"/>
        </w:rPr>
        <w:t>П“.</w:t>
      </w:r>
    </w:p>
    <w:p w:rsidR="00327052" w:rsidRDefault="00327052" w:rsidP="009B28CD">
      <w:pPr>
        <w:ind w:firstLine="284"/>
        <w:jc w:val="both"/>
        <w:rPr>
          <w:rFonts w:ascii="Times New Roman CYR" w:hAnsi="Times New Roman CYR" w:cs="Times New Roman CYR"/>
          <w:sz w:val="28"/>
          <w:szCs w:val="28"/>
        </w:rPr>
      </w:pPr>
    </w:p>
    <w:p w:rsidR="002C7449" w:rsidRDefault="004B11CE" w:rsidP="002C7449">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8</w:t>
      </w:r>
      <w:r w:rsidR="002C7449">
        <w:rPr>
          <w:rFonts w:ascii="Times New Roman CYR" w:hAnsi="Times New Roman CYR" w:cs="Times New Roman CYR"/>
          <w:sz w:val="28"/>
          <w:szCs w:val="28"/>
        </w:rPr>
        <w:t xml:space="preserve">. Молба от Иван Стефанов </w:t>
      </w:r>
      <w:proofErr w:type="spellStart"/>
      <w:r w:rsidR="002C7449">
        <w:rPr>
          <w:rFonts w:ascii="Times New Roman CYR" w:hAnsi="Times New Roman CYR" w:cs="Times New Roman CYR"/>
          <w:sz w:val="28"/>
          <w:szCs w:val="28"/>
        </w:rPr>
        <w:t>Стефанов</w:t>
      </w:r>
      <w:proofErr w:type="spellEnd"/>
      <w:r w:rsidR="002C7449">
        <w:rPr>
          <w:rFonts w:ascii="Times New Roman CYR" w:hAnsi="Times New Roman CYR" w:cs="Times New Roman CYR"/>
          <w:sz w:val="28"/>
          <w:szCs w:val="28"/>
        </w:rPr>
        <w:t xml:space="preserve"> – прокурор в Софийска </w:t>
      </w:r>
      <w:r w:rsidR="00226122">
        <w:rPr>
          <w:rFonts w:ascii="Times New Roman CYR" w:hAnsi="Times New Roman CYR" w:cs="Times New Roman CYR"/>
          <w:sz w:val="28"/>
          <w:szCs w:val="28"/>
        </w:rPr>
        <w:t>р</w:t>
      </w:r>
      <w:r w:rsidR="002C7449">
        <w:rPr>
          <w:rFonts w:ascii="Times New Roman CYR" w:hAnsi="Times New Roman CYR" w:cs="Times New Roman CYR"/>
          <w:sz w:val="28"/>
          <w:szCs w:val="28"/>
        </w:rPr>
        <w:t>айонна прокуратура, с ранг „прокурор в АП“, за повишаване на място в по-горен ранг „прокурор във ВКП“.</w:t>
      </w:r>
    </w:p>
    <w:p w:rsidR="00327052" w:rsidRDefault="00327052" w:rsidP="009B28CD">
      <w:pPr>
        <w:ind w:firstLine="284"/>
        <w:jc w:val="both"/>
        <w:rPr>
          <w:rFonts w:ascii="Times New Roman CYR" w:hAnsi="Times New Roman CYR" w:cs="Times New Roman CYR"/>
          <w:sz w:val="28"/>
          <w:szCs w:val="28"/>
        </w:rPr>
      </w:pPr>
    </w:p>
    <w:p w:rsidR="006707AA" w:rsidRPr="00CC6618" w:rsidRDefault="006707AA" w:rsidP="009B28CD">
      <w:pPr>
        <w:ind w:firstLine="284"/>
        <w:jc w:val="both"/>
        <w:rPr>
          <w:rFonts w:ascii="Times New Roman CYR" w:hAnsi="Times New Roman CYR" w:cs="Times New Roman CYR"/>
          <w:sz w:val="28"/>
          <w:szCs w:val="28"/>
        </w:rPr>
      </w:pPr>
      <w:r w:rsidRPr="00CC6618">
        <w:rPr>
          <w:rFonts w:ascii="Times New Roman CYR" w:hAnsi="Times New Roman CYR" w:cs="Times New Roman CYR"/>
          <w:sz w:val="28"/>
          <w:szCs w:val="28"/>
        </w:rPr>
        <w:t xml:space="preserve">ПОЛУЧЕНА ЧАСТ </w:t>
      </w:r>
      <w:r w:rsidRPr="00CC6618">
        <w:rPr>
          <w:rFonts w:ascii="Times New Roman CYR" w:hAnsi="Times New Roman CYR" w:cs="Times New Roman CYR"/>
          <w:sz w:val="28"/>
          <w:szCs w:val="28"/>
          <w:lang w:val="en-GB"/>
        </w:rPr>
        <w:t xml:space="preserve">IX </w:t>
      </w:r>
      <w:r w:rsidRPr="00CC6618">
        <w:rPr>
          <w:rFonts w:ascii="Times New Roman CYR" w:hAnsi="Times New Roman CYR" w:cs="Times New Roman CYR"/>
          <w:sz w:val="28"/>
          <w:szCs w:val="28"/>
        </w:rPr>
        <w:t>НА ЕФ – БЕЗ ВЪЗРАЖЕНИЕ</w:t>
      </w:r>
    </w:p>
    <w:p w:rsidR="00433779" w:rsidRDefault="006005CD" w:rsidP="001049EF">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rPr>
        <w:t xml:space="preserve"> </w:t>
      </w:r>
    </w:p>
    <w:p w:rsidR="00AB3891" w:rsidRDefault="004B11CE" w:rsidP="00AB3891">
      <w:pPr>
        <w:ind w:firstLine="284"/>
        <w:jc w:val="both"/>
        <w:rPr>
          <w:sz w:val="28"/>
          <w:szCs w:val="28"/>
        </w:rPr>
      </w:pPr>
      <w:r>
        <w:rPr>
          <w:sz w:val="28"/>
          <w:szCs w:val="28"/>
        </w:rPr>
        <w:t>9</w:t>
      </w:r>
      <w:r w:rsidR="00AB3891" w:rsidRPr="0038569A">
        <w:rPr>
          <w:sz w:val="28"/>
          <w:szCs w:val="28"/>
        </w:rPr>
        <w:t xml:space="preserve">. Извънредно атестиране на </w:t>
      </w:r>
      <w:r w:rsidR="00AB3891">
        <w:rPr>
          <w:sz w:val="28"/>
          <w:szCs w:val="28"/>
        </w:rPr>
        <w:t xml:space="preserve">Надежда Белчева </w:t>
      </w:r>
      <w:proofErr w:type="spellStart"/>
      <w:r w:rsidR="00AB3891">
        <w:rPr>
          <w:sz w:val="28"/>
          <w:szCs w:val="28"/>
        </w:rPr>
        <w:t>Белчева</w:t>
      </w:r>
      <w:proofErr w:type="spellEnd"/>
      <w:r w:rsidR="00AB3891" w:rsidRPr="0038569A">
        <w:rPr>
          <w:sz w:val="28"/>
          <w:szCs w:val="28"/>
        </w:rPr>
        <w:t xml:space="preserve"> – </w:t>
      </w:r>
      <w:r w:rsidR="00AB3891">
        <w:rPr>
          <w:sz w:val="28"/>
          <w:szCs w:val="28"/>
        </w:rPr>
        <w:t>заместник на административния ръководител – заместник-районен прокурор на Районна прокуратура – Стара Загора.</w:t>
      </w:r>
    </w:p>
    <w:p w:rsidR="00433779" w:rsidRDefault="00433779" w:rsidP="00433779">
      <w:pPr>
        <w:ind w:firstLine="284"/>
        <w:jc w:val="both"/>
        <w:rPr>
          <w:sz w:val="28"/>
          <w:szCs w:val="28"/>
        </w:rPr>
      </w:pPr>
    </w:p>
    <w:p w:rsidR="00240495" w:rsidRDefault="004B11CE" w:rsidP="00240495">
      <w:pPr>
        <w:tabs>
          <w:tab w:val="left" w:pos="284"/>
        </w:tabs>
        <w:autoSpaceDE w:val="0"/>
        <w:autoSpaceDN w:val="0"/>
        <w:adjustRightInd w:val="0"/>
        <w:jc w:val="both"/>
        <w:rPr>
          <w:sz w:val="28"/>
          <w:szCs w:val="28"/>
        </w:rPr>
      </w:pPr>
      <w:r>
        <w:rPr>
          <w:sz w:val="28"/>
          <w:szCs w:val="28"/>
        </w:rPr>
        <w:tab/>
        <w:t>10</w:t>
      </w:r>
      <w:r w:rsidR="00240495">
        <w:rPr>
          <w:sz w:val="28"/>
          <w:szCs w:val="28"/>
        </w:rPr>
        <w:t>. Извънредно атестиране на Петя Сергеева Ташкова – заместник на административния ръководител – заместник-районен прокурор на Районна прокуратура – Пазарджик.</w:t>
      </w:r>
    </w:p>
    <w:p w:rsidR="0010047E" w:rsidRDefault="0010047E" w:rsidP="0010047E">
      <w:pPr>
        <w:ind w:firstLine="284"/>
        <w:jc w:val="both"/>
        <w:rPr>
          <w:sz w:val="28"/>
          <w:szCs w:val="28"/>
        </w:rPr>
      </w:pPr>
    </w:p>
    <w:p w:rsidR="0010047E" w:rsidRDefault="004B11CE" w:rsidP="0010047E">
      <w:pPr>
        <w:ind w:firstLine="284"/>
        <w:jc w:val="both"/>
        <w:rPr>
          <w:sz w:val="28"/>
          <w:szCs w:val="28"/>
        </w:rPr>
      </w:pPr>
      <w:r>
        <w:rPr>
          <w:sz w:val="28"/>
          <w:szCs w:val="28"/>
        </w:rPr>
        <w:t>11</w:t>
      </w:r>
      <w:r w:rsidR="0010047E">
        <w:rPr>
          <w:sz w:val="28"/>
          <w:szCs w:val="28"/>
        </w:rPr>
        <w:t xml:space="preserve">. Извънредно атестиране на Светлана Петрова </w:t>
      </w:r>
      <w:proofErr w:type="spellStart"/>
      <w:r w:rsidR="0010047E">
        <w:rPr>
          <w:sz w:val="28"/>
          <w:szCs w:val="28"/>
        </w:rPr>
        <w:t>Ангелчовска</w:t>
      </w:r>
      <w:proofErr w:type="spellEnd"/>
      <w:r w:rsidR="0010047E">
        <w:rPr>
          <w:sz w:val="28"/>
          <w:szCs w:val="28"/>
        </w:rPr>
        <w:t xml:space="preserve"> – прокурор в Районна прокуратура – Пловдив.</w:t>
      </w:r>
    </w:p>
    <w:p w:rsidR="0058773C" w:rsidRDefault="0058773C" w:rsidP="0058773C">
      <w:pPr>
        <w:ind w:firstLine="284"/>
        <w:jc w:val="both"/>
        <w:rPr>
          <w:sz w:val="28"/>
          <w:szCs w:val="28"/>
        </w:rPr>
      </w:pPr>
    </w:p>
    <w:p w:rsidR="0058773C" w:rsidRDefault="004B11CE" w:rsidP="0058773C">
      <w:pPr>
        <w:ind w:firstLine="284"/>
        <w:jc w:val="both"/>
        <w:rPr>
          <w:sz w:val="28"/>
          <w:szCs w:val="28"/>
        </w:rPr>
      </w:pPr>
      <w:r>
        <w:rPr>
          <w:sz w:val="28"/>
          <w:szCs w:val="28"/>
        </w:rPr>
        <w:t>12</w:t>
      </w:r>
      <w:r w:rsidR="0058773C">
        <w:rPr>
          <w:sz w:val="28"/>
          <w:szCs w:val="28"/>
        </w:rPr>
        <w:t>. Извънредно атестиране на Десислава Христова Йотова – прокурор в Районна прокуратура – Варна.</w:t>
      </w:r>
    </w:p>
    <w:p w:rsidR="00BF3DB8" w:rsidRDefault="00BF3DB8" w:rsidP="00D01063">
      <w:pPr>
        <w:tabs>
          <w:tab w:val="left" w:pos="284"/>
        </w:tabs>
        <w:autoSpaceDE w:val="0"/>
        <w:autoSpaceDN w:val="0"/>
        <w:adjustRightInd w:val="0"/>
        <w:jc w:val="both"/>
        <w:rPr>
          <w:rFonts w:ascii="Times New Roman CYR" w:hAnsi="Times New Roman CYR" w:cs="Times New Roman CYR"/>
          <w:sz w:val="28"/>
          <w:szCs w:val="28"/>
        </w:rPr>
      </w:pPr>
    </w:p>
    <w:p w:rsidR="00DF0544" w:rsidRDefault="00FF44F7" w:rsidP="00DF0544">
      <w:pPr>
        <w:ind w:left="1418" w:firstLine="1134"/>
        <w:rPr>
          <w:b/>
          <w:sz w:val="28"/>
          <w:szCs w:val="28"/>
        </w:rPr>
      </w:pPr>
      <w:r>
        <w:rPr>
          <w:b/>
          <w:sz w:val="28"/>
          <w:szCs w:val="28"/>
        </w:rPr>
        <w:t>ПРЕДСЕДАТЕЛ</w:t>
      </w:r>
      <w:r w:rsidR="00DF0544">
        <w:rPr>
          <w:b/>
          <w:sz w:val="28"/>
          <w:szCs w:val="28"/>
        </w:rPr>
        <w:t xml:space="preserve"> НА КОМИСИЯТА </w:t>
      </w:r>
    </w:p>
    <w:p w:rsidR="00DF0544" w:rsidRDefault="00DF0544" w:rsidP="00DF0544">
      <w:pPr>
        <w:ind w:left="1418" w:firstLine="1134"/>
        <w:rPr>
          <w:b/>
          <w:sz w:val="28"/>
          <w:szCs w:val="28"/>
        </w:rPr>
      </w:pPr>
      <w:r>
        <w:rPr>
          <w:b/>
          <w:sz w:val="28"/>
          <w:szCs w:val="28"/>
        </w:rPr>
        <w:t xml:space="preserve">ПО АТЕСТИРАНЕТО И КОНКУРСИТЕ КЪМ </w:t>
      </w:r>
    </w:p>
    <w:p w:rsidR="00DF0544" w:rsidRDefault="00DF0544" w:rsidP="00DF0544">
      <w:pPr>
        <w:ind w:left="2124" w:firstLine="428"/>
        <w:rPr>
          <w:b/>
          <w:sz w:val="28"/>
          <w:szCs w:val="28"/>
        </w:rPr>
      </w:pPr>
      <w:r>
        <w:rPr>
          <w:b/>
          <w:sz w:val="28"/>
          <w:szCs w:val="28"/>
        </w:rPr>
        <w:t>ПРОКУРОРСКАТА КОЛЕГИЯ НА ВСС:</w:t>
      </w:r>
      <w:r w:rsidR="005612BA">
        <w:rPr>
          <w:b/>
          <w:sz w:val="28"/>
          <w:szCs w:val="28"/>
        </w:rPr>
        <w:t xml:space="preserve"> /П/</w:t>
      </w:r>
    </w:p>
    <w:p w:rsidR="00DF0544" w:rsidRDefault="00DF0544" w:rsidP="00DF0544">
      <w:pPr>
        <w:ind w:left="2124" w:firstLine="428"/>
        <w:rPr>
          <w:bCs/>
          <w:i/>
          <w:sz w:val="28"/>
          <w:szCs w:val="28"/>
          <w:highlight w:val="yellow"/>
        </w:rPr>
      </w:pPr>
    </w:p>
    <w:p w:rsidR="00D01994" w:rsidRDefault="00FF44F7" w:rsidP="00DF0544">
      <w:pPr>
        <w:ind w:left="5796" w:firstLine="576"/>
        <w:rPr>
          <w:b/>
          <w:sz w:val="28"/>
          <w:szCs w:val="28"/>
        </w:rPr>
      </w:pPr>
      <w:r>
        <w:rPr>
          <w:b/>
          <w:sz w:val="28"/>
          <w:szCs w:val="28"/>
        </w:rPr>
        <w:t>ОГНЯН ДАМЯНОВ</w:t>
      </w:r>
      <w:bookmarkStart w:id="0" w:name="_GoBack"/>
      <w:bookmarkEnd w:id="0"/>
    </w:p>
    <w:sectPr w:rsidR="00D01994" w:rsidSect="00DA54C9">
      <w:pgSz w:w="11906" w:h="16838"/>
      <w:pgMar w:top="709" w:right="991"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E2D3E"/>
    <w:multiLevelType w:val="hybridMultilevel"/>
    <w:tmpl w:val="DD7C9816"/>
    <w:lvl w:ilvl="0" w:tplc="53DC97CC">
      <w:start w:val="1"/>
      <w:numFmt w:val="decimal"/>
      <w:lvlText w:val="%1."/>
      <w:lvlJc w:val="left"/>
      <w:pPr>
        <w:ind w:left="884" w:hanging="60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
    <w:nsid w:val="34846363"/>
    <w:multiLevelType w:val="multilevel"/>
    <w:tmpl w:val="2138D71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5725B9F"/>
    <w:multiLevelType w:val="multilevel"/>
    <w:tmpl w:val="33F0D358"/>
    <w:lvl w:ilvl="0">
      <w:start w:val="1"/>
      <w:numFmt w:val="decimal"/>
      <w:lvlText w:val="%1."/>
      <w:lvlJc w:val="left"/>
      <w:pPr>
        <w:ind w:left="780" w:hanging="780"/>
      </w:pPr>
      <w:rPr>
        <w:rFonts w:hint="default"/>
        <w:b/>
      </w:rPr>
    </w:lvl>
    <w:lvl w:ilvl="1">
      <w:start w:val="1"/>
      <w:numFmt w:val="decimal"/>
      <w:lvlText w:val="%1.%2."/>
      <w:lvlJc w:val="left"/>
      <w:pPr>
        <w:ind w:left="1064" w:hanging="780"/>
      </w:pPr>
      <w:rPr>
        <w:rFonts w:hint="default"/>
        <w:b/>
      </w:rPr>
    </w:lvl>
    <w:lvl w:ilvl="2">
      <w:start w:val="1"/>
      <w:numFmt w:val="decimal"/>
      <w:lvlText w:val="%1.%2.%3."/>
      <w:lvlJc w:val="left"/>
      <w:pPr>
        <w:ind w:left="1348" w:hanging="78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51F6"/>
    <w:rsid w:val="000105A1"/>
    <w:rsid w:val="00011243"/>
    <w:rsid w:val="00012E53"/>
    <w:rsid w:val="00014B80"/>
    <w:rsid w:val="0001753B"/>
    <w:rsid w:val="00017638"/>
    <w:rsid w:val="000228C0"/>
    <w:rsid w:val="000246B1"/>
    <w:rsid w:val="00027176"/>
    <w:rsid w:val="00034D80"/>
    <w:rsid w:val="000359CF"/>
    <w:rsid w:val="0003655C"/>
    <w:rsid w:val="000408EB"/>
    <w:rsid w:val="00041124"/>
    <w:rsid w:val="00046B04"/>
    <w:rsid w:val="00062BDB"/>
    <w:rsid w:val="00065935"/>
    <w:rsid w:val="000711E2"/>
    <w:rsid w:val="00071550"/>
    <w:rsid w:val="00072D6F"/>
    <w:rsid w:val="00076EE3"/>
    <w:rsid w:val="00077EF1"/>
    <w:rsid w:val="00081886"/>
    <w:rsid w:val="00081D06"/>
    <w:rsid w:val="00084D33"/>
    <w:rsid w:val="00090A7B"/>
    <w:rsid w:val="00091F56"/>
    <w:rsid w:val="000961BB"/>
    <w:rsid w:val="000A5D3A"/>
    <w:rsid w:val="000A75F3"/>
    <w:rsid w:val="000B1853"/>
    <w:rsid w:val="000B3C48"/>
    <w:rsid w:val="000B7791"/>
    <w:rsid w:val="000B78A7"/>
    <w:rsid w:val="000C264B"/>
    <w:rsid w:val="000D29A2"/>
    <w:rsid w:val="000D4374"/>
    <w:rsid w:val="000E0547"/>
    <w:rsid w:val="000E5675"/>
    <w:rsid w:val="000E57F8"/>
    <w:rsid w:val="000F1435"/>
    <w:rsid w:val="000F51F2"/>
    <w:rsid w:val="000F676C"/>
    <w:rsid w:val="000F766E"/>
    <w:rsid w:val="0010047E"/>
    <w:rsid w:val="0010054B"/>
    <w:rsid w:val="00101CE9"/>
    <w:rsid w:val="001049EF"/>
    <w:rsid w:val="00106708"/>
    <w:rsid w:val="00113A7E"/>
    <w:rsid w:val="001147E1"/>
    <w:rsid w:val="0012040D"/>
    <w:rsid w:val="001229F2"/>
    <w:rsid w:val="001249F2"/>
    <w:rsid w:val="00125588"/>
    <w:rsid w:val="00125EE3"/>
    <w:rsid w:val="001346FC"/>
    <w:rsid w:val="00137535"/>
    <w:rsid w:val="0013761A"/>
    <w:rsid w:val="00141927"/>
    <w:rsid w:val="00142FED"/>
    <w:rsid w:val="00150712"/>
    <w:rsid w:val="00157751"/>
    <w:rsid w:val="00157927"/>
    <w:rsid w:val="001641C9"/>
    <w:rsid w:val="00164512"/>
    <w:rsid w:val="00174364"/>
    <w:rsid w:val="00174D5C"/>
    <w:rsid w:val="001757C5"/>
    <w:rsid w:val="00180817"/>
    <w:rsid w:val="001910EE"/>
    <w:rsid w:val="00193966"/>
    <w:rsid w:val="00196B71"/>
    <w:rsid w:val="001A0001"/>
    <w:rsid w:val="001A1270"/>
    <w:rsid w:val="001A433D"/>
    <w:rsid w:val="001A6F12"/>
    <w:rsid w:val="001B2E73"/>
    <w:rsid w:val="001B3996"/>
    <w:rsid w:val="001B4415"/>
    <w:rsid w:val="001B6385"/>
    <w:rsid w:val="001C0D14"/>
    <w:rsid w:val="001C2D34"/>
    <w:rsid w:val="001C2E25"/>
    <w:rsid w:val="001C4ECA"/>
    <w:rsid w:val="001C59EA"/>
    <w:rsid w:val="001C6A86"/>
    <w:rsid w:val="001C6F39"/>
    <w:rsid w:val="001D42AC"/>
    <w:rsid w:val="001E042C"/>
    <w:rsid w:val="001E2095"/>
    <w:rsid w:val="001E255D"/>
    <w:rsid w:val="001E40B2"/>
    <w:rsid w:val="001E4540"/>
    <w:rsid w:val="001E63AF"/>
    <w:rsid w:val="001E700D"/>
    <w:rsid w:val="001F0EA6"/>
    <w:rsid w:val="001F1553"/>
    <w:rsid w:val="002102A6"/>
    <w:rsid w:val="002113B4"/>
    <w:rsid w:val="002152F4"/>
    <w:rsid w:val="002174F5"/>
    <w:rsid w:val="002244D0"/>
    <w:rsid w:val="00226122"/>
    <w:rsid w:val="0023281B"/>
    <w:rsid w:val="00240124"/>
    <w:rsid w:val="00240495"/>
    <w:rsid w:val="00251927"/>
    <w:rsid w:val="00254CE1"/>
    <w:rsid w:val="00254EE4"/>
    <w:rsid w:val="00260110"/>
    <w:rsid w:val="0026315F"/>
    <w:rsid w:val="0026766C"/>
    <w:rsid w:val="00271590"/>
    <w:rsid w:val="002741CC"/>
    <w:rsid w:val="00276453"/>
    <w:rsid w:val="002803CE"/>
    <w:rsid w:val="00291B4F"/>
    <w:rsid w:val="00293E44"/>
    <w:rsid w:val="002979C9"/>
    <w:rsid w:val="002A1F8F"/>
    <w:rsid w:val="002A460C"/>
    <w:rsid w:val="002A5D9E"/>
    <w:rsid w:val="002B21F8"/>
    <w:rsid w:val="002B2383"/>
    <w:rsid w:val="002B4868"/>
    <w:rsid w:val="002C46C1"/>
    <w:rsid w:val="002C6037"/>
    <w:rsid w:val="002C7449"/>
    <w:rsid w:val="002E11DA"/>
    <w:rsid w:val="002E16E9"/>
    <w:rsid w:val="002E2942"/>
    <w:rsid w:val="002E6867"/>
    <w:rsid w:val="002F3D89"/>
    <w:rsid w:val="0030677A"/>
    <w:rsid w:val="00313910"/>
    <w:rsid w:val="00313CD8"/>
    <w:rsid w:val="003227A8"/>
    <w:rsid w:val="00327052"/>
    <w:rsid w:val="00335FF9"/>
    <w:rsid w:val="00337946"/>
    <w:rsid w:val="003414EF"/>
    <w:rsid w:val="003425E4"/>
    <w:rsid w:val="00343B55"/>
    <w:rsid w:val="00344967"/>
    <w:rsid w:val="0034634A"/>
    <w:rsid w:val="003475AC"/>
    <w:rsid w:val="003557AC"/>
    <w:rsid w:val="00362847"/>
    <w:rsid w:val="003666CB"/>
    <w:rsid w:val="00367708"/>
    <w:rsid w:val="00367770"/>
    <w:rsid w:val="00371508"/>
    <w:rsid w:val="0037172B"/>
    <w:rsid w:val="0037599F"/>
    <w:rsid w:val="00375D39"/>
    <w:rsid w:val="00384A50"/>
    <w:rsid w:val="0038569A"/>
    <w:rsid w:val="00391B49"/>
    <w:rsid w:val="003A39DD"/>
    <w:rsid w:val="003A6659"/>
    <w:rsid w:val="003B0F65"/>
    <w:rsid w:val="003B166C"/>
    <w:rsid w:val="003B4EEF"/>
    <w:rsid w:val="003B7A8D"/>
    <w:rsid w:val="003C139A"/>
    <w:rsid w:val="003C4626"/>
    <w:rsid w:val="003C6D76"/>
    <w:rsid w:val="003D0D95"/>
    <w:rsid w:val="003D1691"/>
    <w:rsid w:val="003E011D"/>
    <w:rsid w:val="003E7354"/>
    <w:rsid w:val="003F1279"/>
    <w:rsid w:val="003F38B3"/>
    <w:rsid w:val="004044C1"/>
    <w:rsid w:val="0041185C"/>
    <w:rsid w:val="004234BC"/>
    <w:rsid w:val="00433779"/>
    <w:rsid w:val="004400A5"/>
    <w:rsid w:val="004472C4"/>
    <w:rsid w:val="004514BD"/>
    <w:rsid w:val="00452443"/>
    <w:rsid w:val="00454014"/>
    <w:rsid w:val="00456E7B"/>
    <w:rsid w:val="004638BE"/>
    <w:rsid w:val="004638F2"/>
    <w:rsid w:val="00464A69"/>
    <w:rsid w:val="00475B79"/>
    <w:rsid w:val="00486CBB"/>
    <w:rsid w:val="00486DE4"/>
    <w:rsid w:val="004A0B11"/>
    <w:rsid w:val="004A29E1"/>
    <w:rsid w:val="004B11CE"/>
    <w:rsid w:val="004B25F0"/>
    <w:rsid w:val="004B7429"/>
    <w:rsid w:val="004C3DB9"/>
    <w:rsid w:val="004C6C61"/>
    <w:rsid w:val="004D2A76"/>
    <w:rsid w:val="004D6718"/>
    <w:rsid w:val="004E019C"/>
    <w:rsid w:val="004E0875"/>
    <w:rsid w:val="004E0901"/>
    <w:rsid w:val="004E2CF8"/>
    <w:rsid w:val="004E6B11"/>
    <w:rsid w:val="00502F04"/>
    <w:rsid w:val="005039EA"/>
    <w:rsid w:val="00504029"/>
    <w:rsid w:val="005113AA"/>
    <w:rsid w:val="00514D3A"/>
    <w:rsid w:val="0051558B"/>
    <w:rsid w:val="00521A24"/>
    <w:rsid w:val="00523A67"/>
    <w:rsid w:val="005264A3"/>
    <w:rsid w:val="00533E95"/>
    <w:rsid w:val="0055061F"/>
    <w:rsid w:val="00555CF2"/>
    <w:rsid w:val="005602A4"/>
    <w:rsid w:val="00561152"/>
    <w:rsid w:val="005611EC"/>
    <w:rsid w:val="005612BA"/>
    <w:rsid w:val="00561F52"/>
    <w:rsid w:val="00570023"/>
    <w:rsid w:val="00570581"/>
    <w:rsid w:val="00571C7F"/>
    <w:rsid w:val="00571F36"/>
    <w:rsid w:val="00572DD2"/>
    <w:rsid w:val="00574F12"/>
    <w:rsid w:val="0058773C"/>
    <w:rsid w:val="00590B0C"/>
    <w:rsid w:val="005930FE"/>
    <w:rsid w:val="00593FB1"/>
    <w:rsid w:val="005A274C"/>
    <w:rsid w:val="005A5593"/>
    <w:rsid w:val="005A5CAA"/>
    <w:rsid w:val="005B0088"/>
    <w:rsid w:val="005B6D59"/>
    <w:rsid w:val="005C1D44"/>
    <w:rsid w:val="005D1E74"/>
    <w:rsid w:val="005E218A"/>
    <w:rsid w:val="005F0F3B"/>
    <w:rsid w:val="005F36BC"/>
    <w:rsid w:val="005F6871"/>
    <w:rsid w:val="005F697F"/>
    <w:rsid w:val="006005CD"/>
    <w:rsid w:val="00601560"/>
    <w:rsid w:val="006036A6"/>
    <w:rsid w:val="00604789"/>
    <w:rsid w:val="00616513"/>
    <w:rsid w:val="006273B6"/>
    <w:rsid w:val="0063052D"/>
    <w:rsid w:val="006320D1"/>
    <w:rsid w:val="00637DCD"/>
    <w:rsid w:val="00645E28"/>
    <w:rsid w:val="006532A2"/>
    <w:rsid w:val="00655CAB"/>
    <w:rsid w:val="00655E4A"/>
    <w:rsid w:val="00661241"/>
    <w:rsid w:val="00661681"/>
    <w:rsid w:val="00663596"/>
    <w:rsid w:val="0066526C"/>
    <w:rsid w:val="0066542F"/>
    <w:rsid w:val="006707AA"/>
    <w:rsid w:val="00671D3E"/>
    <w:rsid w:val="006731B8"/>
    <w:rsid w:val="00674BD7"/>
    <w:rsid w:val="00675FF5"/>
    <w:rsid w:val="00681D51"/>
    <w:rsid w:val="00682A9B"/>
    <w:rsid w:val="00687895"/>
    <w:rsid w:val="00687FFA"/>
    <w:rsid w:val="006A63F7"/>
    <w:rsid w:val="006A7128"/>
    <w:rsid w:val="006A75BB"/>
    <w:rsid w:val="006A7A6F"/>
    <w:rsid w:val="006C1FCC"/>
    <w:rsid w:val="006C38FD"/>
    <w:rsid w:val="006C721D"/>
    <w:rsid w:val="006D2B1F"/>
    <w:rsid w:val="006D460E"/>
    <w:rsid w:val="006D603E"/>
    <w:rsid w:val="006E4F5D"/>
    <w:rsid w:val="006F073B"/>
    <w:rsid w:val="00700283"/>
    <w:rsid w:val="0070148D"/>
    <w:rsid w:val="007022FC"/>
    <w:rsid w:val="007070E6"/>
    <w:rsid w:val="007072DA"/>
    <w:rsid w:val="007235E1"/>
    <w:rsid w:val="00725335"/>
    <w:rsid w:val="007256B0"/>
    <w:rsid w:val="007261D3"/>
    <w:rsid w:val="0072718E"/>
    <w:rsid w:val="0073278C"/>
    <w:rsid w:val="00734839"/>
    <w:rsid w:val="00737306"/>
    <w:rsid w:val="00741E6D"/>
    <w:rsid w:val="00744E33"/>
    <w:rsid w:val="00751716"/>
    <w:rsid w:val="0075266B"/>
    <w:rsid w:val="00753C41"/>
    <w:rsid w:val="00761BC3"/>
    <w:rsid w:val="00762E6F"/>
    <w:rsid w:val="007650A5"/>
    <w:rsid w:val="00770846"/>
    <w:rsid w:val="00771BF4"/>
    <w:rsid w:val="007733CF"/>
    <w:rsid w:val="00780188"/>
    <w:rsid w:val="00782AC2"/>
    <w:rsid w:val="00786A17"/>
    <w:rsid w:val="0079283C"/>
    <w:rsid w:val="00796DC3"/>
    <w:rsid w:val="007977B5"/>
    <w:rsid w:val="007A6F81"/>
    <w:rsid w:val="007B3DD6"/>
    <w:rsid w:val="007B43A4"/>
    <w:rsid w:val="007B5BB2"/>
    <w:rsid w:val="007C3D33"/>
    <w:rsid w:val="007C3FAB"/>
    <w:rsid w:val="007C4867"/>
    <w:rsid w:val="007C76D5"/>
    <w:rsid w:val="007E120E"/>
    <w:rsid w:val="007F734E"/>
    <w:rsid w:val="0080033E"/>
    <w:rsid w:val="008114AD"/>
    <w:rsid w:val="00814838"/>
    <w:rsid w:val="0081775F"/>
    <w:rsid w:val="00820006"/>
    <w:rsid w:val="00820A93"/>
    <w:rsid w:val="00820DED"/>
    <w:rsid w:val="00826074"/>
    <w:rsid w:val="0083652E"/>
    <w:rsid w:val="00854B8A"/>
    <w:rsid w:val="008559CB"/>
    <w:rsid w:val="00857968"/>
    <w:rsid w:val="008703FC"/>
    <w:rsid w:val="00874473"/>
    <w:rsid w:val="008804BE"/>
    <w:rsid w:val="0088353E"/>
    <w:rsid w:val="008870E0"/>
    <w:rsid w:val="00890A46"/>
    <w:rsid w:val="00890E44"/>
    <w:rsid w:val="00895737"/>
    <w:rsid w:val="00895C47"/>
    <w:rsid w:val="008A0BF7"/>
    <w:rsid w:val="008A1B55"/>
    <w:rsid w:val="008A3F91"/>
    <w:rsid w:val="008A4495"/>
    <w:rsid w:val="008B106C"/>
    <w:rsid w:val="008C16A1"/>
    <w:rsid w:val="008C5192"/>
    <w:rsid w:val="008C7BEB"/>
    <w:rsid w:val="008E0F5F"/>
    <w:rsid w:val="008E21C0"/>
    <w:rsid w:val="008E3FC7"/>
    <w:rsid w:val="008F2C14"/>
    <w:rsid w:val="008F7F34"/>
    <w:rsid w:val="00900AEC"/>
    <w:rsid w:val="009016FF"/>
    <w:rsid w:val="00901B0C"/>
    <w:rsid w:val="0091364B"/>
    <w:rsid w:val="009143B2"/>
    <w:rsid w:val="009229D8"/>
    <w:rsid w:val="00927D05"/>
    <w:rsid w:val="00930B65"/>
    <w:rsid w:val="0093187F"/>
    <w:rsid w:val="00932606"/>
    <w:rsid w:val="00946049"/>
    <w:rsid w:val="0094683F"/>
    <w:rsid w:val="0095096A"/>
    <w:rsid w:val="009578E7"/>
    <w:rsid w:val="00957A7B"/>
    <w:rsid w:val="00960858"/>
    <w:rsid w:val="009619EF"/>
    <w:rsid w:val="00967134"/>
    <w:rsid w:val="0096777C"/>
    <w:rsid w:val="00970347"/>
    <w:rsid w:val="00985E5A"/>
    <w:rsid w:val="00987548"/>
    <w:rsid w:val="00990610"/>
    <w:rsid w:val="0099093C"/>
    <w:rsid w:val="009919F9"/>
    <w:rsid w:val="00996D96"/>
    <w:rsid w:val="009970D7"/>
    <w:rsid w:val="009A0370"/>
    <w:rsid w:val="009A0A23"/>
    <w:rsid w:val="009A1583"/>
    <w:rsid w:val="009A54AB"/>
    <w:rsid w:val="009A64EA"/>
    <w:rsid w:val="009B28CD"/>
    <w:rsid w:val="009C2A6B"/>
    <w:rsid w:val="009C5E50"/>
    <w:rsid w:val="009D1695"/>
    <w:rsid w:val="009D37AB"/>
    <w:rsid w:val="009D7E08"/>
    <w:rsid w:val="009E492A"/>
    <w:rsid w:val="009E4E52"/>
    <w:rsid w:val="009E5839"/>
    <w:rsid w:val="009E5DAF"/>
    <w:rsid w:val="009E6768"/>
    <w:rsid w:val="009F4DD4"/>
    <w:rsid w:val="009F6FFD"/>
    <w:rsid w:val="00A01A70"/>
    <w:rsid w:val="00A027AB"/>
    <w:rsid w:val="00A03801"/>
    <w:rsid w:val="00A06D58"/>
    <w:rsid w:val="00A1668B"/>
    <w:rsid w:val="00A2120C"/>
    <w:rsid w:val="00A27E40"/>
    <w:rsid w:val="00A32CB3"/>
    <w:rsid w:val="00A37335"/>
    <w:rsid w:val="00A37809"/>
    <w:rsid w:val="00A43659"/>
    <w:rsid w:val="00A4770D"/>
    <w:rsid w:val="00A63C15"/>
    <w:rsid w:val="00A63EB8"/>
    <w:rsid w:val="00A666B6"/>
    <w:rsid w:val="00A66763"/>
    <w:rsid w:val="00A703E6"/>
    <w:rsid w:val="00A73A08"/>
    <w:rsid w:val="00A75721"/>
    <w:rsid w:val="00A80A0C"/>
    <w:rsid w:val="00A83387"/>
    <w:rsid w:val="00A85EDA"/>
    <w:rsid w:val="00A8723C"/>
    <w:rsid w:val="00A93268"/>
    <w:rsid w:val="00AA188D"/>
    <w:rsid w:val="00AA55FC"/>
    <w:rsid w:val="00AB0E2D"/>
    <w:rsid w:val="00AB1F0D"/>
    <w:rsid w:val="00AB3891"/>
    <w:rsid w:val="00AC547B"/>
    <w:rsid w:val="00AD0220"/>
    <w:rsid w:val="00AD475E"/>
    <w:rsid w:val="00AD4A74"/>
    <w:rsid w:val="00AD5F0D"/>
    <w:rsid w:val="00B11E8C"/>
    <w:rsid w:val="00B1640F"/>
    <w:rsid w:val="00B16550"/>
    <w:rsid w:val="00B2147E"/>
    <w:rsid w:val="00B231B3"/>
    <w:rsid w:val="00B24DEB"/>
    <w:rsid w:val="00B254BD"/>
    <w:rsid w:val="00B306FE"/>
    <w:rsid w:val="00B34EB6"/>
    <w:rsid w:val="00B35383"/>
    <w:rsid w:val="00B403AA"/>
    <w:rsid w:val="00B4260E"/>
    <w:rsid w:val="00B454B9"/>
    <w:rsid w:val="00B46D4B"/>
    <w:rsid w:val="00B52363"/>
    <w:rsid w:val="00B5413E"/>
    <w:rsid w:val="00B62901"/>
    <w:rsid w:val="00B67B86"/>
    <w:rsid w:val="00B71FCA"/>
    <w:rsid w:val="00B73848"/>
    <w:rsid w:val="00B738D0"/>
    <w:rsid w:val="00B74624"/>
    <w:rsid w:val="00B76CF9"/>
    <w:rsid w:val="00B773D6"/>
    <w:rsid w:val="00B77C00"/>
    <w:rsid w:val="00B82B6D"/>
    <w:rsid w:val="00B84870"/>
    <w:rsid w:val="00B917F2"/>
    <w:rsid w:val="00B91E9E"/>
    <w:rsid w:val="00B94701"/>
    <w:rsid w:val="00BA40FA"/>
    <w:rsid w:val="00BA5470"/>
    <w:rsid w:val="00BA5F82"/>
    <w:rsid w:val="00BB4AA6"/>
    <w:rsid w:val="00BB68BE"/>
    <w:rsid w:val="00BC003D"/>
    <w:rsid w:val="00BC38D0"/>
    <w:rsid w:val="00BC3CEE"/>
    <w:rsid w:val="00BC4C08"/>
    <w:rsid w:val="00BD5511"/>
    <w:rsid w:val="00BF37FE"/>
    <w:rsid w:val="00BF3DB8"/>
    <w:rsid w:val="00BF7C47"/>
    <w:rsid w:val="00C071EF"/>
    <w:rsid w:val="00C10D86"/>
    <w:rsid w:val="00C21BC6"/>
    <w:rsid w:val="00C22507"/>
    <w:rsid w:val="00C24F7B"/>
    <w:rsid w:val="00C259DF"/>
    <w:rsid w:val="00C26861"/>
    <w:rsid w:val="00C34648"/>
    <w:rsid w:val="00C37E51"/>
    <w:rsid w:val="00C40D83"/>
    <w:rsid w:val="00C43FE9"/>
    <w:rsid w:val="00C47BBC"/>
    <w:rsid w:val="00C537DD"/>
    <w:rsid w:val="00C5545D"/>
    <w:rsid w:val="00C62120"/>
    <w:rsid w:val="00C6402A"/>
    <w:rsid w:val="00C64D12"/>
    <w:rsid w:val="00C66CE9"/>
    <w:rsid w:val="00C71D70"/>
    <w:rsid w:val="00C7338C"/>
    <w:rsid w:val="00C7520B"/>
    <w:rsid w:val="00C84104"/>
    <w:rsid w:val="00C84C7D"/>
    <w:rsid w:val="00C85548"/>
    <w:rsid w:val="00C90D13"/>
    <w:rsid w:val="00C92F45"/>
    <w:rsid w:val="00C979BB"/>
    <w:rsid w:val="00CA1898"/>
    <w:rsid w:val="00CA44A4"/>
    <w:rsid w:val="00CA4C32"/>
    <w:rsid w:val="00CA63A3"/>
    <w:rsid w:val="00CB2483"/>
    <w:rsid w:val="00CB3C4A"/>
    <w:rsid w:val="00CC1ED0"/>
    <w:rsid w:val="00CC39DF"/>
    <w:rsid w:val="00CC55CF"/>
    <w:rsid w:val="00CC6618"/>
    <w:rsid w:val="00CD3123"/>
    <w:rsid w:val="00CE1AA6"/>
    <w:rsid w:val="00CE69DA"/>
    <w:rsid w:val="00CF1158"/>
    <w:rsid w:val="00D01063"/>
    <w:rsid w:val="00D01633"/>
    <w:rsid w:val="00D01994"/>
    <w:rsid w:val="00D01B61"/>
    <w:rsid w:val="00D122B6"/>
    <w:rsid w:val="00D156EE"/>
    <w:rsid w:val="00D15E20"/>
    <w:rsid w:val="00D2332D"/>
    <w:rsid w:val="00D27999"/>
    <w:rsid w:val="00D4361E"/>
    <w:rsid w:val="00D45B24"/>
    <w:rsid w:val="00D4652C"/>
    <w:rsid w:val="00D6517B"/>
    <w:rsid w:val="00D659AF"/>
    <w:rsid w:val="00D65CAB"/>
    <w:rsid w:val="00DA2998"/>
    <w:rsid w:val="00DA457C"/>
    <w:rsid w:val="00DA4AC6"/>
    <w:rsid w:val="00DA54C9"/>
    <w:rsid w:val="00DB2693"/>
    <w:rsid w:val="00DC134A"/>
    <w:rsid w:val="00DC2152"/>
    <w:rsid w:val="00DC25A1"/>
    <w:rsid w:val="00DC61C0"/>
    <w:rsid w:val="00DD3DAC"/>
    <w:rsid w:val="00DD5D15"/>
    <w:rsid w:val="00DD5D65"/>
    <w:rsid w:val="00DE079E"/>
    <w:rsid w:val="00DE4431"/>
    <w:rsid w:val="00DE5611"/>
    <w:rsid w:val="00DF0544"/>
    <w:rsid w:val="00DF266E"/>
    <w:rsid w:val="00DF28FD"/>
    <w:rsid w:val="00E04C9C"/>
    <w:rsid w:val="00E21858"/>
    <w:rsid w:val="00E2304B"/>
    <w:rsid w:val="00E26EAD"/>
    <w:rsid w:val="00E34BC0"/>
    <w:rsid w:val="00E366B6"/>
    <w:rsid w:val="00E368DF"/>
    <w:rsid w:val="00E37344"/>
    <w:rsid w:val="00E52398"/>
    <w:rsid w:val="00E55F63"/>
    <w:rsid w:val="00E57D97"/>
    <w:rsid w:val="00E626E8"/>
    <w:rsid w:val="00E62B4E"/>
    <w:rsid w:val="00E63E8B"/>
    <w:rsid w:val="00E65A42"/>
    <w:rsid w:val="00E65C3E"/>
    <w:rsid w:val="00E722E6"/>
    <w:rsid w:val="00E770A6"/>
    <w:rsid w:val="00E85784"/>
    <w:rsid w:val="00E85B7C"/>
    <w:rsid w:val="00E90461"/>
    <w:rsid w:val="00E96D8B"/>
    <w:rsid w:val="00EA23A0"/>
    <w:rsid w:val="00EA795D"/>
    <w:rsid w:val="00EB1928"/>
    <w:rsid w:val="00EB296B"/>
    <w:rsid w:val="00EC1512"/>
    <w:rsid w:val="00EC28F1"/>
    <w:rsid w:val="00EC62F0"/>
    <w:rsid w:val="00ED2D9A"/>
    <w:rsid w:val="00ED5489"/>
    <w:rsid w:val="00ED6327"/>
    <w:rsid w:val="00ED7091"/>
    <w:rsid w:val="00EE2206"/>
    <w:rsid w:val="00EF2BDD"/>
    <w:rsid w:val="00EF7BB0"/>
    <w:rsid w:val="00F013DC"/>
    <w:rsid w:val="00F029E9"/>
    <w:rsid w:val="00F03BF6"/>
    <w:rsid w:val="00F044BB"/>
    <w:rsid w:val="00F05B40"/>
    <w:rsid w:val="00F06ACD"/>
    <w:rsid w:val="00F07EF5"/>
    <w:rsid w:val="00F21A3B"/>
    <w:rsid w:val="00F21ED3"/>
    <w:rsid w:val="00F268D3"/>
    <w:rsid w:val="00F31EF2"/>
    <w:rsid w:val="00F36FFF"/>
    <w:rsid w:val="00F40AAF"/>
    <w:rsid w:val="00F61330"/>
    <w:rsid w:val="00F652E4"/>
    <w:rsid w:val="00F653F1"/>
    <w:rsid w:val="00F67F01"/>
    <w:rsid w:val="00F7568C"/>
    <w:rsid w:val="00F82AE4"/>
    <w:rsid w:val="00F871AE"/>
    <w:rsid w:val="00F94D3A"/>
    <w:rsid w:val="00F94ED2"/>
    <w:rsid w:val="00FA095E"/>
    <w:rsid w:val="00FA245C"/>
    <w:rsid w:val="00FA2A67"/>
    <w:rsid w:val="00FB21F6"/>
    <w:rsid w:val="00FB2D34"/>
    <w:rsid w:val="00FC2D0E"/>
    <w:rsid w:val="00FC67A7"/>
    <w:rsid w:val="00FD16BC"/>
    <w:rsid w:val="00FD36DD"/>
    <w:rsid w:val="00FE13BD"/>
    <w:rsid w:val="00FF44F7"/>
    <w:rsid w:val="00FF517A"/>
    <w:rsid w:val="00FF60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Strong"/>
    <w:basedOn w:val="a0"/>
    <w:uiPriority w:val="22"/>
    <w:qFormat/>
    <w:rsid w:val="00CA44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Strong"/>
    <w:basedOn w:val="a0"/>
    <w:uiPriority w:val="22"/>
    <w:qFormat/>
    <w:rsid w:val="00CA4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2141">
      <w:bodyDiv w:val="1"/>
      <w:marLeft w:val="0"/>
      <w:marRight w:val="0"/>
      <w:marTop w:val="0"/>
      <w:marBottom w:val="0"/>
      <w:divBdr>
        <w:top w:val="none" w:sz="0" w:space="0" w:color="auto"/>
        <w:left w:val="none" w:sz="0" w:space="0" w:color="auto"/>
        <w:bottom w:val="none" w:sz="0" w:space="0" w:color="auto"/>
        <w:right w:val="none" w:sz="0" w:space="0" w:color="auto"/>
      </w:divBdr>
    </w:div>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60031453">
      <w:bodyDiv w:val="1"/>
      <w:marLeft w:val="0"/>
      <w:marRight w:val="0"/>
      <w:marTop w:val="0"/>
      <w:marBottom w:val="0"/>
      <w:divBdr>
        <w:top w:val="none" w:sz="0" w:space="0" w:color="auto"/>
        <w:left w:val="none" w:sz="0" w:space="0" w:color="auto"/>
        <w:bottom w:val="none" w:sz="0" w:space="0" w:color="auto"/>
        <w:right w:val="none" w:sz="0" w:space="0" w:color="auto"/>
      </w:divBdr>
    </w:div>
    <w:div w:id="81420078">
      <w:bodyDiv w:val="1"/>
      <w:marLeft w:val="0"/>
      <w:marRight w:val="0"/>
      <w:marTop w:val="0"/>
      <w:marBottom w:val="0"/>
      <w:divBdr>
        <w:top w:val="none" w:sz="0" w:space="0" w:color="auto"/>
        <w:left w:val="none" w:sz="0" w:space="0" w:color="auto"/>
        <w:bottom w:val="none" w:sz="0" w:space="0" w:color="auto"/>
        <w:right w:val="none" w:sz="0" w:space="0" w:color="auto"/>
      </w:divBdr>
    </w:div>
    <w:div w:id="99843003">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163016632">
      <w:bodyDiv w:val="1"/>
      <w:marLeft w:val="0"/>
      <w:marRight w:val="0"/>
      <w:marTop w:val="0"/>
      <w:marBottom w:val="0"/>
      <w:divBdr>
        <w:top w:val="none" w:sz="0" w:space="0" w:color="auto"/>
        <w:left w:val="none" w:sz="0" w:space="0" w:color="auto"/>
        <w:bottom w:val="none" w:sz="0" w:space="0" w:color="auto"/>
        <w:right w:val="none" w:sz="0" w:space="0" w:color="auto"/>
      </w:divBdr>
    </w:div>
    <w:div w:id="195702355">
      <w:bodyDiv w:val="1"/>
      <w:marLeft w:val="0"/>
      <w:marRight w:val="0"/>
      <w:marTop w:val="0"/>
      <w:marBottom w:val="0"/>
      <w:divBdr>
        <w:top w:val="none" w:sz="0" w:space="0" w:color="auto"/>
        <w:left w:val="none" w:sz="0" w:space="0" w:color="auto"/>
        <w:bottom w:val="none" w:sz="0" w:space="0" w:color="auto"/>
        <w:right w:val="none" w:sz="0" w:space="0" w:color="auto"/>
      </w:divBdr>
    </w:div>
    <w:div w:id="196814988">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261576524">
      <w:bodyDiv w:val="1"/>
      <w:marLeft w:val="0"/>
      <w:marRight w:val="0"/>
      <w:marTop w:val="0"/>
      <w:marBottom w:val="0"/>
      <w:divBdr>
        <w:top w:val="none" w:sz="0" w:space="0" w:color="auto"/>
        <w:left w:val="none" w:sz="0" w:space="0" w:color="auto"/>
        <w:bottom w:val="none" w:sz="0" w:space="0" w:color="auto"/>
        <w:right w:val="none" w:sz="0" w:space="0" w:color="auto"/>
      </w:divBdr>
    </w:div>
    <w:div w:id="266893981">
      <w:bodyDiv w:val="1"/>
      <w:marLeft w:val="0"/>
      <w:marRight w:val="0"/>
      <w:marTop w:val="0"/>
      <w:marBottom w:val="0"/>
      <w:divBdr>
        <w:top w:val="none" w:sz="0" w:space="0" w:color="auto"/>
        <w:left w:val="none" w:sz="0" w:space="0" w:color="auto"/>
        <w:bottom w:val="none" w:sz="0" w:space="0" w:color="auto"/>
        <w:right w:val="none" w:sz="0" w:space="0" w:color="auto"/>
      </w:divBdr>
    </w:div>
    <w:div w:id="341510341">
      <w:bodyDiv w:val="1"/>
      <w:marLeft w:val="0"/>
      <w:marRight w:val="0"/>
      <w:marTop w:val="0"/>
      <w:marBottom w:val="0"/>
      <w:divBdr>
        <w:top w:val="none" w:sz="0" w:space="0" w:color="auto"/>
        <w:left w:val="none" w:sz="0" w:space="0" w:color="auto"/>
        <w:bottom w:val="none" w:sz="0" w:space="0" w:color="auto"/>
        <w:right w:val="none" w:sz="0" w:space="0" w:color="auto"/>
      </w:divBdr>
    </w:div>
    <w:div w:id="415789910">
      <w:bodyDiv w:val="1"/>
      <w:marLeft w:val="0"/>
      <w:marRight w:val="0"/>
      <w:marTop w:val="0"/>
      <w:marBottom w:val="0"/>
      <w:divBdr>
        <w:top w:val="none" w:sz="0" w:space="0" w:color="auto"/>
        <w:left w:val="none" w:sz="0" w:space="0" w:color="auto"/>
        <w:bottom w:val="none" w:sz="0" w:space="0" w:color="auto"/>
        <w:right w:val="none" w:sz="0" w:space="0" w:color="auto"/>
      </w:divBdr>
    </w:div>
    <w:div w:id="448353086">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616840178">
      <w:bodyDiv w:val="1"/>
      <w:marLeft w:val="0"/>
      <w:marRight w:val="0"/>
      <w:marTop w:val="0"/>
      <w:marBottom w:val="0"/>
      <w:divBdr>
        <w:top w:val="none" w:sz="0" w:space="0" w:color="auto"/>
        <w:left w:val="none" w:sz="0" w:space="0" w:color="auto"/>
        <w:bottom w:val="none" w:sz="0" w:space="0" w:color="auto"/>
        <w:right w:val="none" w:sz="0" w:space="0" w:color="auto"/>
      </w:divBdr>
    </w:div>
    <w:div w:id="680592971">
      <w:bodyDiv w:val="1"/>
      <w:marLeft w:val="0"/>
      <w:marRight w:val="0"/>
      <w:marTop w:val="0"/>
      <w:marBottom w:val="0"/>
      <w:divBdr>
        <w:top w:val="none" w:sz="0" w:space="0" w:color="auto"/>
        <w:left w:val="none" w:sz="0" w:space="0" w:color="auto"/>
        <w:bottom w:val="none" w:sz="0" w:space="0" w:color="auto"/>
        <w:right w:val="none" w:sz="0" w:space="0" w:color="auto"/>
      </w:divBdr>
    </w:div>
    <w:div w:id="688724311">
      <w:bodyDiv w:val="1"/>
      <w:marLeft w:val="0"/>
      <w:marRight w:val="0"/>
      <w:marTop w:val="0"/>
      <w:marBottom w:val="0"/>
      <w:divBdr>
        <w:top w:val="none" w:sz="0" w:space="0" w:color="auto"/>
        <w:left w:val="none" w:sz="0" w:space="0" w:color="auto"/>
        <w:bottom w:val="none" w:sz="0" w:space="0" w:color="auto"/>
        <w:right w:val="none" w:sz="0" w:space="0" w:color="auto"/>
      </w:divBdr>
    </w:div>
    <w:div w:id="688793234">
      <w:bodyDiv w:val="1"/>
      <w:marLeft w:val="0"/>
      <w:marRight w:val="0"/>
      <w:marTop w:val="0"/>
      <w:marBottom w:val="0"/>
      <w:divBdr>
        <w:top w:val="none" w:sz="0" w:space="0" w:color="auto"/>
        <w:left w:val="none" w:sz="0" w:space="0" w:color="auto"/>
        <w:bottom w:val="none" w:sz="0" w:space="0" w:color="auto"/>
        <w:right w:val="none" w:sz="0" w:space="0" w:color="auto"/>
      </w:divBdr>
    </w:div>
    <w:div w:id="700937457">
      <w:bodyDiv w:val="1"/>
      <w:marLeft w:val="0"/>
      <w:marRight w:val="0"/>
      <w:marTop w:val="0"/>
      <w:marBottom w:val="0"/>
      <w:divBdr>
        <w:top w:val="none" w:sz="0" w:space="0" w:color="auto"/>
        <w:left w:val="none" w:sz="0" w:space="0" w:color="auto"/>
        <w:bottom w:val="none" w:sz="0" w:space="0" w:color="auto"/>
        <w:right w:val="none" w:sz="0" w:space="0" w:color="auto"/>
      </w:divBdr>
    </w:div>
    <w:div w:id="735250455">
      <w:bodyDiv w:val="1"/>
      <w:marLeft w:val="0"/>
      <w:marRight w:val="0"/>
      <w:marTop w:val="0"/>
      <w:marBottom w:val="0"/>
      <w:divBdr>
        <w:top w:val="none" w:sz="0" w:space="0" w:color="auto"/>
        <w:left w:val="none" w:sz="0" w:space="0" w:color="auto"/>
        <w:bottom w:val="none" w:sz="0" w:space="0" w:color="auto"/>
        <w:right w:val="none" w:sz="0" w:space="0" w:color="auto"/>
      </w:divBdr>
    </w:div>
    <w:div w:id="783771481">
      <w:bodyDiv w:val="1"/>
      <w:marLeft w:val="0"/>
      <w:marRight w:val="0"/>
      <w:marTop w:val="0"/>
      <w:marBottom w:val="0"/>
      <w:divBdr>
        <w:top w:val="none" w:sz="0" w:space="0" w:color="auto"/>
        <w:left w:val="none" w:sz="0" w:space="0" w:color="auto"/>
        <w:bottom w:val="none" w:sz="0" w:space="0" w:color="auto"/>
        <w:right w:val="none" w:sz="0" w:space="0" w:color="auto"/>
      </w:divBdr>
    </w:div>
    <w:div w:id="789082243">
      <w:bodyDiv w:val="1"/>
      <w:marLeft w:val="0"/>
      <w:marRight w:val="0"/>
      <w:marTop w:val="0"/>
      <w:marBottom w:val="0"/>
      <w:divBdr>
        <w:top w:val="none" w:sz="0" w:space="0" w:color="auto"/>
        <w:left w:val="none" w:sz="0" w:space="0" w:color="auto"/>
        <w:bottom w:val="none" w:sz="0" w:space="0" w:color="auto"/>
        <w:right w:val="none" w:sz="0" w:space="0" w:color="auto"/>
      </w:divBdr>
    </w:div>
    <w:div w:id="796068819">
      <w:bodyDiv w:val="1"/>
      <w:marLeft w:val="0"/>
      <w:marRight w:val="0"/>
      <w:marTop w:val="0"/>
      <w:marBottom w:val="0"/>
      <w:divBdr>
        <w:top w:val="none" w:sz="0" w:space="0" w:color="auto"/>
        <w:left w:val="none" w:sz="0" w:space="0" w:color="auto"/>
        <w:bottom w:val="none" w:sz="0" w:space="0" w:color="auto"/>
        <w:right w:val="none" w:sz="0" w:space="0" w:color="auto"/>
      </w:divBdr>
    </w:div>
    <w:div w:id="800998261">
      <w:bodyDiv w:val="1"/>
      <w:marLeft w:val="0"/>
      <w:marRight w:val="0"/>
      <w:marTop w:val="0"/>
      <w:marBottom w:val="0"/>
      <w:divBdr>
        <w:top w:val="none" w:sz="0" w:space="0" w:color="auto"/>
        <w:left w:val="none" w:sz="0" w:space="0" w:color="auto"/>
        <w:bottom w:val="none" w:sz="0" w:space="0" w:color="auto"/>
        <w:right w:val="none" w:sz="0" w:space="0" w:color="auto"/>
      </w:divBdr>
    </w:div>
    <w:div w:id="830027045">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857885120">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986057364">
      <w:bodyDiv w:val="1"/>
      <w:marLeft w:val="0"/>
      <w:marRight w:val="0"/>
      <w:marTop w:val="0"/>
      <w:marBottom w:val="0"/>
      <w:divBdr>
        <w:top w:val="none" w:sz="0" w:space="0" w:color="auto"/>
        <w:left w:val="none" w:sz="0" w:space="0" w:color="auto"/>
        <w:bottom w:val="none" w:sz="0" w:space="0" w:color="auto"/>
        <w:right w:val="none" w:sz="0" w:space="0" w:color="auto"/>
      </w:divBdr>
    </w:div>
    <w:div w:id="1014724936">
      <w:bodyDiv w:val="1"/>
      <w:marLeft w:val="0"/>
      <w:marRight w:val="0"/>
      <w:marTop w:val="0"/>
      <w:marBottom w:val="0"/>
      <w:divBdr>
        <w:top w:val="none" w:sz="0" w:space="0" w:color="auto"/>
        <w:left w:val="none" w:sz="0" w:space="0" w:color="auto"/>
        <w:bottom w:val="none" w:sz="0" w:space="0" w:color="auto"/>
        <w:right w:val="none" w:sz="0" w:space="0" w:color="auto"/>
      </w:divBdr>
    </w:div>
    <w:div w:id="1022437094">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095637480">
      <w:bodyDiv w:val="1"/>
      <w:marLeft w:val="0"/>
      <w:marRight w:val="0"/>
      <w:marTop w:val="0"/>
      <w:marBottom w:val="0"/>
      <w:divBdr>
        <w:top w:val="none" w:sz="0" w:space="0" w:color="auto"/>
        <w:left w:val="none" w:sz="0" w:space="0" w:color="auto"/>
        <w:bottom w:val="none" w:sz="0" w:space="0" w:color="auto"/>
        <w:right w:val="none" w:sz="0" w:space="0" w:color="auto"/>
      </w:divBdr>
    </w:div>
    <w:div w:id="1140145942">
      <w:bodyDiv w:val="1"/>
      <w:marLeft w:val="0"/>
      <w:marRight w:val="0"/>
      <w:marTop w:val="0"/>
      <w:marBottom w:val="0"/>
      <w:divBdr>
        <w:top w:val="none" w:sz="0" w:space="0" w:color="auto"/>
        <w:left w:val="none" w:sz="0" w:space="0" w:color="auto"/>
        <w:bottom w:val="none" w:sz="0" w:space="0" w:color="auto"/>
        <w:right w:val="none" w:sz="0" w:space="0" w:color="auto"/>
      </w:divBdr>
    </w:div>
    <w:div w:id="1150488380">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260330458">
      <w:bodyDiv w:val="1"/>
      <w:marLeft w:val="0"/>
      <w:marRight w:val="0"/>
      <w:marTop w:val="0"/>
      <w:marBottom w:val="0"/>
      <w:divBdr>
        <w:top w:val="none" w:sz="0" w:space="0" w:color="auto"/>
        <w:left w:val="none" w:sz="0" w:space="0" w:color="auto"/>
        <w:bottom w:val="none" w:sz="0" w:space="0" w:color="auto"/>
        <w:right w:val="none" w:sz="0" w:space="0" w:color="auto"/>
      </w:divBdr>
    </w:div>
    <w:div w:id="1307932926">
      <w:bodyDiv w:val="1"/>
      <w:marLeft w:val="0"/>
      <w:marRight w:val="0"/>
      <w:marTop w:val="0"/>
      <w:marBottom w:val="0"/>
      <w:divBdr>
        <w:top w:val="none" w:sz="0" w:space="0" w:color="auto"/>
        <w:left w:val="none" w:sz="0" w:space="0" w:color="auto"/>
        <w:bottom w:val="none" w:sz="0" w:space="0" w:color="auto"/>
        <w:right w:val="none" w:sz="0" w:space="0" w:color="auto"/>
      </w:divBdr>
    </w:div>
    <w:div w:id="1310669175">
      <w:bodyDiv w:val="1"/>
      <w:marLeft w:val="0"/>
      <w:marRight w:val="0"/>
      <w:marTop w:val="0"/>
      <w:marBottom w:val="0"/>
      <w:divBdr>
        <w:top w:val="none" w:sz="0" w:space="0" w:color="auto"/>
        <w:left w:val="none" w:sz="0" w:space="0" w:color="auto"/>
        <w:bottom w:val="none" w:sz="0" w:space="0" w:color="auto"/>
        <w:right w:val="none" w:sz="0" w:space="0" w:color="auto"/>
      </w:divBdr>
    </w:div>
    <w:div w:id="1333215782">
      <w:bodyDiv w:val="1"/>
      <w:marLeft w:val="0"/>
      <w:marRight w:val="0"/>
      <w:marTop w:val="0"/>
      <w:marBottom w:val="0"/>
      <w:divBdr>
        <w:top w:val="none" w:sz="0" w:space="0" w:color="auto"/>
        <w:left w:val="none" w:sz="0" w:space="0" w:color="auto"/>
        <w:bottom w:val="none" w:sz="0" w:space="0" w:color="auto"/>
        <w:right w:val="none" w:sz="0" w:space="0" w:color="auto"/>
      </w:divBdr>
    </w:div>
    <w:div w:id="1337927602">
      <w:bodyDiv w:val="1"/>
      <w:marLeft w:val="0"/>
      <w:marRight w:val="0"/>
      <w:marTop w:val="0"/>
      <w:marBottom w:val="0"/>
      <w:divBdr>
        <w:top w:val="none" w:sz="0" w:space="0" w:color="auto"/>
        <w:left w:val="none" w:sz="0" w:space="0" w:color="auto"/>
        <w:bottom w:val="none" w:sz="0" w:space="0" w:color="auto"/>
        <w:right w:val="none" w:sz="0" w:space="0" w:color="auto"/>
      </w:divBdr>
    </w:div>
    <w:div w:id="1364819645">
      <w:bodyDiv w:val="1"/>
      <w:marLeft w:val="0"/>
      <w:marRight w:val="0"/>
      <w:marTop w:val="0"/>
      <w:marBottom w:val="0"/>
      <w:divBdr>
        <w:top w:val="none" w:sz="0" w:space="0" w:color="auto"/>
        <w:left w:val="none" w:sz="0" w:space="0" w:color="auto"/>
        <w:bottom w:val="none" w:sz="0" w:space="0" w:color="auto"/>
        <w:right w:val="none" w:sz="0" w:space="0" w:color="auto"/>
      </w:divBdr>
    </w:div>
    <w:div w:id="1368288373">
      <w:bodyDiv w:val="1"/>
      <w:marLeft w:val="0"/>
      <w:marRight w:val="0"/>
      <w:marTop w:val="0"/>
      <w:marBottom w:val="0"/>
      <w:divBdr>
        <w:top w:val="none" w:sz="0" w:space="0" w:color="auto"/>
        <w:left w:val="none" w:sz="0" w:space="0" w:color="auto"/>
        <w:bottom w:val="none" w:sz="0" w:space="0" w:color="auto"/>
        <w:right w:val="none" w:sz="0" w:space="0" w:color="auto"/>
      </w:divBdr>
    </w:div>
    <w:div w:id="1391268856">
      <w:bodyDiv w:val="1"/>
      <w:marLeft w:val="0"/>
      <w:marRight w:val="0"/>
      <w:marTop w:val="0"/>
      <w:marBottom w:val="0"/>
      <w:divBdr>
        <w:top w:val="none" w:sz="0" w:space="0" w:color="auto"/>
        <w:left w:val="none" w:sz="0" w:space="0" w:color="auto"/>
        <w:bottom w:val="none" w:sz="0" w:space="0" w:color="auto"/>
        <w:right w:val="none" w:sz="0" w:space="0" w:color="auto"/>
      </w:divBdr>
    </w:div>
    <w:div w:id="1393960714">
      <w:bodyDiv w:val="1"/>
      <w:marLeft w:val="0"/>
      <w:marRight w:val="0"/>
      <w:marTop w:val="0"/>
      <w:marBottom w:val="0"/>
      <w:divBdr>
        <w:top w:val="none" w:sz="0" w:space="0" w:color="auto"/>
        <w:left w:val="none" w:sz="0" w:space="0" w:color="auto"/>
        <w:bottom w:val="none" w:sz="0" w:space="0" w:color="auto"/>
        <w:right w:val="none" w:sz="0" w:space="0" w:color="auto"/>
      </w:divBdr>
    </w:div>
    <w:div w:id="1406605773">
      <w:bodyDiv w:val="1"/>
      <w:marLeft w:val="0"/>
      <w:marRight w:val="0"/>
      <w:marTop w:val="0"/>
      <w:marBottom w:val="0"/>
      <w:divBdr>
        <w:top w:val="none" w:sz="0" w:space="0" w:color="auto"/>
        <w:left w:val="none" w:sz="0" w:space="0" w:color="auto"/>
        <w:bottom w:val="none" w:sz="0" w:space="0" w:color="auto"/>
        <w:right w:val="none" w:sz="0" w:space="0" w:color="auto"/>
      </w:divBdr>
    </w:div>
    <w:div w:id="1411538480">
      <w:bodyDiv w:val="1"/>
      <w:marLeft w:val="0"/>
      <w:marRight w:val="0"/>
      <w:marTop w:val="0"/>
      <w:marBottom w:val="0"/>
      <w:divBdr>
        <w:top w:val="none" w:sz="0" w:space="0" w:color="auto"/>
        <w:left w:val="none" w:sz="0" w:space="0" w:color="auto"/>
        <w:bottom w:val="none" w:sz="0" w:space="0" w:color="auto"/>
        <w:right w:val="none" w:sz="0" w:space="0" w:color="auto"/>
      </w:divBdr>
    </w:div>
    <w:div w:id="1428110178">
      <w:bodyDiv w:val="1"/>
      <w:marLeft w:val="0"/>
      <w:marRight w:val="0"/>
      <w:marTop w:val="0"/>
      <w:marBottom w:val="0"/>
      <w:divBdr>
        <w:top w:val="none" w:sz="0" w:space="0" w:color="auto"/>
        <w:left w:val="none" w:sz="0" w:space="0" w:color="auto"/>
        <w:bottom w:val="none" w:sz="0" w:space="0" w:color="auto"/>
        <w:right w:val="none" w:sz="0" w:space="0" w:color="auto"/>
      </w:divBdr>
    </w:div>
    <w:div w:id="1439445138">
      <w:bodyDiv w:val="1"/>
      <w:marLeft w:val="0"/>
      <w:marRight w:val="0"/>
      <w:marTop w:val="0"/>
      <w:marBottom w:val="0"/>
      <w:divBdr>
        <w:top w:val="none" w:sz="0" w:space="0" w:color="auto"/>
        <w:left w:val="none" w:sz="0" w:space="0" w:color="auto"/>
        <w:bottom w:val="none" w:sz="0" w:space="0" w:color="auto"/>
        <w:right w:val="none" w:sz="0" w:space="0" w:color="auto"/>
      </w:divBdr>
    </w:div>
    <w:div w:id="1444686670">
      <w:bodyDiv w:val="1"/>
      <w:marLeft w:val="0"/>
      <w:marRight w:val="0"/>
      <w:marTop w:val="0"/>
      <w:marBottom w:val="0"/>
      <w:divBdr>
        <w:top w:val="none" w:sz="0" w:space="0" w:color="auto"/>
        <w:left w:val="none" w:sz="0" w:space="0" w:color="auto"/>
        <w:bottom w:val="none" w:sz="0" w:space="0" w:color="auto"/>
        <w:right w:val="none" w:sz="0" w:space="0" w:color="auto"/>
      </w:divBdr>
    </w:div>
    <w:div w:id="1454134384">
      <w:bodyDiv w:val="1"/>
      <w:marLeft w:val="0"/>
      <w:marRight w:val="0"/>
      <w:marTop w:val="0"/>
      <w:marBottom w:val="0"/>
      <w:divBdr>
        <w:top w:val="none" w:sz="0" w:space="0" w:color="auto"/>
        <w:left w:val="none" w:sz="0" w:space="0" w:color="auto"/>
        <w:bottom w:val="none" w:sz="0" w:space="0" w:color="auto"/>
        <w:right w:val="none" w:sz="0" w:space="0" w:color="auto"/>
      </w:divBdr>
    </w:div>
    <w:div w:id="1485777779">
      <w:bodyDiv w:val="1"/>
      <w:marLeft w:val="0"/>
      <w:marRight w:val="0"/>
      <w:marTop w:val="0"/>
      <w:marBottom w:val="0"/>
      <w:divBdr>
        <w:top w:val="none" w:sz="0" w:space="0" w:color="auto"/>
        <w:left w:val="none" w:sz="0" w:space="0" w:color="auto"/>
        <w:bottom w:val="none" w:sz="0" w:space="0" w:color="auto"/>
        <w:right w:val="none" w:sz="0" w:space="0" w:color="auto"/>
      </w:divBdr>
    </w:div>
    <w:div w:id="1572303010">
      <w:bodyDiv w:val="1"/>
      <w:marLeft w:val="0"/>
      <w:marRight w:val="0"/>
      <w:marTop w:val="0"/>
      <w:marBottom w:val="0"/>
      <w:divBdr>
        <w:top w:val="none" w:sz="0" w:space="0" w:color="auto"/>
        <w:left w:val="none" w:sz="0" w:space="0" w:color="auto"/>
        <w:bottom w:val="none" w:sz="0" w:space="0" w:color="auto"/>
        <w:right w:val="none" w:sz="0" w:space="0" w:color="auto"/>
      </w:divBdr>
    </w:div>
    <w:div w:id="1596479860">
      <w:bodyDiv w:val="1"/>
      <w:marLeft w:val="0"/>
      <w:marRight w:val="0"/>
      <w:marTop w:val="0"/>
      <w:marBottom w:val="0"/>
      <w:divBdr>
        <w:top w:val="none" w:sz="0" w:space="0" w:color="auto"/>
        <w:left w:val="none" w:sz="0" w:space="0" w:color="auto"/>
        <w:bottom w:val="none" w:sz="0" w:space="0" w:color="auto"/>
        <w:right w:val="none" w:sz="0" w:space="0" w:color="auto"/>
      </w:divBdr>
    </w:div>
    <w:div w:id="1606422056">
      <w:bodyDiv w:val="1"/>
      <w:marLeft w:val="0"/>
      <w:marRight w:val="0"/>
      <w:marTop w:val="0"/>
      <w:marBottom w:val="0"/>
      <w:divBdr>
        <w:top w:val="none" w:sz="0" w:space="0" w:color="auto"/>
        <w:left w:val="none" w:sz="0" w:space="0" w:color="auto"/>
        <w:bottom w:val="none" w:sz="0" w:space="0" w:color="auto"/>
        <w:right w:val="none" w:sz="0" w:space="0" w:color="auto"/>
      </w:divBdr>
    </w:div>
    <w:div w:id="1659191874">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687635839">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738161899">
      <w:bodyDiv w:val="1"/>
      <w:marLeft w:val="0"/>
      <w:marRight w:val="0"/>
      <w:marTop w:val="0"/>
      <w:marBottom w:val="0"/>
      <w:divBdr>
        <w:top w:val="none" w:sz="0" w:space="0" w:color="auto"/>
        <w:left w:val="none" w:sz="0" w:space="0" w:color="auto"/>
        <w:bottom w:val="none" w:sz="0" w:space="0" w:color="auto"/>
        <w:right w:val="none" w:sz="0" w:space="0" w:color="auto"/>
      </w:divBdr>
    </w:div>
    <w:div w:id="1762946444">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31560055">
      <w:bodyDiv w:val="1"/>
      <w:marLeft w:val="0"/>
      <w:marRight w:val="0"/>
      <w:marTop w:val="0"/>
      <w:marBottom w:val="0"/>
      <w:divBdr>
        <w:top w:val="none" w:sz="0" w:space="0" w:color="auto"/>
        <w:left w:val="none" w:sz="0" w:space="0" w:color="auto"/>
        <w:bottom w:val="none" w:sz="0" w:space="0" w:color="auto"/>
        <w:right w:val="none" w:sz="0" w:space="0" w:color="auto"/>
      </w:divBdr>
    </w:div>
    <w:div w:id="1837453405">
      <w:bodyDiv w:val="1"/>
      <w:marLeft w:val="0"/>
      <w:marRight w:val="0"/>
      <w:marTop w:val="0"/>
      <w:marBottom w:val="0"/>
      <w:divBdr>
        <w:top w:val="none" w:sz="0" w:space="0" w:color="auto"/>
        <w:left w:val="none" w:sz="0" w:space="0" w:color="auto"/>
        <w:bottom w:val="none" w:sz="0" w:space="0" w:color="auto"/>
        <w:right w:val="none" w:sz="0" w:space="0" w:color="auto"/>
      </w:divBdr>
    </w:div>
    <w:div w:id="1839996032">
      <w:bodyDiv w:val="1"/>
      <w:marLeft w:val="0"/>
      <w:marRight w:val="0"/>
      <w:marTop w:val="0"/>
      <w:marBottom w:val="0"/>
      <w:divBdr>
        <w:top w:val="none" w:sz="0" w:space="0" w:color="auto"/>
        <w:left w:val="none" w:sz="0" w:space="0" w:color="auto"/>
        <w:bottom w:val="none" w:sz="0" w:space="0" w:color="auto"/>
        <w:right w:val="none" w:sz="0" w:space="0" w:color="auto"/>
      </w:divBdr>
    </w:div>
    <w:div w:id="1866749170">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1873885424">
      <w:bodyDiv w:val="1"/>
      <w:marLeft w:val="0"/>
      <w:marRight w:val="0"/>
      <w:marTop w:val="0"/>
      <w:marBottom w:val="0"/>
      <w:divBdr>
        <w:top w:val="none" w:sz="0" w:space="0" w:color="auto"/>
        <w:left w:val="none" w:sz="0" w:space="0" w:color="auto"/>
        <w:bottom w:val="none" w:sz="0" w:space="0" w:color="auto"/>
        <w:right w:val="none" w:sz="0" w:space="0" w:color="auto"/>
      </w:divBdr>
    </w:div>
    <w:div w:id="1933120834">
      <w:bodyDiv w:val="1"/>
      <w:marLeft w:val="0"/>
      <w:marRight w:val="0"/>
      <w:marTop w:val="0"/>
      <w:marBottom w:val="0"/>
      <w:divBdr>
        <w:top w:val="none" w:sz="0" w:space="0" w:color="auto"/>
        <w:left w:val="none" w:sz="0" w:space="0" w:color="auto"/>
        <w:bottom w:val="none" w:sz="0" w:space="0" w:color="auto"/>
        <w:right w:val="none" w:sz="0" w:space="0" w:color="auto"/>
      </w:divBdr>
    </w:div>
    <w:div w:id="1944453920">
      <w:bodyDiv w:val="1"/>
      <w:marLeft w:val="0"/>
      <w:marRight w:val="0"/>
      <w:marTop w:val="0"/>
      <w:marBottom w:val="0"/>
      <w:divBdr>
        <w:top w:val="none" w:sz="0" w:space="0" w:color="auto"/>
        <w:left w:val="none" w:sz="0" w:space="0" w:color="auto"/>
        <w:bottom w:val="none" w:sz="0" w:space="0" w:color="auto"/>
        <w:right w:val="none" w:sz="0" w:space="0" w:color="auto"/>
      </w:divBdr>
    </w:div>
    <w:div w:id="1945960804">
      <w:bodyDiv w:val="1"/>
      <w:marLeft w:val="0"/>
      <w:marRight w:val="0"/>
      <w:marTop w:val="0"/>
      <w:marBottom w:val="0"/>
      <w:divBdr>
        <w:top w:val="none" w:sz="0" w:space="0" w:color="auto"/>
        <w:left w:val="none" w:sz="0" w:space="0" w:color="auto"/>
        <w:bottom w:val="none" w:sz="0" w:space="0" w:color="auto"/>
        <w:right w:val="none" w:sz="0" w:space="0" w:color="auto"/>
      </w:divBdr>
    </w:div>
    <w:div w:id="1974403833">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69573950">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107387189">
      <w:bodyDiv w:val="1"/>
      <w:marLeft w:val="0"/>
      <w:marRight w:val="0"/>
      <w:marTop w:val="0"/>
      <w:marBottom w:val="0"/>
      <w:divBdr>
        <w:top w:val="none" w:sz="0" w:space="0" w:color="auto"/>
        <w:left w:val="none" w:sz="0" w:space="0" w:color="auto"/>
        <w:bottom w:val="none" w:sz="0" w:space="0" w:color="auto"/>
        <w:right w:val="none" w:sz="0" w:space="0" w:color="auto"/>
      </w:divBdr>
    </w:div>
    <w:div w:id="2122022119">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040A34-A518-482B-9D0F-439D7F9F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Kamelya Miladinova</cp:lastModifiedBy>
  <cp:revision>3</cp:revision>
  <cp:lastPrinted>2026-03-26T09:36:00Z</cp:lastPrinted>
  <dcterms:created xsi:type="dcterms:W3CDTF">2026-04-24T07:16:00Z</dcterms:created>
  <dcterms:modified xsi:type="dcterms:W3CDTF">2026-04-24T07:17:00Z</dcterms:modified>
</cp:coreProperties>
</file>