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CC" w:rsidRPr="00CD3B8D" w:rsidRDefault="00ED40CC" w:rsidP="0052549D">
      <w:pPr>
        <w:shd w:val="clear" w:color="auto" w:fill="FFFFFF" w:themeFill="background1"/>
        <w:tabs>
          <w:tab w:val="left" w:pos="6240"/>
        </w:tabs>
        <w:ind w:firstLine="0"/>
        <w:rPr>
          <w:b/>
          <w:lang w:val="en-US"/>
        </w:rPr>
      </w:pPr>
    </w:p>
    <w:p w:rsidR="00E32F3B" w:rsidRDefault="00E32F3B" w:rsidP="0052549D">
      <w:pPr>
        <w:shd w:val="clear" w:color="auto" w:fill="FFFFFF" w:themeFill="background1"/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987C09F" wp14:editId="17F57998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F3B" w:rsidRDefault="00E32F3B" w:rsidP="0052549D">
      <w:pPr>
        <w:shd w:val="clear" w:color="auto" w:fill="FFFFFF" w:themeFill="background1"/>
        <w:tabs>
          <w:tab w:val="left" w:pos="6240"/>
        </w:tabs>
        <w:ind w:firstLine="0"/>
        <w:rPr>
          <w:b/>
        </w:rPr>
      </w:pPr>
    </w:p>
    <w:p w:rsidR="00E32F3B" w:rsidRDefault="00E32F3B" w:rsidP="0052549D">
      <w:pPr>
        <w:shd w:val="clear" w:color="auto" w:fill="FFFFFF" w:themeFill="background1"/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669ED" wp14:editId="0B5A7B4C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28575" t="29845" r="28575" b="3683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E32F3B" w:rsidRDefault="00E32F3B" w:rsidP="0052549D">
      <w:pPr>
        <w:shd w:val="clear" w:color="auto" w:fill="FFFFFF" w:themeFill="background1"/>
        <w:ind w:firstLine="0"/>
        <w:rPr>
          <w:b/>
        </w:rPr>
      </w:pPr>
    </w:p>
    <w:p w:rsidR="00E32F3B" w:rsidRDefault="00E32F3B" w:rsidP="0052549D">
      <w:pPr>
        <w:shd w:val="clear" w:color="auto" w:fill="FFFFFF" w:themeFill="background1"/>
        <w:ind w:firstLine="0"/>
        <w:rPr>
          <w:b/>
        </w:rPr>
      </w:pPr>
    </w:p>
    <w:p w:rsidR="00E32F3B" w:rsidRPr="00381AC3" w:rsidRDefault="00E32F3B" w:rsidP="0052549D">
      <w:pPr>
        <w:shd w:val="clear" w:color="auto" w:fill="FFFFFF" w:themeFill="background1"/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Публичен регистър на дисциплинарните производства по Закона за съдебната власт срещу съдии</w:t>
      </w:r>
    </w:p>
    <w:p w:rsidR="00E32F3B" w:rsidRPr="00381AC3" w:rsidRDefault="00E32F3B" w:rsidP="0052549D">
      <w:pPr>
        <w:shd w:val="clear" w:color="auto" w:fill="FFFFFF" w:themeFill="background1"/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за 20</w:t>
      </w:r>
      <w:r w:rsidR="00EA5AF9">
        <w:rPr>
          <w:b/>
          <w:sz w:val="72"/>
          <w:szCs w:val="72"/>
        </w:rPr>
        <w:t>2</w:t>
      </w:r>
      <w:r w:rsidR="0034222E">
        <w:rPr>
          <w:b/>
          <w:sz w:val="72"/>
          <w:szCs w:val="72"/>
        </w:rPr>
        <w:t>4</w:t>
      </w:r>
      <w:r w:rsidRPr="00381AC3">
        <w:rPr>
          <w:b/>
          <w:sz w:val="72"/>
          <w:szCs w:val="72"/>
        </w:rPr>
        <w:t xml:space="preserve"> г.</w:t>
      </w:r>
    </w:p>
    <w:p w:rsidR="00AA425E" w:rsidRDefault="00AA425E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146376" w:rsidRDefault="00146376" w:rsidP="0052549D">
      <w:pPr>
        <w:shd w:val="clear" w:color="auto" w:fill="FFFFFF" w:themeFill="background1"/>
        <w:ind w:right="-1118" w:firstLine="0"/>
        <w:rPr>
          <w:b/>
        </w:rPr>
      </w:pPr>
    </w:p>
    <w:p w:rsidR="00146376" w:rsidRDefault="00146376" w:rsidP="0052549D">
      <w:pPr>
        <w:shd w:val="clear" w:color="auto" w:fill="FFFFFF" w:themeFill="background1"/>
        <w:ind w:right="-1118" w:firstLine="0"/>
        <w:rPr>
          <w:b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</w:rPr>
      </w:pPr>
    </w:p>
    <w:p w:rsidR="007F6DD0" w:rsidRPr="00153EB2" w:rsidRDefault="007F6DD0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153EB2">
        <w:rPr>
          <w:b/>
          <w:sz w:val="24"/>
        </w:rPr>
        <w:t>Месец януари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F6DD0" w:rsidRPr="00205313" w:rsidTr="00197FD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49325D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 xml:space="preserve">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ВСС-15634/ 20.12.2023 г. и 09.02.2024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Окръжен съд – Враца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Мирослав Данаилов Досов – съдия в Окръжен съд – Враца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основание чл. 316, ал. 2 ЗСВ, да укаже на административния ръководител на Окръжен съд – Враца, че  в едноседмичен срок от получаване на съобщението следва да отстрани недостатъците в направеното предложение.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17.01.2024 г.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предложение.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12.02.2024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Окръжен съд – Враца, че  в едноседмичен срок от получаване на съобщението следва да отстрани недостатъците в направеното предложение.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1/23.01.2024 г.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2/2024 г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Стефан Гроздев , Олга Керелска, Драгомир Кояджиков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5/20.02.2024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наложи дисциплинарно наказание по чл.308, ал.1, т.4 ЗСВ – „понижаване в длъжност „съдия“ в Районен съд – Враца за срок от 1 (една) година“ за допуснати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нарушения по чл.307, ал.3, т.1 и 2 ЗСВ – системно неспазване на сроковете, предвидени в процесуалните закони, както и бездействие, което неоправдано забавя производството по делата.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дисциплинарно наказание по чл.308, ал.1, т.4 ЗСВ – „понижаване в длъжност „съдия“ в Районен съд – Враца за срок от 1 (една) година“ за допуснати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дисципл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нарушения по чл.307, ал.3, т.1 и 2 ЗСВ – системно неспазване на сроковете, предвидени в процесуалните закони, както и бездействие, което неоправдано забавя производството по делата.</w:t>
            </w:r>
          </w:p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1/20.01. 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91" w:rsidRDefault="001D0791">
            <w:pPr>
              <w:shd w:val="clear" w:color="auto" w:fill="FFFFFF" w:themeFill="background1"/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C29C5" w:rsidTr="007E273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ВСС-512/ 12.01.2024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Галя Ангелова Маринова – съдия в Районен съд – Ловеч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22.01.2024 г.</w:t>
            </w:r>
          </w:p>
          <w:p w:rsidR="000C29C5" w:rsidRPr="00116581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E12BE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1/2024 г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Атанаска Дишева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Новански</w:t>
            </w: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23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1. </w:t>
            </w: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основание чл. 310, ал. 1 ЗСВ, да прекрати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описани в решението на ДС.</w:t>
            </w:r>
          </w:p>
          <w:p w:rsidR="000C29C5" w:rsidRPr="00144247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 да наложи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20 (двадесет) на сто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>, по конкретни, описани в решението на ДС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основание чл. 310, ал. 1 ЗСВ, да прекрати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описани в решението на ДС.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20 (двадесет) на сто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>, по конкретни, описани в решението на ДС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  <w:p w:rsidR="000C29C5" w:rsidRPr="00847A5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22/14.05. 2024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67D0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5BB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ВСС-1027/ 17.01.2024 г. и 05.02.2024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Административния ръководител на Окръжен съд – Русе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044D5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укаже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Окръжен съд – Русе,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че  в едноседмичен срок от получаване на съобщението следва да отстрани недостатъците в направеното предложение.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22.01.2024</w:t>
            </w: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6035BB" w:rsidRPr="00233292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12.02.2024 г.</w:t>
            </w:r>
          </w:p>
          <w:p w:rsidR="001D0791" w:rsidRPr="00E12BEC" w:rsidRDefault="001D0791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044D5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Окръжен съд –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Русе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че  в едноседмичен срок от получаване на съобщението следва да отстрани недостатъците в направеното предложение.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2/30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Pr="006C319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6C319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6C319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6C319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3/2024 г</w:t>
            </w:r>
            <w:r w:rsidRPr="006C319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6035BB" w:rsidRPr="006C319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6C319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6C319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6035BB" w:rsidRPr="001E43C1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6C319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Пашкунова, Атанаска Дишева, Севдалин Мавров</w:t>
            </w:r>
          </w:p>
          <w:p w:rsidR="006035BB" w:rsidRPr="00E12BEC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66627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5/20.02.2024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</w:t>
            </w:r>
            <w:r>
              <w:rPr>
                <w:rFonts w:ascii="Arial" w:hAnsi="Arial" w:cs="Arial"/>
                <w:sz w:val="16"/>
                <w:szCs w:val="16"/>
              </w:rPr>
              <w:t>, изпълняваща функциите на ВСС,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да наложи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15%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по конкретни, описани в </w:t>
            </w:r>
            <w:r>
              <w:rPr>
                <w:rFonts w:ascii="Arial" w:hAnsi="Arial" w:cs="Arial"/>
                <w:sz w:val="16"/>
                <w:szCs w:val="16"/>
              </w:rPr>
              <w:t xml:space="preserve">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15%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нарушения </w:t>
            </w:r>
            <w:r w:rsidRPr="001860B4">
              <w:rPr>
                <w:rFonts w:ascii="Arial" w:hAnsi="Arial" w:cs="Arial"/>
                <w:sz w:val="16"/>
                <w:szCs w:val="16"/>
              </w:rPr>
              <w:t>по конкретни, описани в решението н</w:t>
            </w:r>
            <w:r>
              <w:rPr>
                <w:rFonts w:ascii="Arial" w:hAnsi="Arial" w:cs="Arial"/>
                <w:sz w:val="16"/>
                <w:szCs w:val="16"/>
              </w:rPr>
              <w:t xml:space="preserve">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състав </w:t>
            </w:r>
            <w:r w:rsidRPr="001860B4">
              <w:rPr>
                <w:rFonts w:ascii="Arial" w:hAnsi="Arial" w:cs="Arial"/>
                <w:sz w:val="16"/>
                <w:szCs w:val="16"/>
              </w:rPr>
              <w:t>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34/17.09. 2024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67D0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6DD0" w:rsidTr="00197FD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ВСС-14423/ 23.11.2023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РД-03-234/15.11. 2023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Светла Илменова Замфирова – съдия в Районен съд – Плевен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да отмени наложеното със заповедта наказание.</w:t>
            </w:r>
          </w:p>
          <w:p w:rsidR="007F6DD0" w:rsidRPr="00E12BEC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12BE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22.01.2024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На основание, чл. 314, ал. 4 ЗСВ,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ОТМЕНЯ </w:t>
            </w:r>
            <w:r w:rsidRPr="00FB1919">
              <w:rPr>
                <w:rFonts w:ascii="Arial" w:hAnsi="Arial" w:cs="Arial"/>
                <w:sz w:val="16"/>
                <w:szCs w:val="16"/>
              </w:rPr>
              <w:t>наложеното със заповедта дисциплинарно наказание.</w:t>
            </w:r>
          </w:p>
          <w:p w:rsidR="007F6DD0" w:rsidRPr="00E12BEC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2/30.01.2024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67D0F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F6DD0" w:rsidRDefault="007F6DD0" w:rsidP="0052549D">
      <w:pPr>
        <w:shd w:val="clear" w:color="auto" w:fill="FFFFFF" w:themeFill="background1"/>
        <w:ind w:right="-1118" w:firstLine="0"/>
        <w:rPr>
          <w:b/>
          <w:lang w:val="en-GB"/>
        </w:rPr>
      </w:pPr>
    </w:p>
    <w:p w:rsidR="0023202F" w:rsidRDefault="0023202F" w:rsidP="0052549D">
      <w:pPr>
        <w:shd w:val="clear" w:color="auto" w:fill="FFFFFF" w:themeFill="background1"/>
        <w:ind w:right="-1118" w:firstLine="0"/>
        <w:rPr>
          <w:b/>
        </w:rPr>
      </w:pPr>
    </w:p>
    <w:p w:rsidR="00774E39" w:rsidRDefault="00774E39" w:rsidP="0052549D">
      <w:pPr>
        <w:shd w:val="clear" w:color="auto" w:fill="FFFFFF" w:themeFill="background1"/>
        <w:ind w:right="-1118" w:firstLine="0"/>
        <w:rPr>
          <w:b/>
        </w:rPr>
      </w:pPr>
    </w:p>
    <w:p w:rsidR="00774E39" w:rsidRDefault="00774E3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796C36" w:rsidRPr="00153EB2" w:rsidRDefault="00796C36" w:rsidP="0052549D">
      <w:pPr>
        <w:shd w:val="clear" w:color="auto" w:fill="FFFFFF" w:themeFill="background1"/>
        <w:ind w:right="-1118" w:firstLine="0"/>
        <w:rPr>
          <w:b/>
          <w:sz w:val="24"/>
        </w:rPr>
      </w:pPr>
      <w:r>
        <w:rPr>
          <w:b/>
          <w:sz w:val="24"/>
        </w:rPr>
        <w:t>Месец февр</w:t>
      </w:r>
      <w:r w:rsidRPr="00153EB2">
        <w:rPr>
          <w:b/>
          <w:sz w:val="24"/>
        </w:rPr>
        <w:t>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96C36" w:rsidRPr="00205313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49325D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796C36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ВСС-2582/ 13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Стойка Илиева Янева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съдия в Районен съд – Сандански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19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4/2024 г.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Магдалинчев, Стефан Гроздев, Боян Новански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№ 5/20.02.2024 г.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>
              <w:rPr>
                <w:rFonts w:ascii="Arial" w:hAnsi="Arial" w:cs="Arial"/>
                <w:sz w:val="16"/>
                <w:szCs w:val="16"/>
              </w:rPr>
              <w:t xml:space="preserve"> чрез жребий член на дисциплинарния състав и председател на състава, който е и докладчик – Вероника Имова, поради направен отвод от Боян Магдалинчев.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17/ 09.04.2024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E76379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67D0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B92963" w:rsidRDefault="001D0791" w:rsidP="001D0791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B92963">
              <w:rPr>
                <w:rFonts w:ascii="Arial" w:hAnsi="Arial" w:cs="Arial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B92963" w:rsidRDefault="001D0791" w:rsidP="001D0791">
            <w:pPr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B9296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B9296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B9296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ВСС-4071/22.02.</w:t>
            </w:r>
          </w:p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B9296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9296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296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92963">
              <w:rPr>
                <w:rFonts w:ascii="Arial" w:hAnsi="Arial" w:cs="Arial"/>
                <w:sz w:val="16"/>
                <w:szCs w:val="16"/>
              </w:rPr>
              <w:t>Николай Илиев Николов – съдия в Софийски районен съд</w:t>
            </w:r>
          </w:p>
          <w:p w:rsidR="001D0791" w:rsidRPr="00B92963" w:rsidRDefault="001D0791" w:rsidP="001D07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9296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B9296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B9296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26.02.2024 г.</w:t>
            </w:r>
          </w:p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9296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 w:rsidRPr="00B9296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B9296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чл.56, ал.2 във вр. с чл.30, ал.2 от АПК, както и чл. 146, т.1 АПК, субсидиарно приложими на </w:t>
            </w:r>
            <w:proofErr w:type="spellStart"/>
            <w:r w:rsidRPr="00B9296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B9296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от ЗСВ, </w:t>
            </w:r>
            <w:r w:rsidRPr="00B9296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прекрати производството</w:t>
            </w:r>
            <w:r w:rsidRPr="00B9296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</w:t>
            </w:r>
            <w:proofErr w:type="spellStart"/>
            <w:r w:rsidRPr="00B9296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 w:rsidRPr="00B9296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.дело </w:t>
            </w:r>
            <w:r w:rsidRPr="00B9296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№ 5/2024</w:t>
            </w:r>
            <w:r w:rsidRPr="00B9296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г. на СК на ВСС, образувано по предложение на ИВСС</w:t>
            </w:r>
          </w:p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B9296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23.03.2026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B9296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B9296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B9296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5/2024 г.</w:t>
            </w:r>
          </w:p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B9296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B9296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B9296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Олга Керелска, Цветинка Пашкунова, Даниела Марчева</w:t>
            </w:r>
          </w:p>
          <w:p w:rsidR="001D0791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B9296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6/27.02.2024 г.</w:t>
            </w:r>
          </w:p>
          <w:p w:rsidR="001D0791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Pr="007C7387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B92963" w:rsidRDefault="001D0791" w:rsidP="001D0791">
            <w:pPr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Отхвърля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предложението за прекратяване на производството поради недопустимост на направеното предложение и връща производството по ДД № 5/2024 г. на дисциплинарния състав.</w:t>
            </w:r>
          </w:p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Пр.№ 21/01.07.2025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B92963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B92963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Определение № 2924/17.03. 2026 г.</w:t>
              </w:r>
              <w:r w:rsidRPr="00B92963">
                <w:rPr>
                  <w:rStyle w:val="a9"/>
                  <w:rFonts w:ascii="Arial" w:hAnsi="Arial" w:cs="Arial"/>
                  <w:sz w:val="18"/>
                  <w:szCs w:val="18"/>
                </w:rPr>
                <w:t xml:space="preserve"> по адм. дело № 8362/ 2025 г. на ВАС – Шесто </w:t>
              </w:r>
              <w:proofErr w:type="spellStart"/>
              <w:r w:rsidRPr="00B92963">
                <w:rPr>
                  <w:rStyle w:val="a9"/>
                  <w:rFonts w:ascii="Arial" w:hAnsi="Arial" w:cs="Arial"/>
                  <w:sz w:val="18"/>
                  <w:szCs w:val="18"/>
                </w:rPr>
                <w:t>отд</w:t>
              </w:r>
              <w:proofErr w:type="spellEnd"/>
            </w:hyperlink>
            <w:r w:rsidRPr="00B92963">
              <w:rPr>
                <w:rFonts w:ascii="Arial" w:hAnsi="Arial" w:cs="Arial"/>
                <w:sz w:val="18"/>
                <w:szCs w:val="18"/>
                <w:u w:val="single"/>
              </w:rPr>
              <w:t>.,</w:t>
            </w:r>
            <w:r w:rsidRPr="00B929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D0791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92963">
              <w:rPr>
                <w:rFonts w:ascii="Arial" w:hAnsi="Arial" w:cs="Arial"/>
                <w:sz w:val="18"/>
                <w:szCs w:val="18"/>
              </w:rPr>
              <w:t xml:space="preserve">с което е отменено решение по т.4 от пр.№ 21/ 01.07.2025 г. на СК на ВСС и преписката е изпратена на СК на ВСС за произнасяне с решение за прекратяване на </w:t>
            </w:r>
            <w:proofErr w:type="spellStart"/>
            <w:r w:rsidRPr="00B92963">
              <w:rPr>
                <w:rFonts w:ascii="Arial" w:hAnsi="Arial" w:cs="Arial"/>
                <w:sz w:val="18"/>
                <w:szCs w:val="18"/>
              </w:rPr>
              <w:t>дисципл</w:t>
            </w:r>
            <w:proofErr w:type="spellEnd"/>
            <w:r w:rsidRPr="00B92963">
              <w:rPr>
                <w:rFonts w:ascii="Arial" w:hAnsi="Arial" w:cs="Arial"/>
                <w:sz w:val="18"/>
                <w:szCs w:val="18"/>
              </w:rPr>
              <w:t>. производство пред нея.</w:t>
            </w:r>
          </w:p>
          <w:p w:rsidR="001D0791" w:rsidRPr="007C7387" w:rsidRDefault="001D0791" w:rsidP="001D0791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(Подадена е частна жалба)</w:t>
            </w: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ВСС-4072/22.02.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Емилиан Любенов Лаков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F8116C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ВСС:</w:t>
            </w:r>
          </w:p>
          <w:p w:rsidR="001D0791" w:rsidRPr="00F8116C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1. На </w:t>
            </w:r>
            <w:proofErr w:type="spellStart"/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чл.310, ал.6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2.</w:t>
            </w: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образува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предложението, да избере дисциплинарен състав, който да се произнесе по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3658E">
              <w:rPr>
                <w:rFonts w:ascii="Arial" w:hAnsi="Arial" w:cs="Arial"/>
                <w:b/>
                <w:sz w:val="16"/>
                <w:szCs w:val="16"/>
              </w:rPr>
              <w:t>Предлагана СК на ВСС,</w:t>
            </w:r>
            <w:r w:rsidRPr="00B3658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 w:rsidRPr="00B3658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B3658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чл.56, ал.2 във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вр. с чл.30, ал.2 от АПК, както и чл. 146, т.1 АПК, субсидиарно приложими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от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прекрати производството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дело </w:t>
            </w:r>
            <w:r w:rsidRPr="00C3188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№ 6/2024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г. на СК на ВСС, образувано по предложение на ИВСС</w:t>
            </w:r>
          </w:p>
          <w:p w:rsidR="001D0791" w:rsidRPr="00C31887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12.01.2026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6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Боян Магдалинчев, Стефан Гроздев,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7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.02.2024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Pr="00C31887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чл.56, ал.2 във вр. с чл.30, ал.2 от АПК, както и чл. 146, т.1 АПК, субсидиарно приложими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от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ПРЕКРАТЯВА ПРОИЗВОДСТВОТО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дело 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C3188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№ 6/2024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г. на СК на ВСС, образувано по предложение на ИВСС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1/20.01.2026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360E35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от 28.10.2024 г. по адм. дело № 9511/ 2024 г. на ВАС – 5-чл.състав – Шесто </w:t>
              </w:r>
              <w:proofErr w:type="spellStart"/>
              <w:r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.</w:t>
              </w:r>
              <w:r w:rsidRPr="00360E35">
                <w:rPr>
                  <w:rStyle w:val="a9"/>
                  <w:rFonts w:ascii="Arial" w:hAnsi="Arial" w:cs="Arial"/>
                  <w:sz w:val="16"/>
                  <w:szCs w:val="16"/>
                </w:rPr>
                <w:t>,</w:t>
              </w:r>
            </w:hyperlink>
            <w:r w:rsidRPr="00360E35">
              <w:rPr>
                <w:rFonts w:ascii="Arial" w:hAnsi="Arial" w:cs="Arial"/>
                <w:sz w:val="16"/>
                <w:szCs w:val="16"/>
              </w:rPr>
              <w:t xml:space="preserve"> с което е спряно производството по делото до постановяване на решение от СЕС по съединени дела С-313/23, С-316/23 и С-332/23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360E35">
              <w:rPr>
                <w:rFonts w:ascii="Arial" w:hAnsi="Arial" w:cs="Arial"/>
                <w:i/>
                <w:sz w:val="16"/>
                <w:szCs w:val="16"/>
              </w:rPr>
              <w:t>(влязло в сила 28.10.2024 г.)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7E4BA8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9428/12.08.2024 г.</w:t>
              </w:r>
              <w:r w:rsidRPr="007E4BA8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по адм.дело № 4502/2024 г. на ВАС, Шесто </w:t>
              </w:r>
              <w:proofErr w:type="spellStart"/>
              <w:r w:rsidRPr="007E4BA8">
                <w:rPr>
                  <w:rStyle w:val="a9"/>
                  <w:rFonts w:ascii="Arial" w:hAnsi="Arial" w:cs="Arial"/>
                  <w:sz w:val="16"/>
                  <w:szCs w:val="16"/>
                </w:rPr>
                <w:t>отд</w:t>
              </w:r>
              <w:proofErr w:type="spellEnd"/>
            </w:hyperlink>
            <w:r>
              <w:rPr>
                <w:rFonts w:ascii="Arial" w:hAnsi="Arial" w:cs="Arial"/>
                <w:sz w:val="16"/>
                <w:szCs w:val="16"/>
              </w:rPr>
              <w:t>., с което е отхвърлено оспорването по жалба на ИВСС срещу решение по т.37.1 от пр.№ 6/ 27.02.2024 г. на СК на ВСС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Pr="002B1C6C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13241/18.12.2025 г.</w:t>
              </w:r>
              <w:r w:rsidRPr="002B1C6C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по адм.дело № 9511/2024 г. на ВАС – 5-чл.с-в – </w:t>
              </w:r>
              <w:r w:rsidRPr="002B1C6C">
                <w:rPr>
                  <w:rStyle w:val="a9"/>
                  <w:rFonts w:ascii="Arial" w:hAnsi="Arial" w:cs="Arial"/>
                  <w:sz w:val="16"/>
                  <w:szCs w:val="16"/>
                  <w:lang w:val="en-US"/>
                </w:rPr>
                <w:t>II</w:t>
              </w:r>
              <w:r w:rsidRPr="002B1C6C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колегия</w:t>
              </w:r>
            </w:hyperlink>
            <w:r>
              <w:rPr>
                <w:rFonts w:ascii="Arial" w:hAnsi="Arial" w:cs="Arial"/>
                <w:i/>
                <w:sz w:val="16"/>
                <w:szCs w:val="16"/>
                <w:u w:val="single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D0791" w:rsidRPr="007E4BA8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 което е възобновено производството по адм.дело № 9511/2024 г. по описа на ВАС и е  оставено в сила определение № 9428/12.08.2024 г. по адм. дело № 4502/2024 г. на ВАС, Шесто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отд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ВСС-4073/22.02.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Мария Иванова Иванова-Ангелова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F8116C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ВСС:</w:t>
            </w:r>
          </w:p>
          <w:p w:rsidR="001D0791" w:rsidRPr="00F8116C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1. На </w:t>
            </w:r>
            <w:proofErr w:type="spellStart"/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чл.310, ал.6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допуснатото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бездействие по конкретни, описани в решението на Комисията дела и периоди.</w:t>
            </w: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2.</w:t>
            </w: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образува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предложението, да избере дисциплинарен състав, който да се произнесе по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3658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чл.56, ал.2 във вр. с чл.30, ал.2 от АПК, както и чл. 146, т.1 АПК, субсидиарно приложими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от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прекрати производството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дело </w:t>
            </w:r>
            <w:r w:rsidRPr="00C3188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7</w:t>
            </w:r>
            <w:r w:rsidRPr="00C3188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/2024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г. на СК на ВСС, образувано по предложение на ИВСС</w:t>
            </w: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12.01.2026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7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Боян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Новански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Атанаска Дишева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7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.02.2024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Pr="000D41FF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чл.56, ал.2 във вр. с чл.30, ал.2 от АПК, както и чл. 146, т.1 АПК, субсидиарно приложими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от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ПРЕКРАТЯВА ПРОИЗВОДСТВОТО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дело 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C3188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№ 6/2024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г. на СК на ВСС, образувано по предложение на ИВСС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1/20.01.2026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360E35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от 22.10.2024 г. по адм. дело № 8490/ 2024 г. на ВАС – 5-чл.състав – </w:t>
              </w:r>
              <w:r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  <w:lang w:val="en-US"/>
                </w:rPr>
                <w:t>II</w:t>
              </w:r>
              <w:r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 </w:t>
              </w:r>
              <w:proofErr w:type="spellStart"/>
              <w:r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.</w:t>
              </w:r>
            </w:hyperlink>
            <w:r w:rsidRPr="00360E35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360E35">
              <w:rPr>
                <w:rFonts w:ascii="Arial" w:hAnsi="Arial" w:cs="Arial"/>
                <w:sz w:val="16"/>
                <w:szCs w:val="16"/>
              </w:rPr>
              <w:t>с което е спряно производството по делото до постановяване на решение от СЕС</w:t>
            </w:r>
            <w:r w:rsidRPr="00360E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60E35">
              <w:rPr>
                <w:rFonts w:ascii="Arial" w:hAnsi="Arial" w:cs="Arial"/>
                <w:sz w:val="16"/>
                <w:szCs w:val="16"/>
              </w:rPr>
              <w:t>по съединени дела С-313/23, С-316/23 и С-332/23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360E35">
              <w:rPr>
                <w:rFonts w:ascii="Arial" w:hAnsi="Arial" w:cs="Arial"/>
                <w:i/>
                <w:sz w:val="16"/>
                <w:szCs w:val="16"/>
              </w:rPr>
              <w:t>(влязло в сила 22.10.2024 г.)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Pr="002B68EF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Определение № 6960/ 06.</w:t>
              </w:r>
              <w:proofErr w:type="spellStart"/>
              <w:r w:rsidRPr="002B68EF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06</w:t>
              </w:r>
              <w:proofErr w:type="spellEnd"/>
              <w:r w:rsidRPr="002B68EF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 xml:space="preserve">.2024 г. </w:t>
              </w:r>
              <w:r w:rsidRPr="002B68EF">
                <w:rPr>
                  <w:rStyle w:val="a9"/>
                  <w:rFonts w:ascii="Arial" w:hAnsi="Arial" w:cs="Arial"/>
                  <w:sz w:val="18"/>
                  <w:szCs w:val="18"/>
                </w:rPr>
                <w:t xml:space="preserve">по адм. дело № 4501/2024 г. на ВАС, Шесто </w:t>
              </w:r>
              <w:proofErr w:type="spellStart"/>
              <w:r w:rsidRPr="002B68EF">
                <w:rPr>
                  <w:rStyle w:val="a9"/>
                  <w:rFonts w:ascii="Arial" w:hAnsi="Arial" w:cs="Arial"/>
                  <w:sz w:val="18"/>
                  <w:szCs w:val="18"/>
                </w:rPr>
                <w:t>отд</w:t>
              </w:r>
              <w:proofErr w:type="spellEnd"/>
              <w:r w:rsidRPr="002B68EF">
                <w:rPr>
                  <w:rStyle w:val="a9"/>
                  <w:rFonts w:ascii="Arial" w:hAnsi="Arial" w:cs="Arial"/>
                  <w:sz w:val="18"/>
                  <w:szCs w:val="18"/>
                </w:rPr>
                <w:t>.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с което е отхвърлено оспорването по жалба на ИВСС срещу решение по т.38.1 от пр.№ 6/ 27.02.2024 г. на СК на ВСС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2B68EF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Определение № 13247/ 18.12.2025 г.</w:t>
              </w:r>
              <w:r w:rsidRPr="002B68EF">
                <w:rPr>
                  <w:rStyle w:val="a9"/>
                  <w:rFonts w:ascii="Arial" w:hAnsi="Arial" w:cs="Arial"/>
                  <w:sz w:val="18"/>
                  <w:szCs w:val="18"/>
                </w:rPr>
                <w:t xml:space="preserve"> по адм.дело № 8490/2024 г. на ВАС – 5-чл.с-в – </w:t>
              </w:r>
              <w:r w:rsidRPr="002B68EF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II</w:t>
              </w:r>
              <w:r w:rsidRPr="002B68EF">
                <w:rPr>
                  <w:rStyle w:val="a9"/>
                  <w:rFonts w:ascii="Arial" w:hAnsi="Arial" w:cs="Arial"/>
                  <w:sz w:val="18"/>
                  <w:szCs w:val="18"/>
                </w:rPr>
                <w:t xml:space="preserve"> колегия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 което е възобновено производството по адм. дело </w:t>
            </w:r>
          </w:p>
          <w:p w:rsidR="001D0791" w:rsidRPr="007B26F2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№ 8490/2024 г. по описа на ВАС и е  оставено в сила определение № 6960/06.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06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.2024 г. по адм. дело № 4501/2024 г. на ВАС</w:t>
            </w:r>
          </w:p>
        </w:tc>
      </w:tr>
      <w:tr w:rsidR="0052549D" w:rsidTr="0052549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ВСС-4074/22.02.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Ваня Георгиева Тотолакова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8/2024 г.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Стефан Гроздев,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Олга Керелска, Драгомир Кояджиков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52549D" w:rsidRPr="000D41F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7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903D27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наказание по подаденото предложение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чл.328 ЗСВ, във вр. с чл.56, ал.2, във вр. с чл.30, ал.2 АПК и т.35, във вр. с т.14, б.“а“ от Вътрешните правила за дисциплинарната дейност на СК, производството по ДД № 8/2024 г. на СК на ВСС.</w:t>
            </w:r>
          </w:p>
          <w:p w:rsidR="0052549D" w:rsidRPr="00903D27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35/ 02.12.2025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67D0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5BB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ВСС-4075/22.02.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Иванка Григорова Митева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9/2024 г.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Имова, Атанаска Дишева, Даниела Марчева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Pr="000D41F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7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на основание чл. 310, ал.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3, вр.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ал.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 ЗСВ, да прекрати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6035BB" w:rsidRPr="00481912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 да наложи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„забележка“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за допуснати дисциплинарни нарушения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по конкретни, описани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състав </w:t>
            </w:r>
            <w:r w:rsidRPr="001860B4">
              <w:rPr>
                <w:rFonts w:ascii="Arial" w:hAnsi="Arial" w:cs="Arial"/>
                <w:sz w:val="16"/>
                <w:szCs w:val="16"/>
              </w:rPr>
              <w:t>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основание чл. 310, ал.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3, вр.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ал.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 ЗСВ,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„забележка“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за допуснати дисциплинарни нарушения </w:t>
            </w:r>
            <w:r w:rsidRPr="001860B4">
              <w:rPr>
                <w:rFonts w:ascii="Arial" w:hAnsi="Arial" w:cs="Arial"/>
                <w:sz w:val="16"/>
                <w:szCs w:val="16"/>
              </w:rPr>
              <w:t>по конкретни, описани в решението 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.състав </w:t>
            </w:r>
            <w:r w:rsidRPr="001860B4">
              <w:rPr>
                <w:rFonts w:ascii="Arial" w:hAnsi="Arial" w:cs="Arial"/>
                <w:sz w:val="16"/>
                <w:szCs w:val="16"/>
              </w:rPr>
              <w:t>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39/22.10. 2024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67D0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007DE8" w:rsidRDefault="00007DE8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007DE8" w:rsidRDefault="00007DE8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796C36" w:rsidRPr="00153EB2" w:rsidRDefault="00796C36" w:rsidP="0052549D">
      <w:pPr>
        <w:shd w:val="clear" w:color="auto" w:fill="FFFFFF" w:themeFill="background1"/>
        <w:ind w:right="-1118" w:firstLine="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Месец март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96C36" w:rsidRPr="00205313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49325D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ВСС-5267/22.02.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Николай Белев Василев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10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Севдалин Мавров, Олга Керелска, 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Боян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Новански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Pr="000D41FF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A71E12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ЗСВ във вр. с чл.56, ал.2 във вр. с чл.30, ал.2 АПК, да прекрати производството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дело № 10/ 2024 г. на СК на ВСС, поради недопустимост на направеното от ИВСС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ПРЕКРАТЯВА,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ЗСВ във вр. с чл.56, ал.2 във вр. с чл.30, ал.2 АПК, производството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дело № 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10/ 2024 г. на СК 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ВСС, поради недопустимост на направеното от ИВСС предложение.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9/ 10.03.2026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360E35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№ 9423/ 12.08.2024 г. по адм. дело № 5529/2024 г. на ВАС – Шесто </w:t>
              </w:r>
              <w:proofErr w:type="spellStart"/>
              <w:r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.</w:t>
              </w:r>
            </w:hyperlink>
            <w:r w:rsidRPr="00360E35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360E35">
              <w:rPr>
                <w:rFonts w:ascii="Arial" w:hAnsi="Arial" w:cs="Arial"/>
                <w:sz w:val="16"/>
                <w:szCs w:val="16"/>
              </w:rPr>
              <w:t xml:space="preserve"> с което е отхвърлено оспорването по жалба на ИВСС  срещу решение по т.35.1 от пр.№ 14/26.03.24 г. на СК на ВСС (влязло в сила 09.</w:t>
            </w:r>
            <w:proofErr w:type="spellStart"/>
            <w:r w:rsidRPr="00360E35">
              <w:rPr>
                <w:rFonts w:ascii="Arial" w:hAnsi="Arial" w:cs="Arial"/>
                <w:sz w:val="16"/>
                <w:szCs w:val="16"/>
              </w:rPr>
              <w:t>09</w:t>
            </w:r>
            <w:proofErr w:type="spellEnd"/>
            <w:r w:rsidRPr="00360E35">
              <w:rPr>
                <w:rFonts w:ascii="Arial" w:hAnsi="Arial" w:cs="Arial"/>
                <w:sz w:val="16"/>
                <w:szCs w:val="16"/>
              </w:rPr>
              <w:t>.2024 г).</w:t>
            </w:r>
          </w:p>
        </w:tc>
      </w:tr>
      <w:tr w:rsidR="0052549D" w:rsidTr="0052549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ВСС-5268/22.02.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Чавдар Александров Костов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11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Стефан Гроздев, Драгомир Кояджиков, Боян Магдалинчев</w:t>
            </w:r>
          </w:p>
          <w:p w:rsidR="0052549D" w:rsidRPr="00233292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2"/>
                <w:szCs w:val="12"/>
                <w:lang w:eastAsia="en-US"/>
              </w:rPr>
            </w:pPr>
          </w:p>
          <w:p w:rsidR="0052549D" w:rsidRPr="000D41F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ВСС: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ал.1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прекрати производството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 частта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допуснатото бездействие по АНД № 15484/2019 г. по описа на СРС, поради изтичане на повече от три години от извършване на нарушението.</w:t>
            </w:r>
          </w:p>
          <w:p w:rsidR="0052549D" w:rsidRPr="004D4F61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Да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наказание по чл. 308, ал.1 ЗСВ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„забележка“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за допуснато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нарушение по чл.307, ал.3, т.1 ЗСВ – системно неспазване на сроковете, предвидени в процесуалните закони, осъществено чрез бездействие при разглеждане и решаване на разпределените му наказателни дела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 които производството е допустимо.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чл.33, ал.5, изр.второ ЗСВ, предложението за прекратяване на производството по делото  поради недопустимост на предложението на ИВСС, иницииращо производството.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чл.310, ал.1 ЗСВ, </w:t>
            </w:r>
            <w:r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производството в частта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допуснатото бездействие по АНД № 15484/2019 г. по описа на СРС, поради изтичане на повече от три години от извършване на нарушението.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3.ОТХВЪРЛЯ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чл.33, ал.5, изр. второ ЗСВ, предложението за налагане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наказание по чл.308, ал.1 ЗСВ „забележка“ за допуснато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нарушение по чл.307, ал.3, т.1 ЗСВ.</w:t>
            </w:r>
          </w:p>
          <w:p w:rsidR="0052549D" w:rsidRPr="00D27E4B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33/ 18.11.2025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67D0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7873" w:rsidTr="000C223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ВСС-5269/22.02.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Ангел Фебов Павлов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12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Имова, Олга Керелска, Даниела Марчева</w:t>
            </w:r>
          </w:p>
          <w:p w:rsidR="00C67873" w:rsidRPr="00233292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2"/>
                <w:szCs w:val="12"/>
                <w:lang w:eastAsia="en-US"/>
              </w:rPr>
            </w:pPr>
          </w:p>
          <w:p w:rsidR="00C67873" w:rsidRPr="000D41F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B36CBE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основание чл.319, ал.1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не 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наказание по направеното предложение с рег. индекс № ВСС-5269/ 22.03.2024 г.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предложението за отлагане на произнасянето по ДД № 12/2024 г. до обявяването на решението по съединени дела С-313/2023 г., С-316/2023 г. и С-332/2023 г. на СЕС.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направеното предложение с рег. индекс № ВСС-5269/ 22.03.2024 г. от ИВСС.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C67873" w:rsidRPr="009F0C3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14/ 29.04.2025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67D0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549D" w:rsidTr="0052549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ВСС-5270/22.02.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Радослава Николаева Качерилска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13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Стефан Гроздев, Боян Магдалинчев, Севдалин Мавров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52549D" w:rsidRPr="000D41F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397055" w:rsidRDefault="0052549D" w:rsidP="00C0407E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ДСС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наказание по чл.308, ал.1 ЗСВ – „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забележка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“, за допуснато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нарушение по чл.307, ал.3, т.1 ЗСВ – системно неспазване на сроковете, предвидени в процесуалните закони, осъществено чрез бездействие при разглеждане и решаване на разпределените наказателни дела, предмет на предложението, с изключение на изрично изброените в решението дела.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произнасянето по ДД № 13/2024 г. до обявяването на решението по съединени дела С-313/2023 г., С-316/2023 г. и С-332/2023 г. на СЕС.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14/ 29.04.2025 г.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чл.33, ал.5, изр.второ ЗСВ, предложението за прекратяване на производството по делото  поради недопустимост на предложението на ИВСС, иницииращо производството.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ОТХВЪРЛЯ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чл.33, ал.5, изр. второ ЗСВ, предложението за налагане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наказание по чл.308, ал.1 ЗСВ „забележка“ за допуснато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нарушение по чл.307, ал.3, т.1 ЗСВ.</w:t>
            </w:r>
          </w:p>
          <w:p w:rsidR="0052549D" w:rsidRPr="00397055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33/ 18.11.2025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67D0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ВСС-5271/25.02.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Весела Стоянова Дончева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C715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87536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875368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</w:t>
            </w:r>
            <w:proofErr w:type="spellStart"/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осн</w:t>
            </w:r>
            <w:proofErr w:type="spellEnd"/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 чл.310, ал.6 ЗСВ,</w:t>
            </w: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НЕ ОБРАЗУВА </w:t>
            </w:r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1D0791" w:rsidRPr="00875368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ОБРАЗУВА </w:t>
            </w:r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производство по останалата част от предложението – </w:t>
            </w:r>
          </w:p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дисциплинарно дело</w:t>
            </w: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14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1D0791" w:rsidRPr="00875368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proofErr w:type="spellStart"/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Pr="00875368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Драгомир Кояджиков, Атанаска Дишева, Олга Керелска</w:t>
            </w:r>
          </w:p>
          <w:p w:rsidR="001D0791" w:rsidRPr="00875368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C715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1C715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ВСС, на </w:t>
            </w:r>
            <w:proofErr w:type="spellStart"/>
            <w:r w:rsidRPr="001C715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1C715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чл.328 ЗСВ във вр. с чл.56, ал.2 във вр. с чл.30, ал.2 АПК, да прекрати производството по делото поради недопустимост на направеното от ИВСС предложение с рег.индекс № ВСС-5271/25.03.2024 г. за образуване на дисциплинарно  производство за налагане на дисциплинарно наказание.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12.06.2025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180B37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 чл.56, ал.2 във вр. с чл.30, ал.2 от АПК, както и чл.146 от АПК, субсидиарно приложими на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 чл.328 от ЗСВ, както и т.35 във вр. с т.14, б.“а“ от Вътрешните правила за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дисципл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 дейност на СК на ВСС, </w:t>
            </w:r>
            <w:r w:rsidRPr="00875368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да прекрати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производството по дисциплинарно дело № 14/2024 г. на СК на ВСС, поради недопустимост на направеното от ИВСС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ОТХВЪРЛЯ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предложението на </w:t>
            </w:r>
            <w:proofErr w:type="spellStart"/>
            <w:r w:rsidRPr="001C7159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C7159">
              <w:rPr>
                <w:rFonts w:ascii="Arial" w:hAnsi="Arial" w:cs="Arial"/>
                <w:sz w:val="16"/>
                <w:szCs w:val="16"/>
              </w:rPr>
              <w:t>. състав за прекратяване на производството по делото поради недопустимост на направеното от ИВСС предложение с рег.индекс № ВСС-5271/25.03.2024 г. за образуване на дисциплинарно  производство за налагане на дисциплинарно наказание.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>Пр.№ 19/ 17.06.2025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ПРЕКРАТЯВА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на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 чл.56, ал.2 във вр. с чл.30, ал.2 от АПК, както и чл.146 от АПК, субсидиарно приложими на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. чл.328 от ЗСВ, както и т.35 във вр. с т.14, б.“а“ от Вътрешните правила за 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дисципл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 дейност на СК на ВСС, производството по дисциплинарно дело № 14/2024 г. на СК на ВСС, поради недопустимост на направеното от ИВСС предложение.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Пр.№ 3/ </w:t>
            </w:r>
          </w:p>
          <w:p w:rsidR="001D0791" w:rsidRPr="00875368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03.02.2026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Pr="001C7159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Определение № 9881/ 20.09.2024 г. по адм. де</w:t>
              </w:r>
              <w:r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ло № 5776/2024 г. на ВАС – Шесто </w:t>
              </w:r>
              <w:proofErr w:type="spellStart"/>
              <w:r w:rsidRPr="001C7159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Pr="001C7159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.</w:t>
              </w:r>
            </w:hyperlink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1C7159">
              <w:rPr>
                <w:rFonts w:ascii="Arial" w:hAnsi="Arial" w:cs="Arial"/>
                <w:sz w:val="16"/>
                <w:szCs w:val="16"/>
              </w:rPr>
              <w:t>с което е отхвърлено оспорването по жалба на ИВСС срещу решение по т.39.1 от пр.№ 14/26.03.2024 г. на СК на ВСС</w:t>
            </w:r>
          </w:p>
          <w:p w:rsidR="001D0791" w:rsidRPr="001C7159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C7159">
              <w:rPr>
                <w:rFonts w:ascii="Arial" w:hAnsi="Arial" w:cs="Arial"/>
                <w:sz w:val="16"/>
                <w:szCs w:val="16"/>
              </w:rPr>
              <w:t>(влязло в сила 17.10.2024 г.)</w:t>
            </w: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ВСС-5272/25.02.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Емануела Йочева Куртева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15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Севдалин Мавров, Боян Магдалинчев, Боян Новански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Pr="000D41FF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ЗСВ във вр. с чл.56, ал.2 във вр. с чл.30, ал.2 АПК, да прекрати производството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дело № 15/ 2024 г. на СК на ВСС поради недопустимост на направеното от ИВСС предложение.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ПРЕКРАТЯВА,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ЗСВ във вр. с чл.56, ал.2 във вр. с чл.30, ал.2 АПК, производството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дело № 15/ 2024 г. на СК на ВСС поради недопустимост на направеното от ИВСС предложение.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A71E12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9/ 10.03.2026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67D0F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512C0" w:rsidRDefault="00A512C0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796C36" w:rsidRPr="00153EB2" w:rsidRDefault="00796C36" w:rsidP="0052549D">
      <w:pPr>
        <w:shd w:val="clear" w:color="auto" w:fill="FFFFFF" w:themeFill="background1"/>
        <w:ind w:right="-1118" w:firstLine="0"/>
        <w:rPr>
          <w:b/>
          <w:sz w:val="24"/>
        </w:rPr>
      </w:pPr>
      <w:r>
        <w:rPr>
          <w:b/>
          <w:sz w:val="24"/>
        </w:rPr>
        <w:t>Месец април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96C36" w:rsidRPr="00205313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49325D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1D0791" w:rsidTr="001D079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ВСС-5677/29.03.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 и 15.04.2024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районен съд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Румяна Запрянова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Запрянова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основание чл. 316, ал. 2 ЗСВ, да укаже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Софийски районен съд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C084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0C084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производство, да избере дисциплинарен състав, който да се произнесе по направеното предложение</w:t>
            </w: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044D5B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Софийски районен съд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1D0791" w:rsidRPr="00044D5B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№ 1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16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Пашкунова, Даниела Марчева, Стефан Гроздев</w:t>
            </w:r>
          </w:p>
          <w:p w:rsidR="001D0791" w:rsidRPr="001F5DD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D0791" w:rsidRPr="000D41FF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21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на основание чл. 310, ал.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3, вр.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ал.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1 ЗСВ, </w:t>
            </w:r>
            <w:r w:rsidRPr="002B3D6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прекрати производството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1D0791" w:rsidRPr="00481912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 </w:t>
            </w:r>
            <w:r w:rsidRPr="002B3D6F">
              <w:rPr>
                <w:rFonts w:ascii="Arial" w:hAnsi="Arial" w:cs="Arial"/>
                <w:b/>
                <w:sz w:val="16"/>
                <w:szCs w:val="16"/>
              </w:rPr>
              <w:t>да не наложи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дисциплинарно наказание </w:t>
            </w:r>
            <w:r>
              <w:rPr>
                <w:rFonts w:ascii="Arial" w:hAnsi="Arial" w:cs="Arial"/>
                <w:sz w:val="16"/>
                <w:szCs w:val="16"/>
              </w:rPr>
              <w:t>по предложение с рег. индекс № ВСС-5677/ 29.03.2024 г. от адм. ръководител на СРС – в останалата му част, по която производството е допустимо.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основание чл. 310, ал.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3, вр.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ал.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 ЗСВ,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Не 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</w:t>
            </w:r>
            <w:r>
              <w:rPr>
                <w:rFonts w:ascii="Arial" w:hAnsi="Arial" w:cs="Arial"/>
                <w:sz w:val="16"/>
                <w:szCs w:val="16"/>
              </w:rPr>
              <w:t>по предложение с рег. индекс № ВСС-5677/ 29.03.2024 г. от адм. ръководител на СРС – в останалата му част, по която производството е допустимо.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0791" w:rsidRPr="00205313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12/ 25.03.2025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91" w:rsidRPr="0097366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Pr="00973660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Решение № 11581/18.11. 2025 г.</w:t>
              </w:r>
              <w:r w:rsidRPr="00973660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по адм. дело № 4123/ 2025 г. на ВАС – Шесто </w:t>
              </w:r>
              <w:proofErr w:type="spellStart"/>
              <w:r w:rsidRPr="00973660">
                <w:rPr>
                  <w:rStyle w:val="a9"/>
                  <w:rFonts w:ascii="Arial" w:hAnsi="Arial" w:cs="Arial"/>
                  <w:sz w:val="16"/>
                  <w:szCs w:val="16"/>
                </w:rPr>
                <w:t>отд</w:t>
              </w:r>
              <w:proofErr w:type="spellEnd"/>
            </w:hyperlink>
            <w:r w:rsidRPr="00973660">
              <w:rPr>
                <w:rFonts w:ascii="Arial" w:hAnsi="Arial" w:cs="Arial"/>
                <w:sz w:val="16"/>
                <w:szCs w:val="16"/>
                <w:u w:val="single"/>
              </w:rPr>
              <w:t>.,</w:t>
            </w:r>
            <w:r w:rsidRPr="009736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D0791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73660">
              <w:rPr>
                <w:rFonts w:ascii="Arial" w:hAnsi="Arial" w:cs="Arial"/>
                <w:sz w:val="16"/>
                <w:szCs w:val="16"/>
              </w:rPr>
              <w:t xml:space="preserve">с което е отхвърлена жалбата на </w:t>
            </w:r>
          </w:p>
          <w:p w:rsidR="001D0791" w:rsidRPr="00973660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973660">
              <w:rPr>
                <w:rFonts w:ascii="Arial" w:hAnsi="Arial" w:cs="Arial"/>
                <w:sz w:val="16"/>
                <w:szCs w:val="16"/>
              </w:rPr>
              <w:t>адм.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3660">
              <w:rPr>
                <w:rFonts w:ascii="Arial" w:hAnsi="Arial" w:cs="Arial"/>
                <w:sz w:val="16"/>
                <w:szCs w:val="16"/>
              </w:rPr>
              <w:t xml:space="preserve">р-л на СРС срещу решение по т.4.3 от пр.№ 12/25.03.2025 г. на СК на ВСС </w:t>
            </w:r>
          </w:p>
          <w:p w:rsidR="001D0791" w:rsidRPr="001A095C" w:rsidRDefault="001D0791" w:rsidP="001D0791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973660">
              <w:rPr>
                <w:rFonts w:ascii="Arial" w:hAnsi="Arial" w:cs="Arial"/>
                <w:i/>
                <w:sz w:val="16"/>
                <w:szCs w:val="16"/>
              </w:rPr>
              <w:t>(влязло в сила 05.12.2025 г.)</w:t>
            </w:r>
          </w:p>
        </w:tc>
      </w:tr>
      <w:tr w:rsidR="00796C36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ВСС-5679/29.03.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 и 15.04.2024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районен съд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Върбан Тодоров Върбанов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основание чл. 316, ал. 2 ЗСВ, да укаже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Софийски районен съд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C084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0C084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производство, да избере дисциплинарен състав, който да се произнесе по направеното предложение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Софийски районен съд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№ 1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 310, ал.6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17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Олга Керелска, Севдалин Мавров, Боян Магдалинчев 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Pr="000D41F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21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67D0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9C5" w:rsidTr="007E273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ВСС-6796/17.04.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И. Ф. административен ръководител на Окръжен съд – 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Пламен Пантев Денев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Габрово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4773BE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основание чл. 316, ал. 2 ЗСВ, да укаже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и. ф. административен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Окръжен съд – Габрово, че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следва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 да представи изброените в предложението на комисията документи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C084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0C084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производство,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както и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 избере дисциплинарен състав, който да се произнесе по направеното предложение</w:t>
            </w: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044D5B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и. ф. административен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Окръжен съд – Габрово, че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следва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 да представи изброените в решението документи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0C29C5" w:rsidRPr="00044D5B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21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Pr="001F5DD0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18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0C29C5" w:rsidRPr="001F5DD0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0C29C5" w:rsidRPr="001F5DD0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Новански, Драгомир Кояджиков, Даниела Марчева</w:t>
            </w:r>
          </w:p>
          <w:p w:rsidR="000C29C5" w:rsidRPr="001F5DD0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Pr="000D41F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67D0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9C5" w:rsidTr="007E2732">
        <w:trPr>
          <w:cantSplit/>
          <w:trHeight w:val="1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ВСС-6904/ 19.04.2024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329/10.04.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И. Ф. административен ръководител на Окръжен съд – Пазарджик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Емилиан Благов Венчев – административен ръководител на Районен съд – Панагюрище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6A5CF1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A5CF1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6A5CF1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 </w:t>
            </w:r>
            <w:r w:rsidRPr="006A5CF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329/10.04. 2024 г.</w:t>
            </w:r>
          </w:p>
          <w:p w:rsidR="000C29C5" w:rsidRPr="00913388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22.04.2024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E770C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67D0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6C36" w:rsidTr="00D40DA7">
        <w:trPr>
          <w:cantSplit/>
          <w:trHeight w:val="1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ВСС-6903/19.04.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327/10.04.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Татяна Гьонева Коева – съдия в Окръжен съд – Стара Загора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327/10.04. 2024 г.</w:t>
            </w:r>
          </w:p>
          <w:p w:rsidR="00796C36" w:rsidRPr="002D14C5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E770C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67D0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9E2851" w:rsidRDefault="009E2851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D40DA7" w:rsidRPr="00153EB2" w:rsidRDefault="00D40DA7" w:rsidP="0052549D">
      <w:pPr>
        <w:shd w:val="clear" w:color="auto" w:fill="FFFFFF" w:themeFill="background1"/>
        <w:ind w:right="-1118" w:firstLine="0"/>
        <w:rPr>
          <w:b/>
          <w:sz w:val="24"/>
        </w:rPr>
      </w:pPr>
      <w:r>
        <w:rPr>
          <w:b/>
          <w:sz w:val="24"/>
        </w:rPr>
        <w:t>Месец май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D40DA7" w:rsidRPr="00205313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49325D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0D10A0" w:rsidTr="007E2732">
        <w:trPr>
          <w:cantSplit/>
          <w:trHeight w:val="1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ВСС-6904/ 19.04.2024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329/10.04.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И. Ф. административен ръководител на Окръжен съд – Пазарджик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Емилиан Благов Венчев – административен ръководител на Районен съд – Панагюрище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D40DA7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D40DA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D40DA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отмени наложеното със заповедта наказание.</w:t>
            </w:r>
          </w:p>
          <w:p w:rsidR="000D10A0" w:rsidRPr="007647EB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647E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20.05.2024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основание чл. 314, ал. 4 ЗСВ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отменя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0D10A0" w:rsidRPr="000D41FF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24/28.05.2024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67D0F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27185" w:rsidRPr="00153EB2" w:rsidRDefault="00427185" w:rsidP="0052549D">
      <w:pPr>
        <w:shd w:val="clear" w:color="auto" w:fill="FFFFFF" w:themeFill="background1"/>
        <w:ind w:right="-1118" w:firstLine="0"/>
        <w:rPr>
          <w:b/>
          <w:sz w:val="24"/>
        </w:rPr>
      </w:pPr>
      <w:r>
        <w:rPr>
          <w:b/>
          <w:sz w:val="24"/>
        </w:rPr>
        <w:t>Месец юни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427185" w:rsidRPr="008970A4" w:rsidTr="00427185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8970A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/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203E58" w:rsidRPr="008970A4" w:rsidTr="00D975D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8970A4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8970A4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8970A4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ВСС-8103/ 22.05.2024 г.</w:t>
            </w:r>
          </w:p>
          <w:p w:rsidR="00203E58" w:rsidRPr="008970A4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8970A4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8970A4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8970A4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Людмила Василева Стойнева – съдия в Районен съд – Дупница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8970A4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не образува дисциплинарно производство по направеното предложение</w:t>
            </w:r>
          </w:p>
          <w:p w:rsidR="00203E58" w:rsidRPr="008970A4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03.06.2024 г.</w:t>
            </w:r>
          </w:p>
          <w:p w:rsidR="00203E58" w:rsidRPr="008970A4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203E58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203E58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203E58" w:rsidRPr="008970A4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основание чл.310, ал.2, изр.1, предл.1 ЗСВ, </w:t>
            </w: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не образува</w:t>
            </w: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основание чл.310, ал.2, изр.1, предл.1 ЗСВ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не образува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производство по предложение с рег. индекс № ВСС-8103/ 22.05.2024 г. от ИВСС </w:t>
            </w:r>
          </w:p>
          <w:p w:rsidR="00203E58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26/11.06.2024 г.</w:t>
            </w:r>
          </w:p>
          <w:p w:rsidR="00203E58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203E58" w:rsidRPr="001F5DD0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23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203E58" w:rsidRPr="001F5DD0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203E58" w:rsidRPr="001F5DD0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Имова, Боян Магдалинчев, Олга Керелска</w:t>
            </w:r>
          </w:p>
          <w:p w:rsidR="00203E58" w:rsidRPr="008970A4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42/12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11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1A454D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чл.328 ЗСВ във вр. с чл.56, ал.2 във вр. с чл.30, ал.2 АПК, да прекрати производството по дисциплинарно дело № 23/2024 г. на СК на ВСС поради недопустимост на направеното от ИВСС предложение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чл.328 ЗСВ във вр. с чл.56, ал.2 във вр. с чл.30, ал.2 АПК, производството по дисциплинарно дело № 23/2024 г. на СК на ВСС поради недопустимост на направеното от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ИВССпредложение</w:t>
            </w:r>
            <w:proofErr w:type="spellEnd"/>
          </w:p>
          <w:p w:rsidR="00203E58" w:rsidRPr="001A454D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6/ 17.02.2026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E58" w:rsidRPr="00360E35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№ 10618/ 08.10.2024 г. по адм. дело № 6934/2024 г. на ВАС – Шесто </w:t>
              </w:r>
              <w:proofErr w:type="spellStart"/>
              <w:r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Pr="00360E35">
                <w:rPr>
                  <w:rStyle w:val="a9"/>
                  <w:rFonts w:ascii="Arial" w:hAnsi="Arial" w:cs="Arial"/>
                  <w:sz w:val="16"/>
                  <w:szCs w:val="16"/>
                </w:rPr>
                <w:t>.</w:t>
              </w:r>
            </w:hyperlink>
            <w:r w:rsidRPr="00360E35">
              <w:rPr>
                <w:rFonts w:ascii="Arial" w:hAnsi="Arial" w:cs="Arial"/>
                <w:sz w:val="16"/>
                <w:szCs w:val="16"/>
              </w:rPr>
              <w:t>, с което е отменено решението по т.2.1. от пр.№ 26/11.06.2024 г. на СК на ВСС, с което не е образувано ДП, като делото е изпратено на СК на ВСС за продължаване на процес. действия по направеното предложение</w:t>
            </w:r>
          </w:p>
          <w:p w:rsidR="00203E58" w:rsidRPr="00020F15" w:rsidRDefault="00203E58" w:rsidP="00D975D7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60E35">
              <w:rPr>
                <w:rFonts w:ascii="Arial" w:hAnsi="Arial" w:cs="Arial"/>
                <w:sz w:val="16"/>
                <w:szCs w:val="16"/>
              </w:rPr>
              <w:t>(влязло в сила 24.10.2024 г.)</w:t>
            </w:r>
          </w:p>
        </w:tc>
      </w:tr>
      <w:tr w:rsidR="000D10A0" w:rsidRPr="008970A4" w:rsidTr="007E2732">
        <w:trPr>
          <w:cantSplit/>
          <w:trHeight w:val="12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ВСС-6903/19.04.</w:t>
            </w:r>
          </w:p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327/10.04. 2024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Татяна Гьонева Коева – съдия в Окръжен съд – Стара Загора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отмени наложеното със заповедта наказание.</w:t>
            </w:r>
          </w:p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25.06.2024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основание чл. 314, ал.4 от ЗСВ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отменя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0D10A0" w:rsidRPr="00626D5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29/02.07.2024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27185" w:rsidRPr="008970A4" w:rsidRDefault="00427185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3E64EC" w:rsidRPr="008970A4" w:rsidRDefault="003E64EC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8970A4">
        <w:rPr>
          <w:b/>
          <w:sz w:val="24"/>
        </w:rPr>
        <w:t>Месец юли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3E64EC" w:rsidRPr="008970A4" w:rsidTr="003E64EC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8970A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/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52549D" w:rsidRPr="008970A4" w:rsidTr="0052549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рег. индекс ВСС-9478/ 05.07.2024 г.</w:t>
            </w:r>
          </w:p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Маргарита Илиева Немска – съдия в Административен съд София-град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8970A4">
              <w:rPr>
                <w:rFonts w:ascii="Arial" w:hAnsi="Arial" w:cs="Arial"/>
                <w:sz w:val="16"/>
                <w:szCs w:val="16"/>
              </w:rPr>
              <w:t xml:space="preserve"> на СК на ВСС да образува дисциплинарно и да избере дисциплинарен състав, който да се произнесе по направеното предложение</w:t>
            </w:r>
          </w:p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16.07.2024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19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Имова, Стефан Гроздев,   Боян Магдалинчев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31/23.07.2024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0D55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да 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предложението, направено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</w:t>
            </w:r>
            <w:r>
              <w:rPr>
                <w:rFonts w:ascii="Arial" w:hAnsi="Arial" w:cs="Arial"/>
                <w:sz w:val="16"/>
                <w:szCs w:val="16"/>
              </w:rPr>
              <w:t xml:space="preserve">по  предложението, направено  от ИВСС. </w:t>
            </w:r>
          </w:p>
          <w:p w:rsidR="0052549D" w:rsidRPr="001C7159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52549D" w:rsidRPr="001C7159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Пр.№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/ 1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.2025 г.</w:t>
            </w:r>
          </w:p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B5B" w:rsidRPr="00042F93" w:rsidTr="00944B5B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рег. индекс ВСС-9657/ 11.07.2024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Йордан Илиев Воденичаров – съдия в Окръжен съд – Велико Търново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944B5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4B5B">
              <w:rPr>
                <w:rFonts w:ascii="Arial" w:hAnsi="Arial" w:cs="Arial"/>
                <w:sz w:val="16"/>
                <w:szCs w:val="16"/>
              </w:rPr>
              <w:t>на СК на ВСС да образува дисциплинарно и да избере дисциплинарен състав, който да се произнесе по направеното предложение</w:t>
            </w: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16.07.2024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944B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  <w:r w:rsidRPr="00944B5B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дисциплинарно производство – дисциплинарно дело</w:t>
            </w:r>
            <w:r w:rsidRPr="00944B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20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944B5B" w:rsidRPr="001F5DD0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944B5B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Пашкунова, Олга Керелска,      Севдалин Мавров</w:t>
            </w: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31/23.07.2024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0D55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ВСС:</w:t>
            </w:r>
          </w:p>
          <w:p w:rsid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1.Да приеме, че съдията 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е извършил дисциплинарни нарушения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смисъла на чл. 307, ал. 3, т. 1 и т. 2 ЗСВ.</w:t>
            </w:r>
          </w:p>
          <w:p w:rsidR="00944B5B" w:rsidRPr="007E76D0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2.Да 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предложението, направено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Приема</w:t>
            </w:r>
            <w:r>
              <w:rPr>
                <w:rFonts w:ascii="Arial" w:hAnsi="Arial" w:cs="Arial"/>
                <w:sz w:val="16"/>
                <w:szCs w:val="16"/>
              </w:rPr>
              <w:t xml:space="preserve">, че съдията 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е извършил дисциплинарни нарушения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смисъла на чл. 307, ал. 3, т. 1 и т. 2 ЗСВ.</w:t>
            </w:r>
          </w:p>
          <w:p w:rsid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предложението, направено от ИВСС.</w:t>
            </w:r>
          </w:p>
          <w:p w:rsidR="00944B5B" w:rsidRPr="00010D55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44B5B" w:rsidRPr="00010D55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10D55">
              <w:rPr>
                <w:rFonts w:ascii="Arial" w:hAnsi="Arial" w:cs="Arial"/>
                <w:b/>
                <w:sz w:val="16"/>
                <w:szCs w:val="16"/>
              </w:rPr>
              <w:t xml:space="preserve">Пр. № 6/ </w:t>
            </w: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0D55">
              <w:rPr>
                <w:rFonts w:ascii="Arial" w:hAnsi="Arial" w:cs="Arial"/>
                <w:b/>
                <w:sz w:val="16"/>
                <w:szCs w:val="16"/>
              </w:rPr>
              <w:t>11.02.2025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Default="001D0791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7070A7" w:rsidRPr="007070A7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Решение № 265/13.01.2026 г.</w:t>
              </w:r>
              <w:r w:rsidR="007070A7" w:rsidRPr="007070A7">
                <w:rPr>
                  <w:rStyle w:val="a9"/>
                  <w:rFonts w:ascii="Arial" w:hAnsi="Arial" w:cs="Arial"/>
                  <w:sz w:val="16"/>
                  <w:szCs w:val="16"/>
                </w:rPr>
                <w:t xml:space="preserve"> по адм.дело № 2553/2025 г. на ВАС – Шесто </w:t>
              </w:r>
              <w:proofErr w:type="spellStart"/>
              <w:r w:rsidR="007070A7" w:rsidRPr="007070A7">
                <w:rPr>
                  <w:rStyle w:val="a9"/>
                  <w:rFonts w:ascii="Arial" w:hAnsi="Arial" w:cs="Arial"/>
                  <w:sz w:val="16"/>
                  <w:szCs w:val="16"/>
                </w:rPr>
                <w:t>отд</w:t>
              </w:r>
              <w:proofErr w:type="spellEnd"/>
              <w:r w:rsidR="007070A7" w:rsidRPr="007070A7">
                <w:rPr>
                  <w:rStyle w:val="a9"/>
                  <w:rFonts w:ascii="Arial" w:hAnsi="Arial" w:cs="Arial"/>
                  <w:sz w:val="16"/>
                  <w:szCs w:val="16"/>
                </w:rPr>
                <w:t>.</w:t>
              </w:r>
            </w:hyperlink>
            <w:r w:rsidR="007070A7">
              <w:rPr>
                <w:rFonts w:ascii="Arial" w:hAnsi="Arial" w:cs="Arial"/>
                <w:sz w:val="16"/>
                <w:szCs w:val="16"/>
                <w:u w:val="single"/>
              </w:rPr>
              <w:t>,</w:t>
            </w:r>
            <w:r w:rsidR="007070A7">
              <w:rPr>
                <w:rFonts w:ascii="Arial" w:hAnsi="Arial" w:cs="Arial"/>
                <w:sz w:val="16"/>
                <w:szCs w:val="16"/>
              </w:rPr>
              <w:t xml:space="preserve"> с което е отхвърлена жалбата на ИВСС срещу решение по т.2 от пр.№ 6/11.02. 2025 г. на СК на ВСС</w:t>
            </w:r>
          </w:p>
          <w:p w:rsidR="007070A7" w:rsidRPr="007070A7" w:rsidRDefault="007070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(влязло в сила на 05.02.2026 г.)</w:t>
            </w:r>
          </w:p>
        </w:tc>
      </w:tr>
      <w:tr w:rsidR="001C7159" w:rsidRPr="00042F93" w:rsidTr="001C7159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рег. индекс ВСС-9658/ 11.07.2024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042F93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2F93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042F93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2F9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Теодорина Михайлова Димитрова – административен ръководител на Окръжен съд – Велико Търново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E6160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на СК на ВСС да образува дисциплинарно, както  и да избере дисциплинарен състав, който да се произнесе по направеното предложение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  <w:r w:rsidRPr="00042F93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042F93">
              <w:rPr>
                <w:rFonts w:ascii="Arial" w:hAnsi="Arial" w:cs="Arial"/>
                <w:b/>
                <w:sz w:val="16"/>
                <w:szCs w:val="16"/>
              </w:rPr>
              <w:t>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21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1C7159" w:rsidRPr="001F5DD0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Атанаска Дишева, Боян Магдалинчев,   Даниела Марчева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31/23.07.2024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1.Предлага </w:t>
            </w:r>
            <w:r w:rsidRPr="001C7159">
              <w:rPr>
                <w:rFonts w:ascii="Arial" w:hAnsi="Arial" w:cs="Arial"/>
                <w:sz w:val="16"/>
                <w:szCs w:val="16"/>
              </w:rPr>
              <w:t>на СК на ВСС, на основание чл. 310, ал.3, вр. ал.1 ЗСВ,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да прекрати производството 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по делото в частта относно допуснатото бездействие по конкретни дела и периоди, описани в решението на </w:t>
            </w:r>
            <w:proofErr w:type="spellStart"/>
            <w:r w:rsidRPr="001C7159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C7159"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C7159">
              <w:rPr>
                <w:rFonts w:ascii="Arial" w:hAnsi="Arial" w:cs="Arial"/>
                <w:sz w:val="16"/>
                <w:szCs w:val="16"/>
              </w:rPr>
              <w:t>на СК на ВСС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B3D6F">
              <w:rPr>
                <w:rFonts w:ascii="Arial" w:hAnsi="Arial" w:cs="Arial"/>
                <w:b/>
                <w:sz w:val="16"/>
                <w:szCs w:val="16"/>
              </w:rPr>
              <w:t>да не наложи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C7159">
              <w:rPr>
                <w:rFonts w:ascii="Arial" w:hAnsi="Arial" w:cs="Arial"/>
                <w:sz w:val="16"/>
                <w:szCs w:val="16"/>
              </w:rPr>
              <w:t>дисциплинарно наказание по останалата част от направеното от Инспектората към ВСС предложение с рег. индекс № ВСС-9658/ 11.07.2024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2C0304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C7159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предложението от член на СК на ВСС за прекратяване на производството по делото, на основание чл.328 ЗСВ, във вр. с чл.56, ал.2 във вр. с чл.30, ал.2 АПК, по предложение направено от ИВСС на 11.07.2024 г. – на дата извън пределите на времевата му компетентност.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C7159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 производството по делото в частта относно допуснатото бездействие по конкретни дела и периоди, описани в решението на </w:t>
            </w:r>
            <w:proofErr w:type="spellStart"/>
            <w:r w:rsidRPr="001C7159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C7159"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C7159"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</w:t>
            </w:r>
            <w:r>
              <w:rPr>
                <w:rFonts w:ascii="Arial" w:hAnsi="Arial" w:cs="Arial"/>
                <w:sz w:val="16"/>
                <w:szCs w:val="16"/>
              </w:rPr>
              <w:t xml:space="preserve">по останалата част от направеното от ИВСС предложение с рег. индекс № ВСС-9658/ 11.07.2024 г. 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>Пр.№ 19/ 17.06.2025 г.</w:t>
            </w:r>
          </w:p>
          <w:p w:rsidR="001C7159" w:rsidRPr="00205313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042F93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0A0" w:rsidRPr="00042F93" w:rsidTr="007E2732">
        <w:trPr>
          <w:cantSplit/>
          <w:trHeight w:val="1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рег. индекс ВСС-9579/ 09.07.2024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451/04.07.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Ямбол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Калина Георгиева Пейчева – съдия в Окръжен съд - Ямбол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докладчик, чрез жребий на случаен принцип измежду членовете на Комисията, за проучване и доклад на Заповед № 451/ 04.07.2024 г.</w:t>
            </w:r>
          </w:p>
          <w:p w:rsidR="000D10A0" w:rsidRPr="008C0841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  <w:r w:rsidRPr="00042F93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042F93">
              <w:rPr>
                <w:rFonts w:ascii="Arial" w:hAnsi="Arial" w:cs="Arial"/>
                <w:b/>
                <w:sz w:val="16"/>
                <w:szCs w:val="16"/>
              </w:rPr>
              <w:t>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0A0" w:rsidRPr="00042F93" w:rsidTr="007E2732">
        <w:trPr>
          <w:cantSplit/>
          <w:trHeight w:val="12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рег. индекс ВСС-9579/ 09.07.2024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451/04.07.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Ямбол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Калина Георгиева Пейчева – съдия в Окръжен съд - Ямбол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D40DA7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D40DA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D40DA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отмени наложеното със заповедта наказание.</w:t>
            </w:r>
          </w:p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18.07.2024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основание чл. 314, ал.4 от ЗСВ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отменя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0D10A0" w:rsidRPr="00E27AD7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31/23.07.2024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64EC" w:rsidRDefault="003E64EC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7E2732" w:rsidRPr="008970A4" w:rsidRDefault="007E2732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8970A4">
        <w:rPr>
          <w:b/>
          <w:sz w:val="24"/>
        </w:rPr>
        <w:t xml:space="preserve">Месец </w:t>
      </w:r>
      <w:r>
        <w:rPr>
          <w:b/>
          <w:sz w:val="24"/>
        </w:rPr>
        <w:t>октомври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E2732" w:rsidRPr="008970A4" w:rsidTr="007E273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8970A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/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035BB" w:rsidRPr="008970A4" w:rsidTr="00203E58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рег. индекс ВСС-</w:t>
            </w:r>
            <w:r>
              <w:rPr>
                <w:rFonts w:ascii="Arial" w:hAnsi="Arial" w:cs="Arial"/>
                <w:sz w:val="16"/>
                <w:szCs w:val="16"/>
              </w:rPr>
              <w:t>12683</w:t>
            </w:r>
            <w:r w:rsidRPr="008970A4">
              <w:rPr>
                <w:rFonts w:ascii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8970A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8970A4">
              <w:rPr>
                <w:rFonts w:ascii="Arial" w:hAnsi="Arial" w:cs="Arial"/>
                <w:sz w:val="16"/>
                <w:szCs w:val="16"/>
              </w:rPr>
              <w:t>0.2024 г.</w:t>
            </w:r>
          </w:p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Бургас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Магдалена Стоянова Маринова</w:t>
            </w:r>
            <w:r w:rsidRPr="008970A4">
              <w:rPr>
                <w:rFonts w:ascii="Arial" w:hAnsi="Arial" w:cs="Arial"/>
                <w:sz w:val="16"/>
                <w:szCs w:val="16"/>
              </w:rPr>
              <w:t xml:space="preserve"> – съдия в </w:t>
            </w:r>
            <w:r>
              <w:rPr>
                <w:rFonts w:ascii="Arial" w:hAnsi="Arial" w:cs="Arial"/>
                <w:sz w:val="16"/>
                <w:szCs w:val="16"/>
              </w:rPr>
              <w:t>Районен съд - Бургас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РС – Бургас, че в едноседмичен срок от получаване на съобщението следва да отстрани недостатъците в направеното предложение.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21.10.2024 г.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 и да избере дисциплинарен състав, който да се произнесе по направеното предложение.</w:t>
            </w:r>
          </w:p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11.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11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РС – Бургас, че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следва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недостатъците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6035BB" w:rsidRPr="0050099E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39/22.10.2024 г.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22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Севдалин Мавров, Цветинка Пашкунова,   Боян Новански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42/12.11.2024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3C" w:rsidRPr="003A263C" w:rsidRDefault="003A263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0B2" w:rsidRPr="000200B2" w:rsidRDefault="000200B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E2732" w:rsidRDefault="007E2732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516149" w:rsidRDefault="00516149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6035BB" w:rsidRPr="00100ADF" w:rsidRDefault="006035BB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100ADF">
        <w:rPr>
          <w:b/>
          <w:sz w:val="24"/>
        </w:rPr>
        <w:t>Месец ноември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6035BB" w:rsidRPr="00100ADF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100ADF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/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035BB" w:rsidRPr="00100ADF" w:rsidTr="00203E58">
        <w:trPr>
          <w:cantSplit/>
          <w:trHeight w:val="1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ВСС-14030/ 21.11.2024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1350/18.11. 2024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Бургас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Галя Василева Белева – съдия в Окръжен съд - Бургас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100ADF">
              <w:rPr>
                <w:rFonts w:ascii="Arial" w:hAnsi="Arial" w:cs="Arial"/>
                <w:sz w:val="16"/>
                <w:szCs w:val="16"/>
              </w:rPr>
              <w:t xml:space="preserve"> докладчик, чрез жребий на случаен принцип измежду членовете на Комисията, за проучване и доклад на </w:t>
            </w:r>
            <w:r w:rsidRPr="00100AD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1350/18.11. 2024 г.</w:t>
            </w:r>
          </w:p>
          <w:p w:rsidR="000154D8" w:rsidRPr="000154D8" w:rsidRDefault="00875368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25.11.2024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203E58" w:rsidRDefault="00203E58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6035BB" w:rsidRPr="00100ADF" w:rsidRDefault="006035BB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100ADF">
        <w:rPr>
          <w:b/>
          <w:sz w:val="24"/>
        </w:rPr>
        <w:t>Месец декември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6035BB" w:rsidRPr="00100ADF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100ADF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C67873" w:rsidRPr="00100ADF" w:rsidTr="000C2231">
        <w:trPr>
          <w:cantSplit/>
          <w:trHeight w:val="1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ВСС-14101/ 22.11.2024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Ловеч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Галя Ангелова Маринова – съдия в Районен съд - Ловеч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както и да избере дисциплинарен състав, който да се произнесе по направеното предложение.</w:t>
            </w:r>
          </w:p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09.12.2024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 w:rsidRPr="00100ADF">
              <w:rPr>
                <w:rFonts w:ascii="Arial" w:hAnsi="Arial" w:cs="Arial"/>
                <w:sz w:val="16"/>
                <w:szCs w:val="16"/>
              </w:rPr>
              <w:t xml:space="preserve"> произнасянето за заседанието на СК на ВСС на 14.01.2025 г. с оглед получена на 09.12.2024 г. молба за освобождаване от длъжност от съдия Галя Маринова.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Пр. № 46/10.12.2024 г.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1/2025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Атанаска Дишева, Севдалин Мавров, Стефан Гроздев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1/14.01.2025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FF5691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ВСС, на основание чл.319, ал.1 ЗСВ,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чл.308, ал.1, т.3 ЗСВ – понижаване от ранг „съдия във ВКС и ВАС“ в ранг „съдия в окръжен съд“ за срок от 6 месеца за допуснато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нарушение по чл.307, ал.3, т.1 ЗСВ – системно неспазване на сроковете, предвидени в процесуалните закони, осъществено чрез бездействие при разглеждане и решаване на разпределените наказателни дела, предмет на производството (описани подробно на л.4-8 от решението).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</w:rPr>
              <w:t>, на основание чл.310, ал.2, изр.2 от ЗСВ, воденото дисциплинарно производство за извършено  дисциплинарно нарушение по чл.</w:t>
            </w:r>
            <w:r w:rsidRPr="002C2844">
              <w:rPr>
                <w:rFonts w:ascii="Arial" w:hAnsi="Arial" w:cs="Arial"/>
                <w:sz w:val="16"/>
                <w:szCs w:val="16"/>
              </w:rPr>
              <w:t xml:space="preserve">307, ал.3, т.1 </w:t>
            </w:r>
            <w:r>
              <w:rPr>
                <w:rFonts w:ascii="Arial" w:hAnsi="Arial" w:cs="Arial"/>
                <w:sz w:val="16"/>
                <w:szCs w:val="16"/>
              </w:rPr>
              <w:t>ЗСВ. Към настоящия момент лицето няма качеството на съдия поради подадена оставка от 01.04.2025 г.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C67873" w:rsidRPr="00FF5691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13/ 08.04.2025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16149" w:rsidRPr="00516149" w:rsidRDefault="00516149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sectPr w:rsidR="00516149" w:rsidRPr="00516149" w:rsidSect="00BA2CB9">
      <w:pgSz w:w="16838" w:h="11906" w:orient="landscape"/>
      <w:pgMar w:top="567" w:right="1417" w:bottom="142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791" w:rsidRDefault="001D0791" w:rsidP="00E32F3B">
      <w:r>
        <w:separator/>
      </w:r>
    </w:p>
  </w:endnote>
  <w:endnote w:type="continuationSeparator" w:id="0">
    <w:p w:rsidR="001D0791" w:rsidRDefault="001D0791" w:rsidP="00E3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791" w:rsidRDefault="001D0791" w:rsidP="00E32F3B">
      <w:r>
        <w:separator/>
      </w:r>
    </w:p>
  </w:footnote>
  <w:footnote w:type="continuationSeparator" w:id="0">
    <w:p w:rsidR="001D0791" w:rsidRDefault="001D0791" w:rsidP="00E3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3B"/>
    <w:rsid w:val="000002D9"/>
    <w:rsid w:val="000006E4"/>
    <w:rsid w:val="00002C56"/>
    <w:rsid w:val="0000400F"/>
    <w:rsid w:val="00006AC5"/>
    <w:rsid w:val="00007DE8"/>
    <w:rsid w:val="00010B1A"/>
    <w:rsid w:val="00010D55"/>
    <w:rsid w:val="000111E8"/>
    <w:rsid w:val="00012AB1"/>
    <w:rsid w:val="00012B11"/>
    <w:rsid w:val="00014355"/>
    <w:rsid w:val="000154D8"/>
    <w:rsid w:val="000200B2"/>
    <w:rsid w:val="0002083B"/>
    <w:rsid w:val="00020F15"/>
    <w:rsid w:val="00023BA3"/>
    <w:rsid w:val="00024EC6"/>
    <w:rsid w:val="00025FE7"/>
    <w:rsid w:val="000262AC"/>
    <w:rsid w:val="00031843"/>
    <w:rsid w:val="0003498B"/>
    <w:rsid w:val="0004199E"/>
    <w:rsid w:val="00042F93"/>
    <w:rsid w:val="0004427C"/>
    <w:rsid w:val="00044D5B"/>
    <w:rsid w:val="000457A4"/>
    <w:rsid w:val="000518EE"/>
    <w:rsid w:val="00052095"/>
    <w:rsid w:val="000618E5"/>
    <w:rsid w:val="000626D7"/>
    <w:rsid w:val="00063BBA"/>
    <w:rsid w:val="00066B48"/>
    <w:rsid w:val="00071868"/>
    <w:rsid w:val="0008719E"/>
    <w:rsid w:val="000877EF"/>
    <w:rsid w:val="00093DF8"/>
    <w:rsid w:val="00094B52"/>
    <w:rsid w:val="000A4602"/>
    <w:rsid w:val="000B5AED"/>
    <w:rsid w:val="000B6DEC"/>
    <w:rsid w:val="000C0849"/>
    <w:rsid w:val="000C0887"/>
    <w:rsid w:val="000C2231"/>
    <w:rsid w:val="000C29C5"/>
    <w:rsid w:val="000D10A0"/>
    <w:rsid w:val="000D281F"/>
    <w:rsid w:val="000D41FF"/>
    <w:rsid w:val="000E0619"/>
    <w:rsid w:val="000E27AD"/>
    <w:rsid w:val="000E516E"/>
    <w:rsid w:val="000F15DD"/>
    <w:rsid w:val="000F55E3"/>
    <w:rsid w:val="000F7287"/>
    <w:rsid w:val="00100DA7"/>
    <w:rsid w:val="00105669"/>
    <w:rsid w:val="00105A9F"/>
    <w:rsid w:val="00105E48"/>
    <w:rsid w:val="00106117"/>
    <w:rsid w:val="00106304"/>
    <w:rsid w:val="0010671B"/>
    <w:rsid w:val="00110DBB"/>
    <w:rsid w:val="00111F3D"/>
    <w:rsid w:val="00116581"/>
    <w:rsid w:val="0012003E"/>
    <w:rsid w:val="00120760"/>
    <w:rsid w:val="00121FE0"/>
    <w:rsid w:val="00125883"/>
    <w:rsid w:val="00135206"/>
    <w:rsid w:val="00135705"/>
    <w:rsid w:val="00135AF0"/>
    <w:rsid w:val="0013640F"/>
    <w:rsid w:val="001373BC"/>
    <w:rsid w:val="00144247"/>
    <w:rsid w:val="00144C00"/>
    <w:rsid w:val="00146376"/>
    <w:rsid w:val="00150F1E"/>
    <w:rsid w:val="001511AD"/>
    <w:rsid w:val="001600E4"/>
    <w:rsid w:val="0016285F"/>
    <w:rsid w:val="0016438B"/>
    <w:rsid w:val="00165AAF"/>
    <w:rsid w:val="00165ABD"/>
    <w:rsid w:val="00167B38"/>
    <w:rsid w:val="0017075B"/>
    <w:rsid w:val="00172766"/>
    <w:rsid w:val="00176007"/>
    <w:rsid w:val="00186D66"/>
    <w:rsid w:val="0018785B"/>
    <w:rsid w:val="0019394C"/>
    <w:rsid w:val="001962C0"/>
    <w:rsid w:val="001963CF"/>
    <w:rsid w:val="00197FD2"/>
    <w:rsid w:val="001A0454"/>
    <w:rsid w:val="001A095C"/>
    <w:rsid w:val="001A1C8B"/>
    <w:rsid w:val="001A21B1"/>
    <w:rsid w:val="001A454D"/>
    <w:rsid w:val="001B3C8F"/>
    <w:rsid w:val="001B4F15"/>
    <w:rsid w:val="001B6853"/>
    <w:rsid w:val="001C0189"/>
    <w:rsid w:val="001C15B9"/>
    <w:rsid w:val="001C2D0C"/>
    <w:rsid w:val="001C7159"/>
    <w:rsid w:val="001D0791"/>
    <w:rsid w:val="001D3A79"/>
    <w:rsid w:val="001D4AB9"/>
    <w:rsid w:val="001D6F4F"/>
    <w:rsid w:val="001D7BA3"/>
    <w:rsid w:val="001E1EEC"/>
    <w:rsid w:val="001E67B6"/>
    <w:rsid w:val="001E709B"/>
    <w:rsid w:val="001F1BE7"/>
    <w:rsid w:val="001F36D8"/>
    <w:rsid w:val="001F5DD0"/>
    <w:rsid w:val="001F6B09"/>
    <w:rsid w:val="001F7530"/>
    <w:rsid w:val="001F7D0B"/>
    <w:rsid w:val="002000D4"/>
    <w:rsid w:val="00202535"/>
    <w:rsid w:val="00203165"/>
    <w:rsid w:val="00203E58"/>
    <w:rsid w:val="00204422"/>
    <w:rsid w:val="00205313"/>
    <w:rsid w:val="0020682A"/>
    <w:rsid w:val="00210380"/>
    <w:rsid w:val="00212EB0"/>
    <w:rsid w:val="00216B0D"/>
    <w:rsid w:val="0021720C"/>
    <w:rsid w:val="0022193D"/>
    <w:rsid w:val="00225C1C"/>
    <w:rsid w:val="0022616B"/>
    <w:rsid w:val="00231B6E"/>
    <w:rsid w:val="00231F52"/>
    <w:rsid w:val="0023202F"/>
    <w:rsid w:val="00232EF8"/>
    <w:rsid w:val="002333CF"/>
    <w:rsid w:val="002373E8"/>
    <w:rsid w:val="00237B37"/>
    <w:rsid w:val="002401D1"/>
    <w:rsid w:val="00240649"/>
    <w:rsid w:val="002409E3"/>
    <w:rsid w:val="00244DFD"/>
    <w:rsid w:val="00246F1B"/>
    <w:rsid w:val="00250713"/>
    <w:rsid w:val="002520ED"/>
    <w:rsid w:val="00254B54"/>
    <w:rsid w:val="00255492"/>
    <w:rsid w:val="002607FA"/>
    <w:rsid w:val="00263774"/>
    <w:rsid w:val="002656BB"/>
    <w:rsid w:val="00266C1C"/>
    <w:rsid w:val="00267D0F"/>
    <w:rsid w:val="002712C4"/>
    <w:rsid w:val="002738A1"/>
    <w:rsid w:val="00282253"/>
    <w:rsid w:val="002857B6"/>
    <w:rsid w:val="00292BA3"/>
    <w:rsid w:val="0029343B"/>
    <w:rsid w:val="002A023C"/>
    <w:rsid w:val="002A4028"/>
    <w:rsid w:val="002A58F4"/>
    <w:rsid w:val="002B0A38"/>
    <w:rsid w:val="002B102C"/>
    <w:rsid w:val="002B1C6C"/>
    <w:rsid w:val="002B25AD"/>
    <w:rsid w:val="002B3B12"/>
    <w:rsid w:val="002B3CF1"/>
    <w:rsid w:val="002B3D6F"/>
    <w:rsid w:val="002B418F"/>
    <w:rsid w:val="002B60ED"/>
    <w:rsid w:val="002B68EF"/>
    <w:rsid w:val="002C4B3C"/>
    <w:rsid w:val="002D14C5"/>
    <w:rsid w:val="002D1BFC"/>
    <w:rsid w:val="002D3C0A"/>
    <w:rsid w:val="002D4AC6"/>
    <w:rsid w:val="002D4C6C"/>
    <w:rsid w:val="002E6F73"/>
    <w:rsid w:val="002E770C"/>
    <w:rsid w:val="002F1786"/>
    <w:rsid w:val="002F5C69"/>
    <w:rsid w:val="00302808"/>
    <w:rsid w:val="00314801"/>
    <w:rsid w:val="00320654"/>
    <w:rsid w:val="00325C0C"/>
    <w:rsid w:val="00327E96"/>
    <w:rsid w:val="00330B09"/>
    <w:rsid w:val="003315B3"/>
    <w:rsid w:val="00334D91"/>
    <w:rsid w:val="003375CF"/>
    <w:rsid w:val="003404DD"/>
    <w:rsid w:val="0034222E"/>
    <w:rsid w:val="003455A9"/>
    <w:rsid w:val="0036061D"/>
    <w:rsid w:val="00362F8D"/>
    <w:rsid w:val="00363C8E"/>
    <w:rsid w:val="0037006D"/>
    <w:rsid w:val="00372AC5"/>
    <w:rsid w:val="0037490D"/>
    <w:rsid w:val="00377A15"/>
    <w:rsid w:val="00381926"/>
    <w:rsid w:val="00381AC3"/>
    <w:rsid w:val="003846FF"/>
    <w:rsid w:val="003863A0"/>
    <w:rsid w:val="0039474A"/>
    <w:rsid w:val="003952B8"/>
    <w:rsid w:val="00396245"/>
    <w:rsid w:val="00397055"/>
    <w:rsid w:val="00397E38"/>
    <w:rsid w:val="003A1C90"/>
    <w:rsid w:val="003A263C"/>
    <w:rsid w:val="003A58FD"/>
    <w:rsid w:val="003A6B91"/>
    <w:rsid w:val="003B06D6"/>
    <w:rsid w:val="003B1721"/>
    <w:rsid w:val="003B3419"/>
    <w:rsid w:val="003B5E45"/>
    <w:rsid w:val="003B65EA"/>
    <w:rsid w:val="003C139C"/>
    <w:rsid w:val="003C45F8"/>
    <w:rsid w:val="003D073A"/>
    <w:rsid w:val="003D285E"/>
    <w:rsid w:val="003D4A0B"/>
    <w:rsid w:val="003D6261"/>
    <w:rsid w:val="003E4B46"/>
    <w:rsid w:val="003E64EC"/>
    <w:rsid w:val="003F2F4F"/>
    <w:rsid w:val="00400F76"/>
    <w:rsid w:val="0040132F"/>
    <w:rsid w:val="00401A73"/>
    <w:rsid w:val="004028FD"/>
    <w:rsid w:val="0041075F"/>
    <w:rsid w:val="004107C2"/>
    <w:rsid w:val="00412990"/>
    <w:rsid w:val="00413BB9"/>
    <w:rsid w:val="00420E19"/>
    <w:rsid w:val="00421C43"/>
    <w:rsid w:val="00422FA3"/>
    <w:rsid w:val="00424B63"/>
    <w:rsid w:val="00424B89"/>
    <w:rsid w:val="00425D43"/>
    <w:rsid w:val="00425E02"/>
    <w:rsid w:val="00427185"/>
    <w:rsid w:val="00431882"/>
    <w:rsid w:val="0043633A"/>
    <w:rsid w:val="00437B6F"/>
    <w:rsid w:val="0044538A"/>
    <w:rsid w:val="00447533"/>
    <w:rsid w:val="004562EB"/>
    <w:rsid w:val="00456FAC"/>
    <w:rsid w:val="00461E2E"/>
    <w:rsid w:val="00464CED"/>
    <w:rsid w:val="00466A0D"/>
    <w:rsid w:val="004713D8"/>
    <w:rsid w:val="00473EA7"/>
    <w:rsid w:val="004773BE"/>
    <w:rsid w:val="00480677"/>
    <w:rsid w:val="00480A8B"/>
    <w:rsid w:val="0048137A"/>
    <w:rsid w:val="00481912"/>
    <w:rsid w:val="004863E3"/>
    <w:rsid w:val="00486B42"/>
    <w:rsid w:val="004874CC"/>
    <w:rsid w:val="0049075B"/>
    <w:rsid w:val="004A238A"/>
    <w:rsid w:val="004A2FFC"/>
    <w:rsid w:val="004A7221"/>
    <w:rsid w:val="004B4975"/>
    <w:rsid w:val="004B5E24"/>
    <w:rsid w:val="004C3D77"/>
    <w:rsid w:val="004C4231"/>
    <w:rsid w:val="004C47A5"/>
    <w:rsid w:val="004C7561"/>
    <w:rsid w:val="004D2C17"/>
    <w:rsid w:val="004D312D"/>
    <w:rsid w:val="004D45C5"/>
    <w:rsid w:val="004D4F61"/>
    <w:rsid w:val="004D5A04"/>
    <w:rsid w:val="004D5CF5"/>
    <w:rsid w:val="004D705C"/>
    <w:rsid w:val="004E068A"/>
    <w:rsid w:val="004E0AF1"/>
    <w:rsid w:val="004E680C"/>
    <w:rsid w:val="004E7A40"/>
    <w:rsid w:val="004F0EF4"/>
    <w:rsid w:val="004F1DBC"/>
    <w:rsid w:val="004F2255"/>
    <w:rsid w:val="004F329E"/>
    <w:rsid w:val="00500835"/>
    <w:rsid w:val="0050099E"/>
    <w:rsid w:val="005009B7"/>
    <w:rsid w:val="00500B91"/>
    <w:rsid w:val="0050280B"/>
    <w:rsid w:val="00502B59"/>
    <w:rsid w:val="00504EEC"/>
    <w:rsid w:val="005054D8"/>
    <w:rsid w:val="00505C75"/>
    <w:rsid w:val="00510F5C"/>
    <w:rsid w:val="005116D2"/>
    <w:rsid w:val="00511963"/>
    <w:rsid w:val="00512364"/>
    <w:rsid w:val="005141C6"/>
    <w:rsid w:val="005150AF"/>
    <w:rsid w:val="00516149"/>
    <w:rsid w:val="00516ED3"/>
    <w:rsid w:val="0052549D"/>
    <w:rsid w:val="00530D76"/>
    <w:rsid w:val="00531C13"/>
    <w:rsid w:val="00532D0A"/>
    <w:rsid w:val="005354B4"/>
    <w:rsid w:val="00535DAB"/>
    <w:rsid w:val="0053738E"/>
    <w:rsid w:val="00541BBA"/>
    <w:rsid w:val="00541EC8"/>
    <w:rsid w:val="00542616"/>
    <w:rsid w:val="00542BDD"/>
    <w:rsid w:val="005437A7"/>
    <w:rsid w:val="00551AC7"/>
    <w:rsid w:val="005526B9"/>
    <w:rsid w:val="00552EF5"/>
    <w:rsid w:val="005579F2"/>
    <w:rsid w:val="00560971"/>
    <w:rsid w:val="00561C01"/>
    <w:rsid w:val="00562100"/>
    <w:rsid w:val="00564C5F"/>
    <w:rsid w:val="00565D63"/>
    <w:rsid w:val="00581D2C"/>
    <w:rsid w:val="005826D2"/>
    <w:rsid w:val="005948CF"/>
    <w:rsid w:val="005974A4"/>
    <w:rsid w:val="00597D07"/>
    <w:rsid w:val="005A0198"/>
    <w:rsid w:val="005A4AD3"/>
    <w:rsid w:val="005A4D58"/>
    <w:rsid w:val="005B0912"/>
    <w:rsid w:val="005B42B0"/>
    <w:rsid w:val="005C5CFC"/>
    <w:rsid w:val="005D0362"/>
    <w:rsid w:val="005D591C"/>
    <w:rsid w:val="005E03E7"/>
    <w:rsid w:val="005E275D"/>
    <w:rsid w:val="005E6160"/>
    <w:rsid w:val="005F23DD"/>
    <w:rsid w:val="005F4AA8"/>
    <w:rsid w:val="005F5013"/>
    <w:rsid w:val="005F56D2"/>
    <w:rsid w:val="005F71DC"/>
    <w:rsid w:val="00600771"/>
    <w:rsid w:val="0060094D"/>
    <w:rsid w:val="006035BB"/>
    <w:rsid w:val="006042F9"/>
    <w:rsid w:val="00605696"/>
    <w:rsid w:val="00613A73"/>
    <w:rsid w:val="0061569C"/>
    <w:rsid w:val="0061727D"/>
    <w:rsid w:val="006232E8"/>
    <w:rsid w:val="006245DC"/>
    <w:rsid w:val="00624875"/>
    <w:rsid w:val="00625012"/>
    <w:rsid w:val="00625AB6"/>
    <w:rsid w:val="006266EC"/>
    <w:rsid w:val="00626D53"/>
    <w:rsid w:val="00630BB6"/>
    <w:rsid w:val="00634C79"/>
    <w:rsid w:val="006352A6"/>
    <w:rsid w:val="00646025"/>
    <w:rsid w:val="006479B3"/>
    <w:rsid w:val="00647FD2"/>
    <w:rsid w:val="00653F37"/>
    <w:rsid w:val="006564D1"/>
    <w:rsid w:val="006579BE"/>
    <w:rsid w:val="00666273"/>
    <w:rsid w:val="00666BA3"/>
    <w:rsid w:val="00666CC7"/>
    <w:rsid w:val="00675D22"/>
    <w:rsid w:val="00676040"/>
    <w:rsid w:val="0068534B"/>
    <w:rsid w:val="00690D95"/>
    <w:rsid w:val="00692931"/>
    <w:rsid w:val="00692BF1"/>
    <w:rsid w:val="006A3259"/>
    <w:rsid w:val="006A47BF"/>
    <w:rsid w:val="006A5CF1"/>
    <w:rsid w:val="006A7313"/>
    <w:rsid w:val="006B077B"/>
    <w:rsid w:val="006B3B34"/>
    <w:rsid w:val="006B4860"/>
    <w:rsid w:val="006B49D4"/>
    <w:rsid w:val="006B551D"/>
    <w:rsid w:val="006C0DF9"/>
    <w:rsid w:val="006C3190"/>
    <w:rsid w:val="006C35F0"/>
    <w:rsid w:val="006C4182"/>
    <w:rsid w:val="006D59F4"/>
    <w:rsid w:val="006E51A6"/>
    <w:rsid w:val="006E6C07"/>
    <w:rsid w:val="006E6D18"/>
    <w:rsid w:val="006F14FC"/>
    <w:rsid w:val="006F1989"/>
    <w:rsid w:val="006F1B73"/>
    <w:rsid w:val="006F6C10"/>
    <w:rsid w:val="006F70F0"/>
    <w:rsid w:val="007056E2"/>
    <w:rsid w:val="007070A7"/>
    <w:rsid w:val="00710530"/>
    <w:rsid w:val="00710B68"/>
    <w:rsid w:val="007116E7"/>
    <w:rsid w:val="00712EBB"/>
    <w:rsid w:val="00713040"/>
    <w:rsid w:val="00715129"/>
    <w:rsid w:val="00723690"/>
    <w:rsid w:val="007247AA"/>
    <w:rsid w:val="007265BD"/>
    <w:rsid w:val="00727A30"/>
    <w:rsid w:val="007358FD"/>
    <w:rsid w:val="007363E2"/>
    <w:rsid w:val="007401F9"/>
    <w:rsid w:val="0074042A"/>
    <w:rsid w:val="007404EC"/>
    <w:rsid w:val="00743D7E"/>
    <w:rsid w:val="00744038"/>
    <w:rsid w:val="00745081"/>
    <w:rsid w:val="007451FF"/>
    <w:rsid w:val="00745DD9"/>
    <w:rsid w:val="0074606D"/>
    <w:rsid w:val="00747B10"/>
    <w:rsid w:val="00747BB7"/>
    <w:rsid w:val="00750F00"/>
    <w:rsid w:val="00751869"/>
    <w:rsid w:val="00752889"/>
    <w:rsid w:val="0075471F"/>
    <w:rsid w:val="00756C78"/>
    <w:rsid w:val="007614EF"/>
    <w:rsid w:val="007647EB"/>
    <w:rsid w:val="00765747"/>
    <w:rsid w:val="007733F1"/>
    <w:rsid w:val="00774E39"/>
    <w:rsid w:val="00781DEE"/>
    <w:rsid w:val="00787467"/>
    <w:rsid w:val="007879B9"/>
    <w:rsid w:val="007915DD"/>
    <w:rsid w:val="007917B8"/>
    <w:rsid w:val="00791BEE"/>
    <w:rsid w:val="00792766"/>
    <w:rsid w:val="0079619D"/>
    <w:rsid w:val="00796C36"/>
    <w:rsid w:val="007A3B23"/>
    <w:rsid w:val="007B09BF"/>
    <w:rsid w:val="007B26F2"/>
    <w:rsid w:val="007C049B"/>
    <w:rsid w:val="007C2FC7"/>
    <w:rsid w:val="007C4DCF"/>
    <w:rsid w:val="007C5108"/>
    <w:rsid w:val="007D01D1"/>
    <w:rsid w:val="007D1619"/>
    <w:rsid w:val="007D4E74"/>
    <w:rsid w:val="007D6189"/>
    <w:rsid w:val="007D7271"/>
    <w:rsid w:val="007E12FD"/>
    <w:rsid w:val="007E2732"/>
    <w:rsid w:val="007E4BA8"/>
    <w:rsid w:val="007E4C54"/>
    <w:rsid w:val="007E544D"/>
    <w:rsid w:val="007E74F3"/>
    <w:rsid w:val="007E76D0"/>
    <w:rsid w:val="007F10AC"/>
    <w:rsid w:val="007F1113"/>
    <w:rsid w:val="007F3525"/>
    <w:rsid w:val="007F3E04"/>
    <w:rsid w:val="007F4E64"/>
    <w:rsid w:val="007F6D0A"/>
    <w:rsid w:val="007F6DD0"/>
    <w:rsid w:val="00800665"/>
    <w:rsid w:val="00802BEB"/>
    <w:rsid w:val="008034CA"/>
    <w:rsid w:val="008043B8"/>
    <w:rsid w:val="0080461D"/>
    <w:rsid w:val="00804B84"/>
    <w:rsid w:val="008071D8"/>
    <w:rsid w:val="00807E15"/>
    <w:rsid w:val="00813716"/>
    <w:rsid w:val="00814266"/>
    <w:rsid w:val="00814713"/>
    <w:rsid w:val="00814C4B"/>
    <w:rsid w:val="008153F9"/>
    <w:rsid w:val="00817826"/>
    <w:rsid w:val="0082088D"/>
    <w:rsid w:val="008215E2"/>
    <w:rsid w:val="008220CD"/>
    <w:rsid w:val="008255C8"/>
    <w:rsid w:val="00825AF0"/>
    <w:rsid w:val="00826651"/>
    <w:rsid w:val="00830D93"/>
    <w:rsid w:val="008324B5"/>
    <w:rsid w:val="008368BA"/>
    <w:rsid w:val="00836A97"/>
    <w:rsid w:val="00847A5F"/>
    <w:rsid w:val="008508E9"/>
    <w:rsid w:val="00850D2F"/>
    <w:rsid w:val="0085139E"/>
    <w:rsid w:val="008570FC"/>
    <w:rsid w:val="00862843"/>
    <w:rsid w:val="008653F0"/>
    <w:rsid w:val="0086634C"/>
    <w:rsid w:val="008674FC"/>
    <w:rsid w:val="00867900"/>
    <w:rsid w:val="00875368"/>
    <w:rsid w:val="0087753E"/>
    <w:rsid w:val="00880DB5"/>
    <w:rsid w:val="00885B5F"/>
    <w:rsid w:val="00887780"/>
    <w:rsid w:val="00892D29"/>
    <w:rsid w:val="00896887"/>
    <w:rsid w:val="008968B4"/>
    <w:rsid w:val="008970A4"/>
    <w:rsid w:val="008A0FEE"/>
    <w:rsid w:val="008A2ED6"/>
    <w:rsid w:val="008A334A"/>
    <w:rsid w:val="008A4828"/>
    <w:rsid w:val="008A48C0"/>
    <w:rsid w:val="008B33D6"/>
    <w:rsid w:val="008B537A"/>
    <w:rsid w:val="008C0841"/>
    <w:rsid w:val="008C1F16"/>
    <w:rsid w:val="008C6244"/>
    <w:rsid w:val="008C691B"/>
    <w:rsid w:val="008C6BBA"/>
    <w:rsid w:val="008D00E7"/>
    <w:rsid w:val="008D24D4"/>
    <w:rsid w:val="008D6680"/>
    <w:rsid w:val="008E121F"/>
    <w:rsid w:val="008E2CC8"/>
    <w:rsid w:val="008E2D15"/>
    <w:rsid w:val="008E4D50"/>
    <w:rsid w:val="008E6911"/>
    <w:rsid w:val="008E79EE"/>
    <w:rsid w:val="008F1FF3"/>
    <w:rsid w:val="008F3C5A"/>
    <w:rsid w:val="008F5DBF"/>
    <w:rsid w:val="008F6549"/>
    <w:rsid w:val="008F703F"/>
    <w:rsid w:val="00903D27"/>
    <w:rsid w:val="00904B69"/>
    <w:rsid w:val="00905969"/>
    <w:rsid w:val="00906977"/>
    <w:rsid w:val="00907C96"/>
    <w:rsid w:val="00912E98"/>
    <w:rsid w:val="00913388"/>
    <w:rsid w:val="00922236"/>
    <w:rsid w:val="009235C9"/>
    <w:rsid w:val="00925BCC"/>
    <w:rsid w:val="009412CC"/>
    <w:rsid w:val="00944B5B"/>
    <w:rsid w:val="00945537"/>
    <w:rsid w:val="009461B6"/>
    <w:rsid w:val="009524FC"/>
    <w:rsid w:val="00952BA6"/>
    <w:rsid w:val="00953AA6"/>
    <w:rsid w:val="00957334"/>
    <w:rsid w:val="009575B9"/>
    <w:rsid w:val="00962259"/>
    <w:rsid w:val="00962B9B"/>
    <w:rsid w:val="00963723"/>
    <w:rsid w:val="00973660"/>
    <w:rsid w:val="00976215"/>
    <w:rsid w:val="00977824"/>
    <w:rsid w:val="009829AC"/>
    <w:rsid w:val="00982D74"/>
    <w:rsid w:val="00987ECA"/>
    <w:rsid w:val="0099016C"/>
    <w:rsid w:val="00993649"/>
    <w:rsid w:val="009976C8"/>
    <w:rsid w:val="009977A5"/>
    <w:rsid w:val="009A0E93"/>
    <w:rsid w:val="009A1B17"/>
    <w:rsid w:val="009A48EF"/>
    <w:rsid w:val="009A518B"/>
    <w:rsid w:val="009A5375"/>
    <w:rsid w:val="009A556B"/>
    <w:rsid w:val="009A74EC"/>
    <w:rsid w:val="009B0DF7"/>
    <w:rsid w:val="009B0FCA"/>
    <w:rsid w:val="009B22EC"/>
    <w:rsid w:val="009B76E0"/>
    <w:rsid w:val="009B7D36"/>
    <w:rsid w:val="009C21C6"/>
    <w:rsid w:val="009C3250"/>
    <w:rsid w:val="009C60F7"/>
    <w:rsid w:val="009D5143"/>
    <w:rsid w:val="009D72CF"/>
    <w:rsid w:val="009E2851"/>
    <w:rsid w:val="009E5C68"/>
    <w:rsid w:val="009F0C33"/>
    <w:rsid w:val="009F1DA2"/>
    <w:rsid w:val="009F20F5"/>
    <w:rsid w:val="00A01E78"/>
    <w:rsid w:val="00A05FAC"/>
    <w:rsid w:val="00A105B0"/>
    <w:rsid w:val="00A10C98"/>
    <w:rsid w:val="00A1102B"/>
    <w:rsid w:val="00A135AB"/>
    <w:rsid w:val="00A13A6E"/>
    <w:rsid w:val="00A26460"/>
    <w:rsid w:val="00A31934"/>
    <w:rsid w:val="00A31C2E"/>
    <w:rsid w:val="00A327D5"/>
    <w:rsid w:val="00A34EF3"/>
    <w:rsid w:val="00A35C45"/>
    <w:rsid w:val="00A36D27"/>
    <w:rsid w:val="00A4252D"/>
    <w:rsid w:val="00A4576E"/>
    <w:rsid w:val="00A45EE7"/>
    <w:rsid w:val="00A46052"/>
    <w:rsid w:val="00A512C0"/>
    <w:rsid w:val="00A52003"/>
    <w:rsid w:val="00A609D0"/>
    <w:rsid w:val="00A61A97"/>
    <w:rsid w:val="00A63C6C"/>
    <w:rsid w:val="00A64A7A"/>
    <w:rsid w:val="00A66D5B"/>
    <w:rsid w:val="00A66FB6"/>
    <w:rsid w:val="00A71E12"/>
    <w:rsid w:val="00A742DE"/>
    <w:rsid w:val="00A76170"/>
    <w:rsid w:val="00A769B8"/>
    <w:rsid w:val="00A773D4"/>
    <w:rsid w:val="00A927D5"/>
    <w:rsid w:val="00A95BF0"/>
    <w:rsid w:val="00A97D50"/>
    <w:rsid w:val="00AA2BAC"/>
    <w:rsid w:val="00AA425E"/>
    <w:rsid w:val="00AA5BF2"/>
    <w:rsid w:val="00AB0E4E"/>
    <w:rsid w:val="00AB1EFA"/>
    <w:rsid w:val="00AC0632"/>
    <w:rsid w:val="00AC0B07"/>
    <w:rsid w:val="00AC64FE"/>
    <w:rsid w:val="00AC7737"/>
    <w:rsid w:val="00AD1A38"/>
    <w:rsid w:val="00AD2DDA"/>
    <w:rsid w:val="00AE300B"/>
    <w:rsid w:val="00AE400A"/>
    <w:rsid w:val="00AF0FD8"/>
    <w:rsid w:val="00AF4048"/>
    <w:rsid w:val="00AF5685"/>
    <w:rsid w:val="00AF59E6"/>
    <w:rsid w:val="00AF6689"/>
    <w:rsid w:val="00AF6D64"/>
    <w:rsid w:val="00AF6E95"/>
    <w:rsid w:val="00B00A2C"/>
    <w:rsid w:val="00B03345"/>
    <w:rsid w:val="00B04982"/>
    <w:rsid w:val="00B06035"/>
    <w:rsid w:val="00B06DB2"/>
    <w:rsid w:val="00B07885"/>
    <w:rsid w:val="00B11A95"/>
    <w:rsid w:val="00B11F10"/>
    <w:rsid w:val="00B15FD4"/>
    <w:rsid w:val="00B20239"/>
    <w:rsid w:val="00B231C9"/>
    <w:rsid w:val="00B2489D"/>
    <w:rsid w:val="00B26237"/>
    <w:rsid w:val="00B30E94"/>
    <w:rsid w:val="00B34A34"/>
    <w:rsid w:val="00B3658E"/>
    <w:rsid w:val="00B36CBE"/>
    <w:rsid w:val="00B42B60"/>
    <w:rsid w:val="00B466B3"/>
    <w:rsid w:val="00B46C4E"/>
    <w:rsid w:val="00B539AC"/>
    <w:rsid w:val="00B54787"/>
    <w:rsid w:val="00B61E4F"/>
    <w:rsid w:val="00B65B55"/>
    <w:rsid w:val="00B6662A"/>
    <w:rsid w:val="00B7054D"/>
    <w:rsid w:val="00B70B45"/>
    <w:rsid w:val="00B71E3F"/>
    <w:rsid w:val="00B73CCE"/>
    <w:rsid w:val="00B769C5"/>
    <w:rsid w:val="00B80580"/>
    <w:rsid w:val="00B80777"/>
    <w:rsid w:val="00B83E79"/>
    <w:rsid w:val="00B83F91"/>
    <w:rsid w:val="00B87AAC"/>
    <w:rsid w:val="00B95681"/>
    <w:rsid w:val="00BA1BD7"/>
    <w:rsid w:val="00BA2CB9"/>
    <w:rsid w:val="00BA2E71"/>
    <w:rsid w:val="00BA6F42"/>
    <w:rsid w:val="00BA782F"/>
    <w:rsid w:val="00BB0D3C"/>
    <w:rsid w:val="00BB1806"/>
    <w:rsid w:val="00BB4925"/>
    <w:rsid w:val="00BB5F88"/>
    <w:rsid w:val="00BC444D"/>
    <w:rsid w:val="00BC793B"/>
    <w:rsid w:val="00BC7E97"/>
    <w:rsid w:val="00BD04A4"/>
    <w:rsid w:val="00BD3CDC"/>
    <w:rsid w:val="00BD47D7"/>
    <w:rsid w:val="00BE403A"/>
    <w:rsid w:val="00BE71AB"/>
    <w:rsid w:val="00BE7E35"/>
    <w:rsid w:val="00BF03B4"/>
    <w:rsid w:val="00BF0E1A"/>
    <w:rsid w:val="00BF25D2"/>
    <w:rsid w:val="00BF301A"/>
    <w:rsid w:val="00C018C9"/>
    <w:rsid w:val="00C02A58"/>
    <w:rsid w:val="00C0407E"/>
    <w:rsid w:val="00C055F2"/>
    <w:rsid w:val="00C12CAC"/>
    <w:rsid w:val="00C20758"/>
    <w:rsid w:val="00C26DDF"/>
    <w:rsid w:val="00C273FD"/>
    <w:rsid w:val="00C317EF"/>
    <w:rsid w:val="00C31887"/>
    <w:rsid w:val="00C3493B"/>
    <w:rsid w:val="00C36DCA"/>
    <w:rsid w:val="00C37E4E"/>
    <w:rsid w:val="00C4021B"/>
    <w:rsid w:val="00C44AB6"/>
    <w:rsid w:val="00C44B40"/>
    <w:rsid w:val="00C570EE"/>
    <w:rsid w:val="00C60E42"/>
    <w:rsid w:val="00C62F1B"/>
    <w:rsid w:val="00C63CE8"/>
    <w:rsid w:val="00C641D0"/>
    <w:rsid w:val="00C67873"/>
    <w:rsid w:val="00C71483"/>
    <w:rsid w:val="00C72D49"/>
    <w:rsid w:val="00C73708"/>
    <w:rsid w:val="00C73DB5"/>
    <w:rsid w:val="00C75AC8"/>
    <w:rsid w:val="00C76484"/>
    <w:rsid w:val="00C77CF1"/>
    <w:rsid w:val="00C803F6"/>
    <w:rsid w:val="00C81D1A"/>
    <w:rsid w:val="00C82D46"/>
    <w:rsid w:val="00C859D7"/>
    <w:rsid w:val="00C86A9E"/>
    <w:rsid w:val="00C92E3D"/>
    <w:rsid w:val="00C95392"/>
    <w:rsid w:val="00C96485"/>
    <w:rsid w:val="00CA6819"/>
    <w:rsid w:val="00CA6D7A"/>
    <w:rsid w:val="00CB0691"/>
    <w:rsid w:val="00CB0782"/>
    <w:rsid w:val="00CB08A0"/>
    <w:rsid w:val="00CC49BC"/>
    <w:rsid w:val="00CC5D03"/>
    <w:rsid w:val="00CC6DFC"/>
    <w:rsid w:val="00CD3B8D"/>
    <w:rsid w:val="00CD42A7"/>
    <w:rsid w:val="00CD55FE"/>
    <w:rsid w:val="00CD5EDC"/>
    <w:rsid w:val="00CE62D8"/>
    <w:rsid w:val="00CE7400"/>
    <w:rsid w:val="00CF31FD"/>
    <w:rsid w:val="00CF55E2"/>
    <w:rsid w:val="00CF7F67"/>
    <w:rsid w:val="00D01464"/>
    <w:rsid w:val="00D02D0C"/>
    <w:rsid w:val="00D05026"/>
    <w:rsid w:val="00D05EB7"/>
    <w:rsid w:val="00D06ACA"/>
    <w:rsid w:val="00D1006E"/>
    <w:rsid w:val="00D106E4"/>
    <w:rsid w:val="00D1315E"/>
    <w:rsid w:val="00D162F5"/>
    <w:rsid w:val="00D212C5"/>
    <w:rsid w:val="00D21A10"/>
    <w:rsid w:val="00D27E4B"/>
    <w:rsid w:val="00D31A98"/>
    <w:rsid w:val="00D40588"/>
    <w:rsid w:val="00D40DA7"/>
    <w:rsid w:val="00D41B32"/>
    <w:rsid w:val="00D431FF"/>
    <w:rsid w:val="00D44239"/>
    <w:rsid w:val="00D50BCA"/>
    <w:rsid w:val="00D516A2"/>
    <w:rsid w:val="00D61FBC"/>
    <w:rsid w:val="00D632FA"/>
    <w:rsid w:val="00D65F08"/>
    <w:rsid w:val="00D70DB3"/>
    <w:rsid w:val="00D75B05"/>
    <w:rsid w:val="00D81860"/>
    <w:rsid w:val="00D903B2"/>
    <w:rsid w:val="00D910CE"/>
    <w:rsid w:val="00D92B23"/>
    <w:rsid w:val="00D952F3"/>
    <w:rsid w:val="00D95586"/>
    <w:rsid w:val="00D95C19"/>
    <w:rsid w:val="00D97763"/>
    <w:rsid w:val="00D97941"/>
    <w:rsid w:val="00DA3169"/>
    <w:rsid w:val="00DA4563"/>
    <w:rsid w:val="00DA4702"/>
    <w:rsid w:val="00DA5EFD"/>
    <w:rsid w:val="00DA70BB"/>
    <w:rsid w:val="00DB102A"/>
    <w:rsid w:val="00DB62F0"/>
    <w:rsid w:val="00DC1E6A"/>
    <w:rsid w:val="00DC227F"/>
    <w:rsid w:val="00DC2DF1"/>
    <w:rsid w:val="00DC51A8"/>
    <w:rsid w:val="00DC75D5"/>
    <w:rsid w:val="00DD4648"/>
    <w:rsid w:val="00DD7A92"/>
    <w:rsid w:val="00DE13BD"/>
    <w:rsid w:val="00DE33A9"/>
    <w:rsid w:val="00DF3E5D"/>
    <w:rsid w:val="00DF7214"/>
    <w:rsid w:val="00E014D6"/>
    <w:rsid w:val="00E02DAD"/>
    <w:rsid w:val="00E05D03"/>
    <w:rsid w:val="00E079E6"/>
    <w:rsid w:val="00E108AF"/>
    <w:rsid w:val="00E122EF"/>
    <w:rsid w:val="00E12BEC"/>
    <w:rsid w:val="00E12EE8"/>
    <w:rsid w:val="00E1374E"/>
    <w:rsid w:val="00E13FFD"/>
    <w:rsid w:val="00E14B1A"/>
    <w:rsid w:val="00E27AD7"/>
    <w:rsid w:val="00E32C3A"/>
    <w:rsid w:val="00E32F3B"/>
    <w:rsid w:val="00E32F71"/>
    <w:rsid w:val="00E34347"/>
    <w:rsid w:val="00E37207"/>
    <w:rsid w:val="00E375D1"/>
    <w:rsid w:val="00E50CEA"/>
    <w:rsid w:val="00E51AB2"/>
    <w:rsid w:val="00E52796"/>
    <w:rsid w:val="00E52922"/>
    <w:rsid w:val="00E55A19"/>
    <w:rsid w:val="00E60A4F"/>
    <w:rsid w:val="00E63922"/>
    <w:rsid w:val="00E66980"/>
    <w:rsid w:val="00E7231C"/>
    <w:rsid w:val="00E73551"/>
    <w:rsid w:val="00E76379"/>
    <w:rsid w:val="00E769BD"/>
    <w:rsid w:val="00E76BA0"/>
    <w:rsid w:val="00E76C6C"/>
    <w:rsid w:val="00E77EC1"/>
    <w:rsid w:val="00E863A9"/>
    <w:rsid w:val="00E91977"/>
    <w:rsid w:val="00E92ED1"/>
    <w:rsid w:val="00E93CF9"/>
    <w:rsid w:val="00E970DD"/>
    <w:rsid w:val="00EA0738"/>
    <w:rsid w:val="00EA2282"/>
    <w:rsid w:val="00EA54BA"/>
    <w:rsid w:val="00EA5A1C"/>
    <w:rsid w:val="00EA5AF9"/>
    <w:rsid w:val="00EA7116"/>
    <w:rsid w:val="00EA76E7"/>
    <w:rsid w:val="00EB35D8"/>
    <w:rsid w:val="00EB573D"/>
    <w:rsid w:val="00EC20E8"/>
    <w:rsid w:val="00EC640C"/>
    <w:rsid w:val="00EC6520"/>
    <w:rsid w:val="00ED3B52"/>
    <w:rsid w:val="00ED40CC"/>
    <w:rsid w:val="00EE02A0"/>
    <w:rsid w:val="00EE0396"/>
    <w:rsid w:val="00EE50C4"/>
    <w:rsid w:val="00EE7B25"/>
    <w:rsid w:val="00EF0935"/>
    <w:rsid w:val="00EF0E1A"/>
    <w:rsid w:val="00EF1A78"/>
    <w:rsid w:val="00EF3616"/>
    <w:rsid w:val="00EF37EC"/>
    <w:rsid w:val="00F02571"/>
    <w:rsid w:val="00F03F39"/>
    <w:rsid w:val="00F052A4"/>
    <w:rsid w:val="00F0547C"/>
    <w:rsid w:val="00F068DB"/>
    <w:rsid w:val="00F06D43"/>
    <w:rsid w:val="00F072ED"/>
    <w:rsid w:val="00F16808"/>
    <w:rsid w:val="00F21086"/>
    <w:rsid w:val="00F21607"/>
    <w:rsid w:val="00F21F4C"/>
    <w:rsid w:val="00F23741"/>
    <w:rsid w:val="00F25A14"/>
    <w:rsid w:val="00F30E2F"/>
    <w:rsid w:val="00F3367C"/>
    <w:rsid w:val="00F33C7E"/>
    <w:rsid w:val="00F34134"/>
    <w:rsid w:val="00F35566"/>
    <w:rsid w:val="00F366A0"/>
    <w:rsid w:val="00F366DB"/>
    <w:rsid w:val="00F47A84"/>
    <w:rsid w:val="00F515BC"/>
    <w:rsid w:val="00F51A57"/>
    <w:rsid w:val="00F5367C"/>
    <w:rsid w:val="00F60051"/>
    <w:rsid w:val="00F60A16"/>
    <w:rsid w:val="00F62F00"/>
    <w:rsid w:val="00F661A8"/>
    <w:rsid w:val="00F70735"/>
    <w:rsid w:val="00F74E4D"/>
    <w:rsid w:val="00F76F36"/>
    <w:rsid w:val="00F77756"/>
    <w:rsid w:val="00F77F64"/>
    <w:rsid w:val="00F8116C"/>
    <w:rsid w:val="00F8153F"/>
    <w:rsid w:val="00F844A5"/>
    <w:rsid w:val="00F93974"/>
    <w:rsid w:val="00F939A2"/>
    <w:rsid w:val="00FA170F"/>
    <w:rsid w:val="00FB16D9"/>
    <w:rsid w:val="00FB1919"/>
    <w:rsid w:val="00FB3B8D"/>
    <w:rsid w:val="00FB4121"/>
    <w:rsid w:val="00FB49BD"/>
    <w:rsid w:val="00FC2920"/>
    <w:rsid w:val="00FC668B"/>
    <w:rsid w:val="00FD2207"/>
    <w:rsid w:val="00FD2F49"/>
    <w:rsid w:val="00FD44D5"/>
    <w:rsid w:val="00FD64BC"/>
    <w:rsid w:val="00FD7C97"/>
    <w:rsid w:val="00FE103F"/>
    <w:rsid w:val="00FE29B6"/>
    <w:rsid w:val="00FE5D5B"/>
    <w:rsid w:val="00FF2B47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44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44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fo-adc.justice.bg/courts/portal/edis.nsf/e_act.xsp?id=2388794&amp;code=vas&amp;guid=1355928490" TargetMode="External"/><Relationship Id="rId18" Type="http://schemas.openxmlformats.org/officeDocument/2006/relationships/hyperlink" Target="https://info-adc.justice.bg/courts/portal/edis.nsf/e_act.xsp?id=2557750&amp;code=vas&amp;guid=130147067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fo-adc.justice.bg/courts/portal/edis.nsf/e_act.xsp?id=2571184&amp;code=vas&amp;guid=1299808043" TargetMode="External"/><Relationship Id="rId17" Type="http://schemas.openxmlformats.org/officeDocument/2006/relationships/hyperlink" Target="https://info-adc.justice.bg/courts/portal/edis.nsf/e_act.xsp?id=2373863&amp;code=vas&amp;guid=13570000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-adc.justice.bg/courts/portal/edis.nsf/e_act.xsp?id=2365715&amp;code=vas&amp;guid=1357865803" TargetMode="External"/><Relationship Id="rId20" Type="http://schemas.openxmlformats.org/officeDocument/2006/relationships/hyperlink" Target="https://info-adc.justice.bg/courts/portal/edis.nsf/e_act.xsp?id=2578363&amp;code=vas&amp;guid=12995976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-adc.justice.bg/courts/portal/edis.nsf/e_act.xsp?id=2365713&amp;code=vas&amp;guid=13578658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-adc.justice.bg/courts/portal/edis.nsf/e_act.xsp?id=2571608&amp;code=vas&amp;guid=1299804133" TargetMode="External"/><Relationship Id="rId10" Type="http://schemas.openxmlformats.org/officeDocument/2006/relationships/hyperlink" Target="https://info-adc.justice.bg/courts/portal/edis.nsf/e_act.xsp?id=2390695&amp;code=vas&amp;guid=1355244257" TargetMode="External"/><Relationship Id="rId19" Type="http://schemas.openxmlformats.org/officeDocument/2006/relationships/hyperlink" Target="https://info-adc.justice.bg/courts/portal/edis.nsf/e_act.xsp?id=2382552&amp;code=vas&amp;guid=13561092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-adc.justice.bg/courts/portal/edis.nsf/e_act.xsp?id=2607468&amp;code=vas&amp;guid=1277461968" TargetMode="External"/><Relationship Id="rId14" Type="http://schemas.openxmlformats.org/officeDocument/2006/relationships/hyperlink" Target="https://info-adc.justice.bg/courts/portal/edis.nsf/e_act.xsp?id=2346144&amp;code=vas&amp;guid=135968807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5747-EAD8-4FFB-B738-4E7F10B5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5816</TotalTime>
  <Pages>22</Pages>
  <Words>6656</Words>
  <Characters>37940</Characters>
  <Application>Microsoft Office Word</Application>
  <DocSecurity>0</DocSecurity>
  <Lines>316</Lines>
  <Paragraphs>89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Zaharieva</dc:creator>
  <cp:keywords/>
  <dc:description/>
  <cp:lastModifiedBy>Diana Dimitrova</cp:lastModifiedBy>
  <cp:revision>753</cp:revision>
  <cp:lastPrinted>2022-12-21T09:54:00Z</cp:lastPrinted>
  <dcterms:created xsi:type="dcterms:W3CDTF">2017-02-02T11:41:00Z</dcterms:created>
  <dcterms:modified xsi:type="dcterms:W3CDTF">2026-03-27T09:26:00Z</dcterms:modified>
</cp:coreProperties>
</file>