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9D6ED2">
        <w:rPr>
          <w:bCs/>
          <w:sz w:val="28"/>
        </w:rPr>
        <w:t>23</w:t>
      </w:r>
      <w:r w:rsidR="003D5C54">
        <w:rPr>
          <w:bCs/>
          <w:sz w:val="28"/>
        </w:rPr>
        <w:t>.06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BB4AA6" w:rsidRDefault="00BB4AA6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22570E" w:rsidRPr="0022570E" w:rsidRDefault="0022570E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22570E" w:rsidRPr="0022570E" w:rsidRDefault="00B536A2" w:rsidP="0022570E">
      <w:pPr>
        <w:spacing w:after="20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Произнасяне по допустимостта на кандидатите - участници в процедури за избор на административни ръководители, открити с решения на Прокурорската колегия на Висшия съдебен съвет по протокол № 1/21.01.2026 г. (</w:t>
      </w:r>
      <w:proofErr w:type="spellStart"/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обн</w:t>
      </w:r>
      <w:proofErr w:type="spellEnd"/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ДВ, бр. 9/23.01.2026 г.) и протокол № 15/13.05.2026 г. (</w:t>
      </w:r>
      <w:proofErr w:type="spellStart"/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обн</w:t>
      </w:r>
      <w:proofErr w:type="spellEnd"/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ДВ, бр. 45/15.05.2026 г</w:t>
      </w:r>
      <w:r w:rsidR="0022570E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.).</w:t>
      </w:r>
    </w:p>
    <w:p w:rsidR="005D1D22" w:rsidRPr="0022570E" w:rsidRDefault="00B536A2" w:rsidP="005D1D22">
      <w:pPr>
        <w:ind w:firstLine="284"/>
        <w:jc w:val="both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>2</w:t>
      </w:r>
      <w:r w:rsidR="005D1D22" w:rsidRPr="005D1D22">
        <w:rPr>
          <w:rFonts w:eastAsiaTheme="minorHAnsi"/>
          <w:bCs/>
          <w:sz w:val="28"/>
          <w:lang w:val="en-US" w:eastAsia="en-US"/>
        </w:rPr>
        <w:t>. O</w:t>
      </w:r>
      <w:proofErr w:type="spellStart"/>
      <w:r w:rsidR="005D1D22" w:rsidRPr="005D1D22">
        <w:rPr>
          <w:rFonts w:eastAsiaTheme="minorHAnsi"/>
          <w:bCs/>
          <w:sz w:val="28"/>
          <w:lang w:eastAsia="en-US"/>
        </w:rPr>
        <w:t>пределяне</w:t>
      </w:r>
      <w:proofErr w:type="spellEnd"/>
      <w:r w:rsidR="005D1D22" w:rsidRPr="005D1D22">
        <w:rPr>
          <w:rFonts w:eastAsiaTheme="minorHAnsi"/>
          <w:bCs/>
          <w:sz w:val="28"/>
          <w:lang w:eastAsia="en-US"/>
        </w:rPr>
        <w:t xml:space="preserve"> на изпълняващ функциите „административен ръководител</w:t>
      </w:r>
      <w:proofErr w:type="gramStart"/>
      <w:r w:rsidR="005D1D22" w:rsidRPr="005D1D22">
        <w:rPr>
          <w:rFonts w:eastAsiaTheme="minorHAnsi"/>
          <w:bCs/>
          <w:sz w:val="28"/>
          <w:lang w:eastAsia="en-US"/>
        </w:rPr>
        <w:t>“ на</w:t>
      </w:r>
      <w:proofErr w:type="gramEnd"/>
      <w:r w:rsidR="005D1D22" w:rsidRPr="005D1D22">
        <w:rPr>
          <w:rFonts w:eastAsiaTheme="minorHAnsi"/>
          <w:bCs/>
          <w:sz w:val="28"/>
          <w:lang w:eastAsia="en-US"/>
        </w:rPr>
        <w:t xml:space="preserve"> Районна прокуратура – Елин Пелин, поради изтичащ на 01.07.2026 г. мандат.</w:t>
      </w:r>
    </w:p>
    <w:p w:rsidR="009F4DB9" w:rsidRDefault="009F4DB9" w:rsidP="0022570E">
      <w:pPr>
        <w:autoSpaceDE w:val="0"/>
        <w:autoSpaceDN w:val="0"/>
        <w:adjustRightInd w:val="0"/>
        <w:ind w:firstLine="284"/>
        <w:jc w:val="both"/>
        <w:rPr>
          <w:rFonts w:eastAsiaTheme="minorHAnsi"/>
          <w:bCs/>
          <w:i/>
          <w:u w:val="single"/>
          <w:lang w:eastAsia="en-US"/>
        </w:rPr>
      </w:pPr>
    </w:p>
    <w:p w:rsidR="0022570E" w:rsidRPr="0022570E" w:rsidRDefault="00B536A2" w:rsidP="0022570E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Одобряване на поименен списък на хабилитирани учени по правни науки за определяне чрез жребий на членове на конкурсната комисия по конкурса за повишаване в длъжност „прокурор" в апелативните прокуратури, обявен с решение на Прокурорската колегия на ВСС по протокол №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 xml:space="preserve"> 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31/14.09.2022 г. 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(</w:t>
      </w:r>
      <w:proofErr w:type="spellStart"/>
      <w:proofErr w:type="gramStart"/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oбн</w:t>
      </w:r>
      <w:proofErr w:type="spellEnd"/>
      <w:proofErr w:type="gramEnd"/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ДВ бр. 78/30.09.2022 г.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)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A941F6" w:rsidRPr="009E7FA3" w:rsidRDefault="00A941F6" w:rsidP="0022570E">
      <w:pPr>
        <w:autoSpaceDE w:val="0"/>
        <w:autoSpaceDN w:val="0"/>
        <w:adjustRightInd w:val="0"/>
        <w:ind w:right="-1" w:firstLine="284"/>
        <w:jc w:val="both"/>
        <w:rPr>
          <w:rFonts w:ascii="Times New Roman CYR" w:eastAsiaTheme="minorHAnsi" w:hAnsi="Times New Roman CYR" w:cs="Times New Roman CYR"/>
          <w:sz w:val="20"/>
          <w:szCs w:val="20"/>
          <w:lang w:val="en-US" w:eastAsia="en-US"/>
        </w:rPr>
      </w:pPr>
    </w:p>
    <w:p w:rsidR="0022570E" w:rsidRPr="0022570E" w:rsidRDefault="00B536A2" w:rsidP="0022570E">
      <w:pPr>
        <w:autoSpaceDE w:val="0"/>
        <w:autoSpaceDN w:val="0"/>
        <w:adjustRightInd w:val="0"/>
        <w:ind w:right="-1"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Определяне на поименния състав на конкурсна комисия по конкурса за повишаване в длъжност „прокурор" в апелативните прокуратури, обявен с решение на Прокурорската колегия на ВСС по протокол № 31/14.09.2022 г. 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(</w:t>
      </w:r>
      <w:proofErr w:type="spellStart"/>
      <w:proofErr w:type="gramStart"/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oбн</w:t>
      </w:r>
      <w:proofErr w:type="spellEnd"/>
      <w:proofErr w:type="gramEnd"/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ДВ бр. 78/30.09.2022 г.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)</w:t>
      </w:r>
      <w:r w:rsidR="0022570E" w:rsidRPr="0022570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22570E" w:rsidRPr="009E7FA3" w:rsidRDefault="0022570E" w:rsidP="0022570E">
      <w:pPr>
        <w:jc w:val="both"/>
        <w:rPr>
          <w:bCs/>
          <w:sz w:val="20"/>
          <w:szCs w:val="20"/>
          <w:u w:val="single"/>
        </w:rPr>
      </w:pPr>
    </w:p>
    <w:p w:rsidR="0022570E" w:rsidRPr="0022570E" w:rsidRDefault="00B536A2" w:rsidP="00C617B9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2570E" w:rsidRPr="0022570E">
        <w:rPr>
          <w:bCs/>
          <w:sz w:val="28"/>
          <w:szCs w:val="28"/>
        </w:rPr>
        <w:t>. Назначаване на кандидатите за младши прокурори в ра</w:t>
      </w:r>
      <w:r w:rsidR="008169EA">
        <w:rPr>
          <w:bCs/>
          <w:sz w:val="28"/>
          <w:szCs w:val="28"/>
        </w:rPr>
        <w:t>йонните прокуратури, по обявени</w:t>
      </w:r>
      <w:r w:rsidR="0022570E" w:rsidRPr="0022570E">
        <w:rPr>
          <w:bCs/>
          <w:sz w:val="28"/>
          <w:szCs w:val="28"/>
        </w:rPr>
        <w:t xml:space="preserve"> конкурс</w:t>
      </w:r>
      <w:r w:rsidR="008169EA">
        <w:rPr>
          <w:bCs/>
          <w:sz w:val="28"/>
          <w:szCs w:val="28"/>
        </w:rPr>
        <w:t>и</w:t>
      </w:r>
      <w:r w:rsidR="0022570E" w:rsidRPr="0022570E">
        <w:rPr>
          <w:bCs/>
          <w:sz w:val="28"/>
          <w:szCs w:val="28"/>
        </w:rPr>
        <w:t xml:space="preserve"> </w:t>
      </w:r>
      <w:r w:rsidR="00C617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по протокол № 03/31.01.2024 г. </w:t>
      </w:r>
      <w:r w:rsidR="00C617B9">
        <w:rPr>
          <w:bCs/>
          <w:sz w:val="28"/>
          <w:szCs w:val="28"/>
        </w:rPr>
        <w:t>и</w:t>
      </w:r>
      <w:r w:rsidR="0022570E" w:rsidRPr="0022570E">
        <w:rPr>
          <w:bCs/>
          <w:sz w:val="28"/>
          <w:szCs w:val="28"/>
        </w:rPr>
        <w:t xml:space="preserve"> протокол № 4/29.01.2025 г., успешно завършили обучението си в Националния институт на правосъдието.</w:t>
      </w:r>
    </w:p>
    <w:p w:rsidR="009E7FA3" w:rsidRPr="009E7FA3" w:rsidRDefault="009E7FA3" w:rsidP="005D1D22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0"/>
          <w:szCs w:val="20"/>
          <w:u w:val="single"/>
          <w:lang w:val="en-US" w:eastAsia="en-US"/>
        </w:rPr>
      </w:pPr>
    </w:p>
    <w:p w:rsidR="0022570E" w:rsidRPr="0022570E" w:rsidRDefault="00B536A2" w:rsidP="00B536A2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22570E" w:rsidRPr="0022570E">
        <w:rPr>
          <w:bCs/>
          <w:sz w:val="28"/>
          <w:szCs w:val="28"/>
        </w:rPr>
        <w:t xml:space="preserve">. Назначаване на кандидатите за младши следователи в следствените отдели в окръжните прокуратури, по обявения конкурс с решение на </w:t>
      </w:r>
      <w:r w:rsidR="0022570E" w:rsidRPr="0022570E">
        <w:rPr>
          <w:sz w:val="28"/>
          <w:szCs w:val="28"/>
        </w:rPr>
        <w:t>Прокурорската колегия на Висшия съдебен съвет,</w:t>
      </w:r>
      <w:r w:rsidR="0022570E" w:rsidRPr="0022570E">
        <w:rPr>
          <w:bCs/>
          <w:sz w:val="28"/>
          <w:szCs w:val="28"/>
        </w:rPr>
        <w:t xml:space="preserve"> по протокол № 4/29.01.2025 г., успешно завършили обучението си в Националния институт на правосъдието.</w:t>
      </w:r>
    </w:p>
    <w:p w:rsidR="00D30020" w:rsidRPr="009E7FA3" w:rsidRDefault="00D30020" w:rsidP="005D1D22">
      <w:pPr>
        <w:ind w:firstLine="284"/>
        <w:rPr>
          <w:rFonts w:eastAsiaTheme="minorHAnsi"/>
          <w:sz w:val="20"/>
          <w:szCs w:val="20"/>
          <w:lang w:eastAsia="en-US"/>
        </w:rPr>
      </w:pPr>
    </w:p>
    <w:p w:rsidR="005D1D22" w:rsidRDefault="00B536A2" w:rsidP="005D1D22">
      <w:pPr>
        <w:ind w:firstLine="2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5D1D22">
        <w:rPr>
          <w:rFonts w:eastAsiaTheme="minorHAnsi"/>
          <w:sz w:val="28"/>
          <w:szCs w:val="28"/>
          <w:lang w:eastAsia="en-US"/>
        </w:rPr>
        <w:t xml:space="preserve">. </w:t>
      </w:r>
      <w:r w:rsidR="005D1D22" w:rsidRPr="005D1D22">
        <w:rPr>
          <w:rFonts w:eastAsiaTheme="minorHAnsi"/>
          <w:sz w:val="28"/>
          <w:szCs w:val="28"/>
          <w:lang w:eastAsia="en-US"/>
        </w:rPr>
        <w:t>Пре</w:t>
      </w:r>
      <w:r w:rsidR="005D1D22">
        <w:rPr>
          <w:rFonts w:eastAsiaTheme="minorHAnsi"/>
          <w:sz w:val="28"/>
          <w:szCs w:val="28"/>
          <w:lang w:eastAsia="en-US"/>
        </w:rPr>
        <w:t>д</w:t>
      </w:r>
      <w:r w:rsidR="00972ECE">
        <w:rPr>
          <w:rFonts w:eastAsiaTheme="minorHAnsi"/>
          <w:sz w:val="28"/>
          <w:szCs w:val="28"/>
          <w:lang w:eastAsia="en-US"/>
        </w:rPr>
        <w:t>ложение з</w:t>
      </w:r>
      <w:r w:rsidR="005D1D22" w:rsidRPr="005D1D22">
        <w:rPr>
          <w:rFonts w:eastAsiaTheme="minorHAnsi"/>
          <w:sz w:val="28"/>
          <w:szCs w:val="28"/>
          <w:lang w:eastAsia="en-US"/>
        </w:rPr>
        <w:t xml:space="preserve">а поощряване на </w:t>
      </w:r>
      <w:r w:rsidR="005D1D22" w:rsidRPr="0022570E">
        <w:rPr>
          <w:rFonts w:eastAsiaTheme="minorHAnsi"/>
          <w:bCs/>
          <w:sz w:val="28"/>
          <w:szCs w:val="28"/>
          <w:lang w:eastAsia="en-US"/>
        </w:rPr>
        <w:t>Чавдар Боянов Симеонов</w:t>
      </w:r>
      <w:r w:rsidR="005D1D22" w:rsidRPr="0022570E">
        <w:rPr>
          <w:rFonts w:eastAsiaTheme="minorHAnsi"/>
          <w:sz w:val="28"/>
          <w:szCs w:val="28"/>
          <w:lang w:eastAsia="en-US"/>
        </w:rPr>
        <w:t xml:space="preserve"> </w:t>
      </w:r>
      <w:r w:rsidR="005D1D22">
        <w:rPr>
          <w:rFonts w:eastAsiaTheme="minorHAnsi"/>
          <w:sz w:val="28"/>
          <w:szCs w:val="28"/>
          <w:lang w:eastAsia="en-US"/>
        </w:rPr>
        <w:t xml:space="preserve">– </w:t>
      </w:r>
      <w:r w:rsidR="005D1D22" w:rsidRPr="0022570E">
        <w:rPr>
          <w:rFonts w:eastAsiaTheme="minorHAnsi"/>
          <w:sz w:val="28"/>
          <w:szCs w:val="28"/>
          <w:lang w:eastAsia="en-US"/>
        </w:rPr>
        <w:t>прокурор</w:t>
      </w:r>
      <w:r w:rsidR="005D1D22">
        <w:rPr>
          <w:rFonts w:eastAsiaTheme="minorHAnsi"/>
          <w:sz w:val="28"/>
          <w:szCs w:val="28"/>
          <w:lang w:eastAsia="en-US"/>
        </w:rPr>
        <w:t xml:space="preserve"> </w:t>
      </w:r>
      <w:r w:rsidR="005D1D22" w:rsidRPr="0022570E">
        <w:rPr>
          <w:rFonts w:eastAsiaTheme="minorHAnsi"/>
          <w:sz w:val="28"/>
          <w:szCs w:val="28"/>
          <w:lang w:eastAsia="en-US"/>
        </w:rPr>
        <w:t>във Върховна касационна прокуратура</w:t>
      </w:r>
      <w:r w:rsidR="005D1D22">
        <w:rPr>
          <w:rFonts w:eastAsiaTheme="minorHAnsi"/>
          <w:sz w:val="28"/>
          <w:szCs w:val="28"/>
          <w:lang w:eastAsia="en-US"/>
        </w:rPr>
        <w:t>.</w:t>
      </w:r>
    </w:p>
    <w:p w:rsidR="009F4DB9" w:rsidRDefault="009F4DB9" w:rsidP="0022570E">
      <w:pPr>
        <w:autoSpaceDE w:val="0"/>
        <w:autoSpaceDN w:val="0"/>
        <w:adjustRightInd w:val="0"/>
        <w:ind w:firstLine="284"/>
        <w:jc w:val="both"/>
        <w:rPr>
          <w:rFonts w:eastAsiaTheme="minorHAnsi"/>
          <w:i/>
          <w:u w:val="single"/>
          <w:lang w:eastAsia="en-US"/>
        </w:rPr>
      </w:pPr>
    </w:p>
    <w:p w:rsidR="0022570E" w:rsidRPr="0022570E" w:rsidRDefault="00B536A2" w:rsidP="0022570E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22570E" w:rsidRPr="0022570E">
        <w:rPr>
          <w:rFonts w:eastAsia="Calibri"/>
          <w:sz w:val="28"/>
          <w:szCs w:val="28"/>
          <w:lang w:eastAsia="en-US"/>
        </w:rPr>
        <w:t xml:space="preserve">. </w:t>
      </w:r>
      <w:r w:rsidR="0022570E" w:rsidRPr="0022570E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="0022570E" w:rsidRPr="0022570E">
        <w:rPr>
          <w:rFonts w:eastAsiaTheme="minorHAnsi"/>
          <w:bCs/>
          <w:sz w:val="28"/>
          <w:szCs w:val="28"/>
          <w:lang w:eastAsia="en-US"/>
        </w:rPr>
        <w:t>Чавдар Боянов Симеонов</w:t>
      </w:r>
      <w:r w:rsidR="0022570E" w:rsidRPr="0022570E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„прокурор“ във Върховна касационна прокуратура, на основание чл. 165, ал. 1, т. 1 от ЗСВ. </w:t>
      </w:r>
    </w:p>
    <w:p w:rsidR="0022570E" w:rsidRPr="0022570E" w:rsidRDefault="0022570E" w:rsidP="0022570E">
      <w:pPr>
        <w:ind w:firstLine="284"/>
        <w:rPr>
          <w:rFonts w:eastAsiaTheme="minorHAnsi"/>
          <w:i/>
          <w:color w:val="000000" w:themeColor="text1"/>
          <w:u w:val="single"/>
          <w:lang w:eastAsia="en-US"/>
        </w:rPr>
      </w:pPr>
    </w:p>
    <w:p w:rsidR="0022570E" w:rsidRPr="0022570E" w:rsidRDefault="00B536A2" w:rsidP="0022570E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9</w:t>
      </w:r>
      <w:r w:rsidR="0022570E" w:rsidRPr="0022570E">
        <w:rPr>
          <w:rFonts w:eastAsia="Calibri"/>
          <w:sz w:val="28"/>
          <w:szCs w:val="28"/>
          <w:lang w:eastAsia="en-US"/>
        </w:rPr>
        <w:t xml:space="preserve">. </w:t>
      </w:r>
      <w:r w:rsidR="0022570E" w:rsidRPr="0022570E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="0022570E" w:rsidRPr="0022570E">
        <w:rPr>
          <w:rFonts w:eastAsiaTheme="minorHAnsi"/>
          <w:bCs/>
          <w:sz w:val="28"/>
          <w:szCs w:val="28"/>
          <w:lang w:eastAsia="en-US"/>
        </w:rPr>
        <w:t>Ана Милчева Стоилова</w:t>
      </w:r>
      <w:r w:rsidR="0022570E" w:rsidRPr="0022570E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„следовател“ в Национална следствена служба, на основание чл. 165, ал. 1, т. 2 от ЗСВ. </w:t>
      </w:r>
    </w:p>
    <w:p w:rsidR="00D30020" w:rsidRPr="0022570E" w:rsidRDefault="00D30020" w:rsidP="00D30020">
      <w:pPr>
        <w:ind w:firstLine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2570E" w:rsidRPr="0022570E" w:rsidRDefault="00B536A2" w:rsidP="0022570E">
      <w:pPr>
        <w:spacing w:after="20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22570E" w:rsidRPr="0022570E">
        <w:rPr>
          <w:rFonts w:eastAsiaTheme="minorHAnsi"/>
          <w:sz w:val="28"/>
          <w:szCs w:val="28"/>
          <w:lang w:eastAsia="en-US"/>
        </w:rPr>
        <w:t>. Искане от за административния ръководител на Окръжна прокуратура - София за командироване на Надя Емилова Николова</w:t>
      </w:r>
      <w:r w:rsidR="002A4817">
        <w:rPr>
          <w:rFonts w:eastAsiaTheme="minorHAnsi"/>
          <w:sz w:val="28"/>
          <w:szCs w:val="28"/>
          <w:lang w:eastAsia="en-US"/>
        </w:rPr>
        <w:t>-Цанкова</w:t>
      </w:r>
      <w:bookmarkStart w:id="0" w:name="_GoBack"/>
      <w:bookmarkEnd w:id="0"/>
      <w:r w:rsidR="0022570E" w:rsidRPr="0022570E">
        <w:rPr>
          <w:rFonts w:eastAsiaTheme="minorHAnsi"/>
          <w:sz w:val="28"/>
          <w:szCs w:val="28"/>
          <w:lang w:eastAsia="en-US"/>
        </w:rPr>
        <w:t xml:space="preserve"> – административен ръководител – районен прокурор на Районна прокуратура – Елин Пелин, в Окръжна прокуратура - София. </w:t>
      </w:r>
    </w:p>
    <w:p w:rsidR="0022570E" w:rsidRDefault="00B536A2" w:rsidP="00D30020">
      <w:pPr>
        <w:ind w:firstLine="284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11</w:t>
      </w:r>
      <w:r w:rsidR="0022570E" w:rsidRPr="0022570E">
        <w:rPr>
          <w:rFonts w:cstheme="minorBidi"/>
          <w:sz w:val="28"/>
          <w:szCs w:val="28"/>
        </w:rPr>
        <w:t xml:space="preserve">. </w:t>
      </w:r>
      <w:r w:rsidR="0022570E" w:rsidRPr="0022570E">
        <w:rPr>
          <w:rFonts w:ascii="Times New Roman CYR" w:hAnsi="Times New Roman CYR" w:cs="Times New Roman CYR"/>
          <w:sz w:val="28"/>
          <w:szCs w:val="28"/>
        </w:rPr>
        <w:t xml:space="preserve">Предложение от временно изпълняващия функциите „главен прокурор“ на Република България за </w:t>
      </w:r>
      <w:r w:rsidR="0022570E" w:rsidRPr="0022570E">
        <w:rPr>
          <w:rFonts w:cstheme="minorBidi"/>
          <w:sz w:val="28"/>
          <w:szCs w:val="28"/>
        </w:rPr>
        <w:t xml:space="preserve">командироване на </w:t>
      </w:r>
      <w:r w:rsidR="0022570E" w:rsidRPr="0022570E">
        <w:rPr>
          <w:rFonts w:eastAsiaTheme="minorHAnsi" w:cstheme="minorBidi"/>
          <w:sz w:val="28"/>
          <w:szCs w:val="28"/>
          <w:lang w:eastAsia="en-US"/>
        </w:rPr>
        <w:t xml:space="preserve">Десислава Живкова </w:t>
      </w:r>
      <w:proofErr w:type="spellStart"/>
      <w:r w:rsidR="0022570E" w:rsidRPr="0022570E">
        <w:rPr>
          <w:rFonts w:eastAsiaTheme="minorHAnsi" w:cstheme="minorBidi"/>
          <w:sz w:val="28"/>
          <w:szCs w:val="28"/>
          <w:lang w:eastAsia="en-US"/>
        </w:rPr>
        <w:t>Кайнакчиева</w:t>
      </w:r>
      <w:proofErr w:type="spellEnd"/>
      <w:r w:rsidR="0022570E" w:rsidRPr="0022570E">
        <w:rPr>
          <w:rFonts w:eastAsiaTheme="minorHAnsi" w:cstheme="minorBidi"/>
          <w:sz w:val="28"/>
          <w:szCs w:val="28"/>
          <w:lang w:eastAsia="en-US"/>
        </w:rPr>
        <w:t xml:space="preserve"> – прокурор в Софийска градска прокуратура </w:t>
      </w:r>
      <w:r w:rsidR="0022570E" w:rsidRPr="0022570E">
        <w:rPr>
          <w:rFonts w:cstheme="minorBidi"/>
          <w:sz w:val="28"/>
          <w:szCs w:val="28"/>
        </w:rPr>
        <w:t>във Върховна касационна прокуратура.</w:t>
      </w:r>
    </w:p>
    <w:p w:rsidR="00D30020" w:rsidRPr="0022570E" w:rsidRDefault="00D30020" w:rsidP="00D30020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2570E" w:rsidRPr="0022570E" w:rsidRDefault="00B536A2" w:rsidP="0022570E">
      <w:pPr>
        <w:spacing w:after="20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22570E" w:rsidRPr="0022570E">
        <w:rPr>
          <w:rFonts w:ascii="Times New Roman CYR" w:hAnsi="Times New Roman CYR" w:cs="Times New Roman CYR"/>
          <w:sz w:val="28"/>
          <w:szCs w:val="28"/>
        </w:rPr>
        <w:t xml:space="preserve">. Искане от административния ръководител на Апелативна прокуратура – София за командироване на Красимир Георгиев </w:t>
      </w:r>
      <w:proofErr w:type="spellStart"/>
      <w:r w:rsidR="0022570E" w:rsidRPr="0022570E">
        <w:rPr>
          <w:rFonts w:ascii="Times New Roman CYR" w:hAnsi="Times New Roman CYR" w:cs="Times New Roman CYR"/>
          <w:sz w:val="28"/>
          <w:szCs w:val="28"/>
        </w:rPr>
        <w:t>Дерменджийски</w:t>
      </w:r>
      <w:proofErr w:type="spellEnd"/>
      <w:r w:rsidR="0022570E" w:rsidRPr="0022570E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София в Апелативна прокуратура – София.</w:t>
      </w:r>
    </w:p>
    <w:p w:rsidR="0022570E" w:rsidRPr="0022570E" w:rsidRDefault="00B536A2" w:rsidP="0022570E">
      <w:pPr>
        <w:spacing w:after="20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22570E" w:rsidRPr="0022570E">
        <w:rPr>
          <w:rFonts w:ascii="Times New Roman CYR" w:hAnsi="Times New Roman CYR" w:cs="Times New Roman CYR"/>
          <w:sz w:val="28"/>
          <w:szCs w:val="28"/>
        </w:rPr>
        <w:t>. Искане от административния ръководител на Апелативна прокуратура – София за командироване на Милко Георгиев Първанов – прокурор в Окръжна прокуратура – София в Апелативна прокуратура – София.</w:t>
      </w:r>
    </w:p>
    <w:p w:rsidR="0022570E" w:rsidRPr="0022570E" w:rsidRDefault="00B536A2" w:rsidP="0022570E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22570E" w:rsidRPr="0022570E">
        <w:rPr>
          <w:rFonts w:eastAsia="Calibri"/>
          <w:sz w:val="28"/>
          <w:szCs w:val="28"/>
          <w:lang w:eastAsia="en-US"/>
        </w:rPr>
        <w:t xml:space="preserve">. Искане от изпълняващия функциите „административен ръководител“ на Софийска градска прокуратура за командироване на Боряна Петрова </w:t>
      </w:r>
      <w:proofErr w:type="spellStart"/>
      <w:r w:rsidR="0022570E" w:rsidRPr="0022570E">
        <w:rPr>
          <w:rFonts w:eastAsia="Calibri"/>
          <w:sz w:val="28"/>
          <w:szCs w:val="28"/>
          <w:lang w:eastAsia="en-US"/>
        </w:rPr>
        <w:t>Кангалджиева</w:t>
      </w:r>
      <w:proofErr w:type="spellEnd"/>
      <w:r w:rsidR="0022570E" w:rsidRPr="0022570E">
        <w:rPr>
          <w:rFonts w:eastAsia="Calibri"/>
          <w:sz w:val="28"/>
          <w:szCs w:val="28"/>
          <w:lang w:eastAsia="en-US"/>
        </w:rPr>
        <w:t xml:space="preserve"> – прокурор в Софийска районна прокуратура в Софийска градска прокуратура.</w:t>
      </w:r>
    </w:p>
    <w:p w:rsidR="0022570E" w:rsidRPr="0022570E" w:rsidRDefault="0022570E" w:rsidP="0022570E">
      <w:pPr>
        <w:autoSpaceDE w:val="0"/>
        <w:autoSpaceDN w:val="0"/>
        <w:adjustRightInd w:val="0"/>
        <w:ind w:firstLine="284"/>
        <w:jc w:val="both"/>
        <w:rPr>
          <w:rFonts w:eastAsia="Calibri"/>
          <w:sz w:val="16"/>
          <w:szCs w:val="16"/>
          <w:lang w:eastAsia="en-US"/>
        </w:rPr>
      </w:pPr>
    </w:p>
    <w:p w:rsidR="0022570E" w:rsidRPr="0022570E" w:rsidRDefault="00B536A2" w:rsidP="0022570E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</w:t>
      </w:r>
      <w:r w:rsidR="0022570E" w:rsidRPr="0022570E">
        <w:rPr>
          <w:rFonts w:eastAsia="Calibri"/>
          <w:sz w:val="28"/>
          <w:szCs w:val="28"/>
          <w:lang w:eastAsia="en-US"/>
        </w:rPr>
        <w:t xml:space="preserve">. Искане от изпълняващия функциите „административен ръководител“ на Софийска градска прокуратура за командироване на Георги Христов </w:t>
      </w:r>
      <w:proofErr w:type="spellStart"/>
      <w:r w:rsidR="0022570E" w:rsidRPr="0022570E">
        <w:rPr>
          <w:rFonts w:eastAsia="Calibri"/>
          <w:sz w:val="28"/>
          <w:szCs w:val="28"/>
          <w:lang w:eastAsia="en-US"/>
        </w:rPr>
        <w:t>Карачанаков</w:t>
      </w:r>
      <w:proofErr w:type="spellEnd"/>
      <w:r w:rsidR="0022570E" w:rsidRPr="0022570E">
        <w:rPr>
          <w:rFonts w:eastAsia="Calibri"/>
          <w:sz w:val="28"/>
          <w:szCs w:val="28"/>
          <w:lang w:eastAsia="en-US"/>
        </w:rPr>
        <w:t xml:space="preserve"> – прокурор в Софийска районна прокуратура в Софийска градска прокуратура.</w:t>
      </w:r>
    </w:p>
    <w:p w:rsidR="0022570E" w:rsidRPr="0022570E" w:rsidRDefault="0022570E" w:rsidP="0022570E">
      <w:pPr>
        <w:autoSpaceDE w:val="0"/>
        <w:autoSpaceDN w:val="0"/>
        <w:adjustRightInd w:val="0"/>
        <w:spacing w:after="200"/>
        <w:ind w:firstLine="284"/>
        <w:jc w:val="both"/>
        <w:rPr>
          <w:rFonts w:eastAsia="Calibri"/>
          <w:sz w:val="16"/>
          <w:szCs w:val="16"/>
          <w:lang w:eastAsia="en-US"/>
        </w:rPr>
      </w:pPr>
    </w:p>
    <w:p w:rsidR="0022570E" w:rsidRPr="0022570E" w:rsidRDefault="00B536A2" w:rsidP="0022570E">
      <w:pPr>
        <w:autoSpaceDE w:val="0"/>
        <w:autoSpaceDN w:val="0"/>
        <w:adjustRightInd w:val="0"/>
        <w:spacing w:after="200"/>
        <w:ind w:firstLine="284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="0022570E" w:rsidRPr="0022570E">
        <w:rPr>
          <w:rFonts w:eastAsia="Calibri"/>
          <w:sz w:val="28"/>
          <w:szCs w:val="28"/>
          <w:lang w:eastAsia="en-US"/>
        </w:rPr>
        <w:t>. Искане от изпълняващия функциите „административен ръководител“ на Софийска градска прокуратура за командироване на Петьо Владов Петков – прокурор в Софийска районна прокуратура в Софийска градска прокуратура.</w:t>
      </w:r>
    </w:p>
    <w:p w:rsidR="0022570E" w:rsidRPr="0022570E" w:rsidRDefault="00B536A2" w:rsidP="0022570E">
      <w:pPr>
        <w:autoSpaceDE w:val="0"/>
        <w:autoSpaceDN w:val="0"/>
        <w:adjustRightInd w:val="0"/>
        <w:spacing w:after="200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="0022570E" w:rsidRPr="0022570E">
        <w:rPr>
          <w:rFonts w:eastAsia="Calibri"/>
          <w:sz w:val="28"/>
          <w:szCs w:val="28"/>
          <w:lang w:eastAsia="en-US"/>
        </w:rPr>
        <w:t>. Искане от изпълняващия функциите „административен ръководител“ на Софийска градска прокуратура за командироване на Георги Колев Георгиев – прокурор в Софийска районна прокуратура в Софийска градска прокуратура.</w:t>
      </w:r>
    </w:p>
    <w:p w:rsidR="009E7FA3" w:rsidRPr="009F4DB9" w:rsidRDefault="00B536A2" w:rsidP="009F4DB9">
      <w:pPr>
        <w:autoSpaceDE w:val="0"/>
        <w:autoSpaceDN w:val="0"/>
        <w:adjustRightInd w:val="0"/>
        <w:spacing w:after="200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22570E" w:rsidRPr="0022570E">
        <w:rPr>
          <w:rFonts w:eastAsia="Calibri"/>
          <w:sz w:val="28"/>
          <w:szCs w:val="28"/>
          <w:lang w:eastAsia="en-US"/>
        </w:rPr>
        <w:t xml:space="preserve">. Искане от изпълняващия функциите „административен ръководител“ на Софийска градска прокуратура за командироване на Камен </w:t>
      </w:r>
      <w:proofErr w:type="spellStart"/>
      <w:r w:rsidR="0022570E" w:rsidRPr="0022570E">
        <w:rPr>
          <w:rFonts w:eastAsia="Calibri"/>
          <w:sz w:val="28"/>
          <w:szCs w:val="28"/>
          <w:lang w:eastAsia="en-US"/>
        </w:rPr>
        <w:t>Лъчезаров</w:t>
      </w:r>
      <w:proofErr w:type="spellEnd"/>
      <w:r w:rsidR="0022570E" w:rsidRPr="0022570E">
        <w:rPr>
          <w:rFonts w:eastAsia="Calibri"/>
          <w:sz w:val="28"/>
          <w:szCs w:val="28"/>
          <w:lang w:eastAsia="en-US"/>
        </w:rPr>
        <w:t xml:space="preserve"> Александров – прокурор в Софийска районна прокуратура в Софийска градска прокуратура.</w:t>
      </w:r>
    </w:p>
    <w:p w:rsidR="0022570E" w:rsidRPr="0022570E" w:rsidRDefault="00B536A2" w:rsidP="0022570E">
      <w:pPr>
        <w:autoSpaceDE w:val="0"/>
        <w:autoSpaceDN w:val="0"/>
        <w:adjustRightInd w:val="0"/>
        <w:spacing w:after="200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22570E" w:rsidRPr="0022570E">
        <w:rPr>
          <w:rFonts w:eastAsia="Calibri"/>
          <w:sz w:val="28"/>
          <w:szCs w:val="28"/>
          <w:lang w:eastAsia="en-US"/>
        </w:rPr>
        <w:t>. Искане от изпълняващия функциите „административен ръководител“ на Софийска градска прокуратура за командироване на Илина Александрова Чобанова – прокурор в Софийска районна прокуратура в Софийска градска прокуратура.</w:t>
      </w:r>
    </w:p>
    <w:p w:rsidR="009E7FA3" w:rsidRDefault="00B536A2" w:rsidP="009E7FA3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9E7FA3">
        <w:rPr>
          <w:rFonts w:eastAsia="Calibri"/>
          <w:sz w:val="28"/>
          <w:szCs w:val="28"/>
        </w:rPr>
        <w:t>. Искане от изпълняващия функциите „административен ръководител“ на Софийска градска прокуратура за командироване на Стела Николаева Спасова – прокурор в Софийска районна прокуратура в Софийска градска прокуратура.</w:t>
      </w:r>
    </w:p>
    <w:p w:rsidR="005512AA" w:rsidRDefault="005512AA" w:rsidP="009B2E3E">
      <w:pPr>
        <w:ind w:firstLine="284"/>
        <w:jc w:val="both"/>
        <w:rPr>
          <w:lang w:val="en-US"/>
        </w:rPr>
      </w:pPr>
    </w:p>
    <w:p w:rsidR="00AB6DAF" w:rsidRDefault="00AB6DAF" w:rsidP="00AB6DAF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21</w:t>
      </w:r>
      <w:r>
        <w:rPr>
          <w:rFonts w:ascii="Times New Roman CYR" w:hAnsi="Times New Roman CYR" w:cs="Times New Roman CYR"/>
          <w:sz w:val="28"/>
          <w:szCs w:val="28"/>
        </w:rPr>
        <w:t>. Искане от административния ръководител на Апелативна прокуратура – София за командироване на Михаела Димитрова Кирязова – прокурор в Софийска районна прокуратура в Окръжна прокуратура – София.</w:t>
      </w:r>
    </w:p>
    <w:p w:rsidR="009E7FA3" w:rsidRPr="009E7FA3" w:rsidRDefault="009E7FA3" w:rsidP="009B2E3E">
      <w:pPr>
        <w:ind w:firstLine="284"/>
        <w:jc w:val="both"/>
        <w:rPr>
          <w:lang w:val="en-US"/>
        </w:rPr>
      </w:pPr>
    </w:p>
    <w:p w:rsidR="003B4EEF" w:rsidRDefault="007B3DD6" w:rsidP="009B2E3E">
      <w:pPr>
        <w:ind w:firstLine="284"/>
        <w:jc w:val="both"/>
        <w:rPr>
          <w:sz w:val="28"/>
          <w:szCs w:val="28"/>
        </w:rPr>
      </w:pPr>
      <w:r w:rsidRPr="00C5163E">
        <w:rPr>
          <w:sz w:val="28"/>
          <w:szCs w:val="28"/>
        </w:rPr>
        <w:t>ЕДИН</w:t>
      </w:r>
      <w:r w:rsidR="003B4EEF" w:rsidRPr="00C5163E">
        <w:rPr>
          <w:sz w:val="28"/>
          <w:szCs w:val="28"/>
        </w:rPr>
        <w:t>Н</w:t>
      </w:r>
      <w:r w:rsidRPr="00C5163E">
        <w:rPr>
          <w:sz w:val="28"/>
          <w:szCs w:val="28"/>
        </w:rPr>
        <w:t>И</w:t>
      </w:r>
      <w:r w:rsidR="003B4EEF" w:rsidRPr="00C5163E">
        <w:rPr>
          <w:sz w:val="28"/>
          <w:szCs w:val="28"/>
        </w:rPr>
        <w:t xml:space="preserve"> ФОРМУЛЯР</w:t>
      </w:r>
      <w:r w:rsidRPr="00C5163E">
        <w:rPr>
          <w:sz w:val="28"/>
          <w:szCs w:val="28"/>
        </w:rPr>
        <w:t>И</w:t>
      </w:r>
    </w:p>
    <w:p w:rsidR="008E4FD0" w:rsidRDefault="008E4FD0" w:rsidP="009B2E3E">
      <w:pPr>
        <w:ind w:firstLine="284"/>
        <w:jc w:val="both"/>
        <w:rPr>
          <w:sz w:val="28"/>
          <w:szCs w:val="28"/>
        </w:rPr>
      </w:pPr>
    </w:p>
    <w:p w:rsidR="00014F57" w:rsidRPr="009F4DB9" w:rsidRDefault="00B536A2" w:rsidP="009F4DB9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AB6DAF">
        <w:rPr>
          <w:sz w:val="28"/>
          <w:szCs w:val="28"/>
          <w:lang w:val="en-US"/>
        </w:rPr>
        <w:t>2</w:t>
      </w:r>
      <w:r w:rsidR="008E4FD0">
        <w:rPr>
          <w:sz w:val="28"/>
          <w:szCs w:val="28"/>
        </w:rPr>
        <w:t>.</w:t>
      </w:r>
      <w:r w:rsidR="008E4FD0" w:rsidRPr="001F6B1D">
        <w:rPr>
          <w:bCs/>
          <w:sz w:val="28"/>
          <w:szCs w:val="28"/>
        </w:rPr>
        <w:t xml:space="preserve"> </w:t>
      </w:r>
      <w:r w:rsidR="008E4FD0" w:rsidRPr="00F34173">
        <w:rPr>
          <w:bCs/>
          <w:sz w:val="28"/>
          <w:szCs w:val="28"/>
        </w:rPr>
        <w:t xml:space="preserve">Извънредно атестиране на </w:t>
      </w:r>
      <w:r w:rsidR="008E4FD0">
        <w:rPr>
          <w:bCs/>
          <w:sz w:val="28"/>
          <w:szCs w:val="28"/>
        </w:rPr>
        <w:t>Нейка Колева Тенева</w:t>
      </w:r>
      <w:r w:rsidR="008E4FD0" w:rsidRPr="00F34173">
        <w:rPr>
          <w:bCs/>
          <w:sz w:val="28"/>
          <w:szCs w:val="28"/>
        </w:rPr>
        <w:t xml:space="preserve"> – прокурор в </w:t>
      </w:r>
      <w:r w:rsidR="008E4FD0">
        <w:rPr>
          <w:bCs/>
          <w:sz w:val="28"/>
          <w:szCs w:val="28"/>
        </w:rPr>
        <w:t xml:space="preserve">Окръжна </w:t>
      </w:r>
      <w:r w:rsidR="008E4FD0" w:rsidRPr="00F34173">
        <w:rPr>
          <w:bCs/>
          <w:sz w:val="28"/>
          <w:szCs w:val="28"/>
        </w:rPr>
        <w:t>прокуратура</w:t>
      </w:r>
      <w:r w:rsidR="008E4FD0">
        <w:rPr>
          <w:bCs/>
          <w:sz w:val="28"/>
          <w:szCs w:val="28"/>
        </w:rPr>
        <w:t xml:space="preserve"> – Стара Загора</w:t>
      </w:r>
      <w:r w:rsidR="008E4FD0" w:rsidRPr="00F34173">
        <w:rPr>
          <w:bCs/>
          <w:sz w:val="28"/>
          <w:szCs w:val="28"/>
        </w:rPr>
        <w:t>.</w:t>
      </w:r>
    </w:p>
    <w:p w:rsidR="009E7FA3" w:rsidRPr="009E7FA3" w:rsidRDefault="009E7FA3" w:rsidP="009B2E3E">
      <w:pPr>
        <w:jc w:val="both"/>
        <w:rPr>
          <w:sz w:val="28"/>
          <w:szCs w:val="28"/>
          <w:lang w:val="en-US"/>
        </w:rPr>
      </w:pPr>
    </w:p>
    <w:p w:rsidR="00572DD2" w:rsidRPr="00E26B4D" w:rsidRDefault="00572DD2" w:rsidP="009B2E3E">
      <w:pPr>
        <w:ind w:firstLine="284"/>
        <w:jc w:val="both"/>
        <w:rPr>
          <w:bCs/>
          <w:sz w:val="28"/>
          <w:szCs w:val="28"/>
          <w:lang w:val="en-US"/>
        </w:rPr>
      </w:pPr>
      <w:r w:rsidRPr="00E26B4D">
        <w:rPr>
          <w:bCs/>
          <w:sz w:val="28"/>
          <w:szCs w:val="28"/>
        </w:rPr>
        <w:t>ПРЕДЛОЖЕНИ</w:t>
      </w:r>
      <w:r w:rsidR="00725335" w:rsidRPr="00E26B4D">
        <w:rPr>
          <w:bCs/>
          <w:sz w:val="28"/>
          <w:szCs w:val="28"/>
        </w:rPr>
        <w:t>Я</w:t>
      </w:r>
      <w:r w:rsidRPr="00E26B4D">
        <w:rPr>
          <w:bCs/>
          <w:sz w:val="28"/>
          <w:szCs w:val="28"/>
        </w:rPr>
        <w:t xml:space="preserve"> ЗА ПОВИШАВАНЕ НА МЯСТО В ПО-ГОРЕН РАНГ</w:t>
      </w:r>
    </w:p>
    <w:p w:rsidR="000047EF" w:rsidRPr="00E26B4D" w:rsidRDefault="000047EF" w:rsidP="009B2E3E">
      <w:pPr>
        <w:ind w:firstLine="284"/>
        <w:jc w:val="both"/>
        <w:rPr>
          <w:bCs/>
          <w:sz w:val="28"/>
          <w:szCs w:val="28"/>
          <w:lang w:val="en-US"/>
        </w:rPr>
      </w:pPr>
    </w:p>
    <w:p w:rsidR="000047EF" w:rsidRPr="00E26B4D" w:rsidRDefault="00B536A2" w:rsidP="000047EF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AB6DAF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0047EF" w:rsidRPr="00E26B4D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="000047EF" w:rsidRPr="00E26B4D">
        <w:rPr>
          <w:rFonts w:ascii="Times New Roman CYR" w:hAnsi="Times New Roman CYR" w:cs="Times New Roman CYR"/>
          <w:sz w:val="28"/>
          <w:szCs w:val="28"/>
        </w:rPr>
        <w:t xml:space="preserve">Предложение от </w:t>
      </w:r>
      <w:r w:rsidR="00E73F75">
        <w:rPr>
          <w:rFonts w:ascii="Times New Roman CYR" w:hAnsi="Times New Roman CYR" w:cs="Times New Roman CYR"/>
          <w:sz w:val="28"/>
          <w:szCs w:val="28"/>
        </w:rPr>
        <w:t xml:space="preserve">административния ръководител на Районна прокуратура – Враца за </w:t>
      </w:r>
      <w:r w:rsidR="00E73F75" w:rsidRPr="00E26B4D"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="00E73F75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0047EF" w:rsidRPr="00E26B4D">
        <w:rPr>
          <w:rFonts w:ascii="Times New Roman CYR" w:hAnsi="Times New Roman CYR" w:cs="Times New Roman CYR"/>
          <w:sz w:val="28"/>
          <w:szCs w:val="28"/>
        </w:rPr>
        <w:t xml:space="preserve">Сава </w:t>
      </w:r>
      <w:proofErr w:type="spellStart"/>
      <w:r w:rsidR="000047EF" w:rsidRPr="00E26B4D">
        <w:rPr>
          <w:rFonts w:ascii="Times New Roman CYR" w:hAnsi="Times New Roman CYR" w:cs="Times New Roman CYR"/>
          <w:sz w:val="28"/>
          <w:szCs w:val="28"/>
        </w:rPr>
        <w:t>Ивайлов</w:t>
      </w:r>
      <w:proofErr w:type="spellEnd"/>
      <w:r w:rsidR="000047EF" w:rsidRPr="00E26B4D">
        <w:rPr>
          <w:rFonts w:ascii="Times New Roman CYR" w:hAnsi="Times New Roman CYR" w:cs="Times New Roman CYR"/>
          <w:sz w:val="28"/>
          <w:szCs w:val="28"/>
        </w:rPr>
        <w:t xml:space="preserve"> Калчев – прокурор в </w:t>
      </w:r>
      <w:r w:rsidR="00E73F75">
        <w:rPr>
          <w:rFonts w:ascii="Times New Roman CYR" w:hAnsi="Times New Roman CYR" w:cs="Times New Roman CYR"/>
          <w:sz w:val="28"/>
          <w:szCs w:val="28"/>
        </w:rPr>
        <w:t xml:space="preserve">Районна прокуратура – Враца, </w:t>
      </w:r>
      <w:r w:rsidR="000047EF" w:rsidRPr="00E26B4D">
        <w:rPr>
          <w:rFonts w:ascii="Times New Roman CYR" w:hAnsi="Times New Roman CYR" w:cs="Times New Roman CYR"/>
          <w:sz w:val="28"/>
          <w:szCs w:val="28"/>
        </w:rPr>
        <w:t>на място в по-горен ранг „прокурор в ОП“.</w:t>
      </w:r>
    </w:p>
    <w:p w:rsidR="009E7FA3" w:rsidRPr="00E2598D" w:rsidRDefault="009E7FA3" w:rsidP="00E2598D">
      <w:pPr>
        <w:jc w:val="both"/>
        <w:rPr>
          <w:bCs/>
          <w:sz w:val="28"/>
          <w:szCs w:val="28"/>
        </w:rPr>
      </w:pPr>
    </w:p>
    <w:p w:rsidR="006707AA" w:rsidRPr="000C7D3F" w:rsidRDefault="006707AA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0C7D3F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0C7D3F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0C7D3F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66788" w:rsidRDefault="00E66788" w:rsidP="009B2E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907D1C" w:rsidRDefault="00B536A2" w:rsidP="00907D1C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B6DAF">
        <w:rPr>
          <w:bCs/>
          <w:sz w:val="28"/>
          <w:szCs w:val="28"/>
          <w:lang w:val="en-US"/>
        </w:rPr>
        <w:t>4</w:t>
      </w:r>
      <w:r w:rsidR="00907D1C">
        <w:rPr>
          <w:bCs/>
          <w:sz w:val="28"/>
          <w:szCs w:val="28"/>
        </w:rPr>
        <w:t xml:space="preserve">. Извънредно атестиране на Бойко </w:t>
      </w:r>
      <w:proofErr w:type="spellStart"/>
      <w:r w:rsidR="00907D1C">
        <w:rPr>
          <w:bCs/>
          <w:sz w:val="28"/>
          <w:szCs w:val="28"/>
        </w:rPr>
        <w:t>Стелианов</w:t>
      </w:r>
      <w:proofErr w:type="spellEnd"/>
      <w:r w:rsidR="00907D1C">
        <w:rPr>
          <w:bCs/>
          <w:sz w:val="28"/>
          <w:szCs w:val="28"/>
        </w:rPr>
        <w:t xml:space="preserve"> Василев – прокурор в Районна прокуратура – Ловеч.</w:t>
      </w:r>
    </w:p>
    <w:p w:rsidR="009E7FA3" w:rsidRPr="00E2598D" w:rsidRDefault="009E7FA3" w:rsidP="00E2598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2E1A" w:rsidRPr="009C4195" w:rsidRDefault="00702E1A" w:rsidP="009B2E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9C4195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702E1A" w:rsidRPr="009C4195" w:rsidRDefault="00702E1A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2E1A" w:rsidRDefault="003D4A7C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C4195">
        <w:rPr>
          <w:rFonts w:ascii="Times New Roman CYR" w:hAnsi="Times New Roman CYR" w:cs="Times New Roman CYR"/>
          <w:sz w:val="28"/>
          <w:szCs w:val="28"/>
        </w:rPr>
        <w:tab/>
      </w:r>
      <w:r w:rsidR="00B536A2">
        <w:rPr>
          <w:rFonts w:ascii="Times New Roman CYR" w:hAnsi="Times New Roman CYR" w:cs="Times New Roman CYR"/>
          <w:sz w:val="28"/>
          <w:szCs w:val="28"/>
        </w:rPr>
        <w:t>2</w:t>
      </w:r>
      <w:r w:rsidR="00AB6DAF">
        <w:rPr>
          <w:rFonts w:ascii="Times New Roman CYR" w:hAnsi="Times New Roman CYR" w:cs="Times New Roman CYR"/>
          <w:sz w:val="28"/>
          <w:szCs w:val="28"/>
          <w:lang w:val="en-US"/>
        </w:rPr>
        <w:t>5</w:t>
      </w:r>
      <w:r w:rsidR="00702E1A" w:rsidRPr="009C4195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624F47" w:rsidRDefault="00624F47" w:rsidP="00DF0544">
      <w:pPr>
        <w:ind w:left="1418" w:firstLine="1134"/>
        <w:rPr>
          <w:b/>
          <w:sz w:val="28"/>
          <w:szCs w:val="28"/>
          <w:lang w:val="en-US"/>
        </w:rPr>
      </w:pPr>
    </w:p>
    <w:p w:rsidR="009E7FA3" w:rsidRPr="009E7FA3" w:rsidRDefault="009E7FA3" w:rsidP="00DF0544">
      <w:pPr>
        <w:ind w:left="1418" w:firstLine="1134"/>
        <w:rPr>
          <w:b/>
          <w:sz w:val="28"/>
          <w:szCs w:val="28"/>
          <w:lang w:val="en-US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9F4DB9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8025C1" w:rsidRDefault="00FF44F7" w:rsidP="00BF35AF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292FF5" w:rsidRPr="007E7812" w:rsidRDefault="00292FF5" w:rsidP="008D7E06">
      <w:pPr>
        <w:rPr>
          <w:i/>
          <w:sz w:val="16"/>
          <w:szCs w:val="16"/>
        </w:rPr>
      </w:pPr>
    </w:p>
    <w:sectPr w:rsidR="00292FF5" w:rsidRPr="007E7812" w:rsidSect="009E7FA3">
      <w:pgSz w:w="11906" w:h="16838"/>
      <w:pgMar w:top="426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47EF"/>
    <w:rsid w:val="000051F6"/>
    <w:rsid w:val="000105A1"/>
    <w:rsid w:val="00011243"/>
    <w:rsid w:val="00012E53"/>
    <w:rsid w:val="00014B80"/>
    <w:rsid w:val="00014F57"/>
    <w:rsid w:val="0001753B"/>
    <w:rsid w:val="00017638"/>
    <w:rsid w:val="000228C0"/>
    <w:rsid w:val="000246B1"/>
    <w:rsid w:val="00027176"/>
    <w:rsid w:val="00034D80"/>
    <w:rsid w:val="000358C1"/>
    <w:rsid w:val="000359CF"/>
    <w:rsid w:val="0003655C"/>
    <w:rsid w:val="000408EB"/>
    <w:rsid w:val="00041124"/>
    <w:rsid w:val="00045BED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61BB"/>
    <w:rsid w:val="000A5D3A"/>
    <w:rsid w:val="000A75F3"/>
    <w:rsid w:val="000B1853"/>
    <w:rsid w:val="000B3C48"/>
    <w:rsid w:val="000B7791"/>
    <w:rsid w:val="000C264B"/>
    <w:rsid w:val="000C7D3F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4CF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2150"/>
    <w:rsid w:val="00132466"/>
    <w:rsid w:val="001346FC"/>
    <w:rsid w:val="00135AFE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706D0"/>
    <w:rsid w:val="00174364"/>
    <w:rsid w:val="00174D5C"/>
    <w:rsid w:val="00174E73"/>
    <w:rsid w:val="001757C5"/>
    <w:rsid w:val="0017624E"/>
    <w:rsid w:val="00180817"/>
    <w:rsid w:val="001812CA"/>
    <w:rsid w:val="001910EE"/>
    <w:rsid w:val="00193966"/>
    <w:rsid w:val="00196B71"/>
    <w:rsid w:val="001A0001"/>
    <w:rsid w:val="001A1270"/>
    <w:rsid w:val="001A433D"/>
    <w:rsid w:val="001A6F12"/>
    <w:rsid w:val="001B2E73"/>
    <w:rsid w:val="001B3178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E700D"/>
    <w:rsid w:val="001E70AF"/>
    <w:rsid w:val="001F0EA6"/>
    <w:rsid w:val="001F1553"/>
    <w:rsid w:val="001F6B1D"/>
    <w:rsid w:val="002058CD"/>
    <w:rsid w:val="002102A6"/>
    <w:rsid w:val="002113B4"/>
    <w:rsid w:val="002152F4"/>
    <w:rsid w:val="002174F5"/>
    <w:rsid w:val="00220647"/>
    <w:rsid w:val="002244D0"/>
    <w:rsid w:val="0022570E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174"/>
    <w:rsid w:val="00291B4F"/>
    <w:rsid w:val="00292FF5"/>
    <w:rsid w:val="00293E44"/>
    <w:rsid w:val="002979C9"/>
    <w:rsid w:val="002A1F8F"/>
    <w:rsid w:val="002A460C"/>
    <w:rsid w:val="002A4817"/>
    <w:rsid w:val="002A5D9E"/>
    <w:rsid w:val="002B21F8"/>
    <w:rsid w:val="002B2383"/>
    <w:rsid w:val="002B4868"/>
    <w:rsid w:val="002C46C1"/>
    <w:rsid w:val="002C6037"/>
    <w:rsid w:val="002E11DA"/>
    <w:rsid w:val="002E16E9"/>
    <w:rsid w:val="002E2942"/>
    <w:rsid w:val="002E6867"/>
    <w:rsid w:val="002F29BA"/>
    <w:rsid w:val="002F3D89"/>
    <w:rsid w:val="0030153C"/>
    <w:rsid w:val="0030677A"/>
    <w:rsid w:val="00313910"/>
    <w:rsid w:val="00313CD8"/>
    <w:rsid w:val="003227A8"/>
    <w:rsid w:val="003251D3"/>
    <w:rsid w:val="00327052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B49"/>
    <w:rsid w:val="003A39DD"/>
    <w:rsid w:val="003A6659"/>
    <w:rsid w:val="003B0F65"/>
    <w:rsid w:val="003B166C"/>
    <w:rsid w:val="003B4EEF"/>
    <w:rsid w:val="003B7A8D"/>
    <w:rsid w:val="003C139A"/>
    <w:rsid w:val="003C2352"/>
    <w:rsid w:val="003C4626"/>
    <w:rsid w:val="003C6D76"/>
    <w:rsid w:val="003D0D95"/>
    <w:rsid w:val="003D1691"/>
    <w:rsid w:val="003D34B7"/>
    <w:rsid w:val="003D4A7C"/>
    <w:rsid w:val="003D5C54"/>
    <w:rsid w:val="003E011D"/>
    <w:rsid w:val="003E7354"/>
    <w:rsid w:val="003F1279"/>
    <w:rsid w:val="003F38B3"/>
    <w:rsid w:val="003F6697"/>
    <w:rsid w:val="004044C1"/>
    <w:rsid w:val="0041185C"/>
    <w:rsid w:val="00415D0D"/>
    <w:rsid w:val="004234BC"/>
    <w:rsid w:val="00433779"/>
    <w:rsid w:val="004400A5"/>
    <w:rsid w:val="00446760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CBB"/>
    <w:rsid w:val="00486DE4"/>
    <w:rsid w:val="004A0B11"/>
    <w:rsid w:val="004A29E1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4F12DF"/>
    <w:rsid w:val="00502F04"/>
    <w:rsid w:val="005039EA"/>
    <w:rsid w:val="00504029"/>
    <w:rsid w:val="005113AA"/>
    <w:rsid w:val="00514D3A"/>
    <w:rsid w:val="0051558B"/>
    <w:rsid w:val="00521A24"/>
    <w:rsid w:val="00523649"/>
    <w:rsid w:val="00523A67"/>
    <w:rsid w:val="005264A3"/>
    <w:rsid w:val="00533E95"/>
    <w:rsid w:val="0054198B"/>
    <w:rsid w:val="0055061F"/>
    <w:rsid w:val="005512AA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D22"/>
    <w:rsid w:val="005D1E74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2DA6"/>
    <w:rsid w:val="00624F47"/>
    <w:rsid w:val="006273B6"/>
    <w:rsid w:val="0063052D"/>
    <w:rsid w:val="006320D1"/>
    <w:rsid w:val="00637DCD"/>
    <w:rsid w:val="00645E28"/>
    <w:rsid w:val="006467FF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4BA7"/>
    <w:rsid w:val="00687895"/>
    <w:rsid w:val="00687FFA"/>
    <w:rsid w:val="006A4779"/>
    <w:rsid w:val="006A63F7"/>
    <w:rsid w:val="006A7128"/>
    <w:rsid w:val="006A75BB"/>
    <w:rsid w:val="006A7A6F"/>
    <w:rsid w:val="006C1FCC"/>
    <w:rsid w:val="006C38FD"/>
    <w:rsid w:val="006C721D"/>
    <w:rsid w:val="006D19D8"/>
    <w:rsid w:val="006D2B1F"/>
    <w:rsid w:val="006D460E"/>
    <w:rsid w:val="006D5BAE"/>
    <w:rsid w:val="006D603E"/>
    <w:rsid w:val="006E4F5D"/>
    <w:rsid w:val="006F073B"/>
    <w:rsid w:val="00700283"/>
    <w:rsid w:val="0070148D"/>
    <w:rsid w:val="007022FC"/>
    <w:rsid w:val="00702E1A"/>
    <w:rsid w:val="007064F2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004D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0FE9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E7812"/>
    <w:rsid w:val="007F734E"/>
    <w:rsid w:val="0080033E"/>
    <w:rsid w:val="008025C1"/>
    <w:rsid w:val="008114AD"/>
    <w:rsid w:val="008169EA"/>
    <w:rsid w:val="0081775F"/>
    <w:rsid w:val="00820006"/>
    <w:rsid w:val="00820A93"/>
    <w:rsid w:val="00820DED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87EF9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D2C99"/>
    <w:rsid w:val="008D7E06"/>
    <w:rsid w:val="008E0F5F"/>
    <w:rsid w:val="008E21C0"/>
    <w:rsid w:val="008E3FC7"/>
    <w:rsid w:val="008E4FD0"/>
    <w:rsid w:val="008F2C14"/>
    <w:rsid w:val="008F7F34"/>
    <w:rsid w:val="00900AEC"/>
    <w:rsid w:val="009016FF"/>
    <w:rsid w:val="00901B0C"/>
    <w:rsid w:val="00907D1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72ECE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B2E3E"/>
    <w:rsid w:val="009C2A6B"/>
    <w:rsid w:val="009C4195"/>
    <w:rsid w:val="009C5E50"/>
    <w:rsid w:val="009D1695"/>
    <w:rsid w:val="009D37AB"/>
    <w:rsid w:val="009D6ED2"/>
    <w:rsid w:val="009D7E08"/>
    <w:rsid w:val="009E492A"/>
    <w:rsid w:val="009E4E52"/>
    <w:rsid w:val="009E5839"/>
    <w:rsid w:val="009E5DAF"/>
    <w:rsid w:val="009E6768"/>
    <w:rsid w:val="009E7FA3"/>
    <w:rsid w:val="009F4DB9"/>
    <w:rsid w:val="009F4DD4"/>
    <w:rsid w:val="009F6FFD"/>
    <w:rsid w:val="00A01A70"/>
    <w:rsid w:val="00A027AB"/>
    <w:rsid w:val="00A03801"/>
    <w:rsid w:val="00A06C47"/>
    <w:rsid w:val="00A06D58"/>
    <w:rsid w:val="00A1668B"/>
    <w:rsid w:val="00A2120C"/>
    <w:rsid w:val="00A25A80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35D"/>
    <w:rsid w:val="00A80A0C"/>
    <w:rsid w:val="00A83387"/>
    <w:rsid w:val="00A85EDA"/>
    <w:rsid w:val="00A8723C"/>
    <w:rsid w:val="00A923BD"/>
    <w:rsid w:val="00A93268"/>
    <w:rsid w:val="00A941F6"/>
    <w:rsid w:val="00A9457F"/>
    <w:rsid w:val="00A967DF"/>
    <w:rsid w:val="00AA188D"/>
    <w:rsid w:val="00AA55FC"/>
    <w:rsid w:val="00AB0E2D"/>
    <w:rsid w:val="00AB1F0D"/>
    <w:rsid w:val="00AB6DAF"/>
    <w:rsid w:val="00AC547B"/>
    <w:rsid w:val="00AD0220"/>
    <w:rsid w:val="00AD475E"/>
    <w:rsid w:val="00AD4A74"/>
    <w:rsid w:val="00AD5F0D"/>
    <w:rsid w:val="00B11E8C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36A2"/>
    <w:rsid w:val="00B538CF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052F"/>
    <w:rsid w:val="00B917F2"/>
    <w:rsid w:val="00B91E9E"/>
    <w:rsid w:val="00B94701"/>
    <w:rsid w:val="00BA40FA"/>
    <w:rsid w:val="00BA5470"/>
    <w:rsid w:val="00BA5F82"/>
    <w:rsid w:val="00BA62A8"/>
    <w:rsid w:val="00BB4AA6"/>
    <w:rsid w:val="00BB68BE"/>
    <w:rsid w:val="00BC003D"/>
    <w:rsid w:val="00BC1C01"/>
    <w:rsid w:val="00BC38D0"/>
    <w:rsid w:val="00BC3CEE"/>
    <w:rsid w:val="00BC4C08"/>
    <w:rsid w:val="00BC52A8"/>
    <w:rsid w:val="00BF35AF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163E"/>
    <w:rsid w:val="00C537DD"/>
    <w:rsid w:val="00C5545D"/>
    <w:rsid w:val="00C60B0C"/>
    <w:rsid w:val="00C617B9"/>
    <w:rsid w:val="00C62120"/>
    <w:rsid w:val="00C6402A"/>
    <w:rsid w:val="00C64D12"/>
    <w:rsid w:val="00C66CE9"/>
    <w:rsid w:val="00C67D79"/>
    <w:rsid w:val="00C71D70"/>
    <w:rsid w:val="00C7245B"/>
    <w:rsid w:val="00C7338C"/>
    <w:rsid w:val="00C7520B"/>
    <w:rsid w:val="00C84104"/>
    <w:rsid w:val="00C85548"/>
    <w:rsid w:val="00C86B71"/>
    <w:rsid w:val="00C90D13"/>
    <w:rsid w:val="00C92F45"/>
    <w:rsid w:val="00C979BB"/>
    <w:rsid w:val="00CA1898"/>
    <w:rsid w:val="00CA44A4"/>
    <w:rsid w:val="00CA4C32"/>
    <w:rsid w:val="00CA63A3"/>
    <w:rsid w:val="00CB2483"/>
    <w:rsid w:val="00CB3C4A"/>
    <w:rsid w:val="00CB7278"/>
    <w:rsid w:val="00CC1ED0"/>
    <w:rsid w:val="00CC39DF"/>
    <w:rsid w:val="00CC55CF"/>
    <w:rsid w:val="00CC6618"/>
    <w:rsid w:val="00CD3123"/>
    <w:rsid w:val="00CE1AA6"/>
    <w:rsid w:val="00CE69DA"/>
    <w:rsid w:val="00CF1158"/>
    <w:rsid w:val="00CF6739"/>
    <w:rsid w:val="00D01063"/>
    <w:rsid w:val="00D01633"/>
    <w:rsid w:val="00D01994"/>
    <w:rsid w:val="00D01B61"/>
    <w:rsid w:val="00D04186"/>
    <w:rsid w:val="00D122B6"/>
    <w:rsid w:val="00D156EE"/>
    <w:rsid w:val="00D15E20"/>
    <w:rsid w:val="00D2332D"/>
    <w:rsid w:val="00D27999"/>
    <w:rsid w:val="00D30020"/>
    <w:rsid w:val="00D324C4"/>
    <w:rsid w:val="00D4361E"/>
    <w:rsid w:val="00D45B24"/>
    <w:rsid w:val="00D4652C"/>
    <w:rsid w:val="00D6517B"/>
    <w:rsid w:val="00D659AF"/>
    <w:rsid w:val="00D65CAB"/>
    <w:rsid w:val="00D663D3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C6249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11862"/>
    <w:rsid w:val="00E21858"/>
    <w:rsid w:val="00E2304B"/>
    <w:rsid w:val="00E2598D"/>
    <w:rsid w:val="00E26B4D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66788"/>
    <w:rsid w:val="00E722E6"/>
    <w:rsid w:val="00E73F75"/>
    <w:rsid w:val="00E770A6"/>
    <w:rsid w:val="00E85784"/>
    <w:rsid w:val="00E85B7C"/>
    <w:rsid w:val="00E90461"/>
    <w:rsid w:val="00E96859"/>
    <w:rsid w:val="00E96D8B"/>
    <w:rsid w:val="00EA23A0"/>
    <w:rsid w:val="00EA795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0A94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E6BBB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1DB5C0-F8B5-41B4-A5F2-B1C19462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Polina Petkova</cp:lastModifiedBy>
  <cp:revision>26</cp:revision>
  <cp:lastPrinted>2026-06-04T09:54:00Z</cp:lastPrinted>
  <dcterms:created xsi:type="dcterms:W3CDTF">2026-06-10T06:12:00Z</dcterms:created>
  <dcterms:modified xsi:type="dcterms:W3CDTF">2026-06-18T13:23:00Z</dcterms:modified>
</cp:coreProperties>
</file>