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C37" w:rsidRDefault="00A55C37" w:rsidP="00A55C37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  <w:t>ДО</w:t>
      </w:r>
    </w:p>
    <w:p w:rsidR="00A55C37" w:rsidRDefault="00A55C37" w:rsidP="00A55C37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  <w:t xml:space="preserve">ЧЛЕНОВЕТЕ НА КОМИСИЯТА </w:t>
      </w:r>
    </w:p>
    <w:p w:rsidR="00A55C37" w:rsidRDefault="00A55C37" w:rsidP="00A55C37">
      <w:pPr>
        <w:tabs>
          <w:tab w:val="left" w:pos="3261"/>
        </w:tabs>
        <w:ind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>
        <w:rPr>
          <w:bCs/>
          <w:sz w:val="27"/>
          <w:szCs w:val="27"/>
        </w:rPr>
        <w:tab/>
        <w:t xml:space="preserve">ПО </w:t>
      </w:r>
      <w:r>
        <w:rPr>
          <w:sz w:val="27"/>
          <w:szCs w:val="27"/>
        </w:rPr>
        <w:t xml:space="preserve">АТЕСТИРАНЕТО И КОНКУРСИТЕ КЪМ  </w:t>
      </w:r>
    </w:p>
    <w:p w:rsidR="00A55C37" w:rsidRDefault="00A55C37" w:rsidP="00A55C37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  <w:t>ПРОКУРОРСКАТА КОЛЕГИЯ НА</w:t>
      </w:r>
    </w:p>
    <w:p w:rsidR="00A55C37" w:rsidRDefault="00A55C37" w:rsidP="00A55C37">
      <w:pPr>
        <w:tabs>
          <w:tab w:val="left" w:pos="3261"/>
        </w:tabs>
        <w:ind w:left="3261" w:right="72"/>
        <w:outlineLvl w:val="0"/>
        <w:rPr>
          <w:bCs/>
          <w:sz w:val="27"/>
          <w:szCs w:val="27"/>
          <w:lang w:val="en-US"/>
        </w:rPr>
      </w:pPr>
      <w:r>
        <w:rPr>
          <w:bCs/>
          <w:sz w:val="27"/>
          <w:szCs w:val="27"/>
        </w:rPr>
        <w:tab/>
        <w:t>ВИСШИЯ СЪДЕБЕН СЪВЕТ</w:t>
      </w:r>
    </w:p>
    <w:p w:rsidR="00A55C37" w:rsidRDefault="00A55C37" w:rsidP="00A55C37">
      <w:pPr>
        <w:jc w:val="center"/>
        <w:rPr>
          <w:bCs/>
          <w:sz w:val="16"/>
          <w:szCs w:val="16"/>
        </w:rPr>
      </w:pPr>
    </w:p>
    <w:p w:rsidR="00A55C37" w:rsidRDefault="00A55C37" w:rsidP="00A55C37">
      <w:pPr>
        <w:jc w:val="center"/>
        <w:rPr>
          <w:bCs/>
          <w:sz w:val="28"/>
          <w:szCs w:val="28"/>
        </w:rPr>
      </w:pPr>
    </w:p>
    <w:p w:rsidR="00A55C37" w:rsidRDefault="00A55C37" w:rsidP="00A55C3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  Н  Е  В  Е  Н     Р  Е  Д </w:t>
      </w:r>
    </w:p>
    <w:p w:rsidR="00A55C37" w:rsidRDefault="00A55C37" w:rsidP="00A55C37">
      <w:pPr>
        <w:jc w:val="center"/>
        <w:rPr>
          <w:bCs/>
          <w:sz w:val="16"/>
          <w:szCs w:val="16"/>
        </w:rPr>
      </w:pPr>
    </w:p>
    <w:p w:rsidR="00A55C37" w:rsidRDefault="00A55C37" w:rsidP="00A55C3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A55C37" w:rsidRDefault="00A55C37" w:rsidP="00A55C37">
      <w:pPr>
        <w:jc w:val="center"/>
        <w:rPr>
          <w:bCs/>
          <w:sz w:val="28"/>
        </w:rPr>
      </w:pPr>
      <w:r>
        <w:rPr>
          <w:bCs/>
          <w:sz w:val="28"/>
          <w:szCs w:val="28"/>
        </w:rPr>
        <w:t xml:space="preserve">към </w:t>
      </w:r>
      <w:r>
        <w:rPr>
          <w:bCs/>
          <w:sz w:val="28"/>
        </w:rPr>
        <w:t xml:space="preserve">Прокурорската колегия на Висшия съдебен съвет, </w:t>
      </w:r>
    </w:p>
    <w:p w:rsidR="00A55C37" w:rsidRDefault="00A55C37" w:rsidP="00A55C37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насрочено за 21.07</w:t>
      </w:r>
      <w:r>
        <w:rPr>
          <w:bCs/>
          <w:sz w:val="28"/>
          <w:szCs w:val="28"/>
        </w:rPr>
        <w:t>.2026 г. (вторник) от 11:00 часа</w:t>
      </w:r>
    </w:p>
    <w:p w:rsidR="00A55C37" w:rsidRDefault="00A55C37" w:rsidP="002B08F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55C37" w:rsidRDefault="00A55C37" w:rsidP="00A55C3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867581" w:rsidRDefault="00867581" w:rsidP="00A55C3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40B6C" w:rsidRPr="00E0592C" w:rsidRDefault="00B40B6C" w:rsidP="00B40B6C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Pr="00E0592C">
        <w:rPr>
          <w:rFonts w:eastAsia="Calibri"/>
          <w:sz w:val="28"/>
          <w:szCs w:val="28"/>
        </w:rPr>
        <w:t xml:space="preserve"> </w:t>
      </w:r>
      <w:r w:rsidRPr="00B407D9">
        <w:rPr>
          <w:rFonts w:ascii="Times New Roman CYR" w:eastAsia="Calibri" w:hAnsi="Times New Roman CYR" w:cs="Times New Roman CYR"/>
          <w:sz w:val="28"/>
          <w:szCs w:val="28"/>
        </w:rPr>
        <w:t>Произнасяне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по допустимостта на кандидати</w:t>
      </w:r>
      <w:r w:rsidRPr="00B407D9">
        <w:rPr>
          <w:rFonts w:ascii="Times New Roman CYR" w:eastAsia="Calibri" w:hAnsi="Times New Roman CYR" w:cs="Times New Roman CYR"/>
          <w:sz w:val="28"/>
          <w:szCs w:val="28"/>
        </w:rPr>
        <w:t xml:space="preserve"> -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участници в процедури за избор </w:t>
      </w:r>
      <w:r w:rsidRPr="00B407D9">
        <w:rPr>
          <w:rFonts w:ascii="Times New Roman CYR" w:eastAsia="Calibri" w:hAnsi="Times New Roman CYR" w:cs="Times New Roman CYR"/>
          <w:sz w:val="28"/>
          <w:szCs w:val="28"/>
        </w:rPr>
        <w:t>на административни ръководители, открити с решение на Прокурорската колегия на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B407D9">
        <w:rPr>
          <w:rFonts w:ascii="Times New Roman CYR" w:eastAsia="Calibri" w:hAnsi="Times New Roman CYR" w:cs="Times New Roman CYR"/>
          <w:sz w:val="28"/>
          <w:szCs w:val="28"/>
        </w:rPr>
        <w:t>Висшия съдебен съвет по протокол</w:t>
      </w:r>
      <w:r w:rsidRPr="00E0592C">
        <w:rPr>
          <w:rFonts w:ascii="Times New Roman CYR" w:eastAsia="Calibri" w:hAnsi="Times New Roman CYR" w:cs="Times New Roman CYR"/>
          <w:sz w:val="28"/>
          <w:szCs w:val="28"/>
        </w:rPr>
        <w:t xml:space="preserve"> № 8/11.03.2026 г. (</w:t>
      </w:r>
      <w:proofErr w:type="spellStart"/>
      <w:r>
        <w:rPr>
          <w:rFonts w:ascii="Times New Roman CYR" w:eastAsia="Calibri" w:hAnsi="Times New Roman CYR" w:cs="Times New Roman CYR"/>
          <w:sz w:val="28"/>
          <w:szCs w:val="28"/>
        </w:rPr>
        <w:t>обн</w:t>
      </w:r>
      <w:proofErr w:type="spellEnd"/>
      <w:r>
        <w:rPr>
          <w:rFonts w:ascii="Times New Roman CYR" w:eastAsia="Calibri" w:hAnsi="Times New Roman CYR" w:cs="Times New Roman CYR"/>
          <w:sz w:val="28"/>
          <w:szCs w:val="28"/>
        </w:rPr>
        <w:t>. ДВ, бр. 26/13.03.2026 г.).</w:t>
      </w:r>
    </w:p>
    <w:p w:rsidR="00B40B6C" w:rsidRDefault="00B40B6C" w:rsidP="00B40B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1400" w:rsidRPr="00371400" w:rsidRDefault="00B40B6C" w:rsidP="00653E9D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2E655E">
        <w:rPr>
          <w:rFonts w:eastAsia="Calibri"/>
          <w:sz w:val="28"/>
          <w:szCs w:val="28"/>
        </w:rPr>
        <w:t>2</w:t>
      </w:r>
      <w:r w:rsidRPr="00371400">
        <w:rPr>
          <w:rFonts w:eastAsia="Calibri"/>
          <w:sz w:val="28"/>
          <w:szCs w:val="28"/>
        </w:rPr>
        <w:t>. Избирателен списък на действащите прокурори по реда на чл. 29д, ал. 1 от ЗСВ</w:t>
      </w:r>
      <w:r w:rsidR="00371400" w:rsidRPr="00371400">
        <w:rPr>
          <w:rFonts w:ascii="Times New Roman CYR" w:hAnsi="Times New Roman CYR" w:cs="Times New Roman CYR"/>
          <w:sz w:val="28"/>
          <w:szCs w:val="28"/>
        </w:rPr>
        <w:t xml:space="preserve"> и избирателни списъци </w:t>
      </w:r>
      <w:r w:rsidR="00371400" w:rsidRPr="0037140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за всяка избирателна секция.</w:t>
      </w:r>
    </w:p>
    <w:p w:rsidR="007E1E8F" w:rsidRDefault="007E1E8F" w:rsidP="007E1E8F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</w:p>
    <w:p w:rsidR="00B40B6C" w:rsidRPr="002E655E" w:rsidRDefault="00B40B6C" w:rsidP="00B40B6C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2E655E">
        <w:rPr>
          <w:rFonts w:eastAsia="Calibri"/>
          <w:sz w:val="28"/>
          <w:szCs w:val="28"/>
        </w:rPr>
        <w:t>3. Избирателен списък на действащите следователи по реда на чл. 29д, ал. 1 от ЗСВ</w:t>
      </w:r>
      <w:r w:rsidR="00371400">
        <w:rPr>
          <w:rFonts w:eastAsia="Calibri"/>
          <w:sz w:val="28"/>
          <w:szCs w:val="28"/>
        </w:rPr>
        <w:t xml:space="preserve"> </w:t>
      </w:r>
      <w:r w:rsidR="00371400" w:rsidRPr="00371400">
        <w:rPr>
          <w:rFonts w:ascii="Times New Roman CYR" w:hAnsi="Times New Roman CYR" w:cs="Times New Roman CYR"/>
          <w:sz w:val="28"/>
          <w:szCs w:val="28"/>
        </w:rPr>
        <w:t xml:space="preserve">и избирателни списъци </w:t>
      </w:r>
      <w:r w:rsidR="0037140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за всяка избирателна секция</w:t>
      </w:r>
      <w:r w:rsidRPr="002E655E">
        <w:rPr>
          <w:rFonts w:eastAsia="Calibri"/>
          <w:sz w:val="28"/>
          <w:szCs w:val="28"/>
        </w:rPr>
        <w:t>.</w:t>
      </w:r>
    </w:p>
    <w:p w:rsidR="00B40B6C" w:rsidRDefault="00B40B6C" w:rsidP="00B40B6C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</w:p>
    <w:p w:rsidR="00B40B6C" w:rsidRPr="00125E21" w:rsidRDefault="00B40B6C" w:rsidP="00B40B6C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125E21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Писмо от административния ръководител на Окръжна прокуратура – Смолян относно определените избирателни секции в окръжните прокуратури, местоположение и обхват на органите на съдебната власт, съгласно решение на Пленума на Висшия съдебен съвет по протокол № 16/09.07.2026 г.</w:t>
      </w:r>
    </w:p>
    <w:p w:rsidR="00653E9D" w:rsidRDefault="00653E9D" w:rsidP="00653E9D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</w:p>
    <w:p w:rsidR="00B40B6C" w:rsidRPr="00F66D4D" w:rsidRDefault="00B40B6C" w:rsidP="00B40B6C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616017">
        <w:rPr>
          <w:sz w:val="28"/>
          <w:szCs w:val="28"/>
        </w:rPr>
        <w:t xml:space="preserve"> </w:t>
      </w:r>
      <w:r w:rsidRPr="00F66D4D">
        <w:rPr>
          <w:sz w:val="28"/>
          <w:szCs w:val="28"/>
        </w:rPr>
        <w:t xml:space="preserve">Прекратяване на участие в конкурс </w:t>
      </w:r>
      <w:r w:rsidRPr="00F66D4D">
        <w:rPr>
          <w:color w:val="000000"/>
          <w:sz w:val="28"/>
          <w:szCs w:val="28"/>
        </w:rPr>
        <w:t xml:space="preserve">за повишаване и заемане на 15 </w:t>
      </w:r>
      <w:r w:rsidRPr="00F66D4D">
        <w:rPr>
          <w:color w:val="000000"/>
          <w:sz w:val="28"/>
          <w:szCs w:val="28"/>
          <w:lang w:val="en-US"/>
        </w:rPr>
        <w:t>(</w:t>
      </w:r>
      <w:r w:rsidRPr="00F66D4D">
        <w:rPr>
          <w:color w:val="000000"/>
          <w:sz w:val="28"/>
          <w:szCs w:val="28"/>
        </w:rPr>
        <w:t>петнадесет</w:t>
      </w:r>
      <w:r w:rsidRPr="00F66D4D">
        <w:rPr>
          <w:color w:val="000000"/>
          <w:sz w:val="28"/>
          <w:szCs w:val="28"/>
          <w:lang w:val="en-US"/>
        </w:rPr>
        <w:t>)</w:t>
      </w:r>
      <w:r w:rsidRPr="00F66D4D">
        <w:rPr>
          <w:color w:val="000000"/>
          <w:sz w:val="28"/>
          <w:szCs w:val="28"/>
        </w:rPr>
        <w:t xml:space="preserve"> длъжности „прокурор“ в апелативните прокуратури,</w:t>
      </w:r>
      <w:r w:rsidRPr="00F66D4D">
        <w:rPr>
          <w:sz w:val="28"/>
          <w:szCs w:val="28"/>
        </w:rPr>
        <w:t xml:space="preserve"> обявен </w:t>
      </w:r>
      <w:r w:rsidRPr="00F66D4D">
        <w:rPr>
          <w:color w:val="000000"/>
          <w:sz w:val="28"/>
          <w:szCs w:val="28"/>
        </w:rPr>
        <w:t>с решение на Прокурорската колегия на Висшия съдебен съвет по протокол № 31/14.09.2022 г.</w:t>
      </w:r>
      <w:r w:rsidRPr="00F66D4D">
        <w:rPr>
          <w:sz w:val="28"/>
          <w:szCs w:val="28"/>
          <w:lang w:val="en-US"/>
        </w:rPr>
        <w:t xml:space="preserve"> (</w:t>
      </w:r>
      <w:proofErr w:type="spellStart"/>
      <w:proofErr w:type="gramStart"/>
      <w:r w:rsidRPr="00F66D4D">
        <w:rPr>
          <w:sz w:val="28"/>
          <w:szCs w:val="28"/>
        </w:rPr>
        <w:t>обн</w:t>
      </w:r>
      <w:proofErr w:type="spellEnd"/>
      <w:proofErr w:type="gramEnd"/>
      <w:r w:rsidRPr="00F66D4D">
        <w:rPr>
          <w:sz w:val="28"/>
          <w:szCs w:val="28"/>
        </w:rPr>
        <w:t>. в ДВ бр. 78/30.09.2022 г.</w:t>
      </w:r>
      <w:r w:rsidRPr="00F66D4D">
        <w:rPr>
          <w:sz w:val="28"/>
          <w:szCs w:val="28"/>
          <w:lang w:val="en-US"/>
        </w:rPr>
        <w:t>)</w:t>
      </w:r>
      <w:r w:rsidRPr="00F66D4D">
        <w:rPr>
          <w:sz w:val="28"/>
          <w:szCs w:val="28"/>
        </w:rPr>
        <w:t>.</w:t>
      </w:r>
    </w:p>
    <w:p w:rsidR="00B40B6C" w:rsidRDefault="00B40B6C" w:rsidP="00B40B6C">
      <w:pPr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B40B6C" w:rsidRPr="00125E21" w:rsidRDefault="00B40B6C" w:rsidP="00B40B6C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Pr="00125E21">
        <w:rPr>
          <w:rFonts w:eastAsia="Calibri"/>
          <w:sz w:val="28"/>
          <w:szCs w:val="28"/>
        </w:rPr>
        <w:t>. Молба от магистрат за откриване на процедура за преназначаване по реда на чл. 194, ал. 1 от ЗСВ.</w:t>
      </w:r>
    </w:p>
    <w:p w:rsidR="00B40B6C" w:rsidRDefault="00B40B6C" w:rsidP="00B40B6C">
      <w:pPr>
        <w:ind w:firstLine="284"/>
        <w:jc w:val="both"/>
      </w:pPr>
    </w:p>
    <w:p w:rsidR="00B40B6C" w:rsidRDefault="00B40B6C" w:rsidP="00B40B6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7. Молба с входящ номер ВСС-8068/02.07.2026 г. от Галин Николаев Андонов – заместник на административния ръководител на Военно-окръжна прокуратура - Пловдив, във връзка с молба с входящ номер ВСС-8068/08.06.2026 г.</w:t>
      </w:r>
    </w:p>
    <w:p w:rsidR="00B40B6C" w:rsidRDefault="00B40B6C" w:rsidP="00B40B6C">
      <w:pPr>
        <w:ind w:firstLine="284"/>
        <w:jc w:val="both"/>
        <w:rPr>
          <w:sz w:val="28"/>
          <w:szCs w:val="28"/>
        </w:rPr>
      </w:pPr>
    </w:p>
    <w:p w:rsidR="00B40B6C" w:rsidRDefault="00B40B6C" w:rsidP="00B40B6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Молба с входящ номер ВСС-8041/11.06.2026 г. от Петър </w:t>
      </w:r>
      <w:proofErr w:type="spellStart"/>
      <w:r>
        <w:rPr>
          <w:sz w:val="28"/>
          <w:szCs w:val="28"/>
        </w:rPr>
        <w:t>Божидаров</w:t>
      </w:r>
      <w:proofErr w:type="spellEnd"/>
      <w:r>
        <w:rPr>
          <w:sz w:val="28"/>
          <w:szCs w:val="28"/>
        </w:rPr>
        <w:t xml:space="preserve"> Белчев – заместник на административния ръководител на Военно-апелативна прокуратура, във връзка с молба с входящ номер ВСС-8041/08.06.2026 г.</w:t>
      </w:r>
    </w:p>
    <w:p w:rsidR="00B40B6C" w:rsidRPr="00B971CC" w:rsidRDefault="00B40B6C" w:rsidP="00B40B6C">
      <w:pPr>
        <w:ind w:firstLine="284"/>
        <w:jc w:val="both"/>
        <w:rPr>
          <w:sz w:val="28"/>
          <w:szCs w:val="28"/>
        </w:rPr>
      </w:pPr>
    </w:p>
    <w:p w:rsidR="00B40B6C" w:rsidRDefault="00B40B6C" w:rsidP="00B40B6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 Молба с входящ номер ВСС-8040/11.06.2026 г. от Стоян Иванов Лазаров – заместник на административния ръководител на Военно-апелативна прокуратура, във връзка с молба с входящ номер ВСС-8040/08.06.2026 г.</w:t>
      </w:r>
    </w:p>
    <w:p w:rsidR="00B40B6C" w:rsidRDefault="00B40B6C" w:rsidP="00B40B6C">
      <w:pPr>
        <w:ind w:firstLine="284"/>
        <w:jc w:val="both"/>
        <w:rPr>
          <w:rFonts w:eastAsia="Calibri"/>
          <w:sz w:val="28"/>
          <w:szCs w:val="28"/>
        </w:rPr>
      </w:pPr>
    </w:p>
    <w:p w:rsidR="00B40B6C" w:rsidRPr="00B971CC" w:rsidRDefault="00B40B6C" w:rsidP="00B40B6C">
      <w:pPr>
        <w:autoSpaceDE w:val="0"/>
        <w:autoSpaceDN w:val="0"/>
        <w:adjustRightInd w:val="0"/>
        <w:ind w:right="-284" w:firstLine="284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10</w:t>
      </w:r>
      <w:r w:rsidRPr="002D0121">
        <w:rPr>
          <w:rFonts w:eastAsia="Calibri"/>
          <w:sz w:val="28"/>
          <w:szCs w:val="28"/>
        </w:rPr>
        <w:t xml:space="preserve">. </w:t>
      </w:r>
      <w:r w:rsidRPr="002D0121">
        <w:rPr>
          <w:sz w:val="28"/>
          <w:szCs w:val="28"/>
        </w:rPr>
        <w:t xml:space="preserve">Молба от </w:t>
      </w:r>
      <w:r>
        <w:rPr>
          <w:sz w:val="28"/>
          <w:szCs w:val="28"/>
        </w:rPr>
        <w:t>Валерия Симеонова Златева</w:t>
      </w:r>
      <w:r w:rsidRPr="002D0121">
        <w:rPr>
          <w:sz w:val="28"/>
          <w:szCs w:val="28"/>
        </w:rPr>
        <w:t xml:space="preserve"> – прокурор в Районна прокуратура – </w:t>
      </w:r>
      <w:r>
        <w:rPr>
          <w:sz w:val="28"/>
          <w:szCs w:val="28"/>
        </w:rPr>
        <w:t>Добрич</w:t>
      </w:r>
      <w:r w:rsidRPr="002D0121">
        <w:rPr>
          <w:sz w:val="28"/>
          <w:szCs w:val="28"/>
        </w:rPr>
        <w:t xml:space="preserve"> за командироване в Софийска районна прокуратура.</w:t>
      </w:r>
    </w:p>
    <w:p w:rsidR="00EE4BAC" w:rsidRDefault="00EE4BAC" w:rsidP="00B40B6C">
      <w:pPr>
        <w:ind w:firstLine="284"/>
        <w:jc w:val="both"/>
        <w:rPr>
          <w:rFonts w:eastAsia="Calibri"/>
          <w:sz w:val="28"/>
          <w:szCs w:val="28"/>
        </w:rPr>
      </w:pPr>
    </w:p>
    <w:p w:rsidR="00867581" w:rsidRDefault="00B40B6C" w:rsidP="00B40B6C">
      <w:pPr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</w:t>
      </w:r>
      <w:r w:rsidR="00867581" w:rsidRPr="00B11D32">
        <w:rPr>
          <w:rFonts w:eastAsia="Calibri"/>
          <w:sz w:val="28"/>
          <w:szCs w:val="28"/>
        </w:rPr>
        <w:t xml:space="preserve">. Извлечение от протокол № </w:t>
      </w:r>
      <w:r w:rsidR="00867581">
        <w:rPr>
          <w:rFonts w:eastAsia="Calibri"/>
          <w:sz w:val="28"/>
          <w:szCs w:val="28"/>
        </w:rPr>
        <w:t>26</w:t>
      </w:r>
      <w:r w:rsidR="00867581" w:rsidRPr="00B11D32">
        <w:rPr>
          <w:rFonts w:eastAsia="Calibri"/>
          <w:sz w:val="28"/>
          <w:szCs w:val="28"/>
        </w:rPr>
        <w:t xml:space="preserve"> от заседание на Комисия „Бюджет и финанси“ към Пленума на Висшия съдебен съвет, проведено на </w:t>
      </w:r>
      <w:r w:rsidR="00867581">
        <w:rPr>
          <w:rFonts w:eastAsia="Calibri"/>
          <w:sz w:val="28"/>
          <w:szCs w:val="28"/>
        </w:rPr>
        <w:t>08.07</w:t>
      </w:r>
      <w:r w:rsidR="00867581" w:rsidRPr="00B11D32">
        <w:rPr>
          <w:rFonts w:eastAsia="Calibri"/>
          <w:sz w:val="28"/>
          <w:szCs w:val="28"/>
        </w:rPr>
        <w:t xml:space="preserve">.2026 г., относно </w:t>
      </w:r>
      <w:r w:rsidR="00867581">
        <w:rPr>
          <w:rFonts w:eastAsia="Calibri"/>
          <w:sz w:val="28"/>
          <w:szCs w:val="28"/>
        </w:rPr>
        <w:t xml:space="preserve">предоставяне на права на комисия „Бюджет и финанси“ за приемане на решения по управлението на бюджета на съдебната власт в периодите, когато не се провеждат заседания на Пленума на </w:t>
      </w:r>
      <w:r w:rsidR="00EE4BAC" w:rsidRPr="00B11D32">
        <w:rPr>
          <w:rFonts w:eastAsia="Calibri"/>
          <w:sz w:val="28"/>
          <w:szCs w:val="28"/>
        </w:rPr>
        <w:t>Висшия съдебен съвет</w:t>
      </w:r>
      <w:r w:rsidR="00867581" w:rsidRPr="00B11D32">
        <w:rPr>
          <w:rFonts w:eastAsia="Calibri"/>
          <w:sz w:val="28"/>
          <w:szCs w:val="28"/>
        </w:rPr>
        <w:t>.</w:t>
      </w:r>
    </w:p>
    <w:p w:rsidR="00A55C37" w:rsidRDefault="00A55C37" w:rsidP="00B40B6C">
      <w:pPr>
        <w:jc w:val="both"/>
        <w:rPr>
          <w:sz w:val="28"/>
          <w:szCs w:val="28"/>
        </w:rPr>
      </w:pPr>
    </w:p>
    <w:p w:rsidR="00A55C37" w:rsidRDefault="00A55C37" w:rsidP="00B40B6C">
      <w:pPr>
        <w:ind w:firstLine="284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ПРЕДЛОЖЕНИЯ ЗА ПОВИШАВАНЕ НА МЯСТО В ПО-ГОРЕН РАНГ</w:t>
      </w:r>
    </w:p>
    <w:p w:rsidR="00F13A55" w:rsidRPr="00F13A55" w:rsidRDefault="00F13A55" w:rsidP="00B40B6C">
      <w:pPr>
        <w:ind w:firstLine="284"/>
        <w:jc w:val="both"/>
        <w:rPr>
          <w:bCs/>
          <w:sz w:val="28"/>
          <w:szCs w:val="28"/>
          <w:lang w:val="en-US"/>
        </w:rPr>
      </w:pPr>
    </w:p>
    <w:p w:rsidR="00F13A55" w:rsidRDefault="00B40B6C" w:rsidP="00B40B6C">
      <w:pPr>
        <w:tabs>
          <w:tab w:val="left" w:pos="426"/>
        </w:tabs>
        <w:autoSpaceDE w:val="0"/>
        <w:autoSpaceDN w:val="0"/>
        <w:adjustRightInd w:val="0"/>
        <w:ind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12</w:t>
      </w:r>
      <w:r>
        <w:rPr>
          <w:sz w:val="28"/>
          <w:szCs w:val="28"/>
          <w:lang w:val="en-US"/>
        </w:rPr>
        <w:t xml:space="preserve">. </w:t>
      </w:r>
      <w:r w:rsidR="00F13A55" w:rsidRPr="00F13A55">
        <w:rPr>
          <w:sz w:val="28"/>
          <w:szCs w:val="28"/>
        </w:rPr>
        <w:t>Предложение от административния ръководител на Районна прокуратура – Благоевград за повишаване на Орхидея Димитрова Андонова – прокурор в Районна прокуратура – Благоевград, с ранг „прокурор в ОП“, на място в по-горен ранг „прокурор в АП“.</w:t>
      </w:r>
    </w:p>
    <w:p w:rsidR="00F13A55" w:rsidRDefault="00F13A55" w:rsidP="00B40B6C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F13A55" w:rsidRPr="00F13A55" w:rsidRDefault="00B40B6C" w:rsidP="00B40B6C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bCs/>
          <w:sz w:val="28"/>
          <w:szCs w:val="28"/>
        </w:rPr>
        <w:t>13</w:t>
      </w:r>
      <w:r>
        <w:rPr>
          <w:bCs/>
          <w:sz w:val="28"/>
          <w:szCs w:val="28"/>
          <w:lang w:val="en-US"/>
        </w:rPr>
        <w:t xml:space="preserve">. </w:t>
      </w:r>
      <w:r w:rsidR="00F13A55" w:rsidRPr="00F13A55">
        <w:rPr>
          <w:sz w:val="28"/>
          <w:szCs w:val="28"/>
        </w:rPr>
        <w:t>Предложение от административния ръководител на Районна прокуратура – Пловдив за повишаване на Димитър Антонов Димитров – прокурор в Районна прокуратура – Пловдив, с ранг „прокурор в АП“, на място в по-горен ранг „прокурор във ВКП“.</w:t>
      </w:r>
    </w:p>
    <w:p w:rsidR="00967A8B" w:rsidRDefault="00967A8B" w:rsidP="00967A8B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A55C37" w:rsidRDefault="00A55C37" w:rsidP="00B40B6C">
      <w:pPr>
        <w:autoSpaceDE w:val="0"/>
        <w:autoSpaceDN w:val="0"/>
        <w:adjustRightInd w:val="0"/>
        <w:ind w:left="708" w:hanging="42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ПРЕДЛОЖЕНИЯ ЗА ПЕРИОДИЧНО АТЕСТИРАНЕ</w:t>
      </w:r>
    </w:p>
    <w:p w:rsidR="00A55C37" w:rsidRDefault="00A55C37" w:rsidP="00B40B6C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A55C37" w:rsidRDefault="00B40B6C" w:rsidP="005C325A">
      <w:pPr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val="en-US"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14. </w:t>
      </w:r>
      <w:r w:rsidR="00A55C37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Предложение от </w:t>
      </w:r>
      <w:r w:rsidR="002E3B4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изпълняващия функциите</w:t>
      </w:r>
      <w:r w:rsidR="00A55C37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="002E3B4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„</w:t>
      </w:r>
      <w:r w:rsidR="00A55C37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административен ръководител</w:t>
      </w:r>
      <w:r w:rsidR="002E3B4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“</w:t>
      </w:r>
      <w:r w:rsidR="00A55C37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на Районна прокуратура – Добрич за периодично атестиране на Стефан Георгиев Димитров – прокурор в Районна прокуратура – Добрич.</w:t>
      </w:r>
    </w:p>
    <w:p w:rsidR="00A55C37" w:rsidRDefault="00A55C37" w:rsidP="00B40B6C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B08F1" w:rsidRDefault="002B08F1" w:rsidP="00B40B6C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B08F1" w:rsidRDefault="002B08F1" w:rsidP="00B40B6C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91C17" w:rsidRDefault="00091C17" w:rsidP="00B40B6C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55C37" w:rsidRDefault="00A55C37" w:rsidP="00A55C37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 НА КОМИСИЯТА </w:t>
      </w:r>
    </w:p>
    <w:p w:rsidR="00A55C37" w:rsidRDefault="00A55C37" w:rsidP="00A55C37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АТЕСТИРАНЕТО И КОНКУРСИТЕ КЪМ </w:t>
      </w:r>
    </w:p>
    <w:p w:rsidR="00A55C37" w:rsidRDefault="00A55C37" w:rsidP="00A55C37">
      <w:pPr>
        <w:ind w:left="2124" w:firstLine="428"/>
        <w:rPr>
          <w:b/>
          <w:sz w:val="28"/>
          <w:szCs w:val="28"/>
        </w:rPr>
      </w:pPr>
      <w:r>
        <w:rPr>
          <w:b/>
          <w:sz w:val="28"/>
          <w:szCs w:val="28"/>
        </w:rPr>
        <w:t>ПРОКУРОРСКАТА КОЛЕГИЯ НА ВСС:</w:t>
      </w:r>
      <w:r w:rsidR="00653E9D">
        <w:rPr>
          <w:b/>
          <w:sz w:val="28"/>
          <w:szCs w:val="28"/>
        </w:rPr>
        <w:t>/П/</w:t>
      </w:r>
    </w:p>
    <w:p w:rsidR="00A55C37" w:rsidRDefault="00A55C37" w:rsidP="00A55C37">
      <w:pPr>
        <w:ind w:left="2124" w:firstLine="428"/>
        <w:rPr>
          <w:bCs/>
          <w:i/>
          <w:sz w:val="28"/>
          <w:szCs w:val="28"/>
          <w:highlight w:val="yellow"/>
        </w:rPr>
      </w:pPr>
    </w:p>
    <w:p w:rsidR="00A55C37" w:rsidRDefault="00A55C37" w:rsidP="00A55C37">
      <w:pPr>
        <w:ind w:left="5796" w:firstLine="576"/>
        <w:rPr>
          <w:b/>
          <w:sz w:val="28"/>
          <w:szCs w:val="28"/>
        </w:rPr>
      </w:pPr>
      <w:r>
        <w:rPr>
          <w:b/>
          <w:sz w:val="28"/>
          <w:szCs w:val="28"/>
        </w:rPr>
        <w:t>ОГНЯН ДАМЯНОВ</w:t>
      </w:r>
    </w:p>
    <w:p w:rsidR="00A55C37" w:rsidRDefault="00A55C37" w:rsidP="00A55C37">
      <w:pPr>
        <w:ind w:left="5796" w:firstLine="576"/>
        <w:rPr>
          <w:b/>
          <w:sz w:val="28"/>
          <w:szCs w:val="28"/>
        </w:rPr>
      </w:pPr>
    </w:p>
    <w:p w:rsidR="00A55C37" w:rsidRDefault="00A55C37" w:rsidP="00A55C37">
      <w:pPr>
        <w:ind w:left="5796" w:firstLine="576"/>
        <w:rPr>
          <w:b/>
          <w:sz w:val="28"/>
          <w:szCs w:val="28"/>
        </w:rPr>
      </w:pPr>
    </w:p>
    <w:p w:rsidR="00653E9D" w:rsidRDefault="00653E9D" w:rsidP="00A55C37">
      <w:pPr>
        <w:ind w:left="5796" w:firstLine="576"/>
        <w:rPr>
          <w:b/>
          <w:sz w:val="28"/>
          <w:szCs w:val="28"/>
        </w:rPr>
      </w:pPr>
    </w:p>
    <w:p w:rsidR="00653E9D" w:rsidRDefault="00653E9D" w:rsidP="00A55C37">
      <w:pPr>
        <w:ind w:left="5796" w:firstLine="576"/>
        <w:rPr>
          <w:b/>
          <w:sz w:val="28"/>
          <w:szCs w:val="28"/>
        </w:rPr>
      </w:pPr>
    </w:p>
    <w:p w:rsidR="00653E9D" w:rsidRDefault="00653E9D" w:rsidP="00A55C37">
      <w:pPr>
        <w:ind w:left="5796" w:firstLine="576"/>
        <w:rPr>
          <w:b/>
          <w:sz w:val="28"/>
          <w:szCs w:val="28"/>
        </w:rPr>
      </w:pPr>
    </w:p>
    <w:p w:rsidR="00653E9D" w:rsidRDefault="00653E9D" w:rsidP="00A55C37">
      <w:pPr>
        <w:ind w:left="5796" w:firstLine="576"/>
        <w:rPr>
          <w:b/>
          <w:sz w:val="28"/>
          <w:szCs w:val="28"/>
        </w:rPr>
      </w:pPr>
    </w:p>
    <w:p w:rsidR="00653E9D" w:rsidRDefault="00653E9D" w:rsidP="00A55C37">
      <w:pPr>
        <w:ind w:left="5796" w:firstLine="576"/>
        <w:rPr>
          <w:b/>
          <w:sz w:val="28"/>
          <w:szCs w:val="28"/>
        </w:rPr>
      </w:pPr>
    </w:p>
    <w:p w:rsidR="005F51C0" w:rsidRDefault="005F51C0" w:rsidP="00967A8B">
      <w:pPr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bookmarkStart w:id="0" w:name="_GoBack"/>
      <w:bookmarkEnd w:id="0"/>
    </w:p>
    <w:p w:rsidR="005F51C0" w:rsidRDefault="005F51C0" w:rsidP="00A55C37">
      <w:pPr>
        <w:rPr>
          <w:i/>
          <w:sz w:val="16"/>
          <w:szCs w:val="16"/>
        </w:rPr>
      </w:pPr>
    </w:p>
    <w:sectPr w:rsidR="005F51C0" w:rsidSect="00F4433E">
      <w:pgSz w:w="11906" w:h="16838"/>
      <w:pgMar w:top="709" w:right="113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C37"/>
    <w:rsid w:val="00091C17"/>
    <w:rsid w:val="000A163B"/>
    <w:rsid w:val="00152923"/>
    <w:rsid w:val="001B283D"/>
    <w:rsid w:val="00224556"/>
    <w:rsid w:val="002B08F1"/>
    <w:rsid w:val="002D3448"/>
    <w:rsid w:val="002E3B42"/>
    <w:rsid w:val="002E655E"/>
    <w:rsid w:val="00371400"/>
    <w:rsid w:val="005C325A"/>
    <w:rsid w:val="005F51C0"/>
    <w:rsid w:val="006001B8"/>
    <w:rsid w:val="006418C0"/>
    <w:rsid w:val="00653E9D"/>
    <w:rsid w:val="007E1E8F"/>
    <w:rsid w:val="00832E61"/>
    <w:rsid w:val="00867581"/>
    <w:rsid w:val="00882BF3"/>
    <w:rsid w:val="00967A8B"/>
    <w:rsid w:val="00A55C37"/>
    <w:rsid w:val="00A663DF"/>
    <w:rsid w:val="00B029A7"/>
    <w:rsid w:val="00B40B6C"/>
    <w:rsid w:val="00CF4DB3"/>
    <w:rsid w:val="00EE4BAC"/>
    <w:rsid w:val="00F13A55"/>
    <w:rsid w:val="00F4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517</Words>
  <Characters>2952</Characters>
  <Application>Microsoft Office Word</Application>
  <DocSecurity>0</DocSecurity>
  <Lines>24</Lines>
  <Paragraphs>6</Paragraphs>
  <ScaleCrop>false</ScaleCrop>
  <Company>HP Inc.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Ivanova</dc:creator>
  <cp:lastModifiedBy>Liobka Stoimenova</cp:lastModifiedBy>
  <cp:revision>28</cp:revision>
  <cp:lastPrinted>2026-07-16T07:21:00Z</cp:lastPrinted>
  <dcterms:created xsi:type="dcterms:W3CDTF">2026-06-12T08:18:00Z</dcterms:created>
  <dcterms:modified xsi:type="dcterms:W3CDTF">2026-07-16T08:15:00Z</dcterms:modified>
</cp:coreProperties>
</file>