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65B9" w:rsidRPr="006D43A5" w:rsidRDefault="003A65B9" w:rsidP="00492BC0">
      <w:pPr>
        <w:ind w:right="-284"/>
        <w:jc w:val="center"/>
        <w:rPr>
          <w:rFonts w:ascii="Times New Roman" w:hAnsi="Times New Roman"/>
          <w:b/>
          <w:bCs/>
          <w:sz w:val="32"/>
          <w:szCs w:val="32"/>
        </w:rPr>
      </w:pPr>
      <w:r w:rsidRPr="006D43A5">
        <w:rPr>
          <w:rFonts w:ascii="Times New Roman" w:hAnsi="Times New Roman"/>
          <w:b/>
          <w:bCs/>
          <w:caps/>
          <w:sz w:val="32"/>
          <w:szCs w:val="32"/>
        </w:rPr>
        <w:t>Република</w:t>
      </w:r>
      <w:r w:rsidRPr="006D43A5">
        <w:rPr>
          <w:rFonts w:ascii="Times New Roman" w:hAnsi="Times New Roman"/>
          <w:b/>
          <w:bCs/>
          <w:sz w:val="32"/>
          <w:szCs w:val="32"/>
        </w:rPr>
        <w:t xml:space="preserve"> БЪЛГАРИЯ</w:t>
      </w:r>
    </w:p>
    <w:p w:rsidR="003A65B9" w:rsidRPr="006D43A5" w:rsidRDefault="003A65B9" w:rsidP="00492BC0">
      <w:pPr>
        <w:pStyle w:val="1"/>
        <w:spacing w:before="0" w:after="0"/>
        <w:ind w:right="-284"/>
        <w:jc w:val="center"/>
        <w:rPr>
          <w:rFonts w:ascii="Times New Roman" w:hAnsi="Times New Roman"/>
        </w:rPr>
      </w:pPr>
      <w:r w:rsidRPr="006D43A5">
        <w:rPr>
          <w:rFonts w:ascii="Times New Roman" w:hAnsi="Times New Roman"/>
        </w:rPr>
        <w:t>В И С Ш    С Ъ Д Е Б Е Н    С Ъ В Е Т</w:t>
      </w:r>
    </w:p>
    <w:p w:rsidR="003A65B9" w:rsidRPr="006D43A5" w:rsidRDefault="003A65B9" w:rsidP="00492BC0">
      <w:pPr>
        <w:ind w:right="-284" w:firstLine="709"/>
        <w:rPr>
          <w:rFonts w:ascii="Times New Roman" w:hAnsi="Times New Roman"/>
          <w:bCs/>
          <w:sz w:val="16"/>
          <w:szCs w:val="16"/>
        </w:rPr>
      </w:pPr>
    </w:p>
    <w:p w:rsidR="003A65B9" w:rsidRPr="006D43A5" w:rsidRDefault="003A65B9" w:rsidP="00492BC0">
      <w:pPr>
        <w:ind w:right="-284" w:firstLine="709"/>
        <w:rPr>
          <w:rFonts w:ascii="Times New Roman" w:hAnsi="Times New Roman"/>
          <w:bCs/>
        </w:rPr>
      </w:pPr>
      <w:r w:rsidRPr="006D43A5">
        <w:rPr>
          <w:rFonts w:ascii="Times New Roman" w:hAnsi="Times New Roman"/>
          <w:noProof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7B20C4D1" wp14:editId="332B756C">
                <wp:simplePos x="0" y="0"/>
                <wp:positionH relativeFrom="column">
                  <wp:posOffset>0</wp:posOffset>
                </wp:positionH>
                <wp:positionV relativeFrom="paragraph">
                  <wp:posOffset>-6350</wp:posOffset>
                </wp:positionV>
                <wp:extent cx="6337300" cy="0"/>
                <wp:effectExtent l="0" t="19050" r="25400" b="38100"/>
                <wp:wrapNone/>
                <wp:docPr id="2" name="Право съединени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37300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аво съединение 2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-.5pt" to="499pt,-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" strokeweight="4.5pt">
                <v:stroke linestyle="thinThick"/>
              </v:line>
            </w:pict>
          </mc:Fallback>
        </mc:AlternateContent>
      </w:r>
    </w:p>
    <w:p w:rsidR="003A65B9" w:rsidRDefault="003A65B9" w:rsidP="00970305">
      <w:pPr>
        <w:jc w:val="center"/>
        <w:rPr>
          <w:rFonts w:ascii="Times New Roman" w:hAnsi="Times New Roman"/>
          <w:b/>
          <w:bCs/>
          <w:sz w:val="32"/>
          <w:szCs w:val="32"/>
        </w:rPr>
      </w:pPr>
      <w:r w:rsidRPr="001A43FB">
        <w:rPr>
          <w:rFonts w:ascii="Times New Roman" w:hAnsi="Times New Roman"/>
          <w:b/>
          <w:bCs/>
          <w:sz w:val="32"/>
          <w:szCs w:val="32"/>
        </w:rPr>
        <w:t xml:space="preserve">П Р О Т О К О Л   № </w:t>
      </w:r>
      <w:r w:rsidR="00795C43" w:rsidRPr="001A43FB">
        <w:rPr>
          <w:rFonts w:ascii="Times New Roman" w:hAnsi="Times New Roman"/>
          <w:b/>
          <w:bCs/>
          <w:sz w:val="32"/>
          <w:szCs w:val="32"/>
        </w:rPr>
        <w:t xml:space="preserve"> </w:t>
      </w:r>
      <w:r w:rsidR="00782D4C" w:rsidRPr="001A43FB">
        <w:rPr>
          <w:rFonts w:ascii="Times New Roman" w:hAnsi="Times New Roman"/>
          <w:b/>
          <w:bCs/>
          <w:sz w:val="32"/>
          <w:szCs w:val="32"/>
        </w:rPr>
        <w:t>1</w:t>
      </w:r>
      <w:r w:rsidR="00171BD8">
        <w:rPr>
          <w:rFonts w:ascii="Times New Roman" w:hAnsi="Times New Roman"/>
          <w:b/>
          <w:bCs/>
          <w:sz w:val="32"/>
          <w:szCs w:val="32"/>
        </w:rPr>
        <w:t>6</w:t>
      </w:r>
    </w:p>
    <w:p w:rsidR="001A43FB" w:rsidRPr="001A43FB" w:rsidRDefault="001A43FB" w:rsidP="00970305">
      <w:pPr>
        <w:jc w:val="center"/>
        <w:rPr>
          <w:rFonts w:ascii="Times New Roman" w:hAnsi="Times New Roman"/>
          <w:b/>
          <w:bCs/>
          <w:sz w:val="32"/>
          <w:szCs w:val="32"/>
        </w:rPr>
      </w:pPr>
    </w:p>
    <w:p w:rsidR="003A65B9" w:rsidRPr="00BD7BCC" w:rsidRDefault="00A453CB" w:rsidP="00970305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от заседание на Комисия „</w:t>
      </w:r>
      <w:r w:rsidR="003A65B9" w:rsidRPr="00BD7BCC">
        <w:rPr>
          <w:rFonts w:ascii="Times New Roman" w:hAnsi="Times New Roman"/>
          <w:b/>
          <w:bCs/>
        </w:rPr>
        <w:t xml:space="preserve">Професионална квалификация и </w:t>
      </w:r>
    </w:p>
    <w:p w:rsidR="003A65B9" w:rsidRPr="00BD7BCC" w:rsidRDefault="003A65B9" w:rsidP="00970305">
      <w:pPr>
        <w:jc w:val="center"/>
        <w:rPr>
          <w:rFonts w:ascii="Times New Roman" w:hAnsi="Times New Roman"/>
          <w:b/>
          <w:bCs/>
        </w:rPr>
      </w:pPr>
      <w:r w:rsidRPr="00BD7BCC">
        <w:rPr>
          <w:rFonts w:ascii="Times New Roman" w:hAnsi="Times New Roman"/>
          <w:b/>
          <w:bCs/>
        </w:rPr>
        <w:t>информационни технологии</w:t>
      </w:r>
      <w:r w:rsidR="00CE0353">
        <w:rPr>
          <w:rFonts w:ascii="Times New Roman" w:hAnsi="Times New Roman"/>
          <w:b/>
          <w:bCs/>
        </w:rPr>
        <w:t>“</w:t>
      </w:r>
      <w:r w:rsidRPr="00BD7BCC">
        <w:rPr>
          <w:rFonts w:ascii="Times New Roman" w:hAnsi="Times New Roman"/>
          <w:b/>
          <w:bCs/>
        </w:rPr>
        <w:t>,</w:t>
      </w:r>
    </w:p>
    <w:p w:rsidR="003A65B9" w:rsidRDefault="00BE6A41" w:rsidP="00970305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проведено на 1</w:t>
      </w:r>
      <w:r w:rsidR="00171BD8">
        <w:rPr>
          <w:rFonts w:ascii="Times New Roman" w:hAnsi="Times New Roman"/>
          <w:b/>
          <w:bCs/>
        </w:rPr>
        <w:t>2.10</w:t>
      </w:r>
      <w:r w:rsidR="00F23C71">
        <w:rPr>
          <w:rFonts w:ascii="Times New Roman" w:hAnsi="Times New Roman"/>
          <w:b/>
          <w:bCs/>
        </w:rPr>
        <w:t>.2026</w:t>
      </w:r>
      <w:r w:rsidR="003A65B9" w:rsidRPr="00BD7BCC">
        <w:rPr>
          <w:rFonts w:ascii="Times New Roman" w:hAnsi="Times New Roman"/>
          <w:b/>
          <w:bCs/>
        </w:rPr>
        <w:t xml:space="preserve"> г.</w:t>
      </w:r>
    </w:p>
    <w:p w:rsidR="001A43FB" w:rsidRDefault="001A43FB" w:rsidP="00970305">
      <w:pPr>
        <w:ind w:firstLine="709"/>
        <w:jc w:val="center"/>
        <w:rPr>
          <w:rFonts w:ascii="Times New Roman" w:hAnsi="Times New Roman"/>
          <w:b/>
          <w:bCs/>
        </w:rPr>
      </w:pPr>
    </w:p>
    <w:p w:rsidR="003A65B9" w:rsidRDefault="00BE6A41" w:rsidP="00970305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Днес, 1</w:t>
      </w:r>
      <w:r w:rsidR="00171BD8">
        <w:rPr>
          <w:rFonts w:ascii="Times New Roman" w:hAnsi="Times New Roman"/>
        </w:rPr>
        <w:t>2.10</w:t>
      </w:r>
      <w:r w:rsidR="003A65B9" w:rsidRPr="00BD7BCC">
        <w:rPr>
          <w:rFonts w:ascii="Times New Roman" w:hAnsi="Times New Roman"/>
        </w:rPr>
        <w:t>.202</w:t>
      </w:r>
      <w:r w:rsidR="00F23C71">
        <w:rPr>
          <w:rFonts w:ascii="Times New Roman" w:hAnsi="Times New Roman"/>
        </w:rPr>
        <w:t>6</w:t>
      </w:r>
      <w:r w:rsidR="003A65B9" w:rsidRPr="00BD7BCC">
        <w:rPr>
          <w:rFonts w:ascii="Times New Roman" w:hAnsi="Times New Roman"/>
        </w:rPr>
        <w:t xml:space="preserve"> г. /</w:t>
      </w:r>
      <w:r w:rsidR="00DE798B">
        <w:rPr>
          <w:rFonts w:ascii="Times New Roman" w:hAnsi="Times New Roman"/>
        </w:rPr>
        <w:t>понеделник</w:t>
      </w:r>
      <w:r w:rsidR="003A65B9" w:rsidRPr="00BD7BCC">
        <w:rPr>
          <w:rFonts w:ascii="Times New Roman" w:hAnsi="Times New Roman"/>
        </w:rPr>
        <w:t xml:space="preserve">/, от </w:t>
      </w:r>
      <w:r w:rsidR="003A65B9" w:rsidRPr="00BD7BCC">
        <w:rPr>
          <w:rFonts w:ascii="Times New Roman" w:hAnsi="Times New Roman"/>
          <w:lang w:val="en-US"/>
        </w:rPr>
        <w:t>1</w:t>
      </w:r>
      <w:r w:rsidR="00C6135E">
        <w:rPr>
          <w:rFonts w:ascii="Times New Roman" w:hAnsi="Times New Roman"/>
        </w:rPr>
        <w:t>1</w:t>
      </w:r>
      <w:r w:rsidR="00434A46">
        <w:rPr>
          <w:rFonts w:ascii="Times New Roman" w:hAnsi="Times New Roman"/>
        </w:rPr>
        <w:t>:0</w:t>
      </w:r>
      <w:r w:rsidR="003A65B9" w:rsidRPr="00BD7BCC">
        <w:rPr>
          <w:rFonts w:ascii="Times New Roman" w:hAnsi="Times New Roman"/>
        </w:rPr>
        <w:t>0 часа се проведе заседание на Комисия</w:t>
      </w:r>
      <w:r w:rsidR="00CE0353">
        <w:rPr>
          <w:rFonts w:ascii="Times New Roman" w:hAnsi="Times New Roman"/>
        </w:rPr>
        <w:t xml:space="preserve"> </w:t>
      </w:r>
      <w:r w:rsidR="003A65B9" w:rsidRPr="00BD7BCC">
        <w:rPr>
          <w:rFonts w:ascii="Times New Roman" w:hAnsi="Times New Roman"/>
        </w:rPr>
        <w:t>„Професионална квалификация и информационни технологии</w:t>
      </w:r>
      <w:r w:rsidR="00CE0353">
        <w:rPr>
          <w:rFonts w:ascii="Times New Roman" w:hAnsi="Times New Roman"/>
        </w:rPr>
        <w:t>“</w:t>
      </w:r>
      <w:r w:rsidR="003A65B9" w:rsidRPr="00BD7BCC">
        <w:rPr>
          <w:rFonts w:ascii="Times New Roman" w:hAnsi="Times New Roman"/>
        </w:rPr>
        <w:t>, в състав:</w:t>
      </w:r>
    </w:p>
    <w:p w:rsidR="006E1043" w:rsidRPr="001A43FB" w:rsidRDefault="006E1043" w:rsidP="00492BC0">
      <w:pPr>
        <w:ind w:firstLine="851"/>
        <w:jc w:val="both"/>
        <w:rPr>
          <w:rFonts w:ascii="Times New Roman" w:hAnsi="Times New Roman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068"/>
        <w:gridCol w:w="5504"/>
      </w:tblGrid>
      <w:tr w:rsidR="003A65B9" w:rsidRPr="006D43A5" w:rsidTr="006D43A5">
        <w:tc>
          <w:tcPr>
            <w:tcW w:w="4219" w:type="dxa"/>
          </w:tcPr>
          <w:p w:rsidR="003A65B9" w:rsidRPr="00BD7BCC" w:rsidRDefault="003A65B9" w:rsidP="00492BC0">
            <w:pPr>
              <w:ind w:firstLine="851"/>
              <w:jc w:val="right"/>
              <w:rPr>
                <w:rFonts w:ascii="Times New Roman" w:hAnsi="Times New Roman"/>
                <w:b/>
                <w:bCs/>
                <w:sz w:val="27"/>
                <w:szCs w:val="27"/>
              </w:rPr>
            </w:pPr>
            <w:r w:rsidRPr="00BD7BCC">
              <w:rPr>
                <w:rFonts w:ascii="Times New Roman" w:hAnsi="Times New Roman"/>
                <w:b/>
                <w:bCs/>
                <w:sz w:val="27"/>
                <w:szCs w:val="27"/>
              </w:rPr>
              <w:t>ПРЕДСЕДАТЕЛ:</w:t>
            </w:r>
          </w:p>
          <w:p w:rsidR="003A65B9" w:rsidRPr="00BD7BCC" w:rsidRDefault="00BF1BE2" w:rsidP="00492BC0">
            <w:pPr>
              <w:ind w:firstLine="851"/>
              <w:jc w:val="center"/>
              <w:rPr>
                <w:rFonts w:ascii="Times New Roman" w:hAnsi="Times New Roman"/>
                <w:b/>
                <w:bCs/>
                <w:sz w:val="27"/>
                <w:szCs w:val="27"/>
              </w:rPr>
            </w:pPr>
            <w:r>
              <w:rPr>
                <w:rFonts w:ascii="Times New Roman" w:hAnsi="Times New Roman"/>
                <w:b/>
                <w:bCs/>
                <w:sz w:val="27"/>
                <w:szCs w:val="27"/>
              </w:rPr>
              <w:t xml:space="preserve"> </w:t>
            </w:r>
            <w:r w:rsidR="003152C3" w:rsidRPr="00BD7BCC">
              <w:rPr>
                <w:rFonts w:ascii="Times New Roman" w:hAnsi="Times New Roman"/>
                <w:b/>
                <w:bCs/>
                <w:sz w:val="27"/>
                <w:szCs w:val="27"/>
              </w:rPr>
              <w:t xml:space="preserve">ЗАМ. </w:t>
            </w:r>
            <w:r w:rsidR="003A65B9" w:rsidRPr="00BD7BCC">
              <w:rPr>
                <w:rFonts w:ascii="Times New Roman" w:hAnsi="Times New Roman"/>
                <w:b/>
                <w:bCs/>
                <w:sz w:val="27"/>
                <w:szCs w:val="27"/>
              </w:rPr>
              <w:t>ПРЕДСЕДАТЕЛ:</w:t>
            </w:r>
          </w:p>
          <w:p w:rsidR="003A65B9" w:rsidRPr="00BD7BCC" w:rsidRDefault="003A65B9" w:rsidP="00492BC0">
            <w:pPr>
              <w:ind w:firstLine="851"/>
              <w:jc w:val="right"/>
              <w:rPr>
                <w:rFonts w:ascii="Times New Roman" w:hAnsi="Times New Roman"/>
                <w:b/>
                <w:bCs/>
                <w:sz w:val="27"/>
                <w:szCs w:val="27"/>
              </w:rPr>
            </w:pPr>
          </w:p>
          <w:p w:rsidR="003A65B9" w:rsidRPr="00BD7BCC" w:rsidRDefault="003A65B9" w:rsidP="00492BC0">
            <w:pPr>
              <w:ind w:firstLine="851"/>
              <w:jc w:val="right"/>
              <w:rPr>
                <w:rFonts w:ascii="Times New Roman" w:hAnsi="Times New Roman"/>
                <w:b/>
                <w:bCs/>
                <w:sz w:val="27"/>
                <w:szCs w:val="27"/>
              </w:rPr>
            </w:pPr>
            <w:r w:rsidRPr="00BD7BCC">
              <w:rPr>
                <w:rFonts w:ascii="Times New Roman" w:hAnsi="Times New Roman"/>
                <w:b/>
                <w:bCs/>
                <w:sz w:val="27"/>
                <w:szCs w:val="27"/>
              </w:rPr>
              <w:t>ЧЛЕНОВЕ:</w:t>
            </w:r>
          </w:p>
        </w:tc>
        <w:tc>
          <w:tcPr>
            <w:tcW w:w="5812" w:type="dxa"/>
          </w:tcPr>
          <w:p w:rsidR="003A65B9" w:rsidRPr="00BD7BCC" w:rsidRDefault="003A65B9" w:rsidP="00492BC0">
            <w:pPr>
              <w:ind w:firstLine="851"/>
              <w:rPr>
                <w:rFonts w:ascii="Times New Roman" w:hAnsi="Times New Roman"/>
                <w:b/>
                <w:bCs/>
                <w:sz w:val="27"/>
                <w:szCs w:val="27"/>
              </w:rPr>
            </w:pPr>
            <w:r w:rsidRPr="00BD7BCC">
              <w:rPr>
                <w:rFonts w:ascii="Times New Roman" w:hAnsi="Times New Roman"/>
                <w:b/>
                <w:sz w:val="27"/>
                <w:szCs w:val="27"/>
              </w:rPr>
              <w:t>КАЛИНА ЧАПКЪНОВА</w:t>
            </w:r>
          </w:p>
          <w:p w:rsidR="003A65B9" w:rsidRPr="00BD7BCC" w:rsidRDefault="003A65B9" w:rsidP="00492BC0">
            <w:pPr>
              <w:ind w:firstLine="851"/>
              <w:rPr>
                <w:rFonts w:ascii="Times New Roman" w:hAnsi="Times New Roman"/>
                <w:b/>
                <w:bCs/>
                <w:sz w:val="27"/>
                <w:szCs w:val="27"/>
                <w:lang w:val="en-GB"/>
              </w:rPr>
            </w:pPr>
            <w:r w:rsidRPr="00782D4C">
              <w:rPr>
                <w:rFonts w:ascii="Times New Roman" w:hAnsi="Times New Roman"/>
                <w:b/>
                <w:sz w:val="27"/>
                <w:szCs w:val="27"/>
              </w:rPr>
              <w:t>ДАНИЕЛА МАРЧЕВА</w:t>
            </w:r>
            <w:r w:rsidRPr="00BD7BCC">
              <w:rPr>
                <w:rFonts w:ascii="Times New Roman" w:hAnsi="Times New Roman"/>
                <w:b/>
                <w:sz w:val="27"/>
                <w:szCs w:val="27"/>
              </w:rPr>
              <w:t xml:space="preserve"> </w:t>
            </w:r>
          </w:p>
          <w:p w:rsidR="003A65B9" w:rsidRPr="00BD7BCC" w:rsidRDefault="003A65B9" w:rsidP="00492BC0">
            <w:pPr>
              <w:ind w:firstLine="851"/>
              <w:rPr>
                <w:rFonts w:ascii="Times New Roman" w:hAnsi="Times New Roman"/>
                <w:b/>
                <w:bCs/>
                <w:sz w:val="27"/>
                <w:szCs w:val="27"/>
              </w:rPr>
            </w:pPr>
          </w:p>
          <w:p w:rsidR="003A65B9" w:rsidRPr="000167FF" w:rsidRDefault="003A65B9" w:rsidP="00492BC0">
            <w:pPr>
              <w:ind w:firstLine="851"/>
              <w:rPr>
                <w:rFonts w:ascii="Times New Roman" w:hAnsi="Times New Roman"/>
                <w:b/>
                <w:bCs/>
                <w:sz w:val="27"/>
                <w:szCs w:val="27"/>
              </w:rPr>
            </w:pPr>
            <w:r w:rsidRPr="00BD7BCC">
              <w:rPr>
                <w:rFonts w:ascii="Times New Roman" w:hAnsi="Times New Roman"/>
                <w:b/>
                <w:bCs/>
                <w:sz w:val="27"/>
                <w:szCs w:val="27"/>
              </w:rPr>
              <w:t>ГЕРГАНА МУТАФОВА</w:t>
            </w:r>
            <w:r w:rsidR="000167FF">
              <w:rPr>
                <w:rFonts w:ascii="Times New Roman" w:hAnsi="Times New Roman"/>
                <w:b/>
                <w:bCs/>
                <w:sz w:val="27"/>
                <w:szCs w:val="27"/>
                <w:lang w:val="en-US"/>
              </w:rPr>
              <w:t>-</w:t>
            </w:r>
            <w:r w:rsidR="000167FF">
              <w:rPr>
                <w:rFonts w:ascii="Times New Roman" w:hAnsi="Times New Roman"/>
                <w:b/>
                <w:bCs/>
                <w:sz w:val="27"/>
                <w:szCs w:val="27"/>
              </w:rPr>
              <w:t>отсъства</w:t>
            </w:r>
          </w:p>
          <w:p w:rsidR="003A65B9" w:rsidRPr="00BD7BCC" w:rsidRDefault="00434A46" w:rsidP="00492BC0">
            <w:pPr>
              <w:ind w:firstLine="851"/>
              <w:rPr>
                <w:rFonts w:ascii="Times New Roman" w:hAnsi="Times New Roman"/>
                <w:b/>
                <w:sz w:val="27"/>
                <w:szCs w:val="27"/>
              </w:rPr>
            </w:pPr>
            <w:bookmarkStart w:id="0" w:name="_Hlk95161420"/>
            <w:r>
              <w:rPr>
                <w:rFonts w:ascii="Times New Roman" w:hAnsi="Times New Roman"/>
                <w:b/>
                <w:sz w:val="27"/>
                <w:szCs w:val="27"/>
              </w:rPr>
              <w:t>БОЯН НОВАНСКИ</w:t>
            </w:r>
          </w:p>
          <w:p w:rsidR="003A65B9" w:rsidRPr="00BD7BCC" w:rsidRDefault="003A65B9" w:rsidP="00492BC0">
            <w:pPr>
              <w:ind w:firstLine="851"/>
              <w:rPr>
                <w:rFonts w:ascii="Times New Roman" w:hAnsi="Times New Roman"/>
                <w:b/>
                <w:bCs/>
                <w:i/>
                <w:sz w:val="27"/>
                <w:szCs w:val="27"/>
              </w:rPr>
            </w:pPr>
            <w:r w:rsidRPr="00BD7BCC">
              <w:rPr>
                <w:rFonts w:ascii="Times New Roman" w:hAnsi="Times New Roman"/>
                <w:b/>
                <w:sz w:val="27"/>
                <w:szCs w:val="27"/>
              </w:rPr>
              <w:t>ЙОРДАН СТОЕВ</w:t>
            </w:r>
          </w:p>
          <w:p w:rsidR="001A43FB" w:rsidRDefault="003A65B9" w:rsidP="00492BC0">
            <w:pPr>
              <w:ind w:firstLine="851"/>
              <w:rPr>
                <w:rFonts w:ascii="Times New Roman" w:hAnsi="Times New Roman"/>
                <w:b/>
                <w:sz w:val="27"/>
                <w:szCs w:val="27"/>
              </w:rPr>
            </w:pPr>
            <w:r w:rsidRPr="00BD7BCC">
              <w:rPr>
                <w:rFonts w:ascii="Times New Roman" w:hAnsi="Times New Roman"/>
                <w:b/>
                <w:sz w:val="27"/>
                <w:szCs w:val="27"/>
              </w:rPr>
              <w:t>СЕВДАЛИН МАВРОВ</w:t>
            </w:r>
            <w:bookmarkEnd w:id="0"/>
            <w:r w:rsidR="000167FF">
              <w:rPr>
                <w:rFonts w:ascii="Times New Roman" w:hAnsi="Times New Roman"/>
                <w:b/>
                <w:sz w:val="27"/>
                <w:szCs w:val="27"/>
              </w:rPr>
              <w:t>-отсъства</w:t>
            </w:r>
          </w:p>
          <w:p w:rsidR="00DB4869" w:rsidRPr="001A43FB" w:rsidRDefault="00DB4869" w:rsidP="00492BC0">
            <w:pPr>
              <w:ind w:firstLine="851"/>
              <w:rPr>
                <w:rFonts w:ascii="Times New Roman" w:hAnsi="Times New Roman"/>
                <w:b/>
                <w:bCs/>
              </w:rPr>
            </w:pPr>
          </w:p>
        </w:tc>
      </w:tr>
    </w:tbl>
    <w:p w:rsidR="00B941F1" w:rsidRDefault="00C6135E" w:rsidP="00B941F1">
      <w:pPr>
        <w:ind w:right="141" w:firstLine="709"/>
        <w:jc w:val="both"/>
        <w:rPr>
          <w:rFonts w:ascii="Times New Roman" w:hAnsi="Times New Roman"/>
          <w:lang w:eastAsia="en-US"/>
        </w:rPr>
      </w:pPr>
      <w:r w:rsidRPr="00D51E6B">
        <w:rPr>
          <w:rFonts w:ascii="Times New Roman" w:hAnsi="Times New Roman" w:hint="eastAsia"/>
          <w:lang w:eastAsia="en-US"/>
        </w:rPr>
        <w:t>На</w:t>
      </w:r>
      <w:r w:rsidRPr="00D51E6B">
        <w:rPr>
          <w:rFonts w:ascii="Times New Roman" w:hAnsi="Times New Roman"/>
          <w:lang w:eastAsia="en-US"/>
        </w:rPr>
        <w:t xml:space="preserve"> </w:t>
      </w:r>
      <w:r w:rsidRPr="00D51E6B">
        <w:rPr>
          <w:rFonts w:ascii="Times New Roman" w:hAnsi="Times New Roman" w:hint="eastAsia"/>
          <w:lang w:eastAsia="en-US"/>
        </w:rPr>
        <w:t>заседанието</w:t>
      </w:r>
      <w:r w:rsidRPr="00D51E6B">
        <w:rPr>
          <w:rFonts w:ascii="Times New Roman" w:hAnsi="Times New Roman"/>
          <w:lang w:eastAsia="en-US"/>
        </w:rPr>
        <w:t xml:space="preserve"> </w:t>
      </w:r>
      <w:r w:rsidRPr="00D51E6B">
        <w:rPr>
          <w:rFonts w:ascii="Times New Roman" w:hAnsi="Times New Roman" w:hint="eastAsia"/>
          <w:lang w:eastAsia="en-US"/>
        </w:rPr>
        <w:t>присъстват</w:t>
      </w:r>
      <w:r w:rsidRPr="00D51E6B">
        <w:rPr>
          <w:rFonts w:ascii="Times New Roman" w:hAnsi="Times New Roman"/>
          <w:lang w:eastAsia="en-US"/>
        </w:rPr>
        <w:t xml:space="preserve"> </w:t>
      </w:r>
      <w:r w:rsidRPr="00D51E6B">
        <w:rPr>
          <w:rFonts w:ascii="Times New Roman" w:hAnsi="Times New Roman" w:hint="eastAsia"/>
          <w:lang w:eastAsia="en-US"/>
        </w:rPr>
        <w:t>експертните</w:t>
      </w:r>
      <w:r w:rsidRPr="00D51E6B">
        <w:rPr>
          <w:rFonts w:ascii="Times New Roman" w:hAnsi="Times New Roman"/>
          <w:lang w:eastAsia="en-US"/>
        </w:rPr>
        <w:t xml:space="preserve"> </w:t>
      </w:r>
      <w:r w:rsidRPr="00D51E6B">
        <w:rPr>
          <w:rFonts w:ascii="Times New Roman" w:hAnsi="Times New Roman" w:hint="eastAsia"/>
          <w:lang w:eastAsia="en-US"/>
        </w:rPr>
        <w:t>сътрудници</w:t>
      </w:r>
      <w:r w:rsidRPr="00D51E6B">
        <w:rPr>
          <w:rFonts w:ascii="Times New Roman" w:hAnsi="Times New Roman"/>
          <w:lang w:eastAsia="en-US"/>
        </w:rPr>
        <w:t xml:space="preserve"> </w:t>
      </w:r>
      <w:r w:rsidRPr="00D51E6B">
        <w:rPr>
          <w:rFonts w:ascii="Times New Roman" w:hAnsi="Times New Roman" w:hint="eastAsia"/>
          <w:lang w:eastAsia="en-US"/>
        </w:rPr>
        <w:t>на</w:t>
      </w:r>
      <w:r w:rsidRPr="00D51E6B">
        <w:rPr>
          <w:rFonts w:ascii="Times New Roman" w:hAnsi="Times New Roman"/>
          <w:lang w:eastAsia="en-US"/>
        </w:rPr>
        <w:t xml:space="preserve"> </w:t>
      </w:r>
      <w:r w:rsidRPr="00D51E6B">
        <w:rPr>
          <w:rFonts w:ascii="Times New Roman" w:hAnsi="Times New Roman" w:hint="eastAsia"/>
          <w:lang w:eastAsia="en-US"/>
        </w:rPr>
        <w:t>комисията</w:t>
      </w:r>
      <w:r w:rsidRPr="00D51E6B">
        <w:rPr>
          <w:rFonts w:ascii="Times New Roman" w:hAnsi="Times New Roman"/>
          <w:lang w:eastAsia="en-US"/>
        </w:rPr>
        <w:t xml:space="preserve">: </w:t>
      </w:r>
      <w:r w:rsidR="00DE798B" w:rsidRPr="00D51E6B">
        <w:rPr>
          <w:rFonts w:ascii="Times New Roman" w:hAnsi="Times New Roman"/>
          <w:lang w:eastAsia="en-US"/>
        </w:rPr>
        <w:t>Борислав Нейчев – началник-отдел МРЦИС в дирекция „Информационни технологии“</w:t>
      </w:r>
      <w:r w:rsidR="00B941F1" w:rsidRPr="00D51E6B">
        <w:rPr>
          <w:rFonts w:ascii="Times New Roman" w:hAnsi="Times New Roman"/>
          <w:sz w:val="27"/>
          <w:szCs w:val="27"/>
          <w:lang w:eastAsia="en-US"/>
        </w:rPr>
        <w:t xml:space="preserve">, </w:t>
      </w:r>
      <w:r w:rsidR="002F209E" w:rsidRPr="00D51E6B">
        <w:rPr>
          <w:rFonts w:ascii="Times New Roman" w:hAnsi="Times New Roman"/>
          <w:lang w:eastAsia="en-US"/>
        </w:rPr>
        <w:t xml:space="preserve">Мирослава </w:t>
      </w:r>
      <w:proofErr w:type="spellStart"/>
      <w:r w:rsidR="002F209E" w:rsidRPr="00D51E6B">
        <w:rPr>
          <w:rFonts w:ascii="Times New Roman" w:hAnsi="Times New Roman"/>
          <w:lang w:eastAsia="en-US"/>
        </w:rPr>
        <w:t>Чирпъкова</w:t>
      </w:r>
      <w:proofErr w:type="spellEnd"/>
      <w:r w:rsidR="002F209E" w:rsidRPr="00D51E6B">
        <w:rPr>
          <w:rFonts w:ascii="Times New Roman" w:hAnsi="Times New Roman"/>
          <w:lang w:eastAsia="en-US"/>
        </w:rPr>
        <w:t xml:space="preserve"> – главен експерт в отдел МРЦИС, дирекция „Информационни технологии“, </w:t>
      </w:r>
      <w:r w:rsidR="002F209E" w:rsidRPr="00D51E6B">
        <w:rPr>
          <w:rFonts w:ascii="Times New Roman" w:hAnsi="Times New Roman"/>
          <w:color w:val="000000" w:themeColor="text1"/>
          <w:lang w:eastAsia="en-US"/>
        </w:rPr>
        <w:t xml:space="preserve">Мария Соколова - </w:t>
      </w:r>
      <w:r w:rsidR="002F209E" w:rsidRPr="00D51E6B">
        <w:rPr>
          <w:rFonts w:ascii="Times New Roman" w:hAnsi="Times New Roman" w:hint="eastAsia"/>
          <w:color w:val="000000" w:themeColor="text1"/>
          <w:lang w:eastAsia="en-US"/>
        </w:rPr>
        <w:t>гл</w:t>
      </w:r>
      <w:r w:rsidR="009334D1" w:rsidRPr="00D51E6B">
        <w:rPr>
          <w:rFonts w:ascii="Times New Roman" w:hAnsi="Times New Roman"/>
          <w:color w:val="000000" w:themeColor="text1"/>
          <w:lang w:eastAsia="en-US"/>
        </w:rPr>
        <w:t>авен</w:t>
      </w:r>
      <w:r w:rsidR="002F209E" w:rsidRPr="00D51E6B">
        <w:rPr>
          <w:rFonts w:ascii="Times New Roman" w:hAnsi="Times New Roman"/>
          <w:color w:val="000000" w:themeColor="text1"/>
          <w:lang w:eastAsia="en-US"/>
        </w:rPr>
        <w:t xml:space="preserve"> </w:t>
      </w:r>
      <w:r w:rsidR="002F209E" w:rsidRPr="00D51E6B">
        <w:rPr>
          <w:rFonts w:ascii="Times New Roman" w:hAnsi="Times New Roman" w:hint="eastAsia"/>
          <w:color w:val="000000" w:themeColor="text1"/>
          <w:lang w:eastAsia="en-US"/>
        </w:rPr>
        <w:t>експерт</w:t>
      </w:r>
      <w:r w:rsidR="002F209E" w:rsidRPr="00D51E6B">
        <w:rPr>
          <w:rFonts w:ascii="Times New Roman" w:hAnsi="Times New Roman"/>
          <w:color w:val="000000" w:themeColor="text1"/>
          <w:lang w:eastAsia="en-US"/>
        </w:rPr>
        <w:t xml:space="preserve"> </w:t>
      </w:r>
      <w:r w:rsidR="00514455" w:rsidRPr="00D51E6B">
        <w:rPr>
          <w:rFonts w:ascii="Times New Roman" w:hAnsi="Times New Roman"/>
          <w:color w:val="000000" w:themeColor="text1"/>
          <w:lang w:eastAsia="en-US"/>
        </w:rPr>
        <w:t xml:space="preserve">в </w:t>
      </w:r>
      <w:r w:rsidR="002F209E" w:rsidRPr="00D51E6B">
        <w:rPr>
          <w:rFonts w:ascii="Times New Roman" w:hAnsi="Times New Roman"/>
          <w:color w:val="000000" w:themeColor="text1"/>
          <w:lang w:eastAsia="en-US"/>
        </w:rPr>
        <w:t>отдел МРЦИС</w:t>
      </w:r>
      <w:r w:rsidR="000167FF" w:rsidRPr="00D51E6B">
        <w:rPr>
          <w:rFonts w:ascii="Times New Roman" w:hAnsi="Times New Roman"/>
          <w:color w:val="000000" w:themeColor="text1"/>
          <w:lang w:eastAsia="en-US"/>
        </w:rPr>
        <w:t>,</w:t>
      </w:r>
      <w:r w:rsidR="000167FF" w:rsidRPr="00D51E6B">
        <w:rPr>
          <w:rFonts w:ascii="Times New Roman" w:hAnsi="Times New Roman"/>
          <w:lang w:eastAsia="en-US"/>
        </w:rPr>
        <w:t xml:space="preserve"> дирекция „Информационни технологии“</w:t>
      </w:r>
      <w:r w:rsidR="00D20015" w:rsidRPr="00D51E6B">
        <w:rPr>
          <w:rFonts w:ascii="Times New Roman" w:hAnsi="Times New Roman"/>
          <w:lang w:val="en-US" w:eastAsia="en-US"/>
        </w:rPr>
        <w:t xml:space="preserve"> </w:t>
      </w:r>
      <w:r w:rsidR="00B941F1" w:rsidRPr="00D51E6B">
        <w:rPr>
          <w:rFonts w:ascii="Times New Roman" w:hAnsi="Times New Roman"/>
          <w:lang w:eastAsia="en-US"/>
        </w:rPr>
        <w:t>и</w:t>
      </w:r>
      <w:r w:rsidR="00B941F1" w:rsidRPr="00D51E6B">
        <w:rPr>
          <w:rFonts w:ascii="Times New Roman" w:hAnsi="Times New Roman"/>
          <w:sz w:val="27"/>
          <w:szCs w:val="27"/>
          <w:lang w:eastAsia="en-US"/>
        </w:rPr>
        <w:t xml:space="preserve"> </w:t>
      </w:r>
      <w:r w:rsidR="00B941F1" w:rsidRPr="00D51E6B">
        <w:rPr>
          <w:rFonts w:ascii="Times New Roman" w:hAnsi="Times New Roman"/>
          <w:lang w:eastAsia="en-US"/>
        </w:rPr>
        <w:t>София Иванова – главен експерт</w:t>
      </w:r>
      <w:r w:rsidR="00B941F1" w:rsidRPr="00D51E6B">
        <w:rPr>
          <w:rFonts w:ascii="Times New Roman" w:hAnsi="Times New Roman"/>
          <w:sz w:val="27"/>
          <w:szCs w:val="27"/>
          <w:lang w:eastAsia="en-US"/>
        </w:rPr>
        <w:t xml:space="preserve"> </w:t>
      </w:r>
      <w:r w:rsidR="00B941F1" w:rsidRPr="00D51E6B">
        <w:rPr>
          <w:rFonts w:ascii="Times New Roman" w:hAnsi="Times New Roman"/>
          <w:lang w:eastAsia="en-US"/>
        </w:rPr>
        <w:t xml:space="preserve">в отдел </w:t>
      </w:r>
      <w:r w:rsidR="00B941F1" w:rsidRPr="00D51E6B">
        <w:rPr>
          <w:rFonts w:ascii="Times New Roman" w:hAnsi="Times New Roman" w:hint="eastAsia"/>
          <w:lang w:val="en-US" w:eastAsia="en-US"/>
        </w:rPr>
        <w:t>ИО</w:t>
      </w:r>
      <w:r w:rsidR="009334D1" w:rsidRPr="00D51E6B">
        <w:rPr>
          <w:rFonts w:ascii="Times New Roman" w:hAnsi="Times New Roman"/>
          <w:lang w:eastAsia="en-US"/>
        </w:rPr>
        <w:t>,</w:t>
      </w:r>
      <w:r w:rsidR="00B941F1" w:rsidRPr="00D51E6B">
        <w:rPr>
          <w:rFonts w:ascii="Times New Roman" w:hAnsi="Times New Roman"/>
          <w:lang w:eastAsia="en-US"/>
        </w:rPr>
        <w:t xml:space="preserve"> дирекция „Информационни технологии“</w:t>
      </w:r>
      <w:r w:rsidR="00B941F1" w:rsidRPr="00D51E6B">
        <w:rPr>
          <w:rFonts w:ascii="Times New Roman" w:hAnsi="Times New Roman"/>
          <w:sz w:val="27"/>
          <w:szCs w:val="27"/>
          <w:lang w:eastAsia="en-US"/>
        </w:rPr>
        <w:t>.</w:t>
      </w:r>
      <w:r w:rsidR="00B941F1" w:rsidRPr="00AA58A8">
        <w:rPr>
          <w:rFonts w:ascii="Times New Roman" w:hAnsi="Times New Roman" w:hint="eastAsia"/>
          <w:lang w:eastAsia="en-US"/>
        </w:rPr>
        <w:t xml:space="preserve"> </w:t>
      </w:r>
    </w:p>
    <w:p w:rsidR="00C6135E" w:rsidRDefault="00C6135E" w:rsidP="00492BC0">
      <w:pPr>
        <w:ind w:firstLine="851"/>
        <w:jc w:val="both"/>
        <w:rPr>
          <w:rFonts w:ascii="Times New Roman" w:hAnsi="Times New Roman"/>
          <w:lang w:eastAsia="en-US"/>
        </w:rPr>
      </w:pPr>
    </w:p>
    <w:p w:rsidR="003A65B9" w:rsidRDefault="003A65B9" w:rsidP="00970305">
      <w:pPr>
        <w:ind w:firstLine="709"/>
        <w:jc w:val="both"/>
        <w:rPr>
          <w:rFonts w:ascii="Times New Roman" w:hAnsi="Times New Roman"/>
          <w:b/>
          <w:i/>
          <w:color w:val="000000"/>
        </w:rPr>
      </w:pPr>
      <w:r w:rsidRPr="006D43A5">
        <w:rPr>
          <w:rFonts w:ascii="Times New Roman" w:hAnsi="Times New Roman"/>
          <w:b/>
          <w:i/>
          <w:color w:val="000000"/>
        </w:rPr>
        <w:t>ПО ДНЕВНИЯ РЕД:</w:t>
      </w:r>
    </w:p>
    <w:p w:rsidR="001A43FB" w:rsidRDefault="001A43FB" w:rsidP="00B15F2A">
      <w:pPr>
        <w:ind w:firstLine="851"/>
        <w:jc w:val="both"/>
        <w:rPr>
          <w:rFonts w:ascii="Times New Roman" w:hAnsi="Times New Roman"/>
          <w:b/>
          <w:i/>
          <w:color w:val="000000"/>
        </w:rPr>
      </w:pPr>
    </w:p>
    <w:p w:rsidR="00171BD8" w:rsidRPr="00171BD8" w:rsidRDefault="003A65B9" w:rsidP="00B15F2A">
      <w:pPr>
        <w:tabs>
          <w:tab w:val="left" w:pos="1276"/>
        </w:tabs>
        <w:ind w:firstLine="709"/>
        <w:jc w:val="both"/>
        <w:rPr>
          <w:rFonts w:ascii="Times New Roman" w:hAnsi="Times New Roman"/>
          <w:bCs/>
          <w:lang w:bidi="bg-BG"/>
        </w:rPr>
      </w:pPr>
      <w:r w:rsidRPr="003E100F">
        <w:rPr>
          <w:rStyle w:val="9"/>
          <w:rFonts w:ascii="Times New Roman" w:hAnsi="Times New Roman"/>
          <w:b/>
          <w:sz w:val="28"/>
          <w:u w:val="single"/>
        </w:rPr>
        <w:t>1.ОТНОСНО:</w:t>
      </w:r>
      <w:r w:rsidRPr="003E100F">
        <w:rPr>
          <w:rStyle w:val="9"/>
          <w:rFonts w:ascii="Times New Roman" w:hAnsi="Times New Roman"/>
          <w:sz w:val="28"/>
        </w:rPr>
        <w:t xml:space="preserve"> </w:t>
      </w:r>
      <w:r w:rsidR="00171BD8" w:rsidRPr="00171BD8">
        <w:rPr>
          <w:rFonts w:ascii="Times New Roman" w:hAnsi="Times New Roman"/>
        </w:rPr>
        <w:t xml:space="preserve">Искане от и.ф. административен ръководител </w:t>
      </w:r>
      <w:r w:rsidR="00EF3B21">
        <w:rPr>
          <w:rFonts w:ascii="Times New Roman" w:hAnsi="Times New Roman"/>
        </w:rPr>
        <w:t>–</w:t>
      </w:r>
      <w:r w:rsidR="00171BD8" w:rsidRPr="00171BD8">
        <w:rPr>
          <w:rFonts w:ascii="Times New Roman" w:hAnsi="Times New Roman"/>
        </w:rPr>
        <w:t xml:space="preserve"> председател на Районен съд – Разлог</w:t>
      </w:r>
      <w:r w:rsidR="00141B43">
        <w:rPr>
          <w:rFonts w:ascii="Times New Roman" w:hAnsi="Times New Roman"/>
        </w:rPr>
        <w:t xml:space="preserve"> </w:t>
      </w:r>
      <w:r w:rsidR="00171BD8" w:rsidRPr="00171BD8">
        <w:rPr>
          <w:rFonts w:ascii="Times New Roman" w:hAnsi="Times New Roman"/>
        </w:rPr>
        <w:t>за</w:t>
      </w:r>
      <w:r w:rsidR="00141B43">
        <w:rPr>
          <w:rFonts w:ascii="Times New Roman" w:hAnsi="Times New Roman"/>
        </w:rPr>
        <w:t xml:space="preserve"> </w:t>
      </w:r>
      <w:r w:rsidR="00171BD8" w:rsidRPr="00171BD8">
        <w:rPr>
          <w:rFonts w:ascii="Times New Roman" w:hAnsi="Times New Roman"/>
        </w:rPr>
        <w:t xml:space="preserve">осигуряване на средства за закупуване на мониторна компютърна техника за </w:t>
      </w:r>
      <w:proofErr w:type="spellStart"/>
      <w:r w:rsidR="00171BD8" w:rsidRPr="00171BD8">
        <w:rPr>
          <w:rFonts w:ascii="Times New Roman" w:hAnsi="Times New Roman"/>
        </w:rPr>
        <w:t>видеоконферентни</w:t>
      </w:r>
      <w:proofErr w:type="spellEnd"/>
      <w:r w:rsidR="00171BD8" w:rsidRPr="00171BD8">
        <w:rPr>
          <w:rFonts w:ascii="Times New Roman" w:hAnsi="Times New Roman"/>
        </w:rPr>
        <w:t xml:space="preserve"> връзки и батерии, необходими за UPS захранващи устройства.</w:t>
      </w:r>
    </w:p>
    <w:p w:rsidR="00AA07F4" w:rsidRDefault="00AA07F4" w:rsidP="00B15F2A">
      <w:pPr>
        <w:autoSpaceDE w:val="0"/>
        <w:autoSpaceDN w:val="0"/>
        <w:adjustRightInd w:val="0"/>
        <w:ind w:firstLine="708"/>
        <w:jc w:val="both"/>
        <w:rPr>
          <w:rFonts w:ascii="Times New Roman" w:eastAsiaTheme="minorHAnsi" w:hAnsi="Times New Roman"/>
          <w:color w:val="000000"/>
          <w:lang w:eastAsia="en-US"/>
        </w:rPr>
      </w:pPr>
      <w:r w:rsidRPr="00AA07F4">
        <w:rPr>
          <w:rFonts w:ascii="Times New Roman" w:eastAsiaTheme="minorHAnsi" w:hAnsi="Times New Roman"/>
          <w:color w:val="000000"/>
          <w:lang w:eastAsia="en-US"/>
        </w:rPr>
        <w:t xml:space="preserve">Комисията се е произнесла със свое решение по Протокол № 12/16.07.2026 г., т. 6, впоследствие с решение по Протокол № 14/17.08.2026 г., т. 7.4 е предоставила 5 броя преносими компютри (лаптопи) на Районен съд </w:t>
      </w:r>
      <w:r w:rsidR="00514455">
        <w:rPr>
          <w:rFonts w:ascii="Times New Roman" w:eastAsiaTheme="minorHAnsi" w:hAnsi="Times New Roman"/>
          <w:color w:val="000000"/>
          <w:lang w:eastAsia="en-US"/>
        </w:rPr>
        <w:t>–</w:t>
      </w:r>
      <w:r w:rsidRPr="00AA07F4">
        <w:rPr>
          <w:rFonts w:ascii="Times New Roman" w:eastAsiaTheme="minorHAnsi" w:hAnsi="Times New Roman"/>
          <w:color w:val="000000"/>
          <w:lang w:eastAsia="en-US"/>
        </w:rPr>
        <w:t xml:space="preserve"> Разлог, поради което </w:t>
      </w:r>
    </w:p>
    <w:p w:rsidR="00AA07F4" w:rsidRPr="00AA07F4" w:rsidRDefault="00AA07F4" w:rsidP="00B15F2A">
      <w:pPr>
        <w:autoSpaceDE w:val="0"/>
        <w:autoSpaceDN w:val="0"/>
        <w:adjustRightInd w:val="0"/>
        <w:ind w:firstLine="708"/>
        <w:rPr>
          <w:rFonts w:ascii="Times New Roman" w:eastAsiaTheme="minorHAnsi" w:hAnsi="Times New Roman"/>
          <w:color w:val="000000"/>
          <w:lang w:eastAsia="en-US"/>
        </w:rPr>
      </w:pPr>
    </w:p>
    <w:p w:rsidR="00AA07F4" w:rsidRPr="003E100F" w:rsidRDefault="00AA07F4" w:rsidP="00970305">
      <w:pPr>
        <w:tabs>
          <w:tab w:val="left" w:pos="0"/>
        </w:tabs>
        <w:autoSpaceDE w:val="0"/>
        <w:autoSpaceDN w:val="0"/>
        <w:adjustRightInd w:val="0"/>
        <w:jc w:val="center"/>
        <w:rPr>
          <w:rFonts w:ascii="Times New Roman" w:hAnsi="Times New Roman"/>
          <w:b/>
          <w:bCs/>
        </w:rPr>
      </w:pPr>
      <w:r w:rsidRPr="003E100F">
        <w:rPr>
          <w:rFonts w:ascii="Times New Roman" w:hAnsi="Times New Roman"/>
          <w:b/>
          <w:bCs/>
        </w:rPr>
        <w:t>Комисия „Професионална квалификация и</w:t>
      </w:r>
    </w:p>
    <w:p w:rsidR="00AA07F4" w:rsidRPr="003E100F" w:rsidRDefault="00AA07F4" w:rsidP="00970305">
      <w:pPr>
        <w:tabs>
          <w:tab w:val="left" w:pos="0"/>
        </w:tabs>
        <w:jc w:val="center"/>
        <w:outlineLvl w:val="0"/>
        <w:rPr>
          <w:rFonts w:ascii="Times New Roman" w:hAnsi="Times New Roman"/>
          <w:b/>
          <w:bCs/>
        </w:rPr>
      </w:pPr>
      <w:r w:rsidRPr="003E100F">
        <w:rPr>
          <w:rFonts w:ascii="Times New Roman" w:hAnsi="Times New Roman"/>
          <w:b/>
          <w:bCs/>
        </w:rPr>
        <w:t>информационни технологии“</w:t>
      </w:r>
    </w:p>
    <w:p w:rsidR="00AA07F4" w:rsidRPr="003E100F" w:rsidRDefault="00AA07F4" w:rsidP="00970305">
      <w:pPr>
        <w:tabs>
          <w:tab w:val="left" w:pos="0"/>
        </w:tabs>
        <w:jc w:val="center"/>
        <w:outlineLvl w:val="0"/>
        <w:rPr>
          <w:rFonts w:ascii="Times New Roman" w:hAnsi="Times New Roman"/>
          <w:b/>
          <w:bCs/>
          <w:lang w:val="en-US"/>
        </w:rPr>
      </w:pPr>
      <w:r w:rsidRPr="003E100F">
        <w:rPr>
          <w:rFonts w:ascii="Times New Roman" w:hAnsi="Times New Roman"/>
          <w:b/>
          <w:bCs/>
        </w:rPr>
        <w:t>Р Е Ш И :</w:t>
      </w:r>
    </w:p>
    <w:p w:rsidR="00AA07F4" w:rsidRPr="00F24F0F" w:rsidRDefault="00AA07F4" w:rsidP="00970305">
      <w:pPr>
        <w:tabs>
          <w:tab w:val="left" w:pos="851"/>
        </w:tabs>
        <w:jc w:val="center"/>
        <w:outlineLvl w:val="0"/>
        <w:rPr>
          <w:rFonts w:ascii="Times New Roman" w:hAnsi="Times New Roman"/>
          <w:b/>
          <w:bCs/>
          <w:highlight w:val="yellow"/>
          <w:lang w:val="en-US"/>
        </w:rPr>
      </w:pPr>
    </w:p>
    <w:p w:rsidR="00AA07F4" w:rsidRPr="00AA07F4" w:rsidRDefault="00AA07F4" w:rsidP="00B15F2A">
      <w:pPr>
        <w:autoSpaceDE w:val="0"/>
        <w:autoSpaceDN w:val="0"/>
        <w:adjustRightInd w:val="0"/>
        <w:ind w:firstLine="709"/>
        <w:jc w:val="both"/>
        <w:rPr>
          <w:rFonts w:ascii="Times New Roman" w:eastAsiaTheme="minorHAnsi" w:hAnsi="Times New Roman"/>
          <w:color w:val="000000"/>
          <w:lang w:eastAsia="en-US"/>
        </w:rPr>
      </w:pPr>
      <w:r w:rsidRPr="00AA07F4">
        <w:rPr>
          <w:rFonts w:ascii="Times New Roman" w:eastAsiaTheme="minorHAnsi" w:hAnsi="Times New Roman"/>
          <w:b/>
          <w:color w:val="000000"/>
          <w:lang w:eastAsia="en-US"/>
        </w:rPr>
        <w:t>1.</w:t>
      </w:r>
      <w:proofErr w:type="spellStart"/>
      <w:r w:rsidRPr="00AA07F4">
        <w:rPr>
          <w:rFonts w:ascii="Times New Roman" w:eastAsiaTheme="minorHAnsi" w:hAnsi="Times New Roman"/>
          <w:b/>
          <w:color w:val="000000"/>
          <w:lang w:eastAsia="en-US"/>
        </w:rPr>
        <w:t>1</w:t>
      </w:r>
      <w:proofErr w:type="spellEnd"/>
      <w:r>
        <w:rPr>
          <w:rFonts w:ascii="Times New Roman" w:eastAsiaTheme="minorHAnsi" w:hAnsi="Times New Roman"/>
          <w:b/>
          <w:color w:val="000000"/>
          <w:lang w:eastAsia="en-US"/>
        </w:rPr>
        <w:t>.</w:t>
      </w:r>
      <w:r w:rsidRPr="00AA07F4">
        <w:rPr>
          <w:rFonts w:ascii="Times New Roman" w:eastAsiaTheme="minorHAnsi" w:hAnsi="Times New Roman"/>
          <w:color w:val="000000"/>
          <w:lang w:eastAsia="en-US"/>
        </w:rPr>
        <w:t xml:space="preserve"> Искането от и.ф. административен ръководител </w:t>
      </w:r>
      <w:r w:rsidR="00EF3B21">
        <w:rPr>
          <w:rFonts w:ascii="Times New Roman" w:eastAsiaTheme="minorHAnsi" w:hAnsi="Times New Roman"/>
          <w:color w:val="000000"/>
          <w:lang w:eastAsia="en-US"/>
        </w:rPr>
        <w:t>–</w:t>
      </w:r>
      <w:r w:rsidRPr="00AA07F4">
        <w:rPr>
          <w:rFonts w:ascii="Times New Roman" w:eastAsiaTheme="minorHAnsi" w:hAnsi="Times New Roman"/>
          <w:color w:val="000000"/>
          <w:lang w:eastAsia="en-US"/>
        </w:rPr>
        <w:t xml:space="preserve"> председател на Районен съд – Разлог относно осигуряване на средства за закупуване на </w:t>
      </w:r>
      <w:r w:rsidRPr="00AA07F4">
        <w:rPr>
          <w:rFonts w:ascii="Times New Roman" w:eastAsiaTheme="minorHAnsi" w:hAnsi="Times New Roman"/>
          <w:color w:val="000000"/>
          <w:lang w:eastAsia="en-US"/>
        </w:rPr>
        <w:lastRenderedPageBreak/>
        <w:t xml:space="preserve">мониторна компютърна техника за </w:t>
      </w:r>
      <w:proofErr w:type="spellStart"/>
      <w:r w:rsidRPr="00AA07F4">
        <w:rPr>
          <w:rFonts w:ascii="Times New Roman" w:eastAsiaTheme="minorHAnsi" w:hAnsi="Times New Roman"/>
          <w:color w:val="000000"/>
          <w:lang w:eastAsia="en-US"/>
        </w:rPr>
        <w:t>видеоконферентни</w:t>
      </w:r>
      <w:proofErr w:type="spellEnd"/>
      <w:r w:rsidRPr="00AA07F4">
        <w:rPr>
          <w:rFonts w:ascii="Times New Roman" w:eastAsiaTheme="minorHAnsi" w:hAnsi="Times New Roman"/>
          <w:color w:val="000000"/>
          <w:lang w:eastAsia="en-US"/>
        </w:rPr>
        <w:t xml:space="preserve"> връзки </w:t>
      </w:r>
      <w:r w:rsidRPr="007802FF">
        <w:rPr>
          <w:rFonts w:ascii="Times New Roman" w:eastAsiaTheme="minorHAnsi" w:hAnsi="Times New Roman"/>
          <w:b/>
          <w:color w:val="000000"/>
          <w:lang w:eastAsia="en-US"/>
        </w:rPr>
        <w:t xml:space="preserve">е </w:t>
      </w:r>
      <w:r w:rsidRPr="00AA07F4">
        <w:rPr>
          <w:rFonts w:ascii="Times New Roman" w:eastAsiaTheme="minorHAnsi" w:hAnsi="Times New Roman"/>
          <w:b/>
          <w:color w:val="000000"/>
          <w:lang w:eastAsia="en-US"/>
        </w:rPr>
        <w:t>нецелесъобразно</w:t>
      </w:r>
      <w:r w:rsidRPr="00AA07F4">
        <w:rPr>
          <w:rFonts w:ascii="Times New Roman" w:eastAsiaTheme="minorHAnsi" w:hAnsi="Times New Roman"/>
          <w:color w:val="000000"/>
          <w:lang w:eastAsia="en-US"/>
        </w:rPr>
        <w:t xml:space="preserve">. </w:t>
      </w:r>
    </w:p>
    <w:p w:rsidR="00AA07F4" w:rsidRPr="00AA07F4" w:rsidRDefault="007802FF" w:rsidP="00B15F2A">
      <w:pPr>
        <w:autoSpaceDE w:val="0"/>
        <w:autoSpaceDN w:val="0"/>
        <w:adjustRightInd w:val="0"/>
        <w:ind w:firstLine="709"/>
        <w:jc w:val="both"/>
        <w:rPr>
          <w:rFonts w:ascii="Times New Roman" w:eastAsiaTheme="minorHAnsi" w:hAnsi="Times New Roman"/>
          <w:color w:val="000000"/>
          <w:lang w:eastAsia="en-US"/>
        </w:rPr>
      </w:pPr>
      <w:r w:rsidRPr="007802FF">
        <w:rPr>
          <w:rFonts w:ascii="Times New Roman" w:eastAsiaTheme="minorHAnsi" w:hAnsi="Times New Roman"/>
          <w:b/>
          <w:color w:val="000000"/>
          <w:lang w:eastAsia="en-US"/>
        </w:rPr>
        <w:t>1.2. ИЗПРАЩА</w:t>
      </w:r>
      <w:r w:rsidRPr="00AA07F4">
        <w:rPr>
          <w:rFonts w:ascii="Times New Roman" w:eastAsiaTheme="minorHAnsi" w:hAnsi="Times New Roman"/>
          <w:color w:val="000000"/>
          <w:lang w:eastAsia="en-US"/>
        </w:rPr>
        <w:t xml:space="preserve"> </w:t>
      </w:r>
      <w:r w:rsidR="00AA07F4" w:rsidRPr="00AA07F4">
        <w:rPr>
          <w:rFonts w:ascii="Times New Roman" w:eastAsiaTheme="minorHAnsi" w:hAnsi="Times New Roman"/>
          <w:color w:val="000000"/>
          <w:lang w:eastAsia="en-US"/>
        </w:rPr>
        <w:t xml:space="preserve">решението по </w:t>
      </w:r>
      <w:r w:rsidR="00AA07F4" w:rsidRPr="002F209E">
        <w:rPr>
          <w:rFonts w:ascii="Times New Roman" w:eastAsiaTheme="minorHAnsi" w:hAnsi="Times New Roman"/>
          <w:b/>
          <w:color w:val="000000"/>
          <w:lang w:eastAsia="en-US"/>
        </w:rPr>
        <w:t>т. 1.1</w:t>
      </w:r>
      <w:r w:rsidR="00AA07F4" w:rsidRPr="00AA07F4">
        <w:rPr>
          <w:rFonts w:ascii="Times New Roman" w:eastAsiaTheme="minorHAnsi" w:hAnsi="Times New Roman"/>
          <w:color w:val="000000"/>
          <w:lang w:eastAsia="en-US"/>
        </w:rPr>
        <w:t xml:space="preserve"> на и.ф. административен ръководител </w:t>
      </w:r>
      <w:r w:rsidR="00EF3B21">
        <w:rPr>
          <w:rFonts w:ascii="Times New Roman" w:eastAsiaTheme="minorHAnsi" w:hAnsi="Times New Roman"/>
          <w:color w:val="000000"/>
          <w:lang w:eastAsia="en-US"/>
        </w:rPr>
        <w:t>–</w:t>
      </w:r>
      <w:r w:rsidR="00AA07F4" w:rsidRPr="00AA07F4">
        <w:rPr>
          <w:rFonts w:ascii="Times New Roman" w:eastAsiaTheme="minorHAnsi" w:hAnsi="Times New Roman"/>
          <w:color w:val="000000"/>
          <w:lang w:eastAsia="en-US"/>
        </w:rPr>
        <w:t xml:space="preserve"> председател на Районен съд – Разлог, за сведение. </w:t>
      </w:r>
    </w:p>
    <w:p w:rsidR="00AA07F4" w:rsidRPr="00AA07F4" w:rsidRDefault="00AA07F4" w:rsidP="00B15F2A">
      <w:pPr>
        <w:autoSpaceDE w:val="0"/>
        <w:autoSpaceDN w:val="0"/>
        <w:adjustRightInd w:val="0"/>
        <w:ind w:firstLine="709"/>
        <w:jc w:val="both"/>
        <w:rPr>
          <w:rFonts w:ascii="Times New Roman" w:eastAsiaTheme="minorHAnsi" w:hAnsi="Times New Roman"/>
          <w:color w:val="000000"/>
          <w:lang w:eastAsia="en-US"/>
        </w:rPr>
      </w:pPr>
      <w:r w:rsidRPr="00AA07F4">
        <w:rPr>
          <w:rFonts w:ascii="Times New Roman" w:eastAsiaTheme="minorHAnsi" w:hAnsi="Times New Roman"/>
          <w:b/>
          <w:color w:val="000000"/>
          <w:lang w:eastAsia="en-US"/>
        </w:rPr>
        <w:t>1.3</w:t>
      </w:r>
      <w:r>
        <w:rPr>
          <w:rFonts w:ascii="Times New Roman" w:eastAsiaTheme="minorHAnsi" w:hAnsi="Times New Roman"/>
          <w:b/>
          <w:color w:val="000000"/>
          <w:lang w:eastAsia="en-US"/>
        </w:rPr>
        <w:t>.</w:t>
      </w:r>
      <w:r w:rsidRPr="00AA07F4">
        <w:rPr>
          <w:rFonts w:ascii="Times New Roman" w:eastAsiaTheme="minorHAnsi" w:hAnsi="Times New Roman"/>
          <w:color w:val="000000"/>
          <w:lang w:eastAsia="en-US"/>
        </w:rPr>
        <w:t xml:space="preserve"> Искането в частта за осигуряване на средства за закупуване на 50 броя батерии за UPS не е от компетентността на комисията. </w:t>
      </w:r>
    </w:p>
    <w:p w:rsidR="00AA07F4" w:rsidRPr="00AA07F4" w:rsidRDefault="00AA07F4" w:rsidP="00B15F2A">
      <w:pPr>
        <w:autoSpaceDE w:val="0"/>
        <w:autoSpaceDN w:val="0"/>
        <w:adjustRightInd w:val="0"/>
        <w:ind w:firstLine="709"/>
        <w:jc w:val="both"/>
        <w:rPr>
          <w:rFonts w:ascii="Times New Roman" w:eastAsiaTheme="minorHAnsi" w:hAnsi="Times New Roman"/>
          <w:color w:val="000000"/>
          <w:lang w:eastAsia="en-US"/>
        </w:rPr>
      </w:pPr>
      <w:r w:rsidRPr="00AA07F4">
        <w:rPr>
          <w:rFonts w:ascii="Times New Roman" w:eastAsiaTheme="minorHAnsi" w:hAnsi="Times New Roman"/>
          <w:b/>
          <w:color w:val="000000"/>
          <w:lang w:eastAsia="en-US"/>
        </w:rPr>
        <w:t>1.4</w:t>
      </w:r>
      <w:r>
        <w:rPr>
          <w:rFonts w:ascii="Times New Roman" w:eastAsiaTheme="minorHAnsi" w:hAnsi="Times New Roman"/>
          <w:b/>
          <w:color w:val="000000"/>
          <w:lang w:eastAsia="en-US"/>
        </w:rPr>
        <w:t>.</w:t>
      </w:r>
      <w:r w:rsidRPr="00AA07F4">
        <w:rPr>
          <w:rFonts w:ascii="Times New Roman" w:eastAsiaTheme="minorHAnsi" w:hAnsi="Times New Roman"/>
          <w:color w:val="000000"/>
          <w:lang w:eastAsia="en-US"/>
        </w:rPr>
        <w:t xml:space="preserve"> </w:t>
      </w:r>
      <w:r w:rsidR="002F209E" w:rsidRPr="002F209E">
        <w:rPr>
          <w:rFonts w:ascii="Times New Roman" w:eastAsiaTheme="minorHAnsi" w:hAnsi="Times New Roman"/>
          <w:b/>
          <w:color w:val="000000"/>
          <w:lang w:eastAsia="en-US"/>
        </w:rPr>
        <w:t>ИЗПРАЩА</w:t>
      </w:r>
      <w:r w:rsidR="008A1FEA">
        <w:rPr>
          <w:rFonts w:ascii="Times New Roman" w:eastAsiaTheme="minorHAnsi" w:hAnsi="Times New Roman"/>
          <w:color w:val="000000"/>
          <w:lang w:eastAsia="en-US"/>
        </w:rPr>
        <w:t xml:space="preserve"> решението по </w:t>
      </w:r>
      <w:r w:rsidR="008A1FEA" w:rsidRPr="007802FF">
        <w:rPr>
          <w:rFonts w:ascii="Times New Roman" w:eastAsiaTheme="minorHAnsi" w:hAnsi="Times New Roman"/>
          <w:b/>
          <w:color w:val="000000"/>
          <w:lang w:eastAsia="en-US"/>
        </w:rPr>
        <w:t>т.</w:t>
      </w:r>
      <w:r w:rsidR="00EF3B21">
        <w:rPr>
          <w:rFonts w:ascii="Times New Roman" w:eastAsiaTheme="minorHAnsi" w:hAnsi="Times New Roman"/>
          <w:b/>
          <w:color w:val="000000"/>
          <w:lang w:eastAsia="en-US"/>
        </w:rPr>
        <w:t xml:space="preserve"> </w:t>
      </w:r>
      <w:r w:rsidRPr="007802FF">
        <w:rPr>
          <w:rFonts w:ascii="Times New Roman" w:eastAsiaTheme="minorHAnsi" w:hAnsi="Times New Roman"/>
          <w:b/>
          <w:color w:val="000000"/>
          <w:lang w:eastAsia="en-US"/>
        </w:rPr>
        <w:t>1</w:t>
      </w:r>
      <w:r w:rsidR="008A1FEA" w:rsidRPr="007802FF">
        <w:rPr>
          <w:rFonts w:ascii="Times New Roman" w:eastAsiaTheme="minorHAnsi" w:hAnsi="Times New Roman"/>
          <w:b/>
          <w:color w:val="000000"/>
          <w:lang w:eastAsia="en-US"/>
        </w:rPr>
        <w:t>.</w:t>
      </w:r>
      <w:r w:rsidR="00EF3B21">
        <w:rPr>
          <w:rFonts w:ascii="Times New Roman" w:eastAsiaTheme="minorHAnsi" w:hAnsi="Times New Roman"/>
          <w:b/>
          <w:color w:val="000000"/>
          <w:lang w:eastAsia="en-US"/>
        </w:rPr>
        <w:t>3</w:t>
      </w:r>
      <w:r w:rsidRPr="00AA07F4">
        <w:rPr>
          <w:rFonts w:ascii="Times New Roman" w:eastAsiaTheme="minorHAnsi" w:hAnsi="Times New Roman"/>
          <w:color w:val="000000"/>
          <w:lang w:eastAsia="en-US"/>
        </w:rPr>
        <w:t xml:space="preserve"> ведно с мотивиран доклад на Комисия „Бюджет и финанси“ към Пленума на ВСС, по компетентност. </w:t>
      </w:r>
    </w:p>
    <w:p w:rsidR="00AA07F4" w:rsidRPr="00AA07F4" w:rsidRDefault="00AA07F4" w:rsidP="00B15F2A">
      <w:pPr>
        <w:autoSpaceDE w:val="0"/>
        <w:autoSpaceDN w:val="0"/>
        <w:adjustRightInd w:val="0"/>
        <w:rPr>
          <w:rFonts w:ascii="Times New Roman" w:eastAsiaTheme="minorHAnsi" w:hAnsi="Times New Roman"/>
          <w:color w:val="000000"/>
          <w:lang w:eastAsia="en-US"/>
        </w:rPr>
      </w:pPr>
    </w:p>
    <w:p w:rsidR="00171BD8" w:rsidRPr="00171BD8" w:rsidRDefault="00F23C71" w:rsidP="00B15F2A">
      <w:pPr>
        <w:tabs>
          <w:tab w:val="left" w:pos="1276"/>
        </w:tabs>
        <w:ind w:firstLine="709"/>
        <w:jc w:val="both"/>
        <w:rPr>
          <w:rFonts w:ascii="Times New Roman" w:hAnsi="Times New Roman"/>
          <w:bCs/>
          <w:lang w:bidi="bg-BG"/>
        </w:rPr>
      </w:pPr>
      <w:r w:rsidRPr="00110D38">
        <w:rPr>
          <w:rStyle w:val="9"/>
          <w:rFonts w:ascii="Times New Roman" w:hAnsi="Times New Roman"/>
          <w:b/>
          <w:sz w:val="28"/>
          <w:u w:val="single"/>
        </w:rPr>
        <w:t>2.ОТНОСНО:</w:t>
      </w:r>
      <w:r w:rsidR="00AB1B15" w:rsidRPr="00110D38">
        <w:rPr>
          <w:rStyle w:val="9"/>
          <w:rFonts w:ascii="Times New Roman" w:hAnsi="Times New Roman"/>
          <w:b/>
          <w:sz w:val="28"/>
        </w:rPr>
        <w:t xml:space="preserve"> </w:t>
      </w:r>
      <w:r w:rsidR="00171BD8" w:rsidRPr="00171BD8">
        <w:rPr>
          <w:rFonts w:ascii="Times New Roman" w:hAnsi="Times New Roman"/>
        </w:rPr>
        <w:t xml:space="preserve">Искане от административния ръководител </w:t>
      </w:r>
      <w:r w:rsidR="00507CC8">
        <w:rPr>
          <w:rFonts w:ascii="Times New Roman" w:hAnsi="Times New Roman"/>
        </w:rPr>
        <w:t>–</w:t>
      </w:r>
      <w:r w:rsidR="00171BD8" w:rsidRPr="00171BD8">
        <w:rPr>
          <w:rFonts w:ascii="Times New Roman" w:hAnsi="Times New Roman"/>
        </w:rPr>
        <w:t xml:space="preserve"> председател на Административен съд – Пазарджик за осигуряване на средства за закупуване на 1 бр. сървърен шкаф, 1 бр. UPS за монтаж в сървърен шкаф, 2</w:t>
      </w:r>
      <w:r w:rsidR="007802FF">
        <w:rPr>
          <w:rFonts w:ascii="Times New Roman" w:hAnsi="Times New Roman"/>
        </w:rPr>
        <w:t> </w:t>
      </w:r>
      <w:r w:rsidR="00171BD8" w:rsidRPr="00171BD8">
        <w:rPr>
          <w:rFonts w:ascii="Times New Roman" w:hAnsi="Times New Roman"/>
        </w:rPr>
        <w:t>бр. компютърни конфигурации и 2 бр. UPS за компютърните конфигурации.</w:t>
      </w:r>
    </w:p>
    <w:p w:rsidR="001F4705" w:rsidRPr="00F24F0F" w:rsidRDefault="001F4705" w:rsidP="00B15F2A">
      <w:pPr>
        <w:tabs>
          <w:tab w:val="left" w:pos="1276"/>
        </w:tabs>
        <w:ind w:firstLine="851"/>
        <w:jc w:val="both"/>
        <w:rPr>
          <w:rFonts w:ascii="Times New Roman" w:hAnsi="Times New Roman"/>
          <w:sz w:val="27"/>
          <w:szCs w:val="27"/>
        </w:rPr>
      </w:pPr>
    </w:p>
    <w:p w:rsidR="003A65B9" w:rsidRPr="00110D38" w:rsidRDefault="003A65B9" w:rsidP="00970305">
      <w:pPr>
        <w:tabs>
          <w:tab w:val="left" w:pos="709"/>
        </w:tabs>
        <w:autoSpaceDE w:val="0"/>
        <w:autoSpaceDN w:val="0"/>
        <w:adjustRightInd w:val="0"/>
        <w:jc w:val="center"/>
        <w:rPr>
          <w:rFonts w:ascii="Times New Roman" w:hAnsi="Times New Roman"/>
          <w:b/>
          <w:bCs/>
        </w:rPr>
      </w:pPr>
      <w:r w:rsidRPr="00110D38">
        <w:rPr>
          <w:rFonts w:ascii="Times New Roman" w:hAnsi="Times New Roman"/>
          <w:b/>
          <w:bCs/>
        </w:rPr>
        <w:t>Комисия „Професионална квалификация и</w:t>
      </w:r>
    </w:p>
    <w:p w:rsidR="003A65B9" w:rsidRPr="00110D38" w:rsidRDefault="00683E99" w:rsidP="00970305">
      <w:pPr>
        <w:tabs>
          <w:tab w:val="left" w:pos="709"/>
        </w:tabs>
        <w:jc w:val="center"/>
        <w:outlineLvl w:val="0"/>
        <w:rPr>
          <w:rFonts w:ascii="Times New Roman" w:hAnsi="Times New Roman"/>
          <w:b/>
          <w:bCs/>
        </w:rPr>
      </w:pPr>
      <w:r w:rsidRPr="00110D38">
        <w:rPr>
          <w:rFonts w:ascii="Times New Roman" w:hAnsi="Times New Roman"/>
          <w:b/>
          <w:bCs/>
        </w:rPr>
        <w:t>информационни технологии“</w:t>
      </w:r>
    </w:p>
    <w:p w:rsidR="003A65B9" w:rsidRPr="00110D38" w:rsidRDefault="003A65B9" w:rsidP="00970305">
      <w:pPr>
        <w:tabs>
          <w:tab w:val="left" w:pos="709"/>
        </w:tabs>
        <w:jc w:val="center"/>
        <w:outlineLvl w:val="0"/>
        <w:rPr>
          <w:rFonts w:ascii="Times New Roman" w:hAnsi="Times New Roman"/>
          <w:b/>
          <w:bCs/>
          <w:lang w:val="en-US"/>
        </w:rPr>
      </w:pPr>
      <w:r w:rsidRPr="00110D38">
        <w:rPr>
          <w:rFonts w:ascii="Times New Roman" w:hAnsi="Times New Roman"/>
          <w:b/>
          <w:bCs/>
        </w:rPr>
        <w:t>Р Е Ш И :</w:t>
      </w:r>
    </w:p>
    <w:p w:rsidR="003A65B9" w:rsidRDefault="003A65B9" w:rsidP="00970305">
      <w:pPr>
        <w:tabs>
          <w:tab w:val="left" w:pos="709"/>
        </w:tabs>
        <w:jc w:val="center"/>
        <w:outlineLvl w:val="0"/>
        <w:rPr>
          <w:rFonts w:ascii="Times New Roman" w:hAnsi="Times New Roman"/>
          <w:b/>
          <w:bCs/>
          <w:highlight w:val="yellow"/>
        </w:rPr>
      </w:pPr>
    </w:p>
    <w:p w:rsidR="00DA1008" w:rsidRPr="00DA1008" w:rsidRDefault="00DA1008" w:rsidP="00B15F2A">
      <w:pPr>
        <w:autoSpaceDE w:val="0"/>
        <w:autoSpaceDN w:val="0"/>
        <w:adjustRightInd w:val="0"/>
        <w:ind w:firstLine="709"/>
        <w:jc w:val="both"/>
        <w:rPr>
          <w:rFonts w:ascii="Times New Roman" w:eastAsiaTheme="minorHAnsi" w:hAnsi="Times New Roman"/>
          <w:color w:val="000000"/>
          <w:lang w:eastAsia="en-US"/>
        </w:rPr>
      </w:pPr>
      <w:r w:rsidRPr="00DA1008">
        <w:rPr>
          <w:rFonts w:ascii="Times New Roman" w:eastAsiaTheme="minorHAnsi" w:hAnsi="Times New Roman"/>
          <w:b/>
          <w:color w:val="000000"/>
          <w:lang w:eastAsia="en-US"/>
        </w:rPr>
        <w:t>2.1.</w:t>
      </w:r>
      <w:r w:rsidRPr="00DA1008">
        <w:rPr>
          <w:rFonts w:ascii="Times New Roman" w:eastAsiaTheme="minorHAnsi" w:hAnsi="Times New Roman"/>
          <w:color w:val="000000"/>
          <w:lang w:eastAsia="en-US"/>
        </w:rPr>
        <w:t xml:space="preserve"> Искането от административния ръководител </w:t>
      </w:r>
      <w:r w:rsidR="007D505E">
        <w:rPr>
          <w:rFonts w:ascii="Times New Roman" w:eastAsiaTheme="minorHAnsi" w:hAnsi="Times New Roman"/>
          <w:color w:val="000000"/>
          <w:lang w:eastAsia="en-US"/>
        </w:rPr>
        <w:t>–</w:t>
      </w:r>
      <w:r w:rsidRPr="00DA1008">
        <w:rPr>
          <w:rFonts w:ascii="Times New Roman" w:eastAsiaTheme="minorHAnsi" w:hAnsi="Times New Roman"/>
          <w:color w:val="000000"/>
          <w:lang w:eastAsia="en-US"/>
        </w:rPr>
        <w:t xml:space="preserve"> председател на Административен съд – Пазарджик относно осигуряване на средства за закупуване на 1 бр. сървърен шкаф, 1 бр. UPS за монтаж в сървърен шкаф и 2</w:t>
      </w:r>
      <w:r w:rsidR="0041628F">
        <w:rPr>
          <w:rFonts w:ascii="Times New Roman" w:eastAsiaTheme="minorHAnsi" w:hAnsi="Times New Roman"/>
          <w:color w:val="000000"/>
          <w:lang w:eastAsia="en-US"/>
        </w:rPr>
        <w:t> </w:t>
      </w:r>
      <w:r w:rsidRPr="00DA1008">
        <w:rPr>
          <w:rFonts w:ascii="Times New Roman" w:eastAsiaTheme="minorHAnsi" w:hAnsi="Times New Roman"/>
          <w:color w:val="000000"/>
          <w:lang w:eastAsia="en-US"/>
        </w:rPr>
        <w:t xml:space="preserve">бр. компютърни конфигурации на обща стойност 3063,40 евро с ДДС е </w:t>
      </w:r>
      <w:r w:rsidRPr="00DA1008">
        <w:rPr>
          <w:rFonts w:ascii="Times New Roman" w:eastAsiaTheme="minorHAnsi" w:hAnsi="Times New Roman"/>
          <w:b/>
          <w:color w:val="000000"/>
          <w:lang w:eastAsia="en-US"/>
        </w:rPr>
        <w:t>целесъобразно</w:t>
      </w:r>
      <w:r w:rsidRPr="00DA1008">
        <w:rPr>
          <w:rFonts w:ascii="Times New Roman" w:eastAsiaTheme="minorHAnsi" w:hAnsi="Times New Roman"/>
          <w:color w:val="000000"/>
          <w:lang w:eastAsia="en-US"/>
        </w:rPr>
        <w:t xml:space="preserve">. </w:t>
      </w:r>
    </w:p>
    <w:p w:rsidR="00DA1008" w:rsidRPr="00DA1008" w:rsidRDefault="0049047F" w:rsidP="00B15F2A">
      <w:pPr>
        <w:autoSpaceDE w:val="0"/>
        <w:autoSpaceDN w:val="0"/>
        <w:adjustRightInd w:val="0"/>
        <w:ind w:firstLine="709"/>
        <w:jc w:val="both"/>
        <w:rPr>
          <w:rFonts w:ascii="Times New Roman" w:eastAsiaTheme="minorHAnsi" w:hAnsi="Times New Roman"/>
          <w:color w:val="000000"/>
          <w:lang w:eastAsia="en-US"/>
        </w:rPr>
      </w:pPr>
      <w:r>
        <w:rPr>
          <w:rFonts w:ascii="Times New Roman" w:eastAsiaTheme="minorHAnsi" w:hAnsi="Times New Roman"/>
          <w:b/>
          <w:color w:val="000000"/>
          <w:lang w:eastAsia="en-US"/>
        </w:rPr>
        <w:t>2.</w:t>
      </w:r>
      <w:proofErr w:type="spellStart"/>
      <w:r>
        <w:rPr>
          <w:rFonts w:ascii="Times New Roman" w:eastAsiaTheme="minorHAnsi" w:hAnsi="Times New Roman"/>
          <w:b/>
          <w:color w:val="000000"/>
          <w:lang w:eastAsia="en-US"/>
        </w:rPr>
        <w:t>2</w:t>
      </w:r>
      <w:proofErr w:type="spellEnd"/>
      <w:r w:rsidR="00DA1008" w:rsidRPr="00DA1008">
        <w:rPr>
          <w:rFonts w:ascii="Times New Roman" w:eastAsiaTheme="minorHAnsi" w:hAnsi="Times New Roman"/>
          <w:b/>
          <w:color w:val="000000"/>
          <w:lang w:eastAsia="en-US"/>
        </w:rPr>
        <w:t>.</w:t>
      </w:r>
      <w:r w:rsidR="00DA1008" w:rsidRPr="00DA1008">
        <w:rPr>
          <w:rFonts w:ascii="Times New Roman" w:eastAsiaTheme="minorHAnsi" w:hAnsi="Times New Roman"/>
          <w:color w:val="000000"/>
          <w:lang w:eastAsia="en-US"/>
        </w:rPr>
        <w:t xml:space="preserve"> </w:t>
      </w:r>
      <w:r w:rsidR="00DA1008" w:rsidRPr="00DA1008">
        <w:rPr>
          <w:rFonts w:ascii="Times New Roman" w:eastAsiaTheme="minorHAnsi" w:hAnsi="Times New Roman"/>
          <w:b/>
          <w:color w:val="000000"/>
          <w:lang w:eastAsia="en-US"/>
        </w:rPr>
        <w:t>ИЗПРАЩА</w:t>
      </w:r>
      <w:r w:rsidR="00DA1008" w:rsidRPr="00DA1008">
        <w:rPr>
          <w:rFonts w:ascii="Times New Roman" w:eastAsiaTheme="minorHAnsi" w:hAnsi="Times New Roman"/>
          <w:color w:val="000000"/>
          <w:lang w:eastAsia="en-US"/>
        </w:rPr>
        <w:t xml:space="preserve"> решението по </w:t>
      </w:r>
      <w:r w:rsidR="00DA1008" w:rsidRPr="00DA1008">
        <w:rPr>
          <w:rFonts w:ascii="Times New Roman" w:eastAsiaTheme="minorHAnsi" w:hAnsi="Times New Roman"/>
          <w:b/>
          <w:color w:val="000000"/>
          <w:lang w:eastAsia="en-US"/>
        </w:rPr>
        <w:t>т. 2.1</w:t>
      </w:r>
      <w:r w:rsidR="00DA1008" w:rsidRPr="00DA1008">
        <w:rPr>
          <w:rFonts w:ascii="Times New Roman" w:eastAsiaTheme="minorHAnsi" w:hAnsi="Times New Roman"/>
          <w:color w:val="000000"/>
          <w:lang w:eastAsia="en-US"/>
        </w:rPr>
        <w:t xml:space="preserve"> ведно с мотивиран доклад на Комисия „Бюджет и финанси“ към Пленума на ВСС, по компетентност. </w:t>
      </w:r>
    </w:p>
    <w:p w:rsidR="00DA1008" w:rsidRPr="00DA1008" w:rsidRDefault="00DA1008" w:rsidP="00B15F2A">
      <w:pPr>
        <w:autoSpaceDE w:val="0"/>
        <w:autoSpaceDN w:val="0"/>
        <w:adjustRightInd w:val="0"/>
        <w:ind w:firstLine="709"/>
        <w:jc w:val="both"/>
        <w:rPr>
          <w:rFonts w:ascii="Times New Roman" w:eastAsiaTheme="minorHAnsi" w:hAnsi="Times New Roman"/>
          <w:color w:val="000000"/>
          <w:lang w:eastAsia="en-US"/>
        </w:rPr>
      </w:pPr>
      <w:r w:rsidRPr="00DA1008">
        <w:rPr>
          <w:rFonts w:ascii="Times New Roman" w:eastAsiaTheme="minorHAnsi" w:hAnsi="Times New Roman"/>
          <w:b/>
          <w:color w:val="000000"/>
          <w:lang w:eastAsia="en-US"/>
        </w:rPr>
        <w:t>2.3.</w:t>
      </w:r>
      <w:r w:rsidRPr="00DA1008">
        <w:rPr>
          <w:rFonts w:ascii="Times New Roman" w:eastAsiaTheme="minorHAnsi" w:hAnsi="Times New Roman"/>
          <w:color w:val="000000"/>
          <w:lang w:eastAsia="en-US"/>
        </w:rPr>
        <w:t xml:space="preserve"> Искането в останалата част </w:t>
      </w:r>
      <w:r w:rsidRPr="007D505E">
        <w:rPr>
          <w:rFonts w:ascii="Times New Roman" w:eastAsiaTheme="minorHAnsi" w:hAnsi="Times New Roman"/>
          <w:color w:val="000000"/>
          <w:lang w:eastAsia="en-US"/>
        </w:rPr>
        <w:t>не е неотложно,</w:t>
      </w:r>
      <w:r w:rsidRPr="00DA1008">
        <w:rPr>
          <w:rFonts w:ascii="Times New Roman" w:eastAsiaTheme="minorHAnsi" w:hAnsi="Times New Roman"/>
          <w:color w:val="000000"/>
          <w:lang w:eastAsia="en-US"/>
        </w:rPr>
        <w:t xml:space="preserve"> поради което препоръчва на административния ръководител на Административен съд – Пазарджик при изготвяне на проектобюджета на съда за следваща година да се предвидят/заложат средства за закупуване на необходимата техника, съобразени с определените пределни цени, приети с решение на Пленума на ВСС по протокол № 7/22.04.2021 г. </w:t>
      </w:r>
    </w:p>
    <w:p w:rsidR="00DA1008" w:rsidRPr="00DA1008" w:rsidRDefault="00DA1008" w:rsidP="00B15F2A">
      <w:pPr>
        <w:autoSpaceDE w:val="0"/>
        <w:autoSpaceDN w:val="0"/>
        <w:adjustRightInd w:val="0"/>
        <w:ind w:firstLine="709"/>
        <w:jc w:val="both"/>
        <w:rPr>
          <w:rFonts w:ascii="Times New Roman" w:eastAsiaTheme="minorHAnsi" w:hAnsi="Times New Roman"/>
          <w:color w:val="000000"/>
          <w:lang w:eastAsia="en-US"/>
        </w:rPr>
      </w:pPr>
      <w:r w:rsidRPr="00DA1008">
        <w:rPr>
          <w:rFonts w:ascii="Times New Roman" w:eastAsiaTheme="minorHAnsi" w:hAnsi="Times New Roman"/>
          <w:b/>
          <w:color w:val="000000"/>
          <w:lang w:eastAsia="en-US"/>
        </w:rPr>
        <w:t>2.4.</w:t>
      </w:r>
      <w:r w:rsidRPr="00DA1008">
        <w:rPr>
          <w:rFonts w:ascii="Times New Roman" w:eastAsiaTheme="minorHAnsi" w:hAnsi="Times New Roman"/>
          <w:color w:val="000000"/>
          <w:lang w:eastAsia="en-US"/>
        </w:rPr>
        <w:t xml:space="preserve"> </w:t>
      </w:r>
      <w:r w:rsidRPr="00DA1008">
        <w:rPr>
          <w:rFonts w:ascii="Times New Roman" w:eastAsiaTheme="minorHAnsi" w:hAnsi="Times New Roman"/>
          <w:b/>
          <w:color w:val="000000"/>
          <w:lang w:eastAsia="en-US"/>
        </w:rPr>
        <w:t>ИЗПРАЩА</w:t>
      </w:r>
      <w:r w:rsidRPr="00DA1008">
        <w:rPr>
          <w:rFonts w:ascii="Times New Roman" w:eastAsiaTheme="minorHAnsi" w:hAnsi="Times New Roman"/>
          <w:color w:val="000000"/>
          <w:lang w:eastAsia="en-US"/>
        </w:rPr>
        <w:t xml:space="preserve"> решението по </w:t>
      </w:r>
      <w:r w:rsidR="002329C7">
        <w:rPr>
          <w:rFonts w:ascii="Times New Roman" w:eastAsiaTheme="minorHAnsi" w:hAnsi="Times New Roman"/>
          <w:b/>
          <w:color w:val="000000"/>
          <w:lang w:eastAsia="en-US"/>
        </w:rPr>
        <w:t>т. 2</w:t>
      </w:r>
      <w:r w:rsidRPr="00DA1008">
        <w:rPr>
          <w:rFonts w:ascii="Times New Roman" w:eastAsiaTheme="minorHAnsi" w:hAnsi="Times New Roman"/>
          <w:color w:val="000000"/>
          <w:lang w:eastAsia="en-US"/>
        </w:rPr>
        <w:t xml:space="preserve"> за сведение на административния ръководител </w:t>
      </w:r>
      <w:r w:rsidR="006C3DEE">
        <w:rPr>
          <w:rFonts w:ascii="Times New Roman" w:eastAsiaTheme="minorHAnsi" w:hAnsi="Times New Roman"/>
          <w:color w:val="000000"/>
          <w:lang w:eastAsia="en-US"/>
        </w:rPr>
        <w:t>–</w:t>
      </w:r>
      <w:r w:rsidRPr="00DA1008">
        <w:rPr>
          <w:rFonts w:ascii="Times New Roman" w:eastAsiaTheme="minorHAnsi" w:hAnsi="Times New Roman"/>
          <w:color w:val="000000"/>
          <w:lang w:eastAsia="en-US"/>
        </w:rPr>
        <w:t xml:space="preserve"> председател на Административен съд – Пазарджик. </w:t>
      </w:r>
    </w:p>
    <w:p w:rsidR="00576FA2" w:rsidRPr="00C47591" w:rsidRDefault="00576FA2" w:rsidP="00B15F2A">
      <w:pPr>
        <w:autoSpaceDE w:val="0"/>
        <w:autoSpaceDN w:val="0"/>
        <w:adjustRightInd w:val="0"/>
        <w:ind w:firstLine="708"/>
        <w:jc w:val="both"/>
        <w:rPr>
          <w:rFonts w:ascii="Times New Roman" w:eastAsiaTheme="minorHAnsi" w:hAnsi="Times New Roman"/>
          <w:color w:val="000000"/>
          <w:lang w:eastAsia="en-US"/>
        </w:rPr>
      </w:pPr>
    </w:p>
    <w:p w:rsidR="00171BD8" w:rsidRPr="00171BD8" w:rsidRDefault="003A65B9" w:rsidP="00B15F2A">
      <w:pPr>
        <w:tabs>
          <w:tab w:val="left" w:pos="1276"/>
        </w:tabs>
        <w:ind w:firstLine="709"/>
        <w:jc w:val="both"/>
        <w:rPr>
          <w:rFonts w:ascii="Times New Roman" w:hAnsi="Times New Roman"/>
          <w:bCs/>
          <w:lang w:bidi="bg-BG"/>
        </w:rPr>
      </w:pPr>
      <w:r w:rsidRPr="00754DFE">
        <w:rPr>
          <w:rStyle w:val="9"/>
          <w:rFonts w:ascii="Times New Roman" w:hAnsi="Times New Roman"/>
          <w:b/>
          <w:sz w:val="28"/>
          <w:u w:val="single"/>
        </w:rPr>
        <w:t>3.</w:t>
      </w:r>
      <w:r w:rsidRPr="00F24F0F">
        <w:rPr>
          <w:rStyle w:val="9"/>
          <w:rFonts w:ascii="Times New Roman" w:hAnsi="Times New Roman"/>
          <w:b/>
          <w:sz w:val="28"/>
          <w:u w:val="single"/>
        </w:rPr>
        <w:t>ОТНОСНО</w:t>
      </w:r>
      <w:r w:rsidR="00795C43" w:rsidRPr="00F24F0F">
        <w:rPr>
          <w:rFonts w:ascii="Times New Roman" w:hAnsi="Times New Roman"/>
          <w:b/>
          <w:u w:val="single"/>
          <w:lang w:eastAsia="en-US"/>
        </w:rPr>
        <w:t>:</w:t>
      </w:r>
      <w:r w:rsidRPr="00F24F0F">
        <w:rPr>
          <w:rFonts w:ascii="Times New Roman" w:hAnsi="Times New Roman"/>
          <w:lang w:val="en-US" w:eastAsia="en-US"/>
        </w:rPr>
        <w:t xml:space="preserve"> </w:t>
      </w:r>
      <w:r w:rsidR="00171BD8" w:rsidRPr="00171BD8">
        <w:rPr>
          <w:rFonts w:ascii="Times New Roman" w:hAnsi="Times New Roman"/>
        </w:rPr>
        <w:t>Искане от зам.</w:t>
      </w:r>
      <w:r w:rsidR="003B5833">
        <w:rPr>
          <w:rFonts w:ascii="Times New Roman" w:hAnsi="Times New Roman"/>
        </w:rPr>
        <w:t>-</w:t>
      </w:r>
      <w:r w:rsidR="00171BD8" w:rsidRPr="00171BD8">
        <w:rPr>
          <w:rFonts w:ascii="Times New Roman" w:hAnsi="Times New Roman"/>
        </w:rPr>
        <w:t xml:space="preserve">административния ръководител на Административен съд – Перник за осигуряване на средства за </w:t>
      </w:r>
      <w:r w:rsidR="00171BD8" w:rsidRPr="00171BD8">
        <w:rPr>
          <w:rFonts w:ascii="Times New Roman" w:hAnsi="Times New Roman"/>
          <w:lang w:bidi="bg-BG"/>
        </w:rPr>
        <w:t>закупуване на 2 броя монитори.</w:t>
      </w:r>
    </w:p>
    <w:p w:rsidR="003A65B9" w:rsidRPr="00754DFE" w:rsidRDefault="003A65B9" w:rsidP="00B15F2A">
      <w:pPr>
        <w:tabs>
          <w:tab w:val="left" w:pos="1276"/>
        </w:tabs>
        <w:ind w:firstLine="709"/>
        <w:jc w:val="both"/>
        <w:rPr>
          <w:rFonts w:ascii="Times New Roman" w:hAnsi="Times New Roman"/>
          <w:bCs/>
          <w:color w:val="000000"/>
          <w:lang w:val="en-US"/>
        </w:rPr>
      </w:pPr>
    </w:p>
    <w:p w:rsidR="003A65B9" w:rsidRPr="00754DFE" w:rsidRDefault="003A65B9" w:rsidP="00970305">
      <w:pPr>
        <w:tabs>
          <w:tab w:val="left" w:pos="709"/>
          <w:tab w:val="left" w:pos="9072"/>
        </w:tabs>
        <w:autoSpaceDE w:val="0"/>
        <w:autoSpaceDN w:val="0"/>
        <w:adjustRightInd w:val="0"/>
        <w:jc w:val="center"/>
        <w:rPr>
          <w:rFonts w:ascii="Times New Roman" w:hAnsi="Times New Roman"/>
          <w:b/>
          <w:bCs/>
        </w:rPr>
      </w:pPr>
      <w:r w:rsidRPr="00754DFE">
        <w:rPr>
          <w:rFonts w:ascii="Times New Roman" w:hAnsi="Times New Roman"/>
          <w:b/>
          <w:bCs/>
        </w:rPr>
        <w:t>Комисия „Професионална квалификация и</w:t>
      </w:r>
    </w:p>
    <w:p w:rsidR="003A65B9" w:rsidRPr="00754DFE" w:rsidRDefault="00683E99" w:rsidP="00970305">
      <w:pPr>
        <w:tabs>
          <w:tab w:val="left" w:pos="709"/>
          <w:tab w:val="left" w:pos="9072"/>
        </w:tabs>
        <w:jc w:val="center"/>
        <w:outlineLvl w:val="0"/>
        <w:rPr>
          <w:rFonts w:ascii="Times New Roman" w:hAnsi="Times New Roman"/>
          <w:b/>
          <w:bCs/>
        </w:rPr>
      </w:pPr>
      <w:r w:rsidRPr="00754DFE">
        <w:rPr>
          <w:rFonts w:ascii="Times New Roman" w:hAnsi="Times New Roman"/>
          <w:b/>
          <w:bCs/>
        </w:rPr>
        <w:t>информационни технологии“</w:t>
      </w:r>
    </w:p>
    <w:p w:rsidR="003A65B9" w:rsidRDefault="003A65B9" w:rsidP="00970305">
      <w:pPr>
        <w:tabs>
          <w:tab w:val="left" w:pos="709"/>
          <w:tab w:val="left" w:pos="9072"/>
        </w:tabs>
        <w:jc w:val="center"/>
        <w:outlineLvl w:val="0"/>
        <w:rPr>
          <w:rFonts w:ascii="Times New Roman" w:hAnsi="Times New Roman"/>
          <w:b/>
          <w:bCs/>
        </w:rPr>
      </w:pPr>
      <w:r w:rsidRPr="00754DFE">
        <w:rPr>
          <w:rFonts w:ascii="Times New Roman" w:hAnsi="Times New Roman"/>
          <w:b/>
          <w:bCs/>
        </w:rPr>
        <w:t>Р Е Ш И :</w:t>
      </w:r>
    </w:p>
    <w:p w:rsidR="007802FF" w:rsidRPr="00754DFE" w:rsidRDefault="007802FF" w:rsidP="00B15F2A">
      <w:pPr>
        <w:tabs>
          <w:tab w:val="left" w:pos="709"/>
          <w:tab w:val="left" w:pos="9072"/>
        </w:tabs>
        <w:ind w:firstLine="851"/>
        <w:jc w:val="center"/>
        <w:outlineLvl w:val="0"/>
        <w:rPr>
          <w:rFonts w:ascii="Times New Roman" w:hAnsi="Times New Roman"/>
          <w:b/>
          <w:bCs/>
          <w:lang w:val="en-US"/>
        </w:rPr>
      </w:pPr>
    </w:p>
    <w:p w:rsidR="001948AA" w:rsidRPr="001948AA" w:rsidRDefault="00181878" w:rsidP="00B15F2A">
      <w:pPr>
        <w:pStyle w:val="Default"/>
        <w:ind w:firstLine="709"/>
        <w:jc w:val="both"/>
        <w:rPr>
          <w:sz w:val="28"/>
          <w:szCs w:val="28"/>
        </w:rPr>
      </w:pPr>
      <w:r w:rsidRPr="001948AA">
        <w:rPr>
          <w:b/>
          <w:bCs/>
          <w:sz w:val="28"/>
          <w:szCs w:val="28"/>
        </w:rPr>
        <w:t>3.1. </w:t>
      </w:r>
      <w:r w:rsidRPr="001948AA">
        <w:rPr>
          <w:b/>
          <w:sz w:val="28"/>
          <w:szCs w:val="28"/>
        </w:rPr>
        <w:t>ИСКАНЕТО</w:t>
      </w:r>
      <w:r w:rsidR="003B5833">
        <w:rPr>
          <w:sz w:val="28"/>
          <w:szCs w:val="28"/>
        </w:rPr>
        <w:t xml:space="preserve"> от зам.-</w:t>
      </w:r>
      <w:r w:rsidR="001948AA" w:rsidRPr="001948AA">
        <w:rPr>
          <w:sz w:val="28"/>
          <w:szCs w:val="28"/>
        </w:rPr>
        <w:t xml:space="preserve">административния ръководител на Административен съд – Перник за осигуряване на средства за закупуване на 2 бр. монитори на обща стойност 245,98 евро с ДДС </w:t>
      </w:r>
      <w:r w:rsidR="001948AA" w:rsidRPr="007802FF">
        <w:rPr>
          <w:b/>
          <w:sz w:val="28"/>
          <w:szCs w:val="28"/>
        </w:rPr>
        <w:t>е</w:t>
      </w:r>
      <w:r w:rsidR="001948AA" w:rsidRPr="001948AA">
        <w:rPr>
          <w:sz w:val="28"/>
          <w:szCs w:val="28"/>
        </w:rPr>
        <w:t xml:space="preserve"> </w:t>
      </w:r>
      <w:r w:rsidR="001948AA" w:rsidRPr="001948AA">
        <w:rPr>
          <w:b/>
          <w:sz w:val="28"/>
          <w:szCs w:val="28"/>
        </w:rPr>
        <w:t>целесъобразно</w:t>
      </w:r>
      <w:r w:rsidR="001948AA" w:rsidRPr="001948AA">
        <w:rPr>
          <w:sz w:val="28"/>
          <w:szCs w:val="28"/>
        </w:rPr>
        <w:t xml:space="preserve">. </w:t>
      </w:r>
    </w:p>
    <w:p w:rsidR="00181878" w:rsidRPr="00181878" w:rsidRDefault="00181878" w:rsidP="00B15F2A">
      <w:pPr>
        <w:autoSpaceDE w:val="0"/>
        <w:autoSpaceDN w:val="0"/>
        <w:adjustRightInd w:val="0"/>
        <w:ind w:firstLine="709"/>
        <w:jc w:val="both"/>
        <w:rPr>
          <w:rFonts w:ascii="Times New Roman" w:eastAsiaTheme="minorHAnsi" w:hAnsi="Times New Roman"/>
          <w:color w:val="000000"/>
          <w:lang w:eastAsia="en-US"/>
        </w:rPr>
      </w:pPr>
      <w:r w:rsidRPr="00181878">
        <w:rPr>
          <w:rFonts w:ascii="Times New Roman" w:eastAsiaTheme="minorHAnsi" w:hAnsi="Times New Roman"/>
          <w:b/>
          <w:color w:val="000000"/>
          <w:lang w:eastAsia="en-US"/>
        </w:rPr>
        <w:lastRenderedPageBreak/>
        <w:t>3.2. ИЗПРАЩА</w:t>
      </w:r>
      <w:r w:rsidRPr="00181878">
        <w:rPr>
          <w:rFonts w:ascii="Times New Roman" w:eastAsiaTheme="minorHAnsi" w:hAnsi="Times New Roman"/>
          <w:color w:val="000000"/>
          <w:lang w:eastAsia="en-US"/>
        </w:rPr>
        <w:t xml:space="preserve"> решението по </w:t>
      </w:r>
      <w:r w:rsidRPr="00181878">
        <w:rPr>
          <w:rFonts w:ascii="Times New Roman" w:eastAsiaTheme="minorHAnsi" w:hAnsi="Times New Roman"/>
          <w:b/>
          <w:color w:val="000000"/>
          <w:lang w:eastAsia="en-US"/>
        </w:rPr>
        <w:t>т. 3.1</w:t>
      </w:r>
      <w:r w:rsidRPr="00181878">
        <w:rPr>
          <w:rFonts w:ascii="Times New Roman" w:eastAsiaTheme="minorHAnsi" w:hAnsi="Times New Roman"/>
          <w:color w:val="000000"/>
          <w:lang w:eastAsia="en-US"/>
        </w:rPr>
        <w:t xml:space="preserve"> ведно с мотивиран доклад на Комисия „Бюджет и финанси“ към Пленума на ВСС, по компетентност. </w:t>
      </w:r>
    </w:p>
    <w:p w:rsidR="00B80A68" w:rsidRPr="00E02ABE" w:rsidRDefault="00B80A68" w:rsidP="00B15F2A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</w:rPr>
      </w:pPr>
    </w:p>
    <w:p w:rsidR="00FA0B89" w:rsidRPr="00FA0B89" w:rsidRDefault="003A65B9" w:rsidP="00B15F2A">
      <w:pPr>
        <w:tabs>
          <w:tab w:val="left" w:pos="1276"/>
        </w:tabs>
        <w:ind w:firstLine="709"/>
        <w:jc w:val="both"/>
        <w:rPr>
          <w:rFonts w:ascii="Times New Roman" w:hAnsi="Times New Roman"/>
          <w:bCs/>
          <w:lang w:bidi="bg-BG"/>
        </w:rPr>
      </w:pPr>
      <w:r w:rsidRPr="008D5654">
        <w:rPr>
          <w:rStyle w:val="9"/>
          <w:rFonts w:ascii="Times New Roman" w:hAnsi="Times New Roman"/>
          <w:b/>
          <w:sz w:val="28"/>
          <w:u w:val="single"/>
        </w:rPr>
        <w:t>4.ОТНОСНО</w:t>
      </w:r>
      <w:r w:rsidR="00795C43" w:rsidRPr="008D5654">
        <w:rPr>
          <w:rFonts w:ascii="Times New Roman" w:hAnsi="Times New Roman"/>
          <w:b/>
          <w:u w:val="single"/>
          <w:lang w:eastAsia="en-US"/>
        </w:rPr>
        <w:t>:</w:t>
      </w:r>
      <w:r w:rsidR="00A144C2" w:rsidRPr="008D5654">
        <w:rPr>
          <w:rFonts w:ascii="Times New Roman" w:hAnsi="Times New Roman"/>
          <w:lang w:eastAsia="en-US"/>
        </w:rPr>
        <w:t> </w:t>
      </w:r>
      <w:r w:rsidR="00FA0B89" w:rsidRPr="00FA0B89">
        <w:rPr>
          <w:rFonts w:ascii="Times New Roman" w:hAnsi="Times New Roman"/>
        </w:rPr>
        <w:t>Искане о</w:t>
      </w:r>
      <w:r w:rsidR="00B10134">
        <w:rPr>
          <w:rFonts w:ascii="Times New Roman" w:hAnsi="Times New Roman"/>
        </w:rPr>
        <w:t>т административния ръководител -</w:t>
      </w:r>
      <w:r w:rsidR="00FA0B89" w:rsidRPr="00FA0B89">
        <w:rPr>
          <w:rFonts w:ascii="Times New Roman" w:hAnsi="Times New Roman"/>
        </w:rPr>
        <w:t xml:space="preserve"> председател на Софийски градски съд за закупуване на 350 броя лицензи от програмния продукт </w:t>
      </w:r>
      <w:r w:rsidR="00FA0B89" w:rsidRPr="00FA0B89">
        <w:rPr>
          <w:rFonts w:ascii="Times New Roman" w:hAnsi="Times New Roman"/>
          <w:lang w:val="en-US"/>
        </w:rPr>
        <w:t>“</w:t>
      </w:r>
      <w:proofErr w:type="spellStart"/>
      <w:r w:rsidR="00FA0B89" w:rsidRPr="00FA0B89">
        <w:rPr>
          <w:rFonts w:ascii="Times New Roman" w:hAnsi="Times New Roman"/>
          <w:lang w:val="en-US"/>
        </w:rPr>
        <w:t>Eset</w:t>
      </w:r>
      <w:proofErr w:type="spellEnd"/>
      <w:r w:rsidR="00FA0B89" w:rsidRPr="00FA0B89">
        <w:rPr>
          <w:rFonts w:ascii="Times New Roman" w:hAnsi="Times New Roman"/>
          <w:lang w:val="en-US"/>
        </w:rPr>
        <w:t xml:space="preserve"> Protect Advanced”</w:t>
      </w:r>
      <w:r w:rsidR="00FA0B89" w:rsidRPr="00FA0B89">
        <w:rPr>
          <w:rFonts w:ascii="Times New Roman" w:hAnsi="Times New Roman"/>
        </w:rPr>
        <w:t>.</w:t>
      </w:r>
    </w:p>
    <w:p w:rsidR="00324B4A" w:rsidRPr="008D5654" w:rsidRDefault="00324B4A" w:rsidP="00B15F2A">
      <w:pPr>
        <w:tabs>
          <w:tab w:val="left" w:pos="1276"/>
        </w:tabs>
        <w:ind w:firstLine="709"/>
        <w:jc w:val="both"/>
        <w:rPr>
          <w:rFonts w:ascii="Times New Roman" w:hAnsi="Times New Roman"/>
        </w:rPr>
      </w:pPr>
    </w:p>
    <w:p w:rsidR="003A65B9" w:rsidRPr="008D5654" w:rsidRDefault="003A65B9" w:rsidP="00970305">
      <w:pPr>
        <w:tabs>
          <w:tab w:val="left" w:pos="709"/>
        </w:tabs>
        <w:autoSpaceDE w:val="0"/>
        <w:autoSpaceDN w:val="0"/>
        <w:adjustRightInd w:val="0"/>
        <w:jc w:val="center"/>
        <w:rPr>
          <w:rFonts w:ascii="Times New Roman" w:hAnsi="Times New Roman"/>
          <w:b/>
          <w:bCs/>
        </w:rPr>
      </w:pPr>
      <w:r w:rsidRPr="008D5654">
        <w:rPr>
          <w:rFonts w:ascii="Times New Roman" w:hAnsi="Times New Roman"/>
          <w:b/>
          <w:bCs/>
        </w:rPr>
        <w:t>Комисия „Професионална квалификация и</w:t>
      </w:r>
    </w:p>
    <w:p w:rsidR="003A65B9" w:rsidRPr="008D5654" w:rsidRDefault="00683E99" w:rsidP="00970305">
      <w:pPr>
        <w:tabs>
          <w:tab w:val="left" w:pos="709"/>
        </w:tabs>
        <w:jc w:val="center"/>
        <w:outlineLvl w:val="0"/>
        <w:rPr>
          <w:rFonts w:ascii="Times New Roman" w:hAnsi="Times New Roman"/>
          <w:b/>
          <w:bCs/>
        </w:rPr>
      </w:pPr>
      <w:r w:rsidRPr="008D5654">
        <w:rPr>
          <w:rFonts w:ascii="Times New Roman" w:hAnsi="Times New Roman"/>
          <w:b/>
          <w:bCs/>
        </w:rPr>
        <w:t>информационни технологии“</w:t>
      </w:r>
    </w:p>
    <w:p w:rsidR="003A65B9" w:rsidRPr="008D5654" w:rsidRDefault="003A65B9" w:rsidP="00970305">
      <w:pPr>
        <w:tabs>
          <w:tab w:val="left" w:pos="709"/>
        </w:tabs>
        <w:jc w:val="center"/>
        <w:outlineLvl w:val="0"/>
        <w:rPr>
          <w:rFonts w:ascii="Times New Roman" w:hAnsi="Times New Roman"/>
          <w:b/>
          <w:bCs/>
          <w:lang w:val="en-US"/>
        </w:rPr>
      </w:pPr>
      <w:r w:rsidRPr="008D5654">
        <w:rPr>
          <w:rFonts w:ascii="Times New Roman" w:hAnsi="Times New Roman"/>
          <w:b/>
          <w:bCs/>
        </w:rPr>
        <w:t>Р Е Ш И :</w:t>
      </w:r>
    </w:p>
    <w:p w:rsidR="003A65B9" w:rsidRPr="00DE798B" w:rsidRDefault="003A65B9" w:rsidP="00970305">
      <w:pPr>
        <w:tabs>
          <w:tab w:val="left" w:pos="709"/>
        </w:tabs>
        <w:jc w:val="both"/>
        <w:outlineLvl w:val="0"/>
        <w:rPr>
          <w:rFonts w:ascii="Times New Roman" w:hAnsi="Times New Roman"/>
          <w:b/>
          <w:bCs/>
          <w:highlight w:val="yellow"/>
          <w:lang w:val="en-US"/>
        </w:rPr>
      </w:pPr>
    </w:p>
    <w:p w:rsidR="00782D4C" w:rsidRDefault="00B10134" w:rsidP="00B15F2A">
      <w:pPr>
        <w:tabs>
          <w:tab w:val="left" w:pos="1418"/>
        </w:tabs>
        <w:ind w:firstLine="709"/>
        <w:jc w:val="both"/>
        <w:rPr>
          <w:rFonts w:ascii="Times New Roman" w:hAnsi="Times New Roman"/>
        </w:rPr>
      </w:pPr>
      <w:r w:rsidRPr="007C00CB">
        <w:rPr>
          <w:rFonts w:ascii="Times New Roman" w:hAnsi="Times New Roman"/>
          <w:b/>
        </w:rPr>
        <w:t>4.</w:t>
      </w:r>
      <w:r w:rsidR="002F0217">
        <w:rPr>
          <w:rFonts w:ascii="Times New Roman" w:hAnsi="Times New Roman"/>
          <w:b/>
          <w:lang w:val="en-US"/>
        </w:rPr>
        <w:t xml:space="preserve"> </w:t>
      </w:r>
      <w:r w:rsidR="003B5833" w:rsidRPr="007C00CB">
        <w:rPr>
          <w:rFonts w:ascii="Times New Roman" w:hAnsi="Times New Roman"/>
        </w:rPr>
        <w:t xml:space="preserve">Към настоящия момент </w:t>
      </w:r>
      <w:r w:rsidR="003B5833" w:rsidRPr="007C00CB">
        <w:rPr>
          <w:rFonts w:ascii="Times New Roman" w:hAnsi="Times New Roman"/>
          <w:b/>
        </w:rPr>
        <w:t>не е целесъобразно</w:t>
      </w:r>
      <w:r w:rsidR="003B5833" w:rsidRPr="007C00CB">
        <w:rPr>
          <w:rFonts w:ascii="Times New Roman" w:hAnsi="Times New Roman"/>
        </w:rPr>
        <w:t xml:space="preserve"> отпускане на средства за децентрализирано закупуване на антивирусен софтуерен продукт.</w:t>
      </w:r>
    </w:p>
    <w:p w:rsidR="0049047F" w:rsidRPr="007C00CB" w:rsidRDefault="0049047F" w:rsidP="00B15F2A">
      <w:pPr>
        <w:tabs>
          <w:tab w:val="left" w:pos="1418"/>
        </w:tabs>
        <w:ind w:firstLine="709"/>
        <w:jc w:val="both"/>
        <w:rPr>
          <w:rFonts w:ascii="Times New Roman" w:hAnsi="Times New Roman"/>
          <w:highlight w:val="yellow"/>
        </w:rPr>
      </w:pPr>
    </w:p>
    <w:p w:rsidR="008D5654" w:rsidRPr="00DE798B" w:rsidRDefault="008D5654" w:rsidP="00B15F2A">
      <w:pPr>
        <w:pStyle w:val="Bodytext20"/>
        <w:tabs>
          <w:tab w:val="left" w:pos="4320"/>
        </w:tabs>
        <w:spacing w:after="0" w:line="240" w:lineRule="auto"/>
        <w:ind w:firstLine="851"/>
        <w:jc w:val="both"/>
        <w:rPr>
          <w:color w:val="000000"/>
          <w:szCs w:val="28"/>
          <w:highlight w:val="yellow"/>
        </w:rPr>
      </w:pPr>
    </w:p>
    <w:p w:rsidR="00FA0B89" w:rsidRPr="00FA0B89" w:rsidRDefault="003A65B9" w:rsidP="00B15F2A">
      <w:pPr>
        <w:tabs>
          <w:tab w:val="left" w:pos="1276"/>
        </w:tabs>
        <w:ind w:firstLine="709"/>
        <w:jc w:val="both"/>
        <w:rPr>
          <w:rFonts w:ascii="Times New Roman" w:hAnsi="Times New Roman"/>
        </w:rPr>
      </w:pPr>
      <w:r w:rsidRPr="00322619">
        <w:rPr>
          <w:rStyle w:val="9"/>
          <w:rFonts w:ascii="Times New Roman" w:hAnsi="Times New Roman"/>
          <w:b/>
          <w:sz w:val="28"/>
          <w:u w:val="single"/>
        </w:rPr>
        <w:t>5.ОТНОСНО</w:t>
      </w:r>
      <w:r w:rsidR="00795C43" w:rsidRPr="00322619">
        <w:rPr>
          <w:rFonts w:ascii="Times New Roman" w:eastAsiaTheme="minorHAnsi" w:hAnsi="Times New Roman"/>
          <w:b/>
          <w:color w:val="000000"/>
          <w:u w:val="single"/>
          <w:lang w:eastAsia="en-US"/>
        </w:rPr>
        <w:t>:</w:t>
      </w:r>
      <w:r w:rsidRPr="00322619">
        <w:rPr>
          <w:rFonts w:ascii="Times New Roman" w:eastAsiaTheme="minorHAnsi" w:hAnsi="Times New Roman"/>
          <w:color w:val="000000"/>
          <w:lang w:eastAsia="en-US"/>
        </w:rPr>
        <w:t xml:space="preserve"> </w:t>
      </w:r>
      <w:r w:rsidR="00FA0B89" w:rsidRPr="00FA0B89">
        <w:rPr>
          <w:rFonts w:ascii="Times New Roman" w:hAnsi="Times New Roman"/>
        </w:rPr>
        <w:t>Постъпило извлечение от Протокол №21 от заседание на комисия „Дисциплинарна дейност и взаимодействие с Инспектората към Висш съдебен съвет“ към Съдийската колегия на ВСС, проведено на 14.09.2026г., относно писмо от Софийска адвокатска колегия сигнализирана от адвокат Методи Лалов с твърдения за пречки, при осигуряването на електронен достъп до гр. дело № 8671/2026 г. на СРС в Единния портал за електронно правосъдие (ЕПЕП).</w:t>
      </w:r>
    </w:p>
    <w:p w:rsidR="00331D52" w:rsidRPr="00331D52" w:rsidRDefault="00331D52" w:rsidP="00B15F2A">
      <w:pPr>
        <w:tabs>
          <w:tab w:val="left" w:pos="1276"/>
        </w:tabs>
        <w:ind w:firstLine="709"/>
        <w:jc w:val="both"/>
        <w:rPr>
          <w:rFonts w:ascii="Times New Roman" w:hAnsi="Times New Roman"/>
        </w:rPr>
      </w:pPr>
    </w:p>
    <w:p w:rsidR="003A65B9" w:rsidRPr="00322619" w:rsidRDefault="003A65B9" w:rsidP="00970305">
      <w:pPr>
        <w:jc w:val="center"/>
        <w:rPr>
          <w:rFonts w:ascii="Times New Roman" w:hAnsi="Times New Roman"/>
          <w:b/>
          <w:bCs/>
        </w:rPr>
      </w:pPr>
      <w:r w:rsidRPr="00322619">
        <w:rPr>
          <w:rFonts w:ascii="Times New Roman" w:hAnsi="Times New Roman"/>
          <w:b/>
          <w:bCs/>
        </w:rPr>
        <w:t>Комисия „Професионална квалификация и</w:t>
      </w:r>
    </w:p>
    <w:p w:rsidR="003A65B9" w:rsidRPr="00322619" w:rsidRDefault="003A65B9" w:rsidP="00970305">
      <w:pPr>
        <w:tabs>
          <w:tab w:val="left" w:pos="709"/>
        </w:tabs>
        <w:jc w:val="center"/>
        <w:outlineLvl w:val="0"/>
        <w:rPr>
          <w:rFonts w:ascii="Times New Roman" w:hAnsi="Times New Roman"/>
          <w:b/>
          <w:bCs/>
        </w:rPr>
      </w:pPr>
      <w:r w:rsidRPr="00322619">
        <w:rPr>
          <w:rFonts w:ascii="Times New Roman" w:hAnsi="Times New Roman"/>
          <w:b/>
          <w:bCs/>
        </w:rPr>
        <w:t>информационни технологии</w:t>
      </w:r>
      <w:r w:rsidR="00683E99" w:rsidRPr="00322619">
        <w:rPr>
          <w:rFonts w:ascii="Times New Roman" w:hAnsi="Times New Roman"/>
          <w:b/>
          <w:bCs/>
        </w:rPr>
        <w:t>“</w:t>
      </w:r>
    </w:p>
    <w:p w:rsidR="003A65B9" w:rsidRPr="00322619" w:rsidRDefault="003A65B9" w:rsidP="00970305">
      <w:pPr>
        <w:tabs>
          <w:tab w:val="left" w:pos="709"/>
        </w:tabs>
        <w:jc w:val="center"/>
        <w:outlineLvl w:val="0"/>
        <w:rPr>
          <w:rFonts w:ascii="Times New Roman" w:hAnsi="Times New Roman"/>
          <w:b/>
          <w:bCs/>
        </w:rPr>
      </w:pPr>
      <w:r w:rsidRPr="00322619">
        <w:rPr>
          <w:rFonts w:ascii="Times New Roman" w:hAnsi="Times New Roman"/>
          <w:b/>
          <w:bCs/>
        </w:rPr>
        <w:t>Р Е Ш И :</w:t>
      </w:r>
    </w:p>
    <w:p w:rsidR="00A64D29" w:rsidRPr="00A64D29" w:rsidRDefault="00A64D29" w:rsidP="00B15F2A">
      <w:pPr>
        <w:autoSpaceDE w:val="0"/>
        <w:autoSpaceDN w:val="0"/>
        <w:adjustRightInd w:val="0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</w:p>
    <w:p w:rsidR="003A012A" w:rsidRPr="003A012A" w:rsidRDefault="00A64D29" w:rsidP="00B15F2A">
      <w:pPr>
        <w:pStyle w:val="Default"/>
        <w:ind w:firstLine="709"/>
        <w:jc w:val="both"/>
        <w:rPr>
          <w:sz w:val="28"/>
          <w:szCs w:val="28"/>
        </w:rPr>
      </w:pPr>
      <w:r w:rsidRPr="00067E33">
        <w:rPr>
          <w:rFonts w:ascii="ExcelciorCyr" w:hAnsi="ExcelciorCyr"/>
          <w:b/>
          <w:sz w:val="28"/>
          <w:szCs w:val="28"/>
        </w:rPr>
        <w:t>5.1.</w:t>
      </w:r>
      <w:r w:rsidRPr="00067E33">
        <w:rPr>
          <w:rFonts w:ascii="ExcelciorCyr" w:hAnsi="ExcelciorCyr"/>
          <w:sz w:val="28"/>
          <w:szCs w:val="28"/>
        </w:rPr>
        <w:t xml:space="preserve"> </w:t>
      </w:r>
      <w:r w:rsidR="002D3B95" w:rsidRPr="00067E33">
        <w:rPr>
          <w:b/>
          <w:sz w:val="28"/>
          <w:szCs w:val="28"/>
        </w:rPr>
        <w:t xml:space="preserve">ПРИЕМА </w:t>
      </w:r>
      <w:r w:rsidR="003A012A" w:rsidRPr="003A012A">
        <w:rPr>
          <w:sz w:val="28"/>
          <w:szCs w:val="28"/>
        </w:rPr>
        <w:t xml:space="preserve">доклада на Венцислав Василев – ръководител на сектор „ЕПЕП“ в отдел „МРЦИС“, дирекция „ИТ“ към Администрацията на Висшия съдебен съвет (АВСС). </w:t>
      </w:r>
    </w:p>
    <w:p w:rsidR="002D3B95" w:rsidRPr="00067E33" w:rsidRDefault="003A012A" w:rsidP="00B15F2A">
      <w:pPr>
        <w:pStyle w:val="aa"/>
        <w:shd w:val="clear" w:color="auto" w:fill="FFFFFF"/>
        <w:tabs>
          <w:tab w:val="left" w:pos="1276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rFonts w:eastAsiaTheme="minorHAnsi"/>
          <w:b/>
          <w:bCs/>
          <w:color w:val="000000"/>
          <w:sz w:val="28"/>
          <w:szCs w:val="28"/>
          <w:lang w:eastAsia="en-US"/>
        </w:rPr>
        <w:t>5.</w:t>
      </w:r>
      <w:r w:rsidRPr="003A012A">
        <w:rPr>
          <w:rFonts w:eastAsiaTheme="minorHAnsi"/>
          <w:b/>
          <w:bCs/>
          <w:color w:val="000000"/>
          <w:sz w:val="28"/>
          <w:szCs w:val="28"/>
          <w:lang w:eastAsia="en-US"/>
        </w:rPr>
        <w:t xml:space="preserve">2. ИЗПРАЩА </w:t>
      </w:r>
      <w:r w:rsidRPr="003A012A">
        <w:rPr>
          <w:rFonts w:eastAsiaTheme="minorHAnsi"/>
          <w:color w:val="000000"/>
          <w:sz w:val="28"/>
          <w:szCs w:val="28"/>
          <w:lang w:eastAsia="en-US"/>
        </w:rPr>
        <w:t xml:space="preserve">отговор до комисия „Дисциплинарна дейност и взаимодействие с Инспектората към Висшия съдебен съвет“, с който я уведомява, че Комисията Професионална квалификация и информационни технологии (КПКИТ) не е предоставяла допълнителни указания или инструкции относно осигуряването на електронен достъп до дела в ЕПЕП на упълномощен адвокат. </w:t>
      </w:r>
      <w:r w:rsidR="002D3B95" w:rsidRPr="00067E33">
        <w:rPr>
          <w:sz w:val="28"/>
          <w:szCs w:val="28"/>
        </w:rPr>
        <w:t xml:space="preserve"> </w:t>
      </w:r>
    </w:p>
    <w:p w:rsidR="00A64D29" w:rsidRPr="002D3B95" w:rsidRDefault="00A64D29" w:rsidP="00B15F2A">
      <w:pPr>
        <w:autoSpaceDE w:val="0"/>
        <w:autoSpaceDN w:val="0"/>
        <w:adjustRightInd w:val="0"/>
        <w:ind w:firstLine="709"/>
        <w:jc w:val="both"/>
      </w:pPr>
    </w:p>
    <w:p w:rsidR="00FA0B89" w:rsidRPr="00FA0B89" w:rsidRDefault="004E1667" w:rsidP="00B15F2A">
      <w:pPr>
        <w:tabs>
          <w:tab w:val="left" w:pos="1276"/>
        </w:tabs>
        <w:ind w:firstLine="709"/>
        <w:jc w:val="both"/>
        <w:rPr>
          <w:rFonts w:ascii="Times New Roman" w:hAnsi="Times New Roman"/>
        </w:rPr>
      </w:pPr>
      <w:r w:rsidRPr="00383AFF">
        <w:rPr>
          <w:rStyle w:val="9"/>
          <w:rFonts w:ascii="Times New Roman" w:hAnsi="Times New Roman"/>
          <w:b/>
          <w:sz w:val="28"/>
          <w:u w:val="single"/>
        </w:rPr>
        <w:t>6.ОТНОСНО</w:t>
      </w:r>
      <w:r w:rsidRPr="00383AFF">
        <w:rPr>
          <w:rFonts w:ascii="Times New Roman" w:eastAsiaTheme="minorHAnsi" w:hAnsi="Times New Roman"/>
          <w:b/>
          <w:color w:val="000000"/>
          <w:u w:val="single"/>
          <w:lang w:eastAsia="en-US"/>
        </w:rPr>
        <w:t>:</w:t>
      </w:r>
      <w:r w:rsidRPr="00383AFF">
        <w:rPr>
          <w:rFonts w:ascii="Times New Roman" w:eastAsiaTheme="minorHAnsi" w:hAnsi="Times New Roman"/>
          <w:color w:val="000000"/>
          <w:lang w:eastAsia="en-US"/>
        </w:rPr>
        <w:t xml:space="preserve"> </w:t>
      </w:r>
      <w:r w:rsidR="00FA0B89" w:rsidRPr="00FA0B89">
        <w:rPr>
          <w:rFonts w:ascii="Times New Roman" w:hAnsi="Times New Roman"/>
        </w:rPr>
        <w:t>Писмо от Софийски районен съд с вх. № ВСС-11887/02.09.2026 г. относно Разпореждане № 98168/13.08.2026г. постановено по гр. дело № 51540/2024 г.</w:t>
      </w:r>
    </w:p>
    <w:p w:rsidR="00DB4869" w:rsidRPr="00DE798B" w:rsidRDefault="00DB4869" w:rsidP="00B15F2A">
      <w:pPr>
        <w:tabs>
          <w:tab w:val="left" w:pos="1276"/>
        </w:tabs>
        <w:ind w:firstLine="709"/>
        <w:jc w:val="both"/>
        <w:rPr>
          <w:rFonts w:ascii="Times New Roman" w:hAnsi="Times New Roman"/>
          <w:highlight w:val="yellow"/>
          <w:lang w:val="en-US"/>
        </w:rPr>
      </w:pPr>
    </w:p>
    <w:p w:rsidR="004E1667" w:rsidRPr="00383AFF" w:rsidRDefault="004E1667" w:rsidP="00970305">
      <w:pPr>
        <w:tabs>
          <w:tab w:val="left" w:pos="709"/>
        </w:tabs>
        <w:autoSpaceDE w:val="0"/>
        <w:autoSpaceDN w:val="0"/>
        <w:adjustRightInd w:val="0"/>
        <w:jc w:val="center"/>
        <w:rPr>
          <w:rFonts w:ascii="Times New Roman" w:hAnsi="Times New Roman"/>
          <w:b/>
          <w:bCs/>
        </w:rPr>
      </w:pPr>
      <w:r w:rsidRPr="00383AFF">
        <w:rPr>
          <w:rFonts w:ascii="Times New Roman" w:hAnsi="Times New Roman"/>
          <w:b/>
          <w:bCs/>
        </w:rPr>
        <w:t>Комисия „Професионална квалификация и</w:t>
      </w:r>
    </w:p>
    <w:p w:rsidR="004E1667" w:rsidRPr="00383AFF" w:rsidRDefault="004E1667" w:rsidP="00970305">
      <w:pPr>
        <w:tabs>
          <w:tab w:val="left" w:pos="709"/>
        </w:tabs>
        <w:jc w:val="center"/>
        <w:outlineLvl w:val="0"/>
        <w:rPr>
          <w:rFonts w:ascii="Times New Roman" w:hAnsi="Times New Roman"/>
          <w:b/>
          <w:bCs/>
        </w:rPr>
      </w:pPr>
      <w:r w:rsidRPr="00383AFF">
        <w:rPr>
          <w:rFonts w:ascii="Times New Roman" w:hAnsi="Times New Roman"/>
          <w:b/>
          <w:bCs/>
        </w:rPr>
        <w:t>информационни технологии</w:t>
      </w:r>
      <w:r w:rsidR="00683E99" w:rsidRPr="00383AFF">
        <w:rPr>
          <w:rFonts w:ascii="Times New Roman" w:hAnsi="Times New Roman"/>
          <w:b/>
          <w:bCs/>
        </w:rPr>
        <w:t>“</w:t>
      </w:r>
    </w:p>
    <w:p w:rsidR="004E1667" w:rsidRPr="00383AFF" w:rsidRDefault="004E1667" w:rsidP="00970305">
      <w:pPr>
        <w:tabs>
          <w:tab w:val="left" w:pos="709"/>
        </w:tabs>
        <w:jc w:val="center"/>
        <w:outlineLvl w:val="0"/>
        <w:rPr>
          <w:rFonts w:ascii="Times New Roman" w:hAnsi="Times New Roman"/>
          <w:b/>
          <w:bCs/>
        </w:rPr>
      </w:pPr>
      <w:r w:rsidRPr="00383AFF">
        <w:rPr>
          <w:rFonts w:ascii="Times New Roman" w:hAnsi="Times New Roman"/>
          <w:b/>
          <w:bCs/>
        </w:rPr>
        <w:t>Р Е Ш И :</w:t>
      </w:r>
    </w:p>
    <w:p w:rsidR="004E1667" w:rsidRPr="00530888" w:rsidRDefault="004E1667" w:rsidP="00B15F2A">
      <w:pPr>
        <w:tabs>
          <w:tab w:val="left" w:pos="709"/>
        </w:tabs>
        <w:ind w:firstLine="709"/>
        <w:jc w:val="center"/>
        <w:outlineLvl w:val="0"/>
        <w:rPr>
          <w:rFonts w:ascii="Times New Roman" w:hAnsi="Times New Roman"/>
          <w:b/>
          <w:bCs/>
          <w:lang w:val="en-US"/>
        </w:rPr>
      </w:pPr>
    </w:p>
    <w:p w:rsidR="004970B5" w:rsidRDefault="00337220" w:rsidP="004970B5">
      <w:pPr>
        <w:tabs>
          <w:tab w:val="left" w:pos="709"/>
        </w:tabs>
        <w:autoSpaceDE w:val="0"/>
        <w:autoSpaceDN w:val="0"/>
        <w:adjustRightInd w:val="0"/>
        <w:jc w:val="both"/>
        <w:rPr>
          <w:rFonts w:ascii="Times New Roman" w:hAnsi="Times New Roman"/>
        </w:rPr>
      </w:pPr>
      <w:r>
        <w:rPr>
          <w:rFonts w:asciiTheme="minorHAnsi" w:hAnsiTheme="minorHAnsi"/>
          <w:b/>
        </w:rPr>
        <w:lastRenderedPageBreak/>
        <w:tab/>
      </w:r>
      <w:r w:rsidR="00915C37" w:rsidRPr="00337220">
        <w:rPr>
          <w:b/>
        </w:rPr>
        <w:t>6.1</w:t>
      </w:r>
      <w:r w:rsidR="00915C37" w:rsidRPr="00337220">
        <w:t xml:space="preserve">. </w:t>
      </w:r>
      <w:r>
        <w:rPr>
          <w:rFonts w:hint="eastAsia"/>
          <w:b/>
          <w:bCs/>
        </w:rPr>
        <w:t>ИЗПРАЩА</w:t>
      </w:r>
      <w:r>
        <w:rPr>
          <w:b/>
          <w:bCs/>
        </w:rPr>
        <w:t xml:space="preserve"> </w:t>
      </w:r>
      <w:r w:rsidR="004970B5">
        <w:rPr>
          <w:rFonts w:ascii="Times New Roman" w:hAnsi="Times New Roman"/>
        </w:rPr>
        <w:t>п</w:t>
      </w:r>
      <w:r w:rsidR="004970B5" w:rsidRPr="00FA0B89">
        <w:rPr>
          <w:rFonts w:ascii="Times New Roman" w:hAnsi="Times New Roman"/>
        </w:rPr>
        <w:t>исмо</w:t>
      </w:r>
      <w:r w:rsidR="004970B5">
        <w:rPr>
          <w:rFonts w:ascii="Times New Roman" w:hAnsi="Times New Roman"/>
        </w:rPr>
        <w:t>то</w:t>
      </w:r>
      <w:r w:rsidR="004970B5" w:rsidRPr="00FA0B89">
        <w:rPr>
          <w:rFonts w:ascii="Times New Roman" w:hAnsi="Times New Roman"/>
        </w:rPr>
        <w:t xml:space="preserve"> от Софийски районен съд с вх. № ВСС-11887/02.09.2026 г. относно Разпореждане № 98168/13.08.2026г. постановено по гр. дело № 51540/2024 г.</w:t>
      </w:r>
      <w:r w:rsidR="004970B5">
        <w:rPr>
          <w:rFonts w:ascii="Times New Roman" w:hAnsi="Times New Roman"/>
        </w:rPr>
        <w:t xml:space="preserve"> на постоянно действащата работна група за мониторинг на Единната информационна система на съдилищата, </w:t>
      </w:r>
      <w:r w:rsidR="004970B5" w:rsidRPr="004970B5">
        <w:rPr>
          <w:rFonts w:ascii="Times New Roman" w:hAnsi="Times New Roman" w:hint="eastAsia"/>
        </w:rPr>
        <w:t>създадена</w:t>
      </w:r>
      <w:r w:rsidR="004970B5" w:rsidRPr="004970B5">
        <w:rPr>
          <w:rFonts w:ascii="Times New Roman" w:hAnsi="Times New Roman"/>
        </w:rPr>
        <w:t xml:space="preserve"> </w:t>
      </w:r>
      <w:r w:rsidR="004970B5" w:rsidRPr="004970B5">
        <w:rPr>
          <w:rFonts w:ascii="Times New Roman" w:hAnsi="Times New Roman" w:hint="eastAsia"/>
        </w:rPr>
        <w:t>в</w:t>
      </w:r>
      <w:r w:rsidR="004970B5" w:rsidRPr="004970B5">
        <w:rPr>
          <w:rFonts w:ascii="Times New Roman" w:hAnsi="Times New Roman"/>
        </w:rPr>
        <w:t xml:space="preserve"> </w:t>
      </w:r>
      <w:r w:rsidR="004970B5" w:rsidRPr="004970B5">
        <w:rPr>
          <w:rFonts w:ascii="Times New Roman" w:hAnsi="Times New Roman" w:hint="eastAsia"/>
        </w:rPr>
        <w:t>изпълнение</w:t>
      </w:r>
      <w:r w:rsidR="004970B5" w:rsidRPr="004970B5">
        <w:rPr>
          <w:rFonts w:ascii="Times New Roman" w:hAnsi="Times New Roman"/>
        </w:rPr>
        <w:t xml:space="preserve"> </w:t>
      </w:r>
      <w:r w:rsidR="004970B5" w:rsidRPr="004970B5">
        <w:rPr>
          <w:rFonts w:ascii="Times New Roman" w:hAnsi="Times New Roman" w:hint="eastAsia"/>
        </w:rPr>
        <w:t>на</w:t>
      </w:r>
      <w:r w:rsidR="004970B5" w:rsidRPr="004970B5">
        <w:rPr>
          <w:rFonts w:ascii="Times New Roman" w:hAnsi="Times New Roman"/>
        </w:rPr>
        <w:t xml:space="preserve"> </w:t>
      </w:r>
      <w:r w:rsidR="004970B5" w:rsidRPr="004970B5">
        <w:rPr>
          <w:rFonts w:ascii="Times New Roman" w:hAnsi="Times New Roman" w:hint="eastAsia"/>
        </w:rPr>
        <w:t>решение</w:t>
      </w:r>
      <w:r w:rsidR="004970B5" w:rsidRPr="004970B5">
        <w:rPr>
          <w:rFonts w:ascii="Times New Roman" w:hAnsi="Times New Roman"/>
        </w:rPr>
        <w:t xml:space="preserve"> </w:t>
      </w:r>
      <w:r w:rsidR="004970B5" w:rsidRPr="004970B5">
        <w:rPr>
          <w:rFonts w:ascii="Times New Roman" w:hAnsi="Times New Roman" w:hint="eastAsia"/>
        </w:rPr>
        <w:t>на</w:t>
      </w:r>
      <w:r w:rsidR="004970B5" w:rsidRPr="004970B5">
        <w:rPr>
          <w:rFonts w:ascii="Times New Roman" w:hAnsi="Times New Roman"/>
        </w:rPr>
        <w:t xml:space="preserve"> </w:t>
      </w:r>
      <w:r w:rsidR="004970B5" w:rsidRPr="004970B5">
        <w:rPr>
          <w:rFonts w:ascii="Times New Roman" w:hAnsi="Times New Roman" w:hint="eastAsia"/>
        </w:rPr>
        <w:t>Пленума</w:t>
      </w:r>
      <w:r w:rsidR="004970B5" w:rsidRPr="004970B5">
        <w:rPr>
          <w:rFonts w:ascii="Times New Roman" w:hAnsi="Times New Roman"/>
        </w:rPr>
        <w:t xml:space="preserve"> </w:t>
      </w:r>
      <w:r w:rsidR="004970B5" w:rsidRPr="004970B5">
        <w:rPr>
          <w:rFonts w:ascii="Times New Roman" w:hAnsi="Times New Roman" w:hint="eastAsia"/>
        </w:rPr>
        <w:t>на</w:t>
      </w:r>
      <w:r w:rsidR="004970B5" w:rsidRPr="004970B5">
        <w:rPr>
          <w:rFonts w:ascii="Times New Roman" w:hAnsi="Times New Roman"/>
        </w:rPr>
        <w:t xml:space="preserve"> </w:t>
      </w:r>
      <w:r w:rsidR="004970B5" w:rsidRPr="004970B5">
        <w:rPr>
          <w:rFonts w:ascii="Times New Roman" w:hAnsi="Times New Roman" w:hint="eastAsia"/>
        </w:rPr>
        <w:t>Висшия</w:t>
      </w:r>
      <w:r w:rsidR="004970B5" w:rsidRPr="004970B5">
        <w:rPr>
          <w:rFonts w:ascii="Times New Roman" w:hAnsi="Times New Roman"/>
        </w:rPr>
        <w:t xml:space="preserve"> </w:t>
      </w:r>
      <w:r w:rsidR="004970B5" w:rsidRPr="004970B5">
        <w:rPr>
          <w:rFonts w:ascii="Times New Roman" w:hAnsi="Times New Roman" w:hint="eastAsia"/>
        </w:rPr>
        <w:t>съдебен</w:t>
      </w:r>
      <w:r w:rsidR="004970B5" w:rsidRPr="004970B5">
        <w:rPr>
          <w:rFonts w:ascii="Times New Roman" w:hAnsi="Times New Roman"/>
        </w:rPr>
        <w:t xml:space="preserve"> </w:t>
      </w:r>
      <w:r w:rsidR="004970B5" w:rsidRPr="004970B5">
        <w:rPr>
          <w:rFonts w:ascii="Times New Roman" w:hAnsi="Times New Roman" w:hint="eastAsia"/>
        </w:rPr>
        <w:t>съвет</w:t>
      </w:r>
      <w:r w:rsidR="004970B5" w:rsidRPr="004970B5">
        <w:rPr>
          <w:rFonts w:ascii="Times New Roman" w:hAnsi="Times New Roman"/>
        </w:rPr>
        <w:t xml:space="preserve"> </w:t>
      </w:r>
      <w:r w:rsidR="004970B5" w:rsidRPr="004970B5">
        <w:rPr>
          <w:rFonts w:ascii="Times New Roman" w:hAnsi="Times New Roman" w:hint="eastAsia"/>
        </w:rPr>
        <w:t>по</w:t>
      </w:r>
      <w:r w:rsidR="004970B5" w:rsidRPr="004970B5">
        <w:rPr>
          <w:rFonts w:ascii="Times New Roman" w:hAnsi="Times New Roman"/>
        </w:rPr>
        <w:t xml:space="preserve"> </w:t>
      </w:r>
      <w:r w:rsidR="004970B5" w:rsidRPr="004970B5">
        <w:rPr>
          <w:rFonts w:ascii="Times New Roman" w:hAnsi="Times New Roman" w:hint="eastAsia"/>
        </w:rPr>
        <w:t>протокол</w:t>
      </w:r>
      <w:r w:rsidR="004970B5" w:rsidRPr="004970B5">
        <w:rPr>
          <w:rFonts w:ascii="Times New Roman" w:hAnsi="Times New Roman"/>
        </w:rPr>
        <w:t xml:space="preserve"> </w:t>
      </w:r>
      <w:r w:rsidR="004970B5" w:rsidRPr="004970B5">
        <w:rPr>
          <w:rFonts w:ascii="Times New Roman" w:hAnsi="Times New Roman" w:hint="eastAsia"/>
        </w:rPr>
        <w:t>№</w:t>
      </w:r>
      <w:r w:rsidR="004970B5" w:rsidRPr="004970B5">
        <w:rPr>
          <w:rFonts w:ascii="Times New Roman" w:hAnsi="Times New Roman"/>
        </w:rPr>
        <w:t xml:space="preserve"> 26/22.10.2020 </w:t>
      </w:r>
      <w:r w:rsidR="004970B5" w:rsidRPr="004970B5">
        <w:rPr>
          <w:rFonts w:ascii="Times New Roman" w:hAnsi="Times New Roman" w:hint="eastAsia"/>
        </w:rPr>
        <w:t>г</w:t>
      </w:r>
      <w:r w:rsidR="004970B5" w:rsidRPr="004970B5">
        <w:rPr>
          <w:rFonts w:ascii="Times New Roman" w:hAnsi="Times New Roman"/>
        </w:rPr>
        <w:t>.</w:t>
      </w:r>
      <w:r w:rsidR="004970B5">
        <w:rPr>
          <w:rFonts w:ascii="Times New Roman" w:hAnsi="Times New Roman"/>
        </w:rPr>
        <w:t>, по</w:t>
      </w:r>
      <w:r w:rsidR="004970B5" w:rsidRPr="00040C0C">
        <w:rPr>
          <w:rFonts w:ascii="Times New Roman" w:hAnsi="Times New Roman"/>
        </w:rPr>
        <w:t xml:space="preserve"> компетентност.</w:t>
      </w:r>
      <w:r w:rsidR="004970B5">
        <w:rPr>
          <w:rFonts w:ascii="Times New Roman" w:hAnsi="Times New Roman"/>
        </w:rPr>
        <w:t xml:space="preserve"> Работната група да уведоми Комисия „Професионална квалификация и информационни технологии“ към Пленума на Висшия съдебен съвет за предприетите действия.</w:t>
      </w:r>
    </w:p>
    <w:p w:rsidR="004970B5" w:rsidRPr="00040C0C" w:rsidRDefault="00337220" w:rsidP="004970B5">
      <w:pPr>
        <w:tabs>
          <w:tab w:val="left" w:pos="709"/>
        </w:tabs>
        <w:autoSpaceDE w:val="0"/>
        <w:autoSpaceDN w:val="0"/>
        <w:adjustRightInd w:val="0"/>
        <w:jc w:val="both"/>
        <w:rPr>
          <w:rFonts w:ascii="Times New Roman" w:eastAsiaTheme="minorHAnsi" w:hAnsi="Times New Roman"/>
          <w:lang w:eastAsia="en-US"/>
        </w:rPr>
      </w:pPr>
      <w:r>
        <w:rPr>
          <w:rFonts w:ascii="Times New Roman" w:hAnsi="Times New Roman"/>
        </w:rPr>
        <w:tab/>
      </w:r>
      <w:r w:rsidR="004970B5" w:rsidRPr="00337220">
        <w:rPr>
          <w:rFonts w:ascii="Times New Roman" w:hAnsi="Times New Roman"/>
          <w:b/>
        </w:rPr>
        <w:t>6.2</w:t>
      </w:r>
      <w:r>
        <w:rPr>
          <w:rFonts w:ascii="Times New Roman" w:hAnsi="Times New Roman"/>
          <w:b/>
        </w:rPr>
        <w:t>.</w:t>
      </w:r>
      <w:r w:rsidR="006B10B4" w:rsidRPr="006B10B4">
        <w:rPr>
          <w:rFonts w:ascii="Times New Roman" w:hAnsi="Times New Roman"/>
        </w:rPr>
        <w:t xml:space="preserve"> </w:t>
      </w:r>
      <w:r w:rsidR="006B10B4">
        <w:rPr>
          <w:rFonts w:ascii="Times New Roman" w:hAnsi="Times New Roman"/>
        </w:rPr>
        <w:t xml:space="preserve">За решението по </w:t>
      </w:r>
      <w:r w:rsidR="006B10B4" w:rsidRPr="00337220">
        <w:rPr>
          <w:rFonts w:ascii="Times New Roman" w:hAnsi="Times New Roman"/>
          <w:b/>
        </w:rPr>
        <w:t>т.6.1</w:t>
      </w:r>
      <w:r w:rsidR="006B10B4">
        <w:rPr>
          <w:rFonts w:ascii="Times New Roman" w:hAnsi="Times New Roman"/>
        </w:rPr>
        <w:t xml:space="preserve"> на Комисията д</w:t>
      </w:r>
      <w:r w:rsidR="004970B5">
        <w:rPr>
          <w:rFonts w:ascii="Times New Roman" w:hAnsi="Times New Roman"/>
        </w:rPr>
        <w:t xml:space="preserve">а се уведоми съдия Валерия Вътева от Софийски районен съд </w:t>
      </w:r>
    </w:p>
    <w:p w:rsidR="004970B5" w:rsidRPr="00FA0B89" w:rsidRDefault="004970B5" w:rsidP="004970B5">
      <w:pPr>
        <w:tabs>
          <w:tab w:val="left" w:pos="1276"/>
        </w:tabs>
        <w:ind w:firstLine="709"/>
        <w:jc w:val="both"/>
        <w:rPr>
          <w:rFonts w:ascii="Times New Roman" w:hAnsi="Times New Roman"/>
        </w:rPr>
      </w:pPr>
    </w:p>
    <w:p w:rsidR="00FA0B89" w:rsidRPr="00FA0B89" w:rsidRDefault="00331D52" w:rsidP="00B15F2A">
      <w:pPr>
        <w:tabs>
          <w:tab w:val="left" w:pos="1276"/>
        </w:tabs>
        <w:ind w:firstLine="709"/>
        <w:jc w:val="both"/>
        <w:rPr>
          <w:rFonts w:ascii="Times New Roman" w:hAnsi="Times New Roman"/>
        </w:rPr>
      </w:pPr>
      <w:r>
        <w:rPr>
          <w:rStyle w:val="9"/>
          <w:rFonts w:ascii="Times New Roman" w:hAnsi="Times New Roman"/>
          <w:b/>
          <w:sz w:val="28"/>
          <w:u w:val="single"/>
        </w:rPr>
        <w:t>7</w:t>
      </w:r>
      <w:r w:rsidRPr="00383AFF">
        <w:rPr>
          <w:rStyle w:val="9"/>
          <w:rFonts w:ascii="Times New Roman" w:hAnsi="Times New Roman"/>
          <w:b/>
          <w:sz w:val="28"/>
          <w:u w:val="single"/>
        </w:rPr>
        <w:t>.ОТНОСНО</w:t>
      </w:r>
      <w:r w:rsidRPr="00383AFF">
        <w:rPr>
          <w:rFonts w:ascii="Times New Roman" w:eastAsiaTheme="minorHAnsi" w:hAnsi="Times New Roman"/>
          <w:b/>
          <w:color w:val="000000"/>
          <w:u w:val="single"/>
          <w:lang w:eastAsia="en-US"/>
        </w:rPr>
        <w:t>:</w:t>
      </w:r>
      <w:r w:rsidRPr="00383AFF">
        <w:rPr>
          <w:rFonts w:ascii="Times New Roman" w:eastAsiaTheme="minorHAnsi" w:hAnsi="Times New Roman"/>
          <w:color w:val="000000"/>
          <w:lang w:eastAsia="en-US"/>
        </w:rPr>
        <w:t xml:space="preserve"> </w:t>
      </w:r>
      <w:r w:rsidR="00FA0B89" w:rsidRPr="00FA0B89">
        <w:rPr>
          <w:rFonts w:ascii="Times New Roman" w:hAnsi="Times New Roman"/>
        </w:rPr>
        <w:t>Постъпил</w:t>
      </w:r>
      <w:r w:rsidR="00FA0B89" w:rsidRPr="00FA0B89">
        <w:rPr>
          <w:rFonts w:ascii="Times New Roman" w:hAnsi="Times New Roman"/>
          <w:lang w:val="en-US"/>
        </w:rPr>
        <w:t>o</w:t>
      </w:r>
      <w:r w:rsidR="00FA0B89" w:rsidRPr="00FA0B89">
        <w:rPr>
          <w:rFonts w:ascii="Times New Roman" w:hAnsi="Times New Roman"/>
        </w:rPr>
        <w:t xml:space="preserve"> писмо от адвокат Диана Георгиева Колева с вх. № ВСС-11590/25.08.2026г. относно надграждане на Единния портал за електронно правосъдие и уеднаквяване реда за предоставяне на достъп до електронната партида на изпълнителен лист в електронна форма.</w:t>
      </w:r>
    </w:p>
    <w:p w:rsidR="00687DE6" w:rsidRPr="00687DE6" w:rsidRDefault="00687DE6" w:rsidP="00B15F2A">
      <w:pPr>
        <w:tabs>
          <w:tab w:val="left" w:pos="1276"/>
        </w:tabs>
        <w:ind w:firstLine="851"/>
        <w:jc w:val="both"/>
        <w:rPr>
          <w:rFonts w:ascii="Times New Roman" w:hAnsi="Times New Roman"/>
          <w:bCs/>
          <w:sz w:val="27"/>
          <w:szCs w:val="27"/>
          <w:lang w:bidi="bg-BG"/>
        </w:rPr>
      </w:pPr>
    </w:p>
    <w:p w:rsidR="00331D52" w:rsidRPr="00383AFF" w:rsidRDefault="00331D52" w:rsidP="00970305">
      <w:pPr>
        <w:tabs>
          <w:tab w:val="left" w:pos="709"/>
        </w:tabs>
        <w:autoSpaceDE w:val="0"/>
        <w:autoSpaceDN w:val="0"/>
        <w:adjustRightInd w:val="0"/>
        <w:jc w:val="center"/>
        <w:rPr>
          <w:rFonts w:ascii="Times New Roman" w:hAnsi="Times New Roman"/>
          <w:b/>
          <w:bCs/>
        </w:rPr>
      </w:pPr>
      <w:r w:rsidRPr="00383AFF">
        <w:rPr>
          <w:rFonts w:ascii="Times New Roman" w:hAnsi="Times New Roman"/>
          <w:b/>
          <w:bCs/>
        </w:rPr>
        <w:t>Комисия „Професионална квалификация и</w:t>
      </w:r>
    </w:p>
    <w:p w:rsidR="00331D52" w:rsidRPr="00383AFF" w:rsidRDefault="00331D52" w:rsidP="00970305">
      <w:pPr>
        <w:tabs>
          <w:tab w:val="left" w:pos="709"/>
        </w:tabs>
        <w:jc w:val="center"/>
        <w:outlineLvl w:val="0"/>
        <w:rPr>
          <w:rFonts w:ascii="Times New Roman" w:hAnsi="Times New Roman"/>
          <w:b/>
          <w:bCs/>
        </w:rPr>
      </w:pPr>
      <w:r w:rsidRPr="00383AFF">
        <w:rPr>
          <w:rFonts w:ascii="Times New Roman" w:hAnsi="Times New Roman"/>
          <w:b/>
          <w:bCs/>
        </w:rPr>
        <w:t>информационни технологии“</w:t>
      </w:r>
    </w:p>
    <w:p w:rsidR="00331D52" w:rsidRPr="00383AFF" w:rsidRDefault="00331D52" w:rsidP="00970305">
      <w:pPr>
        <w:tabs>
          <w:tab w:val="left" w:pos="709"/>
        </w:tabs>
        <w:jc w:val="center"/>
        <w:outlineLvl w:val="0"/>
        <w:rPr>
          <w:rFonts w:ascii="Times New Roman" w:hAnsi="Times New Roman"/>
          <w:b/>
          <w:bCs/>
        </w:rPr>
      </w:pPr>
      <w:r w:rsidRPr="00383AFF">
        <w:rPr>
          <w:rFonts w:ascii="Times New Roman" w:hAnsi="Times New Roman"/>
          <w:b/>
          <w:bCs/>
        </w:rPr>
        <w:t>Р Е Ш И :</w:t>
      </w:r>
    </w:p>
    <w:p w:rsidR="00331D52" w:rsidRPr="00530888" w:rsidRDefault="00331D52" w:rsidP="00B15F2A">
      <w:pPr>
        <w:tabs>
          <w:tab w:val="left" w:pos="709"/>
        </w:tabs>
        <w:ind w:firstLine="709"/>
        <w:jc w:val="center"/>
        <w:outlineLvl w:val="0"/>
        <w:rPr>
          <w:rFonts w:ascii="Times New Roman" w:hAnsi="Times New Roman"/>
          <w:b/>
          <w:bCs/>
        </w:rPr>
      </w:pPr>
    </w:p>
    <w:p w:rsidR="007221DE" w:rsidRPr="0080704D" w:rsidRDefault="00331D52" w:rsidP="00B15F2A">
      <w:pPr>
        <w:pStyle w:val="Default"/>
        <w:ind w:firstLine="709"/>
        <w:rPr>
          <w:sz w:val="28"/>
          <w:szCs w:val="28"/>
        </w:rPr>
      </w:pPr>
      <w:r w:rsidRPr="0080704D">
        <w:rPr>
          <w:b/>
          <w:sz w:val="28"/>
          <w:szCs w:val="28"/>
        </w:rPr>
        <w:t>7.1. </w:t>
      </w:r>
      <w:r w:rsidR="007221DE" w:rsidRPr="0080704D">
        <w:rPr>
          <w:sz w:val="28"/>
          <w:szCs w:val="28"/>
        </w:rPr>
        <w:t> </w:t>
      </w:r>
      <w:r w:rsidR="007221DE" w:rsidRPr="0080704D">
        <w:rPr>
          <w:b/>
          <w:bCs/>
          <w:sz w:val="28"/>
          <w:szCs w:val="28"/>
        </w:rPr>
        <w:t xml:space="preserve">ПРИЕМА </w:t>
      </w:r>
      <w:r w:rsidR="007221DE" w:rsidRPr="0080704D">
        <w:rPr>
          <w:b/>
          <w:sz w:val="28"/>
          <w:szCs w:val="28"/>
        </w:rPr>
        <w:t>ЗА СВЕДЕНИЕ</w:t>
      </w:r>
      <w:r w:rsidR="007221DE" w:rsidRPr="0080704D">
        <w:rPr>
          <w:sz w:val="28"/>
          <w:szCs w:val="28"/>
        </w:rPr>
        <w:t xml:space="preserve"> изготвеният доклад. </w:t>
      </w:r>
    </w:p>
    <w:p w:rsidR="007221DE" w:rsidRPr="007221DE" w:rsidRDefault="007221DE" w:rsidP="00B15F2A">
      <w:pPr>
        <w:autoSpaceDE w:val="0"/>
        <w:autoSpaceDN w:val="0"/>
        <w:adjustRightInd w:val="0"/>
        <w:ind w:firstLine="709"/>
        <w:rPr>
          <w:rFonts w:ascii="Times New Roman" w:eastAsiaTheme="minorHAnsi" w:hAnsi="Times New Roman"/>
          <w:color w:val="000000"/>
          <w:lang w:eastAsia="en-US"/>
        </w:rPr>
      </w:pPr>
      <w:r w:rsidRPr="0080704D">
        <w:rPr>
          <w:rFonts w:ascii="Times New Roman" w:eastAsiaTheme="minorHAnsi" w:hAnsi="Times New Roman"/>
          <w:b/>
          <w:bCs/>
          <w:color w:val="000000"/>
          <w:lang w:eastAsia="en-US"/>
        </w:rPr>
        <w:t xml:space="preserve">7.2. ИЗПРАЩА </w:t>
      </w:r>
      <w:r w:rsidRPr="0080704D">
        <w:rPr>
          <w:rFonts w:ascii="Times New Roman" w:eastAsiaTheme="minorHAnsi" w:hAnsi="Times New Roman"/>
          <w:color w:val="000000"/>
          <w:lang w:eastAsia="en-US"/>
        </w:rPr>
        <w:t>писмо отговор към адвокат Диана Георгиева Колева.</w:t>
      </w:r>
      <w:r w:rsidRPr="007221DE">
        <w:rPr>
          <w:rFonts w:ascii="Times New Roman" w:eastAsiaTheme="minorHAnsi" w:hAnsi="Times New Roman"/>
          <w:color w:val="000000"/>
          <w:lang w:eastAsia="en-US"/>
        </w:rPr>
        <w:t xml:space="preserve"> </w:t>
      </w:r>
    </w:p>
    <w:p w:rsidR="00331D52" w:rsidRPr="00011F5A" w:rsidRDefault="00331D52" w:rsidP="00B15F2A">
      <w:pPr>
        <w:tabs>
          <w:tab w:val="left" w:pos="567"/>
          <w:tab w:val="left" w:pos="9214"/>
        </w:tabs>
        <w:autoSpaceDE w:val="0"/>
        <w:autoSpaceDN w:val="0"/>
        <w:adjustRightInd w:val="0"/>
        <w:ind w:firstLine="851"/>
        <w:jc w:val="both"/>
        <w:rPr>
          <w:rFonts w:ascii="Times New Roman" w:eastAsiaTheme="minorHAnsi" w:hAnsi="Times New Roman"/>
          <w:lang w:eastAsia="en-US"/>
        </w:rPr>
      </w:pPr>
    </w:p>
    <w:p w:rsidR="00FA0B89" w:rsidRDefault="00FA0B89" w:rsidP="00B15F2A">
      <w:pPr>
        <w:tabs>
          <w:tab w:val="left" w:pos="1276"/>
        </w:tabs>
        <w:ind w:firstLine="709"/>
        <w:jc w:val="both"/>
        <w:rPr>
          <w:rFonts w:ascii="Times New Roman" w:hAnsi="Times New Roman"/>
        </w:rPr>
      </w:pPr>
      <w:r>
        <w:rPr>
          <w:rStyle w:val="9"/>
          <w:rFonts w:ascii="Times New Roman" w:hAnsi="Times New Roman"/>
          <w:b/>
          <w:sz w:val="28"/>
          <w:u w:val="single"/>
        </w:rPr>
        <w:t>8</w:t>
      </w:r>
      <w:r w:rsidRPr="00383AFF">
        <w:rPr>
          <w:rStyle w:val="9"/>
          <w:rFonts w:ascii="Times New Roman" w:hAnsi="Times New Roman"/>
          <w:b/>
          <w:sz w:val="28"/>
          <w:u w:val="single"/>
        </w:rPr>
        <w:t>.ОТНОСНО</w:t>
      </w:r>
      <w:r w:rsidRPr="00383AFF">
        <w:rPr>
          <w:rFonts w:ascii="Times New Roman" w:eastAsiaTheme="minorHAnsi" w:hAnsi="Times New Roman"/>
          <w:b/>
          <w:color w:val="000000"/>
          <w:u w:val="single"/>
          <w:lang w:eastAsia="en-US"/>
        </w:rPr>
        <w:t>:</w:t>
      </w:r>
      <w:r w:rsidRPr="00383AFF">
        <w:rPr>
          <w:rFonts w:ascii="Times New Roman" w:eastAsiaTheme="minorHAnsi" w:hAnsi="Times New Roman"/>
          <w:color w:val="000000"/>
          <w:lang w:eastAsia="en-US"/>
        </w:rPr>
        <w:t xml:space="preserve"> </w:t>
      </w:r>
      <w:r w:rsidRPr="00FA0B89">
        <w:rPr>
          <w:rFonts w:ascii="Times New Roman" w:hAnsi="Times New Roman"/>
        </w:rPr>
        <w:t>Искане от административния ръководител - председател на Административен съд – Добрич за осигуряване на средства за закупуване на 6 бр. компютри, 2 бр. МФУ и 1 бр. скенер.</w:t>
      </w:r>
    </w:p>
    <w:p w:rsidR="00FA0B89" w:rsidRPr="00FA0B89" w:rsidRDefault="00FA0B89" w:rsidP="00B15F2A">
      <w:pPr>
        <w:tabs>
          <w:tab w:val="left" w:pos="1276"/>
        </w:tabs>
        <w:ind w:firstLine="709"/>
        <w:jc w:val="both"/>
        <w:rPr>
          <w:rFonts w:ascii="Times New Roman" w:hAnsi="Times New Roman"/>
        </w:rPr>
      </w:pPr>
    </w:p>
    <w:p w:rsidR="00FA0B89" w:rsidRPr="00383AFF" w:rsidRDefault="00FA0B89" w:rsidP="00970305">
      <w:pPr>
        <w:tabs>
          <w:tab w:val="left" w:pos="709"/>
        </w:tabs>
        <w:autoSpaceDE w:val="0"/>
        <w:autoSpaceDN w:val="0"/>
        <w:adjustRightInd w:val="0"/>
        <w:jc w:val="center"/>
        <w:rPr>
          <w:rFonts w:ascii="Times New Roman" w:hAnsi="Times New Roman"/>
          <w:b/>
          <w:bCs/>
        </w:rPr>
      </w:pPr>
      <w:r w:rsidRPr="00383AFF">
        <w:rPr>
          <w:rFonts w:ascii="Times New Roman" w:hAnsi="Times New Roman"/>
          <w:b/>
          <w:bCs/>
        </w:rPr>
        <w:t>Комисия „Професионална квалификация и</w:t>
      </w:r>
    </w:p>
    <w:p w:rsidR="00FA0B89" w:rsidRPr="00383AFF" w:rsidRDefault="00FA0B89" w:rsidP="00970305">
      <w:pPr>
        <w:tabs>
          <w:tab w:val="left" w:pos="709"/>
        </w:tabs>
        <w:jc w:val="center"/>
        <w:outlineLvl w:val="0"/>
        <w:rPr>
          <w:rFonts w:ascii="Times New Roman" w:hAnsi="Times New Roman"/>
          <w:b/>
          <w:bCs/>
        </w:rPr>
      </w:pPr>
      <w:r w:rsidRPr="00383AFF">
        <w:rPr>
          <w:rFonts w:ascii="Times New Roman" w:hAnsi="Times New Roman"/>
          <w:b/>
          <w:bCs/>
        </w:rPr>
        <w:t>информационни технологии“</w:t>
      </w:r>
    </w:p>
    <w:p w:rsidR="00FA0B89" w:rsidRPr="00383AFF" w:rsidRDefault="00FA0B89" w:rsidP="00970305">
      <w:pPr>
        <w:tabs>
          <w:tab w:val="left" w:pos="709"/>
        </w:tabs>
        <w:jc w:val="center"/>
        <w:outlineLvl w:val="0"/>
        <w:rPr>
          <w:rFonts w:ascii="Times New Roman" w:hAnsi="Times New Roman"/>
          <w:b/>
          <w:bCs/>
        </w:rPr>
      </w:pPr>
      <w:r w:rsidRPr="00383AFF">
        <w:rPr>
          <w:rFonts w:ascii="Times New Roman" w:hAnsi="Times New Roman"/>
          <w:b/>
          <w:bCs/>
        </w:rPr>
        <w:t>Р Е Ш И :</w:t>
      </w:r>
    </w:p>
    <w:p w:rsidR="00FA0B89" w:rsidRPr="00383AFF" w:rsidRDefault="00FA0B89" w:rsidP="00B15F2A">
      <w:pPr>
        <w:tabs>
          <w:tab w:val="left" w:pos="709"/>
        </w:tabs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</w:p>
    <w:p w:rsidR="00411629" w:rsidRPr="00411629" w:rsidRDefault="004C3B5B" w:rsidP="00B15F2A">
      <w:pPr>
        <w:pStyle w:val="Default"/>
        <w:tabs>
          <w:tab w:val="left" w:pos="709"/>
        </w:tabs>
        <w:ind w:firstLine="709"/>
        <w:jc w:val="both"/>
        <w:rPr>
          <w:sz w:val="28"/>
          <w:szCs w:val="28"/>
        </w:rPr>
      </w:pPr>
      <w:r w:rsidRPr="00411629">
        <w:rPr>
          <w:b/>
          <w:sz w:val="28"/>
          <w:szCs w:val="28"/>
        </w:rPr>
        <w:t>8</w:t>
      </w:r>
      <w:r w:rsidR="00FA0B89" w:rsidRPr="00411629">
        <w:rPr>
          <w:b/>
          <w:sz w:val="28"/>
          <w:szCs w:val="28"/>
        </w:rPr>
        <w:t>.1. </w:t>
      </w:r>
      <w:r w:rsidR="00FA0B89" w:rsidRPr="00411629">
        <w:rPr>
          <w:sz w:val="28"/>
          <w:szCs w:val="28"/>
        </w:rPr>
        <w:t> </w:t>
      </w:r>
      <w:r w:rsidR="00411629" w:rsidRPr="00411629">
        <w:rPr>
          <w:sz w:val="28"/>
          <w:szCs w:val="28"/>
        </w:rPr>
        <w:t xml:space="preserve">Искането от административния ръководител – председател на Административен съд – Добрич за осигуряване на средства за закупуване на 6 бр. компютри, 2 бр. МФУ и 1 бр. скенер към настоящия момент </w:t>
      </w:r>
      <w:r w:rsidR="00411629" w:rsidRPr="006F2A73">
        <w:rPr>
          <w:b/>
          <w:sz w:val="28"/>
          <w:szCs w:val="28"/>
        </w:rPr>
        <w:t>е</w:t>
      </w:r>
      <w:r w:rsidR="00411629" w:rsidRPr="00411629">
        <w:rPr>
          <w:sz w:val="28"/>
          <w:szCs w:val="28"/>
        </w:rPr>
        <w:t xml:space="preserve"> </w:t>
      </w:r>
      <w:r w:rsidR="00411629" w:rsidRPr="00411629">
        <w:rPr>
          <w:b/>
          <w:sz w:val="28"/>
          <w:szCs w:val="28"/>
        </w:rPr>
        <w:t>нецелесъобразно.</w:t>
      </w:r>
      <w:r w:rsidR="00411629" w:rsidRPr="00411629">
        <w:rPr>
          <w:sz w:val="28"/>
          <w:szCs w:val="28"/>
        </w:rPr>
        <w:t xml:space="preserve"> </w:t>
      </w:r>
    </w:p>
    <w:p w:rsidR="00331D52" w:rsidRPr="00411629" w:rsidRDefault="00411629" w:rsidP="00B15F2A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b/>
        </w:rPr>
      </w:pPr>
      <w:r w:rsidRPr="00411629">
        <w:rPr>
          <w:rFonts w:ascii="Times New Roman" w:hAnsi="Times New Roman"/>
          <w:b/>
        </w:rPr>
        <w:t>8.2. ИЗПРАЩА</w:t>
      </w:r>
      <w:r w:rsidRPr="00411629">
        <w:rPr>
          <w:rFonts w:ascii="Times New Roman" w:hAnsi="Times New Roman"/>
        </w:rPr>
        <w:t xml:space="preserve"> решението по </w:t>
      </w:r>
      <w:r w:rsidRPr="00411629">
        <w:rPr>
          <w:rFonts w:ascii="Times New Roman" w:hAnsi="Times New Roman"/>
          <w:b/>
        </w:rPr>
        <w:t>т. 8.1</w:t>
      </w:r>
      <w:r w:rsidRPr="00411629">
        <w:rPr>
          <w:rFonts w:ascii="Times New Roman" w:hAnsi="Times New Roman"/>
        </w:rPr>
        <w:t xml:space="preserve"> на административния ръководител </w:t>
      </w:r>
      <w:r w:rsidR="00B10134">
        <w:rPr>
          <w:rFonts w:ascii="Times New Roman" w:hAnsi="Times New Roman"/>
        </w:rPr>
        <w:t>–</w:t>
      </w:r>
      <w:r w:rsidRPr="00411629">
        <w:rPr>
          <w:rFonts w:ascii="Times New Roman" w:hAnsi="Times New Roman"/>
        </w:rPr>
        <w:t xml:space="preserve"> председател на Административен съд – Добрич, за сведение.</w:t>
      </w:r>
    </w:p>
    <w:p w:rsidR="004C3B5B" w:rsidRDefault="004C3B5B" w:rsidP="00B15F2A">
      <w:pPr>
        <w:tabs>
          <w:tab w:val="left" w:pos="709"/>
        </w:tabs>
        <w:autoSpaceDE w:val="0"/>
        <w:autoSpaceDN w:val="0"/>
        <w:adjustRightInd w:val="0"/>
        <w:jc w:val="both"/>
        <w:rPr>
          <w:rFonts w:asciiTheme="minorHAnsi" w:hAnsiTheme="minorHAnsi"/>
          <w:b/>
        </w:rPr>
      </w:pPr>
    </w:p>
    <w:p w:rsidR="004C3B5B" w:rsidRPr="004C3B5B" w:rsidRDefault="004C3B5B" w:rsidP="00B15F2A">
      <w:pPr>
        <w:tabs>
          <w:tab w:val="left" w:pos="1276"/>
        </w:tabs>
        <w:ind w:firstLine="709"/>
        <w:jc w:val="both"/>
        <w:rPr>
          <w:rFonts w:ascii="Times New Roman" w:hAnsi="Times New Roman"/>
        </w:rPr>
      </w:pPr>
      <w:r>
        <w:rPr>
          <w:rStyle w:val="9"/>
          <w:rFonts w:ascii="Times New Roman" w:hAnsi="Times New Roman"/>
          <w:b/>
          <w:sz w:val="28"/>
          <w:u w:val="single"/>
        </w:rPr>
        <w:t>9</w:t>
      </w:r>
      <w:r w:rsidRPr="00383AFF">
        <w:rPr>
          <w:rStyle w:val="9"/>
          <w:rFonts w:ascii="Times New Roman" w:hAnsi="Times New Roman"/>
          <w:b/>
          <w:sz w:val="28"/>
          <w:u w:val="single"/>
        </w:rPr>
        <w:t>.ОТНОСНО</w:t>
      </w:r>
      <w:r w:rsidRPr="00383AFF">
        <w:rPr>
          <w:rFonts w:ascii="Times New Roman" w:eastAsiaTheme="minorHAnsi" w:hAnsi="Times New Roman"/>
          <w:b/>
          <w:color w:val="000000"/>
          <w:u w:val="single"/>
          <w:lang w:eastAsia="en-US"/>
        </w:rPr>
        <w:t>:</w:t>
      </w:r>
      <w:r w:rsidRPr="00383AFF">
        <w:rPr>
          <w:rFonts w:ascii="Times New Roman" w:eastAsiaTheme="minorHAnsi" w:hAnsi="Times New Roman"/>
          <w:color w:val="000000"/>
          <w:lang w:eastAsia="en-US"/>
        </w:rPr>
        <w:t xml:space="preserve"> </w:t>
      </w:r>
      <w:r w:rsidRPr="004C3B5B">
        <w:rPr>
          <w:rFonts w:ascii="Times New Roman" w:hAnsi="Times New Roman" w:hint="eastAsia"/>
        </w:rPr>
        <w:t>Писмо</w:t>
      </w:r>
      <w:r w:rsidRPr="004C3B5B">
        <w:rPr>
          <w:rFonts w:ascii="Times New Roman" w:hAnsi="Times New Roman"/>
        </w:rPr>
        <w:t xml:space="preserve"> </w:t>
      </w:r>
      <w:r w:rsidRPr="004C3B5B">
        <w:rPr>
          <w:rFonts w:ascii="Times New Roman" w:hAnsi="Times New Roman" w:hint="eastAsia"/>
        </w:rPr>
        <w:t>от</w:t>
      </w:r>
      <w:r w:rsidRPr="004C3B5B">
        <w:rPr>
          <w:rFonts w:ascii="Times New Roman" w:hAnsi="Times New Roman"/>
        </w:rPr>
        <w:t xml:space="preserve"> </w:t>
      </w:r>
      <w:r w:rsidRPr="004C3B5B">
        <w:rPr>
          <w:rFonts w:ascii="Times New Roman" w:hAnsi="Times New Roman" w:hint="eastAsia"/>
        </w:rPr>
        <w:t>дирекция</w:t>
      </w:r>
      <w:r w:rsidRPr="004C3B5B">
        <w:rPr>
          <w:rFonts w:ascii="Times New Roman" w:hAnsi="Times New Roman"/>
        </w:rPr>
        <w:t xml:space="preserve"> „</w:t>
      </w:r>
      <w:r w:rsidRPr="004C3B5B">
        <w:rPr>
          <w:rFonts w:ascii="Times New Roman" w:hAnsi="Times New Roman" w:hint="eastAsia"/>
        </w:rPr>
        <w:t>Бюджет</w:t>
      </w:r>
      <w:r w:rsidRPr="004C3B5B">
        <w:rPr>
          <w:rFonts w:ascii="Times New Roman" w:hAnsi="Times New Roman"/>
        </w:rPr>
        <w:t xml:space="preserve"> </w:t>
      </w:r>
      <w:r w:rsidRPr="004C3B5B">
        <w:rPr>
          <w:rFonts w:ascii="Times New Roman" w:hAnsi="Times New Roman" w:hint="eastAsia"/>
        </w:rPr>
        <w:t>и</w:t>
      </w:r>
      <w:r w:rsidRPr="004C3B5B">
        <w:rPr>
          <w:rFonts w:ascii="Times New Roman" w:hAnsi="Times New Roman"/>
        </w:rPr>
        <w:t xml:space="preserve"> </w:t>
      </w:r>
      <w:r w:rsidRPr="004C3B5B">
        <w:rPr>
          <w:rFonts w:ascii="Times New Roman" w:hAnsi="Times New Roman" w:hint="eastAsia"/>
        </w:rPr>
        <w:t>финанси“</w:t>
      </w:r>
      <w:r w:rsidRPr="004C3B5B">
        <w:rPr>
          <w:rFonts w:ascii="Times New Roman" w:hAnsi="Times New Roman"/>
        </w:rPr>
        <w:t xml:space="preserve"> </w:t>
      </w:r>
      <w:r w:rsidRPr="004C3B5B">
        <w:rPr>
          <w:rFonts w:ascii="Times New Roman" w:hAnsi="Times New Roman" w:hint="eastAsia"/>
        </w:rPr>
        <w:t>с</w:t>
      </w:r>
      <w:r w:rsidRPr="004C3B5B">
        <w:rPr>
          <w:rFonts w:ascii="Times New Roman" w:hAnsi="Times New Roman"/>
        </w:rPr>
        <w:t xml:space="preserve"> </w:t>
      </w:r>
      <w:r w:rsidRPr="004C3B5B">
        <w:rPr>
          <w:rFonts w:ascii="Times New Roman" w:hAnsi="Times New Roman" w:hint="eastAsia"/>
        </w:rPr>
        <w:t>вх</w:t>
      </w:r>
      <w:r w:rsidRPr="004C3B5B">
        <w:rPr>
          <w:rFonts w:ascii="Times New Roman" w:hAnsi="Times New Roman"/>
        </w:rPr>
        <w:t xml:space="preserve">. </w:t>
      </w:r>
      <w:r w:rsidRPr="004C3B5B">
        <w:rPr>
          <w:rFonts w:ascii="Times New Roman" w:hAnsi="Times New Roman" w:hint="eastAsia"/>
        </w:rPr>
        <w:t>№</w:t>
      </w:r>
      <w:r w:rsidRPr="004C3B5B">
        <w:rPr>
          <w:rFonts w:ascii="Times New Roman" w:hAnsi="Times New Roman"/>
        </w:rPr>
        <w:t xml:space="preserve"> </w:t>
      </w:r>
      <w:r w:rsidRPr="004C3B5B">
        <w:rPr>
          <w:rFonts w:ascii="Times New Roman" w:hAnsi="Times New Roman" w:hint="eastAsia"/>
        </w:rPr>
        <w:t>ВСС</w:t>
      </w:r>
      <w:r w:rsidRPr="004C3B5B">
        <w:rPr>
          <w:rFonts w:ascii="Times New Roman" w:hAnsi="Times New Roman"/>
        </w:rPr>
        <w:t>-12470/24.09.2026</w:t>
      </w:r>
      <w:r w:rsidRPr="004C3B5B">
        <w:rPr>
          <w:rFonts w:ascii="Times New Roman" w:hAnsi="Times New Roman" w:hint="eastAsia"/>
        </w:rPr>
        <w:t>г</w:t>
      </w:r>
      <w:r w:rsidRPr="004C3B5B">
        <w:rPr>
          <w:rFonts w:ascii="Times New Roman" w:hAnsi="Times New Roman"/>
        </w:rPr>
        <w:t xml:space="preserve">. </w:t>
      </w:r>
      <w:r w:rsidRPr="004C3B5B">
        <w:rPr>
          <w:rFonts w:ascii="Times New Roman" w:hAnsi="Times New Roman" w:hint="eastAsia"/>
        </w:rPr>
        <w:t>относно</w:t>
      </w:r>
      <w:r w:rsidRPr="004C3B5B">
        <w:rPr>
          <w:rFonts w:ascii="Times New Roman" w:hAnsi="Times New Roman"/>
        </w:rPr>
        <w:t xml:space="preserve"> постъпило писмо с вх. № ВСС-12470/18.09.2026</w:t>
      </w:r>
      <w:r w:rsidR="006F2A73">
        <w:rPr>
          <w:rFonts w:ascii="Times New Roman" w:hAnsi="Times New Roman"/>
        </w:rPr>
        <w:t> </w:t>
      </w:r>
      <w:r w:rsidRPr="004C3B5B">
        <w:rPr>
          <w:rFonts w:ascii="Times New Roman" w:hAnsi="Times New Roman"/>
        </w:rPr>
        <w:t xml:space="preserve">г. от Окръжен съд – Велико Търново, съдържащо искане за закупуване на 7 броя компютърни конфигурации и софтуер и допълнение към искането с вх. </w:t>
      </w:r>
      <w:r w:rsidRPr="004C3B5B">
        <w:rPr>
          <w:rFonts w:ascii="Times New Roman" w:hAnsi="Times New Roman" w:hint="eastAsia"/>
        </w:rPr>
        <w:t>№</w:t>
      </w:r>
      <w:r w:rsidRPr="004C3B5B">
        <w:rPr>
          <w:rFonts w:ascii="Times New Roman" w:hAnsi="Times New Roman"/>
        </w:rPr>
        <w:t xml:space="preserve"> </w:t>
      </w:r>
      <w:r w:rsidRPr="004C3B5B">
        <w:rPr>
          <w:rFonts w:ascii="Times New Roman" w:hAnsi="Times New Roman" w:hint="eastAsia"/>
        </w:rPr>
        <w:t>ВСС</w:t>
      </w:r>
      <w:r w:rsidRPr="004C3B5B">
        <w:rPr>
          <w:rFonts w:ascii="Times New Roman" w:hAnsi="Times New Roman"/>
        </w:rPr>
        <w:t xml:space="preserve">-12470/01.10.2026 </w:t>
      </w:r>
      <w:r w:rsidRPr="004C3B5B">
        <w:rPr>
          <w:rFonts w:ascii="Times New Roman" w:hAnsi="Times New Roman" w:hint="eastAsia"/>
        </w:rPr>
        <w:t>г</w:t>
      </w:r>
      <w:r w:rsidRPr="004C3B5B">
        <w:rPr>
          <w:rFonts w:ascii="Times New Roman" w:hAnsi="Times New Roman"/>
        </w:rPr>
        <w:t>.</w:t>
      </w:r>
    </w:p>
    <w:p w:rsidR="004C3B5B" w:rsidRPr="00FA0B89" w:rsidRDefault="004C3B5B" w:rsidP="00B15F2A">
      <w:pPr>
        <w:tabs>
          <w:tab w:val="left" w:pos="1276"/>
        </w:tabs>
        <w:ind w:firstLine="709"/>
        <w:jc w:val="both"/>
        <w:rPr>
          <w:rFonts w:ascii="Times New Roman" w:hAnsi="Times New Roman"/>
        </w:rPr>
      </w:pPr>
    </w:p>
    <w:p w:rsidR="004C3B5B" w:rsidRPr="00383AFF" w:rsidRDefault="004C3B5B" w:rsidP="00970305">
      <w:pPr>
        <w:tabs>
          <w:tab w:val="left" w:pos="709"/>
        </w:tabs>
        <w:autoSpaceDE w:val="0"/>
        <w:autoSpaceDN w:val="0"/>
        <w:adjustRightInd w:val="0"/>
        <w:jc w:val="center"/>
        <w:rPr>
          <w:rFonts w:ascii="Times New Roman" w:hAnsi="Times New Roman"/>
          <w:b/>
          <w:bCs/>
        </w:rPr>
      </w:pPr>
      <w:r w:rsidRPr="00383AFF">
        <w:rPr>
          <w:rFonts w:ascii="Times New Roman" w:hAnsi="Times New Roman"/>
          <w:b/>
          <w:bCs/>
        </w:rPr>
        <w:t>Комисия „Професионална квалификация и</w:t>
      </w:r>
    </w:p>
    <w:p w:rsidR="004C3B5B" w:rsidRPr="00383AFF" w:rsidRDefault="004C3B5B" w:rsidP="00970305">
      <w:pPr>
        <w:tabs>
          <w:tab w:val="left" w:pos="709"/>
        </w:tabs>
        <w:jc w:val="center"/>
        <w:outlineLvl w:val="0"/>
        <w:rPr>
          <w:rFonts w:ascii="Times New Roman" w:hAnsi="Times New Roman"/>
          <w:b/>
          <w:bCs/>
        </w:rPr>
      </w:pPr>
      <w:r w:rsidRPr="00383AFF">
        <w:rPr>
          <w:rFonts w:ascii="Times New Roman" w:hAnsi="Times New Roman"/>
          <w:b/>
          <w:bCs/>
        </w:rPr>
        <w:t>информационни технологии“</w:t>
      </w:r>
    </w:p>
    <w:p w:rsidR="004C3B5B" w:rsidRPr="00383AFF" w:rsidRDefault="004C3B5B" w:rsidP="00970305">
      <w:pPr>
        <w:tabs>
          <w:tab w:val="left" w:pos="709"/>
        </w:tabs>
        <w:jc w:val="center"/>
        <w:outlineLvl w:val="0"/>
        <w:rPr>
          <w:rFonts w:ascii="Times New Roman" w:hAnsi="Times New Roman"/>
          <w:b/>
          <w:bCs/>
        </w:rPr>
      </w:pPr>
      <w:r w:rsidRPr="00383AFF">
        <w:rPr>
          <w:rFonts w:ascii="Times New Roman" w:hAnsi="Times New Roman"/>
          <w:b/>
          <w:bCs/>
        </w:rPr>
        <w:lastRenderedPageBreak/>
        <w:t>Р Е Ш И :</w:t>
      </w:r>
    </w:p>
    <w:p w:rsidR="004C3B5B" w:rsidRPr="00383AFF" w:rsidRDefault="004C3B5B" w:rsidP="00B15F2A">
      <w:pPr>
        <w:tabs>
          <w:tab w:val="left" w:pos="709"/>
        </w:tabs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</w:p>
    <w:p w:rsidR="00411629" w:rsidRPr="00411629" w:rsidRDefault="004C3B5B" w:rsidP="00B15F2A">
      <w:pPr>
        <w:autoSpaceDE w:val="0"/>
        <w:autoSpaceDN w:val="0"/>
        <w:adjustRightInd w:val="0"/>
        <w:ind w:firstLine="709"/>
        <w:jc w:val="both"/>
        <w:rPr>
          <w:rFonts w:ascii="Times New Roman" w:eastAsiaTheme="minorHAnsi" w:hAnsi="Times New Roman"/>
          <w:lang w:eastAsia="en-US"/>
        </w:rPr>
      </w:pPr>
      <w:r w:rsidRPr="00411629">
        <w:rPr>
          <w:rFonts w:ascii="Times New Roman" w:hAnsi="Times New Roman"/>
          <w:b/>
        </w:rPr>
        <w:t>9.1. </w:t>
      </w:r>
      <w:r w:rsidRPr="00411629">
        <w:rPr>
          <w:rFonts w:ascii="Times New Roman" w:hAnsi="Times New Roman"/>
        </w:rPr>
        <w:t> </w:t>
      </w:r>
      <w:r w:rsidR="00411629" w:rsidRPr="00411629">
        <w:rPr>
          <w:rFonts w:ascii="Times New Roman" w:eastAsiaTheme="minorHAnsi" w:hAnsi="Times New Roman"/>
          <w:lang w:eastAsia="en-US"/>
        </w:rPr>
        <w:t xml:space="preserve">Искането </w:t>
      </w:r>
      <w:r w:rsidR="00B93CC5">
        <w:rPr>
          <w:rFonts w:ascii="Times New Roman" w:eastAsiaTheme="minorHAnsi" w:hAnsi="Times New Roman"/>
          <w:lang w:eastAsia="en-US"/>
        </w:rPr>
        <w:t xml:space="preserve">от административния ръководител – </w:t>
      </w:r>
      <w:r w:rsidR="00411629" w:rsidRPr="00411629">
        <w:rPr>
          <w:rFonts w:ascii="Times New Roman" w:eastAsiaTheme="minorHAnsi" w:hAnsi="Times New Roman"/>
          <w:lang w:eastAsia="en-US"/>
        </w:rPr>
        <w:t>председател на</w:t>
      </w:r>
      <w:r w:rsidR="00411629">
        <w:rPr>
          <w:rFonts w:ascii="Times New Roman" w:eastAsiaTheme="minorHAnsi" w:hAnsi="Times New Roman"/>
          <w:lang w:eastAsia="en-US"/>
        </w:rPr>
        <w:t xml:space="preserve"> </w:t>
      </w:r>
      <w:r w:rsidR="00411629" w:rsidRPr="00411629">
        <w:rPr>
          <w:rFonts w:ascii="Times New Roman" w:eastAsiaTheme="minorHAnsi" w:hAnsi="Times New Roman"/>
          <w:lang w:eastAsia="en-US"/>
        </w:rPr>
        <w:t>Окръжен съд – Велико Търново за осигуряване на средства за закупуване на 7</w:t>
      </w:r>
      <w:r w:rsidR="00411629">
        <w:rPr>
          <w:rFonts w:ascii="Times New Roman" w:eastAsiaTheme="minorHAnsi" w:hAnsi="Times New Roman"/>
          <w:lang w:eastAsia="en-US"/>
        </w:rPr>
        <w:t xml:space="preserve"> </w:t>
      </w:r>
      <w:r w:rsidR="00411629" w:rsidRPr="00411629">
        <w:rPr>
          <w:rFonts w:ascii="Times New Roman" w:eastAsiaTheme="minorHAnsi" w:hAnsi="Times New Roman"/>
          <w:lang w:eastAsia="en-US"/>
        </w:rPr>
        <w:t>бр. компютърни конфигурации с операционни системи Windows 11 Pro на обща</w:t>
      </w:r>
      <w:r w:rsidR="00411629">
        <w:rPr>
          <w:rFonts w:ascii="Times New Roman" w:eastAsiaTheme="minorHAnsi" w:hAnsi="Times New Roman"/>
          <w:lang w:eastAsia="en-US"/>
        </w:rPr>
        <w:t xml:space="preserve"> </w:t>
      </w:r>
      <w:r w:rsidR="00411629" w:rsidRPr="00411629">
        <w:rPr>
          <w:rFonts w:ascii="Times New Roman" w:eastAsiaTheme="minorHAnsi" w:hAnsi="Times New Roman"/>
          <w:lang w:eastAsia="en-US"/>
        </w:rPr>
        <w:t xml:space="preserve">стойност 7 049,00 евро с ДДС </w:t>
      </w:r>
      <w:r w:rsidR="00411629" w:rsidRPr="00AE4FF3">
        <w:rPr>
          <w:rFonts w:ascii="Times New Roman" w:eastAsiaTheme="minorHAnsi" w:hAnsi="Times New Roman"/>
          <w:b/>
          <w:lang w:eastAsia="en-US"/>
        </w:rPr>
        <w:t>е целесъобразно</w:t>
      </w:r>
      <w:r w:rsidR="00411629" w:rsidRPr="00411629">
        <w:rPr>
          <w:rFonts w:ascii="Times New Roman" w:eastAsiaTheme="minorHAnsi" w:hAnsi="Times New Roman"/>
          <w:lang w:eastAsia="en-US"/>
        </w:rPr>
        <w:t>.</w:t>
      </w:r>
    </w:p>
    <w:p w:rsidR="004C3B5B" w:rsidRDefault="00411629" w:rsidP="00B15F2A">
      <w:pPr>
        <w:autoSpaceDE w:val="0"/>
        <w:autoSpaceDN w:val="0"/>
        <w:adjustRightInd w:val="0"/>
        <w:ind w:firstLine="709"/>
        <w:jc w:val="both"/>
        <w:rPr>
          <w:rFonts w:ascii="Times New Roman" w:eastAsiaTheme="minorHAnsi" w:hAnsi="Times New Roman"/>
          <w:lang w:eastAsia="en-US"/>
        </w:rPr>
      </w:pPr>
      <w:r w:rsidRPr="00411629">
        <w:rPr>
          <w:rFonts w:ascii="Times New Roman" w:eastAsiaTheme="minorHAnsi" w:hAnsi="Times New Roman"/>
          <w:b/>
          <w:lang w:eastAsia="en-US"/>
        </w:rPr>
        <w:t>9.2.</w:t>
      </w:r>
      <w:r w:rsidRPr="00411629">
        <w:rPr>
          <w:rFonts w:ascii="Times New Roman" w:eastAsiaTheme="minorHAnsi" w:hAnsi="Times New Roman"/>
          <w:lang w:eastAsia="en-US"/>
        </w:rPr>
        <w:t xml:space="preserve"> </w:t>
      </w:r>
      <w:r w:rsidRPr="00411629">
        <w:rPr>
          <w:rFonts w:ascii="Times New Roman" w:hAnsi="Times New Roman"/>
          <w:b/>
        </w:rPr>
        <w:t>ИЗПРАЩА</w:t>
      </w:r>
      <w:r w:rsidRPr="00411629">
        <w:rPr>
          <w:rFonts w:ascii="Times New Roman" w:eastAsiaTheme="minorHAnsi" w:hAnsi="Times New Roman"/>
          <w:lang w:eastAsia="en-US"/>
        </w:rPr>
        <w:t xml:space="preserve"> решението по </w:t>
      </w:r>
      <w:r w:rsidRPr="00411629">
        <w:rPr>
          <w:rFonts w:ascii="Times New Roman" w:eastAsiaTheme="minorHAnsi" w:hAnsi="Times New Roman"/>
          <w:b/>
          <w:lang w:eastAsia="en-US"/>
        </w:rPr>
        <w:t>т. 9.1</w:t>
      </w:r>
      <w:r w:rsidRPr="00411629">
        <w:rPr>
          <w:rFonts w:ascii="Times New Roman" w:eastAsiaTheme="minorHAnsi" w:hAnsi="Times New Roman"/>
          <w:lang w:eastAsia="en-US"/>
        </w:rPr>
        <w:t xml:space="preserve"> ведно с мотивиран доклад на Комисия</w:t>
      </w:r>
      <w:r>
        <w:rPr>
          <w:rFonts w:ascii="Times New Roman" w:eastAsiaTheme="minorHAnsi" w:hAnsi="Times New Roman"/>
          <w:lang w:eastAsia="en-US"/>
        </w:rPr>
        <w:t xml:space="preserve"> </w:t>
      </w:r>
      <w:r w:rsidRPr="00411629">
        <w:rPr>
          <w:rFonts w:ascii="Times New Roman" w:eastAsiaTheme="minorHAnsi" w:hAnsi="Times New Roman"/>
          <w:lang w:eastAsia="en-US"/>
        </w:rPr>
        <w:t>„Бюджет и финанси“ към Пленума на ВСС, по компетентност.</w:t>
      </w:r>
    </w:p>
    <w:p w:rsidR="00411629" w:rsidRPr="00411629" w:rsidRDefault="00411629" w:rsidP="00B15F2A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b/>
        </w:rPr>
      </w:pPr>
    </w:p>
    <w:p w:rsidR="00F66126" w:rsidRDefault="004C3B5B" w:rsidP="00B15F2A">
      <w:pPr>
        <w:tabs>
          <w:tab w:val="left" w:pos="1276"/>
        </w:tabs>
        <w:ind w:firstLine="709"/>
        <w:jc w:val="both"/>
        <w:rPr>
          <w:rFonts w:ascii="Times New Roman" w:hAnsi="Times New Roman"/>
        </w:rPr>
      </w:pPr>
      <w:r>
        <w:rPr>
          <w:rStyle w:val="9"/>
          <w:rFonts w:ascii="Times New Roman" w:hAnsi="Times New Roman"/>
          <w:b/>
          <w:sz w:val="28"/>
          <w:u w:val="single"/>
        </w:rPr>
        <w:t>10</w:t>
      </w:r>
      <w:r w:rsidRPr="00383AFF">
        <w:rPr>
          <w:rStyle w:val="9"/>
          <w:rFonts w:ascii="Times New Roman" w:hAnsi="Times New Roman"/>
          <w:b/>
          <w:sz w:val="28"/>
          <w:u w:val="single"/>
        </w:rPr>
        <w:t>.ОТНОСНО</w:t>
      </w:r>
      <w:r w:rsidRPr="00383AFF">
        <w:rPr>
          <w:rFonts w:ascii="Times New Roman" w:eastAsiaTheme="minorHAnsi" w:hAnsi="Times New Roman"/>
          <w:b/>
          <w:color w:val="000000"/>
          <w:u w:val="single"/>
          <w:lang w:eastAsia="en-US"/>
        </w:rPr>
        <w:t>:</w:t>
      </w:r>
      <w:r w:rsidRPr="00383AFF">
        <w:rPr>
          <w:rFonts w:ascii="Times New Roman" w:eastAsiaTheme="minorHAnsi" w:hAnsi="Times New Roman"/>
          <w:color w:val="000000"/>
          <w:lang w:eastAsia="en-US"/>
        </w:rPr>
        <w:t xml:space="preserve"> </w:t>
      </w:r>
      <w:r w:rsidR="00F66126" w:rsidRPr="00166E55">
        <w:rPr>
          <w:rFonts w:ascii="Times New Roman" w:hAnsi="Times New Roman" w:hint="eastAsia"/>
        </w:rPr>
        <w:t xml:space="preserve">Постъпило писмо с вх.№  ВСС-10823/30.09.2026 от </w:t>
      </w:r>
      <w:r w:rsidR="00337220">
        <w:rPr>
          <w:rFonts w:ascii="Times New Roman" w:hAnsi="Times New Roman"/>
        </w:rPr>
        <w:t>„</w:t>
      </w:r>
      <w:r w:rsidR="00F66126" w:rsidRPr="00166E55">
        <w:rPr>
          <w:rFonts w:ascii="Times New Roman" w:hAnsi="Times New Roman" w:hint="eastAsia"/>
        </w:rPr>
        <w:t>Информационно обслужване</w:t>
      </w:r>
      <w:r w:rsidR="00337220">
        <w:rPr>
          <w:rFonts w:ascii="Times New Roman" w:hAnsi="Times New Roman"/>
        </w:rPr>
        <w:t>“</w:t>
      </w:r>
      <w:r w:rsidR="00F66126" w:rsidRPr="00166E55">
        <w:rPr>
          <w:rFonts w:ascii="Times New Roman" w:hAnsi="Times New Roman" w:hint="eastAsia"/>
        </w:rPr>
        <w:t xml:space="preserve"> АД с отговор на поставените въпроси относно актуализирането на новата версия  на ЕПЕП за статистически данни</w:t>
      </w:r>
      <w:r w:rsidR="00F66126">
        <w:rPr>
          <w:rFonts w:ascii="Times New Roman" w:hAnsi="Times New Roman"/>
        </w:rPr>
        <w:t>.</w:t>
      </w:r>
    </w:p>
    <w:p w:rsidR="004C3B5B" w:rsidRPr="00FA0B89" w:rsidRDefault="004C3B5B" w:rsidP="00B15F2A">
      <w:pPr>
        <w:tabs>
          <w:tab w:val="left" w:pos="1276"/>
        </w:tabs>
        <w:ind w:firstLine="709"/>
        <w:jc w:val="both"/>
        <w:rPr>
          <w:rFonts w:ascii="Times New Roman" w:hAnsi="Times New Roman"/>
        </w:rPr>
      </w:pPr>
    </w:p>
    <w:p w:rsidR="004C3B5B" w:rsidRPr="00383AFF" w:rsidRDefault="004C3B5B" w:rsidP="00970305">
      <w:pPr>
        <w:tabs>
          <w:tab w:val="left" w:pos="709"/>
        </w:tabs>
        <w:autoSpaceDE w:val="0"/>
        <w:autoSpaceDN w:val="0"/>
        <w:adjustRightInd w:val="0"/>
        <w:jc w:val="center"/>
        <w:rPr>
          <w:rFonts w:ascii="Times New Roman" w:hAnsi="Times New Roman"/>
          <w:b/>
          <w:bCs/>
        </w:rPr>
      </w:pPr>
      <w:r w:rsidRPr="00383AFF">
        <w:rPr>
          <w:rFonts w:ascii="Times New Roman" w:hAnsi="Times New Roman"/>
          <w:b/>
          <w:bCs/>
        </w:rPr>
        <w:t>Комисия „Професионална квалификация и</w:t>
      </w:r>
    </w:p>
    <w:p w:rsidR="004C3B5B" w:rsidRPr="00383AFF" w:rsidRDefault="004C3B5B" w:rsidP="00970305">
      <w:pPr>
        <w:tabs>
          <w:tab w:val="left" w:pos="709"/>
        </w:tabs>
        <w:jc w:val="center"/>
        <w:outlineLvl w:val="0"/>
        <w:rPr>
          <w:rFonts w:ascii="Times New Roman" w:hAnsi="Times New Roman"/>
          <w:b/>
          <w:bCs/>
        </w:rPr>
      </w:pPr>
      <w:r w:rsidRPr="00383AFF">
        <w:rPr>
          <w:rFonts w:ascii="Times New Roman" w:hAnsi="Times New Roman"/>
          <w:b/>
          <w:bCs/>
        </w:rPr>
        <w:t>информационни технологии“</w:t>
      </w:r>
    </w:p>
    <w:p w:rsidR="004C3B5B" w:rsidRPr="00383AFF" w:rsidRDefault="004C3B5B" w:rsidP="00970305">
      <w:pPr>
        <w:tabs>
          <w:tab w:val="left" w:pos="709"/>
        </w:tabs>
        <w:jc w:val="center"/>
        <w:outlineLvl w:val="0"/>
        <w:rPr>
          <w:rFonts w:ascii="Times New Roman" w:hAnsi="Times New Roman"/>
          <w:b/>
          <w:bCs/>
        </w:rPr>
      </w:pPr>
      <w:r w:rsidRPr="00383AFF">
        <w:rPr>
          <w:rFonts w:ascii="Times New Roman" w:hAnsi="Times New Roman"/>
          <w:b/>
          <w:bCs/>
        </w:rPr>
        <w:t>Р Е Ш И :</w:t>
      </w:r>
    </w:p>
    <w:p w:rsidR="004C3B5B" w:rsidRPr="00383AFF" w:rsidRDefault="004C3B5B" w:rsidP="00B15F2A">
      <w:pPr>
        <w:tabs>
          <w:tab w:val="left" w:pos="709"/>
        </w:tabs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</w:p>
    <w:p w:rsidR="0080704D" w:rsidRPr="003B4E2B" w:rsidRDefault="004C3B5B" w:rsidP="0080704D">
      <w:pPr>
        <w:pStyle w:val="Default"/>
        <w:jc w:val="both"/>
        <w:rPr>
          <w:sz w:val="28"/>
          <w:szCs w:val="28"/>
        </w:rPr>
      </w:pPr>
      <w:r>
        <w:rPr>
          <w:rFonts w:asciiTheme="minorHAnsi" w:hAnsiTheme="minorHAnsi"/>
          <w:b/>
        </w:rPr>
        <w:tab/>
      </w:r>
      <w:r w:rsidR="0080704D" w:rsidRPr="003B4E2B">
        <w:rPr>
          <w:b/>
          <w:sz w:val="28"/>
          <w:szCs w:val="28"/>
        </w:rPr>
        <w:t>10.1. </w:t>
      </w:r>
      <w:r w:rsidR="0080704D" w:rsidRPr="003B4E2B">
        <w:rPr>
          <w:sz w:val="28"/>
          <w:szCs w:val="28"/>
        </w:rPr>
        <w:t> </w:t>
      </w:r>
      <w:r w:rsidR="0080704D" w:rsidRPr="003B4E2B">
        <w:rPr>
          <w:b/>
          <w:bCs/>
          <w:sz w:val="28"/>
          <w:szCs w:val="28"/>
        </w:rPr>
        <w:t xml:space="preserve">ПРИЕМА ЗА СВЕДЕНИЕ </w:t>
      </w:r>
      <w:r w:rsidR="0080704D" w:rsidRPr="003B4E2B">
        <w:rPr>
          <w:sz w:val="28"/>
          <w:szCs w:val="28"/>
        </w:rPr>
        <w:t xml:space="preserve">доклада и </w:t>
      </w:r>
      <w:r w:rsidR="0080704D" w:rsidRPr="003B4E2B">
        <w:rPr>
          <w:b/>
          <w:bCs/>
          <w:sz w:val="28"/>
          <w:szCs w:val="28"/>
        </w:rPr>
        <w:t xml:space="preserve">ИЗПРАЩА ОТГОВОР </w:t>
      </w:r>
      <w:r w:rsidR="0080704D" w:rsidRPr="003B4E2B">
        <w:rPr>
          <w:sz w:val="28"/>
          <w:szCs w:val="28"/>
        </w:rPr>
        <w:t xml:space="preserve">до „Информационно обслужване“ за приемане на разработената функционалност, като статистическата информация да бъде достъпна единствено в администраторския профил на ВСС. </w:t>
      </w:r>
    </w:p>
    <w:p w:rsidR="0080704D" w:rsidRPr="003B4E2B" w:rsidRDefault="0080704D" w:rsidP="0080704D">
      <w:pPr>
        <w:tabs>
          <w:tab w:val="left" w:pos="709"/>
        </w:tabs>
        <w:autoSpaceDE w:val="0"/>
        <w:autoSpaceDN w:val="0"/>
        <w:adjustRightInd w:val="0"/>
        <w:jc w:val="both"/>
        <w:rPr>
          <w:rFonts w:asciiTheme="minorHAnsi" w:eastAsiaTheme="minorHAnsi" w:hAnsiTheme="minorHAnsi"/>
          <w:lang w:eastAsia="en-US"/>
        </w:rPr>
      </w:pPr>
      <w:r>
        <w:rPr>
          <w:rFonts w:ascii="Times New Roman" w:eastAsiaTheme="minorHAnsi" w:hAnsi="Times New Roman"/>
          <w:color w:val="000000"/>
          <w:lang w:eastAsia="en-US"/>
        </w:rPr>
        <w:tab/>
      </w:r>
      <w:r w:rsidRPr="003B4E2B">
        <w:rPr>
          <w:rFonts w:ascii="Times New Roman" w:eastAsiaTheme="minorHAnsi" w:hAnsi="Times New Roman"/>
          <w:i/>
          <w:color w:val="000000"/>
          <w:u w:val="single"/>
          <w:lang w:eastAsia="en-US"/>
        </w:rPr>
        <w:t>Мотиви</w:t>
      </w:r>
      <w:r w:rsidRPr="003B4E2B">
        <w:rPr>
          <w:rFonts w:ascii="Times New Roman" w:eastAsiaTheme="minorHAnsi" w:hAnsi="Times New Roman"/>
          <w:color w:val="000000"/>
          <w:lang w:eastAsia="en-US"/>
        </w:rPr>
        <w:t>: Съгласно Закона за съдебната власт</w:t>
      </w:r>
      <w:r>
        <w:rPr>
          <w:rFonts w:ascii="Times New Roman" w:eastAsiaTheme="minorHAnsi" w:hAnsi="Times New Roman"/>
          <w:color w:val="000000"/>
          <w:lang w:eastAsia="en-US"/>
        </w:rPr>
        <w:t xml:space="preserve"> </w:t>
      </w:r>
      <w:r w:rsidRPr="003B4E2B">
        <w:rPr>
          <w:rFonts w:ascii="Times New Roman" w:eastAsiaTheme="minorHAnsi" w:hAnsi="Times New Roman"/>
          <w:color w:val="000000"/>
          <w:lang w:eastAsia="en-US"/>
        </w:rPr>
        <w:t>- ВСС, съдилищата и прокуратурата ежегодно информират и отчита</w:t>
      </w:r>
      <w:r w:rsidR="00337220">
        <w:rPr>
          <w:rFonts w:ascii="Times New Roman" w:eastAsiaTheme="minorHAnsi" w:hAnsi="Times New Roman"/>
          <w:color w:val="000000"/>
          <w:lang w:eastAsia="en-US"/>
        </w:rPr>
        <w:t>т</w:t>
      </w:r>
      <w:r w:rsidRPr="003B4E2B">
        <w:rPr>
          <w:rFonts w:ascii="Times New Roman" w:eastAsiaTheme="minorHAnsi" w:hAnsi="Times New Roman"/>
          <w:color w:val="000000"/>
          <w:lang w:eastAsia="en-US"/>
        </w:rPr>
        <w:t xml:space="preserve"> пред обществеността извършената работа, включително чрез представяне на статистическа информация, поради което същата не следва да бъде публично достъпна чрез функционалността.</w:t>
      </w:r>
    </w:p>
    <w:p w:rsidR="004C3B5B" w:rsidRPr="004C3B5B" w:rsidRDefault="004C3B5B" w:rsidP="00B15F2A">
      <w:pPr>
        <w:tabs>
          <w:tab w:val="left" w:pos="709"/>
        </w:tabs>
        <w:autoSpaceDE w:val="0"/>
        <w:autoSpaceDN w:val="0"/>
        <w:adjustRightInd w:val="0"/>
        <w:jc w:val="both"/>
        <w:rPr>
          <w:rFonts w:asciiTheme="minorHAnsi" w:eastAsiaTheme="minorHAnsi" w:hAnsiTheme="minorHAnsi"/>
          <w:lang w:eastAsia="en-US"/>
        </w:rPr>
      </w:pPr>
    </w:p>
    <w:p w:rsidR="00F66126" w:rsidRPr="00F66126" w:rsidRDefault="004C3B5B" w:rsidP="00B15F2A">
      <w:pPr>
        <w:tabs>
          <w:tab w:val="left" w:pos="1276"/>
        </w:tabs>
        <w:ind w:firstLine="709"/>
        <w:jc w:val="both"/>
        <w:rPr>
          <w:rFonts w:ascii="Times New Roman" w:hAnsi="Times New Roman"/>
        </w:rPr>
      </w:pPr>
      <w:r>
        <w:rPr>
          <w:rStyle w:val="9"/>
          <w:rFonts w:ascii="Times New Roman" w:hAnsi="Times New Roman"/>
          <w:b/>
          <w:sz w:val="28"/>
          <w:u w:val="single"/>
        </w:rPr>
        <w:t>11</w:t>
      </w:r>
      <w:r w:rsidRPr="00383AFF">
        <w:rPr>
          <w:rStyle w:val="9"/>
          <w:rFonts w:ascii="Times New Roman" w:hAnsi="Times New Roman"/>
          <w:b/>
          <w:sz w:val="28"/>
          <w:u w:val="single"/>
        </w:rPr>
        <w:t>.ОТНОСНО</w:t>
      </w:r>
      <w:r w:rsidRPr="00383AFF">
        <w:rPr>
          <w:rFonts w:ascii="Times New Roman" w:eastAsiaTheme="minorHAnsi" w:hAnsi="Times New Roman"/>
          <w:b/>
          <w:color w:val="000000"/>
          <w:u w:val="single"/>
          <w:lang w:eastAsia="en-US"/>
        </w:rPr>
        <w:t>:</w:t>
      </w:r>
      <w:r w:rsidRPr="00383AFF">
        <w:rPr>
          <w:rFonts w:ascii="Times New Roman" w:eastAsiaTheme="minorHAnsi" w:hAnsi="Times New Roman"/>
          <w:color w:val="000000"/>
          <w:lang w:eastAsia="en-US"/>
        </w:rPr>
        <w:t xml:space="preserve"> </w:t>
      </w:r>
      <w:r w:rsidR="00F66126" w:rsidRPr="00F66126">
        <w:rPr>
          <w:rFonts w:ascii="Times New Roman" w:hAnsi="Times New Roman"/>
        </w:rPr>
        <w:t xml:space="preserve">Доклад от Аделина </w:t>
      </w:r>
      <w:proofErr w:type="spellStart"/>
      <w:r w:rsidR="00F66126" w:rsidRPr="00F66126">
        <w:rPr>
          <w:rFonts w:ascii="Times New Roman" w:hAnsi="Times New Roman"/>
        </w:rPr>
        <w:t>Кандова</w:t>
      </w:r>
      <w:proofErr w:type="spellEnd"/>
      <w:r w:rsidR="00F66126" w:rsidRPr="00F66126">
        <w:rPr>
          <w:rFonts w:ascii="Times New Roman" w:hAnsi="Times New Roman"/>
        </w:rPr>
        <w:t xml:space="preserve"> – началник отдел „Международна дейност“, дирекция „МДВОП“, относно определяне на представител от страна на ВСС за участие в среща на върха за технологии в съдебната система, която ще се проведе в гр. Лисабон от 17 до 20 ноември 2026 г.</w:t>
      </w:r>
    </w:p>
    <w:p w:rsidR="004C3B5B" w:rsidRPr="00383AFF" w:rsidRDefault="004C3B5B" w:rsidP="00970305">
      <w:pPr>
        <w:tabs>
          <w:tab w:val="left" w:pos="709"/>
        </w:tabs>
        <w:autoSpaceDE w:val="0"/>
        <w:autoSpaceDN w:val="0"/>
        <w:adjustRightInd w:val="0"/>
        <w:jc w:val="center"/>
        <w:rPr>
          <w:rFonts w:ascii="Times New Roman" w:hAnsi="Times New Roman"/>
          <w:b/>
          <w:bCs/>
        </w:rPr>
      </w:pPr>
      <w:r w:rsidRPr="00383AFF">
        <w:rPr>
          <w:rFonts w:ascii="Times New Roman" w:hAnsi="Times New Roman"/>
          <w:b/>
          <w:bCs/>
        </w:rPr>
        <w:t>Комисия „Професионална квалификация и</w:t>
      </w:r>
    </w:p>
    <w:p w:rsidR="004C3B5B" w:rsidRPr="00383AFF" w:rsidRDefault="004C3B5B" w:rsidP="00970305">
      <w:pPr>
        <w:tabs>
          <w:tab w:val="left" w:pos="709"/>
        </w:tabs>
        <w:jc w:val="center"/>
        <w:outlineLvl w:val="0"/>
        <w:rPr>
          <w:rFonts w:ascii="Times New Roman" w:hAnsi="Times New Roman"/>
          <w:b/>
          <w:bCs/>
        </w:rPr>
      </w:pPr>
      <w:r w:rsidRPr="00383AFF">
        <w:rPr>
          <w:rFonts w:ascii="Times New Roman" w:hAnsi="Times New Roman"/>
          <w:b/>
          <w:bCs/>
        </w:rPr>
        <w:t>информационни технологии“</w:t>
      </w:r>
    </w:p>
    <w:p w:rsidR="004C3B5B" w:rsidRPr="00383AFF" w:rsidRDefault="004C3B5B" w:rsidP="00970305">
      <w:pPr>
        <w:tabs>
          <w:tab w:val="left" w:pos="709"/>
        </w:tabs>
        <w:jc w:val="center"/>
        <w:outlineLvl w:val="0"/>
        <w:rPr>
          <w:rFonts w:ascii="Times New Roman" w:hAnsi="Times New Roman"/>
          <w:b/>
          <w:bCs/>
        </w:rPr>
      </w:pPr>
      <w:r w:rsidRPr="00383AFF">
        <w:rPr>
          <w:rFonts w:ascii="Times New Roman" w:hAnsi="Times New Roman"/>
          <w:b/>
          <w:bCs/>
        </w:rPr>
        <w:t>Р Е Ш И :</w:t>
      </w:r>
    </w:p>
    <w:p w:rsidR="004C3B5B" w:rsidRPr="00383AFF" w:rsidRDefault="004C3B5B" w:rsidP="00B15F2A">
      <w:pPr>
        <w:tabs>
          <w:tab w:val="left" w:pos="709"/>
        </w:tabs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</w:p>
    <w:p w:rsidR="004C3B5B" w:rsidRDefault="004C3B5B" w:rsidP="00B15F2A">
      <w:pPr>
        <w:tabs>
          <w:tab w:val="left" w:pos="709"/>
        </w:tabs>
        <w:autoSpaceDE w:val="0"/>
        <w:autoSpaceDN w:val="0"/>
        <w:adjustRightInd w:val="0"/>
        <w:jc w:val="both"/>
        <w:rPr>
          <w:rFonts w:ascii="Times New Roman" w:hAnsi="Times New Roman"/>
        </w:rPr>
      </w:pPr>
      <w:r>
        <w:rPr>
          <w:rFonts w:asciiTheme="minorHAnsi" w:hAnsiTheme="minorHAnsi"/>
          <w:b/>
        </w:rPr>
        <w:tab/>
      </w:r>
      <w:r w:rsidRPr="008F0243">
        <w:rPr>
          <w:rFonts w:ascii="Times New Roman" w:hAnsi="Times New Roman"/>
          <w:b/>
        </w:rPr>
        <w:t>11.1. </w:t>
      </w:r>
      <w:r w:rsidRPr="008F0243">
        <w:rPr>
          <w:rFonts w:ascii="Times New Roman" w:hAnsi="Times New Roman"/>
        </w:rPr>
        <w:t> </w:t>
      </w:r>
      <w:r w:rsidR="008F0243" w:rsidRPr="008F0243">
        <w:rPr>
          <w:rFonts w:ascii="Times New Roman" w:hAnsi="Times New Roman"/>
          <w:b/>
        </w:rPr>
        <w:t>ОПРЕДЕЛЯ</w:t>
      </w:r>
      <w:r w:rsidR="008F0243">
        <w:rPr>
          <w:rFonts w:ascii="Times New Roman" w:hAnsi="Times New Roman"/>
          <w:b/>
        </w:rPr>
        <w:t xml:space="preserve"> </w:t>
      </w:r>
      <w:r w:rsidR="008F0243" w:rsidRPr="008F0243">
        <w:rPr>
          <w:rFonts w:ascii="Times New Roman" w:hAnsi="Times New Roman"/>
        </w:rPr>
        <w:t>за</w:t>
      </w:r>
      <w:r w:rsidR="008F0243">
        <w:rPr>
          <w:rFonts w:ascii="Times New Roman" w:hAnsi="Times New Roman"/>
        </w:rPr>
        <w:t xml:space="preserve"> участие в Среща на върха за технологии в съдебната система, която ще се проведе в гр.Лисабон, Република Португалия от 17 до 20 ноември 2026 г., за периода 16 ноември 21 ноември 2026 г., следните лица:</w:t>
      </w:r>
    </w:p>
    <w:p w:rsidR="0080704D" w:rsidRPr="008F0243" w:rsidRDefault="008F0243" w:rsidP="0080704D">
      <w:pPr>
        <w:tabs>
          <w:tab w:val="left" w:pos="709"/>
        </w:tabs>
        <w:autoSpaceDE w:val="0"/>
        <w:autoSpaceDN w:val="0"/>
        <w:adjustRightInd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="0080704D">
        <w:rPr>
          <w:rFonts w:ascii="Times New Roman" w:hAnsi="Times New Roman"/>
        </w:rPr>
        <w:t>1.1 г-жа Калина Чапкънова</w:t>
      </w:r>
      <w:r w:rsidR="0080704D">
        <w:rPr>
          <w:rFonts w:ascii="Times New Roman" w:hAnsi="Times New Roman"/>
          <w:lang w:val="en-US"/>
        </w:rPr>
        <w:t>;</w:t>
      </w:r>
    </w:p>
    <w:p w:rsidR="0080704D" w:rsidRDefault="0080704D" w:rsidP="0080704D">
      <w:pPr>
        <w:tabs>
          <w:tab w:val="left" w:pos="709"/>
        </w:tabs>
        <w:autoSpaceDE w:val="0"/>
        <w:autoSpaceDN w:val="0"/>
        <w:adjustRightInd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1.2 г-жа Даниела Марчева </w:t>
      </w:r>
    </w:p>
    <w:p w:rsidR="0080704D" w:rsidRDefault="0080704D" w:rsidP="0080704D">
      <w:pPr>
        <w:tabs>
          <w:tab w:val="left" w:pos="709"/>
        </w:tabs>
        <w:autoSpaceDE w:val="0"/>
        <w:autoSpaceDN w:val="0"/>
        <w:adjustRightInd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>- ………………………………………………- преводач с английски език, при необходимост.</w:t>
      </w:r>
    </w:p>
    <w:p w:rsidR="008F0243" w:rsidRDefault="008F0243" w:rsidP="00B15F2A">
      <w:pPr>
        <w:tabs>
          <w:tab w:val="left" w:pos="709"/>
        </w:tabs>
        <w:autoSpaceDE w:val="0"/>
        <w:autoSpaceDN w:val="0"/>
        <w:adjustRightInd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p w:rsidR="008F0243" w:rsidRDefault="008F0243" w:rsidP="00B15F2A">
      <w:pPr>
        <w:tabs>
          <w:tab w:val="left" w:pos="709"/>
        </w:tabs>
        <w:autoSpaceDE w:val="0"/>
        <w:autoSpaceDN w:val="0"/>
        <w:adjustRightInd w:val="0"/>
        <w:jc w:val="both"/>
        <w:rPr>
          <w:rFonts w:ascii="Times New Roman" w:hAnsi="Times New Roman"/>
          <w:u w:val="single"/>
        </w:rPr>
      </w:pPr>
      <w:r>
        <w:rPr>
          <w:rFonts w:ascii="Times New Roman" w:hAnsi="Times New Roman"/>
        </w:rPr>
        <w:lastRenderedPageBreak/>
        <w:tab/>
      </w:r>
      <w:r w:rsidRPr="008F0243">
        <w:rPr>
          <w:rFonts w:ascii="Times New Roman" w:hAnsi="Times New Roman"/>
          <w:b/>
        </w:rPr>
        <w:t>11.2. ОПРЕДЕЛЯ</w:t>
      </w:r>
      <w:r>
        <w:rPr>
          <w:rFonts w:ascii="Times New Roman" w:hAnsi="Times New Roman"/>
        </w:rPr>
        <w:t xml:space="preserve"> начина за участие от страна на Висшия съдебен съвет на Република България да бъде под формата на </w:t>
      </w:r>
      <w:r w:rsidRPr="008F0243">
        <w:rPr>
          <w:rFonts w:ascii="Times New Roman" w:hAnsi="Times New Roman"/>
          <w:u w:val="single"/>
        </w:rPr>
        <w:t>майсторски клас</w:t>
      </w:r>
      <w:r>
        <w:rPr>
          <w:rFonts w:ascii="Times New Roman" w:hAnsi="Times New Roman"/>
        </w:rPr>
        <w:t xml:space="preserve"> </w:t>
      </w:r>
      <w:r w:rsidRPr="008F0243">
        <w:rPr>
          <w:rFonts w:ascii="Times New Roman" w:hAnsi="Times New Roman"/>
          <w:b/>
        </w:rPr>
        <w:t>ИЛИ</w:t>
      </w:r>
      <w:r>
        <w:rPr>
          <w:rFonts w:ascii="Times New Roman" w:hAnsi="Times New Roman"/>
        </w:rPr>
        <w:t xml:space="preserve"> </w:t>
      </w:r>
      <w:r w:rsidRPr="008F0243">
        <w:rPr>
          <w:rFonts w:ascii="Times New Roman" w:hAnsi="Times New Roman"/>
          <w:u w:val="single"/>
        </w:rPr>
        <w:t>обсъждане</w:t>
      </w:r>
      <w:r>
        <w:rPr>
          <w:rFonts w:ascii="Times New Roman" w:hAnsi="Times New Roman"/>
          <w:u w:val="single"/>
        </w:rPr>
        <w:t xml:space="preserve"> в рамките на „кръгла маса“.</w:t>
      </w:r>
    </w:p>
    <w:p w:rsidR="008F0243" w:rsidRPr="008F0243" w:rsidRDefault="008F0243" w:rsidP="00B15F2A">
      <w:pPr>
        <w:tabs>
          <w:tab w:val="left" w:pos="709"/>
        </w:tabs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8F0243">
        <w:rPr>
          <w:rFonts w:ascii="Times New Roman" w:hAnsi="Times New Roman"/>
        </w:rPr>
        <w:tab/>
      </w:r>
      <w:r w:rsidRPr="008F0243">
        <w:rPr>
          <w:rFonts w:ascii="Times New Roman" w:hAnsi="Times New Roman"/>
          <w:b/>
        </w:rPr>
        <w:t>11.3. ИЗПРАЩА</w:t>
      </w:r>
      <w:r>
        <w:rPr>
          <w:rFonts w:ascii="Times New Roman" w:hAnsi="Times New Roman"/>
        </w:rPr>
        <w:t xml:space="preserve"> преписката на комисия „Бюджет и финанси“ за вземане на решение по отношение на разходите във връзка с участието </w:t>
      </w:r>
      <w:r w:rsidR="006F2A73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, като се вземе предвид, че всички разходи, свързани с участието, включително пътни разходи, </w:t>
      </w:r>
      <w:proofErr w:type="spellStart"/>
      <w:r>
        <w:rPr>
          <w:rFonts w:ascii="Times New Roman" w:hAnsi="Times New Roman"/>
        </w:rPr>
        <w:t>разходи</w:t>
      </w:r>
      <w:proofErr w:type="spellEnd"/>
      <w:r>
        <w:rPr>
          <w:rFonts w:ascii="Times New Roman" w:hAnsi="Times New Roman"/>
        </w:rPr>
        <w:t xml:space="preserve"> за настаняване, дневни пари, медицински застраховки за командированите лица, както и разходите за хонорар</w:t>
      </w:r>
      <w:r w:rsidR="000455BD">
        <w:rPr>
          <w:rFonts w:ascii="Times New Roman" w:hAnsi="Times New Roman"/>
        </w:rPr>
        <w:t xml:space="preserve"> на преводача са за сметка на Висшия съдебен съвет.</w:t>
      </w:r>
    </w:p>
    <w:p w:rsidR="000455BD" w:rsidRDefault="000455BD" w:rsidP="00B15F2A">
      <w:pPr>
        <w:tabs>
          <w:tab w:val="left" w:pos="709"/>
        </w:tabs>
        <w:autoSpaceDE w:val="0"/>
        <w:autoSpaceDN w:val="0"/>
        <w:adjustRightInd w:val="0"/>
        <w:jc w:val="both"/>
        <w:rPr>
          <w:rFonts w:ascii="Times New Roman" w:hAnsi="Times New Roman"/>
        </w:rPr>
      </w:pPr>
      <w:r>
        <w:rPr>
          <w:rFonts w:asciiTheme="minorHAnsi" w:hAnsiTheme="minorHAnsi"/>
          <w:b/>
        </w:rPr>
        <w:tab/>
      </w:r>
      <w:r w:rsidRPr="0080704D">
        <w:rPr>
          <w:rFonts w:ascii="Times New Roman" w:hAnsi="Times New Roman"/>
          <w:b/>
          <w:i/>
          <w:u w:val="single"/>
        </w:rPr>
        <w:t>Забележка:</w:t>
      </w:r>
      <w:r w:rsidRPr="0080704D">
        <w:rPr>
          <w:rFonts w:ascii="Times New Roman" w:hAnsi="Times New Roman"/>
        </w:rPr>
        <w:t xml:space="preserve"> </w:t>
      </w:r>
      <w:r w:rsidRPr="0080704D">
        <w:rPr>
          <w:rFonts w:ascii="Times New Roman" w:hAnsi="Times New Roman"/>
          <w:i/>
        </w:rPr>
        <w:t>След даване на съгласие от страна на комисия „Бюджет и финанси“ към Пленума на ВСС, материалът следва да бъде предоставен за разглеждане в заседание на Пленума на ВСС, с оглед вземане на решение за командироване на определените участници.</w:t>
      </w:r>
    </w:p>
    <w:p w:rsidR="000455BD" w:rsidRPr="000455BD" w:rsidRDefault="000455BD" w:rsidP="00B15F2A">
      <w:pPr>
        <w:tabs>
          <w:tab w:val="left" w:pos="709"/>
        </w:tabs>
        <w:autoSpaceDE w:val="0"/>
        <w:autoSpaceDN w:val="0"/>
        <w:adjustRightInd w:val="0"/>
        <w:jc w:val="both"/>
        <w:rPr>
          <w:rFonts w:ascii="Times New Roman" w:hAnsi="Times New Roman"/>
        </w:rPr>
      </w:pPr>
    </w:p>
    <w:p w:rsidR="00F66126" w:rsidRPr="00F66126" w:rsidRDefault="004C3B5B" w:rsidP="00B15F2A">
      <w:pPr>
        <w:tabs>
          <w:tab w:val="left" w:pos="1276"/>
        </w:tabs>
        <w:ind w:firstLine="709"/>
        <w:jc w:val="both"/>
        <w:rPr>
          <w:rFonts w:ascii="Times New Roman" w:hAnsi="Times New Roman"/>
        </w:rPr>
      </w:pPr>
      <w:r>
        <w:rPr>
          <w:rStyle w:val="9"/>
          <w:rFonts w:ascii="Times New Roman" w:hAnsi="Times New Roman"/>
          <w:b/>
          <w:sz w:val="28"/>
          <w:u w:val="single"/>
        </w:rPr>
        <w:t>12</w:t>
      </w:r>
      <w:r w:rsidRPr="00383AFF">
        <w:rPr>
          <w:rStyle w:val="9"/>
          <w:rFonts w:ascii="Times New Roman" w:hAnsi="Times New Roman"/>
          <w:b/>
          <w:sz w:val="28"/>
          <w:u w:val="single"/>
        </w:rPr>
        <w:t>.ОТНОСНО</w:t>
      </w:r>
      <w:r w:rsidRPr="00383AFF">
        <w:rPr>
          <w:rFonts w:ascii="Times New Roman" w:eastAsiaTheme="minorHAnsi" w:hAnsi="Times New Roman"/>
          <w:b/>
          <w:color w:val="000000"/>
          <w:u w:val="single"/>
          <w:lang w:eastAsia="en-US"/>
        </w:rPr>
        <w:t>:</w:t>
      </w:r>
      <w:r w:rsidRPr="00383AFF">
        <w:rPr>
          <w:rFonts w:ascii="Times New Roman" w:eastAsiaTheme="minorHAnsi" w:hAnsi="Times New Roman"/>
          <w:color w:val="000000"/>
          <w:lang w:eastAsia="en-US"/>
        </w:rPr>
        <w:t xml:space="preserve"> </w:t>
      </w:r>
      <w:r w:rsidR="00F66126" w:rsidRPr="00F66126">
        <w:rPr>
          <w:rFonts w:ascii="Times New Roman" w:hAnsi="Times New Roman"/>
        </w:rPr>
        <w:t>Искане от административния ръководител</w:t>
      </w:r>
      <w:r w:rsidR="00F66126" w:rsidRPr="00F66126">
        <w:rPr>
          <w:rFonts w:ascii="Times New Roman" w:hAnsi="Times New Roman"/>
          <w:lang w:val="en-US"/>
        </w:rPr>
        <w:t xml:space="preserve"> – </w:t>
      </w:r>
      <w:r w:rsidR="00F66126" w:rsidRPr="00F66126">
        <w:rPr>
          <w:rFonts w:ascii="Times New Roman" w:hAnsi="Times New Roman"/>
        </w:rPr>
        <w:t xml:space="preserve">председател на Административен съд София-град за осигуряване на средства за закупуване на 12 бр. </w:t>
      </w:r>
      <w:r w:rsidR="00F66126" w:rsidRPr="00F66126">
        <w:rPr>
          <w:rFonts w:ascii="Times New Roman" w:hAnsi="Times New Roman"/>
          <w:bCs/>
          <w:lang w:bidi="bg-BG"/>
        </w:rPr>
        <w:t>звукозаписни системи</w:t>
      </w:r>
      <w:r w:rsidR="00F66126" w:rsidRPr="00F66126">
        <w:rPr>
          <w:rFonts w:ascii="Times New Roman" w:hAnsi="Times New Roman"/>
        </w:rPr>
        <w:t xml:space="preserve"> за съдебни зали</w:t>
      </w:r>
      <w:r w:rsidR="00F66126" w:rsidRPr="00F66126">
        <w:rPr>
          <w:rFonts w:ascii="Times New Roman" w:hAnsi="Times New Roman"/>
          <w:lang w:val="en-US"/>
        </w:rPr>
        <w:t>.</w:t>
      </w:r>
    </w:p>
    <w:p w:rsidR="004C3B5B" w:rsidRDefault="004C3B5B" w:rsidP="00B15F2A">
      <w:pPr>
        <w:tabs>
          <w:tab w:val="left" w:pos="1276"/>
        </w:tabs>
        <w:ind w:firstLine="709"/>
        <w:jc w:val="both"/>
        <w:rPr>
          <w:rFonts w:ascii="Times New Roman" w:eastAsiaTheme="minorHAnsi" w:hAnsi="Times New Roman"/>
          <w:color w:val="000000"/>
          <w:lang w:eastAsia="en-US"/>
        </w:rPr>
      </w:pPr>
    </w:p>
    <w:p w:rsidR="004C3B5B" w:rsidRPr="00383AFF" w:rsidRDefault="004C3B5B" w:rsidP="00970305">
      <w:pPr>
        <w:tabs>
          <w:tab w:val="left" w:pos="709"/>
        </w:tabs>
        <w:autoSpaceDE w:val="0"/>
        <w:autoSpaceDN w:val="0"/>
        <w:adjustRightInd w:val="0"/>
        <w:jc w:val="center"/>
        <w:rPr>
          <w:rFonts w:ascii="Times New Roman" w:hAnsi="Times New Roman"/>
          <w:b/>
          <w:bCs/>
        </w:rPr>
      </w:pPr>
      <w:r w:rsidRPr="00383AFF">
        <w:rPr>
          <w:rFonts w:ascii="Times New Roman" w:hAnsi="Times New Roman"/>
          <w:b/>
          <w:bCs/>
        </w:rPr>
        <w:t>Комисия „Професионална квалификация и</w:t>
      </w:r>
    </w:p>
    <w:p w:rsidR="004C3B5B" w:rsidRPr="00383AFF" w:rsidRDefault="004C3B5B" w:rsidP="00970305">
      <w:pPr>
        <w:tabs>
          <w:tab w:val="left" w:pos="709"/>
        </w:tabs>
        <w:jc w:val="center"/>
        <w:outlineLvl w:val="0"/>
        <w:rPr>
          <w:rFonts w:ascii="Times New Roman" w:hAnsi="Times New Roman"/>
          <w:b/>
          <w:bCs/>
        </w:rPr>
      </w:pPr>
      <w:r w:rsidRPr="00383AFF">
        <w:rPr>
          <w:rFonts w:ascii="Times New Roman" w:hAnsi="Times New Roman"/>
          <w:b/>
          <w:bCs/>
        </w:rPr>
        <w:t>информационни технологии“</w:t>
      </w:r>
    </w:p>
    <w:p w:rsidR="004C3B5B" w:rsidRPr="00383AFF" w:rsidRDefault="004C3B5B" w:rsidP="00970305">
      <w:pPr>
        <w:tabs>
          <w:tab w:val="left" w:pos="709"/>
        </w:tabs>
        <w:jc w:val="center"/>
        <w:outlineLvl w:val="0"/>
        <w:rPr>
          <w:rFonts w:ascii="Times New Roman" w:hAnsi="Times New Roman"/>
          <w:b/>
          <w:bCs/>
        </w:rPr>
      </w:pPr>
      <w:r w:rsidRPr="00383AFF">
        <w:rPr>
          <w:rFonts w:ascii="Times New Roman" w:hAnsi="Times New Roman"/>
          <w:b/>
          <w:bCs/>
        </w:rPr>
        <w:t>Р Е Ш И :</w:t>
      </w:r>
    </w:p>
    <w:p w:rsidR="004C3B5B" w:rsidRPr="00383AFF" w:rsidRDefault="004C3B5B" w:rsidP="00B15F2A">
      <w:pPr>
        <w:tabs>
          <w:tab w:val="left" w:pos="709"/>
        </w:tabs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</w:p>
    <w:p w:rsidR="000455BD" w:rsidRPr="000455BD" w:rsidRDefault="004C3B5B" w:rsidP="00B15F2A">
      <w:pPr>
        <w:pStyle w:val="Default"/>
        <w:ind w:firstLine="709"/>
        <w:jc w:val="both"/>
        <w:rPr>
          <w:sz w:val="28"/>
          <w:szCs w:val="28"/>
        </w:rPr>
      </w:pPr>
      <w:r w:rsidRPr="000455BD">
        <w:rPr>
          <w:b/>
          <w:sz w:val="28"/>
          <w:szCs w:val="28"/>
        </w:rPr>
        <w:t>12.1. </w:t>
      </w:r>
      <w:r w:rsidRPr="000455BD">
        <w:rPr>
          <w:sz w:val="28"/>
          <w:szCs w:val="28"/>
        </w:rPr>
        <w:t> </w:t>
      </w:r>
      <w:r w:rsidR="000455BD" w:rsidRPr="000455BD">
        <w:rPr>
          <w:b/>
          <w:sz w:val="28"/>
          <w:szCs w:val="28"/>
        </w:rPr>
        <w:t>ВРЪЩА</w:t>
      </w:r>
      <w:r w:rsidR="000455BD" w:rsidRPr="000455BD">
        <w:rPr>
          <w:sz w:val="28"/>
          <w:szCs w:val="28"/>
        </w:rPr>
        <w:t xml:space="preserve"> на административния ръководител на Административен съд София-град искането за осигуряване на средства за закупуване на 12 бр. звукозаписни системи за съдебни зали, за </w:t>
      </w:r>
      <w:proofErr w:type="spellStart"/>
      <w:r w:rsidR="000455BD" w:rsidRPr="000455BD">
        <w:rPr>
          <w:sz w:val="28"/>
          <w:szCs w:val="28"/>
        </w:rPr>
        <w:t>доокомплектоване</w:t>
      </w:r>
      <w:proofErr w:type="spellEnd"/>
      <w:r w:rsidR="000455BD" w:rsidRPr="000455BD">
        <w:rPr>
          <w:sz w:val="28"/>
          <w:szCs w:val="28"/>
        </w:rPr>
        <w:t xml:space="preserve"> с оферти и съобразяване на офертите с утвърдените пределни цени за доставка и монтаж на озвучителна и звукозаписна техника, приети с решение по протокол №</w:t>
      </w:r>
      <w:r w:rsidR="006F2A73">
        <w:rPr>
          <w:sz w:val="28"/>
          <w:szCs w:val="28"/>
        </w:rPr>
        <w:t> </w:t>
      </w:r>
      <w:r w:rsidR="000455BD" w:rsidRPr="000455BD">
        <w:rPr>
          <w:sz w:val="28"/>
          <w:szCs w:val="28"/>
        </w:rPr>
        <w:t xml:space="preserve">19/27.04.2016 г. на Пленума на Висшия съдебен съвет. </w:t>
      </w:r>
    </w:p>
    <w:p w:rsidR="004C3B5B" w:rsidRDefault="000455BD" w:rsidP="00B15F2A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asciiTheme="minorHAnsi" w:hAnsiTheme="minorHAnsi"/>
        </w:rPr>
      </w:pPr>
      <w:r w:rsidRPr="000455BD">
        <w:rPr>
          <w:rFonts w:ascii="Times New Roman" w:hAnsi="Times New Roman"/>
          <w:b/>
        </w:rPr>
        <w:t>12.2. ИЗПРАЩА</w:t>
      </w:r>
      <w:r w:rsidRPr="000455BD">
        <w:rPr>
          <w:rFonts w:ascii="Times New Roman" w:hAnsi="Times New Roman"/>
        </w:rPr>
        <w:t xml:space="preserve"> решението по </w:t>
      </w:r>
      <w:r w:rsidRPr="002F209E">
        <w:rPr>
          <w:rFonts w:ascii="Times New Roman" w:hAnsi="Times New Roman"/>
          <w:b/>
        </w:rPr>
        <w:t>т.</w:t>
      </w:r>
      <w:r w:rsidR="00337220">
        <w:rPr>
          <w:rFonts w:ascii="Times New Roman" w:hAnsi="Times New Roman"/>
          <w:b/>
        </w:rPr>
        <w:t> </w:t>
      </w:r>
      <w:r w:rsidRPr="002F209E">
        <w:rPr>
          <w:rFonts w:ascii="Times New Roman" w:hAnsi="Times New Roman"/>
          <w:b/>
        </w:rPr>
        <w:t>12.1</w:t>
      </w:r>
      <w:r w:rsidRPr="000455BD">
        <w:rPr>
          <w:rFonts w:ascii="Times New Roman" w:hAnsi="Times New Roman"/>
        </w:rPr>
        <w:t xml:space="preserve"> на административния ръководител на Административен съд София-град, за сведение и изпълнение</w:t>
      </w:r>
      <w:r>
        <w:t>.</w:t>
      </w:r>
    </w:p>
    <w:p w:rsidR="000455BD" w:rsidRPr="000455BD" w:rsidRDefault="000455BD" w:rsidP="00B15F2A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asciiTheme="minorHAnsi" w:hAnsiTheme="minorHAnsi"/>
          <w:b/>
        </w:rPr>
      </w:pPr>
    </w:p>
    <w:p w:rsidR="00F66126" w:rsidRPr="00F66126" w:rsidRDefault="004C3B5B" w:rsidP="00B15F2A">
      <w:pPr>
        <w:tabs>
          <w:tab w:val="left" w:pos="1276"/>
        </w:tabs>
        <w:ind w:firstLine="709"/>
        <w:jc w:val="both"/>
        <w:rPr>
          <w:rFonts w:ascii="Times New Roman" w:hAnsi="Times New Roman"/>
        </w:rPr>
      </w:pPr>
      <w:r>
        <w:rPr>
          <w:rStyle w:val="9"/>
          <w:rFonts w:ascii="Times New Roman" w:hAnsi="Times New Roman"/>
          <w:b/>
          <w:sz w:val="28"/>
          <w:u w:val="single"/>
        </w:rPr>
        <w:t>13</w:t>
      </w:r>
      <w:r w:rsidRPr="00383AFF">
        <w:rPr>
          <w:rStyle w:val="9"/>
          <w:rFonts w:ascii="Times New Roman" w:hAnsi="Times New Roman"/>
          <w:b/>
          <w:sz w:val="28"/>
          <w:u w:val="single"/>
        </w:rPr>
        <w:t>.ОТНОСНО</w:t>
      </w:r>
      <w:r w:rsidRPr="00383AFF">
        <w:rPr>
          <w:rFonts w:ascii="Times New Roman" w:eastAsiaTheme="minorHAnsi" w:hAnsi="Times New Roman"/>
          <w:b/>
          <w:color w:val="000000"/>
          <w:u w:val="single"/>
          <w:lang w:eastAsia="en-US"/>
        </w:rPr>
        <w:t>:</w:t>
      </w:r>
      <w:r w:rsidRPr="00383AFF">
        <w:rPr>
          <w:rFonts w:ascii="Times New Roman" w:eastAsiaTheme="minorHAnsi" w:hAnsi="Times New Roman"/>
          <w:color w:val="000000"/>
          <w:lang w:eastAsia="en-US"/>
        </w:rPr>
        <w:t xml:space="preserve"> </w:t>
      </w:r>
      <w:r w:rsidR="00F66126" w:rsidRPr="00F66126">
        <w:rPr>
          <w:rFonts w:ascii="Times New Roman" w:hAnsi="Times New Roman"/>
        </w:rPr>
        <w:t>Писмо от административен ръководител – и.</w:t>
      </w:r>
      <w:r w:rsidR="00337220">
        <w:rPr>
          <w:rFonts w:ascii="Times New Roman" w:hAnsi="Times New Roman"/>
        </w:rPr>
        <w:t> </w:t>
      </w:r>
      <w:r w:rsidR="00F66126" w:rsidRPr="00F66126">
        <w:rPr>
          <w:rFonts w:ascii="Times New Roman" w:hAnsi="Times New Roman"/>
        </w:rPr>
        <w:t>ф. Директор на Националната следствена служба във връзка с ежегодното поддържане на актуални потребители и автоматизирани работни места</w:t>
      </w:r>
      <w:r w:rsidR="00F66126" w:rsidRPr="00F66126">
        <w:rPr>
          <w:rFonts w:ascii="Times New Roman" w:hAnsi="Times New Roman"/>
          <w:lang w:val="en-US"/>
        </w:rPr>
        <w:t xml:space="preserve"> (</w:t>
      </w:r>
      <w:r w:rsidR="00F66126" w:rsidRPr="00F66126">
        <w:rPr>
          <w:rFonts w:ascii="Times New Roman" w:hAnsi="Times New Roman"/>
        </w:rPr>
        <w:t>АРМ</w:t>
      </w:r>
      <w:r w:rsidR="00F66126" w:rsidRPr="00F66126">
        <w:rPr>
          <w:rFonts w:ascii="Times New Roman" w:hAnsi="Times New Roman"/>
          <w:lang w:val="en-US"/>
        </w:rPr>
        <w:t>)</w:t>
      </w:r>
      <w:r w:rsidR="00F66126" w:rsidRPr="00F66126">
        <w:rPr>
          <w:rFonts w:ascii="Times New Roman" w:hAnsi="Times New Roman"/>
        </w:rPr>
        <w:t xml:space="preserve"> в Единната информационна система за противодействие на престъпността</w:t>
      </w:r>
      <w:r w:rsidR="00F66126" w:rsidRPr="00F66126">
        <w:rPr>
          <w:rFonts w:ascii="Times New Roman" w:hAnsi="Times New Roman"/>
          <w:lang w:val="en-US"/>
        </w:rPr>
        <w:t xml:space="preserve"> (</w:t>
      </w:r>
      <w:r w:rsidR="00F66126" w:rsidRPr="00F66126">
        <w:rPr>
          <w:rFonts w:ascii="Times New Roman" w:hAnsi="Times New Roman"/>
        </w:rPr>
        <w:t>ЕИСПП</w:t>
      </w:r>
      <w:r w:rsidR="00F66126" w:rsidRPr="00F66126">
        <w:rPr>
          <w:rFonts w:ascii="Times New Roman" w:hAnsi="Times New Roman"/>
          <w:lang w:val="en-US"/>
        </w:rPr>
        <w:t>)</w:t>
      </w:r>
      <w:r w:rsidR="00F66126" w:rsidRPr="00F66126">
        <w:rPr>
          <w:rFonts w:ascii="Times New Roman" w:hAnsi="Times New Roman"/>
        </w:rPr>
        <w:t xml:space="preserve"> през 2027 г., с приложено писмо до административните ръководители на съдилищата в Република България.</w:t>
      </w:r>
    </w:p>
    <w:p w:rsidR="004C3B5B" w:rsidRDefault="004C3B5B" w:rsidP="00B15F2A">
      <w:pPr>
        <w:tabs>
          <w:tab w:val="left" w:pos="1276"/>
        </w:tabs>
        <w:ind w:firstLine="709"/>
        <w:jc w:val="both"/>
        <w:rPr>
          <w:rFonts w:ascii="Times New Roman" w:eastAsiaTheme="minorHAnsi" w:hAnsi="Times New Roman"/>
          <w:color w:val="000000"/>
          <w:lang w:eastAsia="en-US"/>
        </w:rPr>
      </w:pPr>
    </w:p>
    <w:p w:rsidR="004C3B5B" w:rsidRPr="00383AFF" w:rsidRDefault="004C3B5B" w:rsidP="00970305">
      <w:pPr>
        <w:tabs>
          <w:tab w:val="left" w:pos="709"/>
        </w:tabs>
        <w:autoSpaceDE w:val="0"/>
        <w:autoSpaceDN w:val="0"/>
        <w:adjustRightInd w:val="0"/>
        <w:jc w:val="center"/>
        <w:rPr>
          <w:rFonts w:ascii="Times New Roman" w:hAnsi="Times New Roman"/>
          <w:b/>
          <w:bCs/>
        </w:rPr>
      </w:pPr>
      <w:r w:rsidRPr="00383AFF">
        <w:rPr>
          <w:rFonts w:ascii="Times New Roman" w:hAnsi="Times New Roman"/>
          <w:b/>
          <w:bCs/>
        </w:rPr>
        <w:t>Комисия „Професионална квалификация и</w:t>
      </w:r>
    </w:p>
    <w:p w:rsidR="004C3B5B" w:rsidRPr="00383AFF" w:rsidRDefault="004C3B5B" w:rsidP="00970305">
      <w:pPr>
        <w:tabs>
          <w:tab w:val="left" w:pos="709"/>
        </w:tabs>
        <w:jc w:val="center"/>
        <w:outlineLvl w:val="0"/>
        <w:rPr>
          <w:rFonts w:ascii="Times New Roman" w:hAnsi="Times New Roman"/>
          <w:b/>
          <w:bCs/>
        </w:rPr>
      </w:pPr>
      <w:r w:rsidRPr="00383AFF">
        <w:rPr>
          <w:rFonts w:ascii="Times New Roman" w:hAnsi="Times New Roman"/>
          <w:b/>
          <w:bCs/>
        </w:rPr>
        <w:t>информационни технологии“</w:t>
      </w:r>
    </w:p>
    <w:p w:rsidR="004C3B5B" w:rsidRPr="00383AFF" w:rsidRDefault="004C3B5B" w:rsidP="00970305">
      <w:pPr>
        <w:tabs>
          <w:tab w:val="left" w:pos="709"/>
        </w:tabs>
        <w:jc w:val="center"/>
        <w:outlineLvl w:val="0"/>
        <w:rPr>
          <w:rFonts w:ascii="Times New Roman" w:hAnsi="Times New Roman"/>
          <w:b/>
          <w:bCs/>
        </w:rPr>
      </w:pPr>
      <w:r w:rsidRPr="00383AFF">
        <w:rPr>
          <w:rFonts w:ascii="Times New Roman" w:hAnsi="Times New Roman"/>
          <w:b/>
          <w:bCs/>
        </w:rPr>
        <w:t>Р Е Ш И :</w:t>
      </w:r>
    </w:p>
    <w:p w:rsidR="004C3B5B" w:rsidRPr="00383AFF" w:rsidRDefault="004C3B5B" w:rsidP="00B15F2A">
      <w:pPr>
        <w:tabs>
          <w:tab w:val="left" w:pos="709"/>
        </w:tabs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</w:p>
    <w:p w:rsidR="00325648" w:rsidRPr="00325648" w:rsidRDefault="004C3B5B" w:rsidP="00B15F2A">
      <w:pPr>
        <w:tabs>
          <w:tab w:val="left" w:pos="8789"/>
          <w:tab w:val="left" w:pos="9072"/>
          <w:tab w:val="left" w:pos="9781"/>
          <w:tab w:val="left" w:pos="10064"/>
        </w:tabs>
        <w:autoSpaceDE w:val="0"/>
        <w:autoSpaceDN w:val="0"/>
        <w:adjustRightInd w:val="0"/>
        <w:ind w:firstLine="708"/>
        <w:jc w:val="both"/>
        <w:rPr>
          <w:rFonts w:ascii="Times New Roman CYR" w:eastAsiaTheme="minorHAnsi" w:hAnsi="Times New Roman CYR" w:cs="Times New Roman CYR"/>
          <w:color w:val="000000"/>
          <w:lang w:eastAsia="en-US"/>
        </w:rPr>
      </w:pPr>
      <w:r>
        <w:rPr>
          <w:rFonts w:ascii="Times New Roman" w:hAnsi="Times New Roman"/>
          <w:b/>
        </w:rPr>
        <w:t>13</w:t>
      </w:r>
      <w:r w:rsidRPr="004C3B5B">
        <w:rPr>
          <w:rFonts w:ascii="Times New Roman" w:hAnsi="Times New Roman"/>
          <w:b/>
        </w:rPr>
        <w:t>.</w:t>
      </w:r>
      <w:r w:rsidRPr="00530888">
        <w:rPr>
          <w:b/>
        </w:rPr>
        <w:t>1. </w:t>
      </w:r>
      <w:r>
        <w:t> </w:t>
      </w:r>
      <w:r w:rsidRPr="00530888">
        <w:rPr>
          <w:b/>
        </w:rPr>
        <w:t>ИЗПРАЩА</w:t>
      </w:r>
      <w:r w:rsidR="00325648" w:rsidRPr="00325648">
        <w:rPr>
          <w:rFonts w:ascii="Times New Roman CYR" w:eastAsiaTheme="minorHAnsi" w:hAnsi="Times New Roman CYR" w:cs="Times New Roman CYR"/>
          <w:lang w:eastAsia="en-US"/>
        </w:rPr>
        <w:t xml:space="preserve"> писмото от директора на Национална следствена служба на</w:t>
      </w:r>
      <w:r w:rsidR="00325648" w:rsidRPr="00325648">
        <w:rPr>
          <w:rFonts w:ascii="Times New Roman CYR" w:eastAsiaTheme="minorHAnsi" w:hAnsi="Times New Roman CYR" w:cs="Times New Roman CYR"/>
          <w:lang w:val="en-US" w:eastAsia="en-US"/>
        </w:rPr>
        <w:t xml:space="preserve"> </w:t>
      </w:r>
      <w:r w:rsidR="00325648" w:rsidRPr="00325648">
        <w:rPr>
          <w:rFonts w:ascii="Times New Roman CYR" w:eastAsiaTheme="minorHAnsi" w:hAnsi="Times New Roman CYR" w:cs="Times New Roman CYR"/>
          <w:lang w:eastAsia="en-US"/>
        </w:rPr>
        <w:t xml:space="preserve">административните ръководители на съдилищата, </w:t>
      </w:r>
      <w:r w:rsidR="00325648" w:rsidRPr="00325648">
        <w:rPr>
          <w:rFonts w:ascii="Times New Roman CYR" w:eastAsiaTheme="minorHAnsi" w:hAnsi="Times New Roman CYR" w:cs="Times New Roman CYR"/>
          <w:b/>
          <w:bCs/>
          <w:lang w:eastAsia="en-US"/>
        </w:rPr>
        <w:t>за сведение и изпълнение</w:t>
      </w:r>
      <w:r w:rsidR="00325648" w:rsidRPr="00325648">
        <w:rPr>
          <w:rFonts w:ascii="Times New Roman CYR" w:eastAsiaTheme="minorHAnsi" w:hAnsi="Times New Roman CYR" w:cs="Times New Roman CYR"/>
          <w:lang w:eastAsia="en-US"/>
        </w:rPr>
        <w:t>.</w:t>
      </w:r>
    </w:p>
    <w:p w:rsidR="004C3B5B" w:rsidRPr="00331D52" w:rsidRDefault="004C3B5B" w:rsidP="00B15F2A">
      <w:pPr>
        <w:tabs>
          <w:tab w:val="left" w:pos="709"/>
        </w:tabs>
        <w:autoSpaceDE w:val="0"/>
        <w:autoSpaceDN w:val="0"/>
        <w:adjustRightInd w:val="0"/>
        <w:jc w:val="both"/>
        <w:rPr>
          <w:rFonts w:ascii="Times New Roman" w:eastAsiaTheme="minorHAnsi" w:hAnsi="Times New Roman"/>
          <w:lang w:eastAsia="en-US"/>
        </w:rPr>
      </w:pPr>
    </w:p>
    <w:p w:rsidR="00F66126" w:rsidRPr="00F66126" w:rsidRDefault="004C3B5B" w:rsidP="00B15F2A">
      <w:pPr>
        <w:tabs>
          <w:tab w:val="left" w:pos="1276"/>
        </w:tabs>
        <w:ind w:firstLine="709"/>
        <w:jc w:val="both"/>
        <w:rPr>
          <w:rFonts w:ascii="Times New Roman" w:hAnsi="Times New Roman"/>
        </w:rPr>
      </w:pPr>
      <w:r>
        <w:rPr>
          <w:rStyle w:val="9"/>
          <w:rFonts w:ascii="Times New Roman" w:hAnsi="Times New Roman"/>
          <w:b/>
          <w:sz w:val="28"/>
          <w:u w:val="single"/>
        </w:rPr>
        <w:lastRenderedPageBreak/>
        <w:t>14</w:t>
      </w:r>
      <w:r w:rsidRPr="00383AFF">
        <w:rPr>
          <w:rStyle w:val="9"/>
          <w:rFonts w:ascii="Times New Roman" w:hAnsi="Times New Roman"/>
          <w:b/>
          <w:sz w:val="28"/>
          <w:u w:val="single"/>
        </w:rPr>
        <w:t>.ОТНОСНО</w:t>
      </w:r>
      <w:r w:rsidRPr="00383AFF">
        <w:rPr>
          <w:rFonts w:ascii="Times New Roman" w:eastAsiaTheme="minorHAnsi" w:hAnsi="Times New Roman"/>
          <w:b/>
          <w:color w:val="000000"/>
          <w:u w:val="single"/>
          <w:lang w:eastAsia="en-US"/>
        </w:rPr>
        <w:t>:</w:t>
      </w:r>
      <w:r w:rsidRPr="00383AFF">
        <w:rPr>
          <w:rFonts w:ascii="Times New Roman" w:eastAsiaTheme="minorHAnsi" w:hAnsi="Times New Roman"/>
          <w:color w:val="000000"/>
          <w:lang w:eastAsia="en-US"/>
        </w:rPr>
        <w:t xml:space="preserve"> </w:t>
      </w:r>
      <w:r w:rsidR="00F66126" w:rsidRPr="00F66126">
        <w:rPr>
          <w:rFonts w:ascii="Times New Roman" w:hAnsi="Times New Roman"/>
        </w:rPr>
        <w:t xml:space="preserve">Искане от административния ръководител – председател на Районен съд – Русе за осигуряване на средства за </w:t>
      </w:r>
      <w:r w:rsidR="00F66126" w:rsidRPr="00F66126">
        <w:rPr>
          <w:rFonts w:ascii="Times New Roman" w:hAnsi="Times New Roman"/>
          <w:lang w:bidi="bg-BG"/>
        </w:rPr>
        <w:t>закупуване на 30 бр. компютърни конфигурации</w:t>
      </w:r>
      <w:r w:rsidR="00F66126" w:rsidRPr="00F66126">
        <w:rPr>
          <w:rFonts w:ascii="Times New Roman" w:hAnsi="Times New Roman"/>
        </w:rPr>
        <w:t xml:space="preserve">. </w:t>
      </w:r>
    </w:p>
    <w:p w:rsidR="004C3B5B" w:rsidRDefault="004C3B5B" w:rsidP="00B15F2A">
      <w:pPr>
        <w:tabs>
          <w:tab w:val="left" w:pos="1276"/>
        </w:tabs>
        <w:ind w:firstLine="709"/>
        <w:jc w:val="both"/>
        <w:rPr>
          <w:rFonts w:ascii="Times New Roman" w:eastAsiaTheme="minorHAnsi" w:hAnsi="Times New Roman"/>
          <w:color w:val="000000"/>
          <w:lang w:eastAsia="en-US"/>
        </w:rPr>
      </w:pPr>
    </w:p>
    <w:p w:rsidR="004C3B5B" w:rsidRPr="00383AFF" w:rsidRDefault="004C3B5B" w:rsidP="00970305">
      <w:pPr>
        <w:tabs>
          <w:tab w:val="left" w:pos="709"/>
        </w:tabs>
        <w:autoSpaceDE w:val="0"/>
        <w:autoSpaceDN w:val="0"/>
        <w:adjustRightInd w:val="0"/>
        <w:jc w:val="center"/>
        <w:rPr>
          <w:rFonts w:ascii="Times New Roman" w:hAnsi="Times New Roman"/>
          <w:b/>
          <w:bCs/>
        </w:rPr>
      </w:pPr>
      <w:r w:rsidRPr="00383AFF">
        <w:rPr>
          <w:rFonts w:ascii="Times New Roman" w:hAnsi="Times New Roman"/>
          <w:b/>
          <w:bCs/>
        </w:rPr>
        <w:t>Комисия „Професионална квалификация и</w:t>
      </w:r>
    </w:p>
    <w:p w:rsidR="004C3B5B" w:rsidRPr="00383AFF" w:rsidRDefault="004C3B5B" w:rsidP="00970305">
      <w:pPr>
        <w:tabs>
          <w:tab w:val="left" w:pos="709"/>
        </w:tabs>
        <w:jc w:val="center"/>
        <w:outlineLvl w:val="0"/>
        <w:rPr>
          <w:rFonts w:ascii="Times New Roman" w:hAnsi="Times New Roman"/>
          <w:b/>
          <w:bCs/>
        </w:rPr>
      </w:pPr>
      <w:r w:rsidRPr="00383AFF">
        <w:rPr>
          <w:rFonts w:ascii="Times New Roman" w:hAnsi="Times New Roman"/>
          <w:b/>
          <w:bCs/>
        </w:rPr>
        <w:t>информационни технологии“</w:t>
      </w:r>
    </w:p>
    <w:p w:rsidR="004C3B5B" w:rsidRDefault="004C3B5B" w:rsidP="00970305">
      <w:pPr>
        <w:tabs>
          <w:tab w:val="left" w:pos="709"/>
        </w:tabs>
        <w:jc w:val="center"/>
        <w:outlineLvl w:val="0"/>
        <w:rPr>
          <w:rFonts w:ascii="Times New Roman" w:hAnsi="Times New Roman"/>
          <w:b/>
          <w:bCs/>
        </w:rPr>
      </w:pPr>
      <w:r w:rsidRPr="00383AFF">
        <w:rPr>
          <w:rFonts w:ascii="Times New Roman" w:hAnsi="Times New Roman"/>
          <w:b/>
          <w:bCs/>
        </w:rPr>
        <w:t>Р Е Ш И :</w:t>
      </w:r>
    </w:p>
    <w:p w:rsidR="0034760D" w:rsidRPr="00383AFF" w:rsidRDefault="0034760D" w:rsidP="00B15F2A">
      <w:pPr>
        <w:tabs>
          <w:tab w:val="left" w:pos="709"/>
        </w:tabs>
        <w:ind w:firstLine="709"/>
        <w:jc w:val="center"/>
        <w:outlineLvl w:val="0"/>
        <w:rPr>
          <w:rFonts w:ascii="Times New Roman" w:hAnsi="Times New Roman"/>
          <w:b/>
          <w:bCs/>
        </w:rPr>
      </w:pPr>
    </w:p>
    <w:p w:rsidR="0034760D" w:rsidRPr="00AE4FF3" w:rsidRDefault="004C3B5B" w:rsidP="00B15F2A">
      <w:pPr>
        <w:pStyle w:val="Default"/>
        <w:jc w:val="both"/>
        <w:rPr>
          <w:b/>
          <w:sz w:val="28"/>
          <w:szCs w:val="28"/>
        </w:rPr>
      </w:pPr>
      <w:r>
        <w:rPr>
          <w:rFonts w:asciiTheme="minorHAnsi" w:hAnsiTheme="minorHAnsi"/>
          <w:b/>
        </w:rPr>
        <w:tab/>
      </w:r>
      <w:r w:rsidRPr="0034760D">
        <w:rPr>
          <w:b/>
          <w:sz w:val="28"/>
          <w:szCs w:val="28"/>
        </w:rPr>
        <w:t>14.1. </w:t>
      </w:r>
      <w:r w:rsidRPr="0034760D">
        <w:rPr>
          <w:sz w:val="28"/>
          <w:szCs w:val="28"/>
        </w:rPr>
        <w:t> </w:t>
      </w:r>
      <w:r w:rsidR="0034760D" w:rsidRPr="0034760D">
        <w:rPr>
          <w:sz w:val="28"/>
          <w:szCs w:val="28"/>
        </w:rPr>
        <w:t xml:space="preserve"> Искането от и.ф. административен ръководител – председател на Районен съд – Русе относно осигуряване на средства за закупуване на 30 бр. компютърни конфигурации на обща стойност 26 070 евро с ДДС </w:t>
      </w:r>
      <w:r w:rsidR="0034760D" w:rsidRPr="00AE4FF3">
        <w:rPr>
          <w:b/>
          <w:sz w:val="28"/>
          <w:szCs w:val="28"/>
        </w:rPr>
        <w:t xml:space="preserve">е целесъобразно. </w:t>
      </w:r>
    </w:p>
    <w:p w:rsidR="0034760D" w:rsidRPr="0034760D" w:rsidRDefault="0034760D" w:rsidP="00B15F2A">
      <w:pPr>
        <w:pStyle w:val="Default"/>
        <w:ind w:firstLine="708"/>
        <w:jc w:val="both"/>
        <w:rPr>
          <w:sz w:val="28"/>
          <w:szCs w:val="28"/>
        </w:rPr>
      </w:pPr>
      <w:r w:rsidRPr="0034760D">
        <w:rPr>
          <w:b/>
          <w:sz w:val="28"/>
          <w:szCs w:val="28"/>
        </w:rPr>
        <w:t>14.2. ИЗПРАЩА</w:t>
      </w:r>
      <w:r w:rsidRPr="0034760D">
        <w:rPr>
          <w:sz w:val="28"/>
          <w:szCs w:val="28"/>
        </w:rPr>
        <w:t xml:space="preserve"> решението по </w:t>
      </w:r>
      <w:r w:rsidRPr="005E08D6">
        <w:rPr>
          <w:b/>
          <w:sz w:val="28"/>
          <w:szCs w:val="28"/>
        </w:rPr>
        <w:t>т. 14.1</w:t>
      </w:r>
      <w:r w:rsidRPr="0034760D">
        <w:rPr>
          <w:sz w:val="28"/>
          <w:szCs w:val="28"/>
        </w:rPr>
        <w:t xml:space="preserve"> ведно с мотивиран доклад на Комисия „Бюджет и финанси“ към Пленума на ВСС, по компетентност. </w:t>
      </w:r>
    </w:p>
    <w:p w:rsidR="004C3B5B" w:rsidRDefault="004C3B5B" w:rsidP="00B15F2A">
      <w:pPr>
        <w:tabs>
          <w:tab w:val="left" w:pos="709"/>
        </w:tabs>
        <w:autoSpaceDE w:val="0"/>
        <w:autoSpaceDN w:val="0"/>
        <w:adjustRightInd w:val="0"/>
        <w:jc w:val="both"/>
        <w:rPr>
          <w:rFonts w:asciiTheme="minorHAnsi" w:hAnsiTheme="minorHAnsi"/>
          <w:b/>
        </w:rPr>
      </w:pPr>
    </w:p>
    <w:p w:rsidR="00EA08BC" w:rsidRPr="00EA08BC" w:rsidRDefault="004C3B5B" w:rsidP="00B15F2A">
      <w:pPr>
        <w:tabs>
          <w:tab w:val="left" w:pos="1276"/>
        </w:tabs>
        <w:ind w:firstLine="709"/>
        <w:jc w:val="both"/>
        <w:rPr>
          <w:rFonts w:ascii="Times New Roman" w:hAnsi="Times New Roman"/>
        </w:rPr>
      </w:pPr>
      <w:r>
        <w:rPr>
          <w:rStyle w:val="9"/>
          <w:rFonts w:ascii="Times New Roman" w:hAnsi="Times New Roman"/>
          <w:b/>
          <w:sz w:val="28"/>
          <w:u w:val="single"/>
        </w:rPr>
        <w:t>15</w:t>
      </w:r>
      <w:r w:rsidRPr="00383AFF">
        <w:rPr>
          <w:rStyle w:val="9"/>
          <w:rFonts w:ascii="Times New Roman" w:hAnsi="Times New Roman"/>
          <w:b/>
          <w:sz w:val="28"/>
          <w:u w:val="single"/>
        </w:rPr>
        <w:t>.ОТНОСНО</w:t>
      </w:r>
      <w:r w:rsidRPr="00383AFF">
        <w:rPr>
          <w:rFonts w:ascii="Times New Roman" w:eastAsiaTheme="minorHAnsi" w:hAnsi="Times New Roman"/>
          <w:b/>
          <w:color w:val="000000"/>
          <w:u w:val="single"/>
          <w:lang w:eastAsia="en-US"/>
        </w:rPr>
        <w:t>:</w:t>
      </w:r>
      <w:r w:rsidRPr="00383AFF">
        <w:rPr>
          <w:rFonts w:ascii="Times New Roman" w:eastAsiaTheme="minorHAnsi" w:hAnsi="Times New Roman"/>
          <w:color w:val="000000"/>
          <w:lang w:eastAsia="en-US"/>
        </w:rPr>
        <w:t xml:space="preserve"> </w:t>
      </w:r>
      <w:r w:rsidR="00EA08BC" w:rsidRPr="00EA08BC">
        <w:t xml:space="preserve">Извлечение от протокол № 19 от заседанието на Комисия „Съдебна администрация” към Съдийската колегия на Висшия съдебен съвет, проведено на 16.09.2026 г., относно искане </w:t>
      </w:r>
      <w:proofErr w:type="spellStart"/>
      <w:r w:rsidR="00EA08BC" w:rsidRPr="00EA08BC">
        <w:t>peг</w:t>
      </w:r>
      <w:proofErr w:type="spellEnd"/>
      <w:r w:rsidR="00EA08BC" w:rsidRPr="00EA08BC">
        <w:t>. индекс ВСС-11620/26.08.2026 г. от председателя на Районен съд - Горна Оряховица за даване на съгласие за трансформиране на 1 /една/ щ. бр</w:t>
      </w:r>
      <w:r w:rsidR="00EA08BC" w:rsidRPr="00EA08BC">
        <w:rPr>
          <w:rFonts w:ascii="Calibri" w:hAnsi="Calibri"/>
        </w:rPr>
        <w:t>.</w:t>
      </w:r>
    </w:p>
    <w:p w:rsidR="004C3B5B" w:rsidRDefault="004C3B5B" w:rsidP="00B15F2A">
      <w:pPr>
        <w:tabs>
          <w:tab w:val="left" w:pos="1276"/>
        </w:tabs>
        <w:ind w:firstLine="709"/>
        <w:jc w:val="both"/>
        <w:rPr>
          <w:rFonts w:ascii="Times New Roman" w:eastAsiaTheme="minorHAnsi" w:hAnsi="Times New Roman"/>
          <w:color w:val="000000"/>
          <w:lang w:eastAsia="en-US"/>
        </w:rPr>
      </w:pPr>
    </w:p>
    <w:p w:rsidR="004C3B5B" w:rsidRPr="00383AFF" w:rsidRDefault="004C3B5B" w:rsidP="00970305">
      <w:pPr>
        <w:tabs>
          <w:tab w:val="left" w:pos="709"/>
        </w:tabs>
        <w:autoSpaceDE w:val="0"/>
        <w:autoSpaceDN w:val="0"/>
        <w:adjustRightInd w:val="0"/>
        <w:jc w:val="center"/>
        <w:rPr>
          <w:rFonts w:ascii="Times New Roman" w:hAnsi="Times New Roman"/>
          <w:b/>
          <w:bCs/>
        </w:rPr>
      </w:pPr>
      <w:r w:rsidRPr="00383AFF">
        <w:rPr>
          <w:rFonts w:ascii="Times New Roman" w:hAnsi="Times New Roman"/>
          <w:b/>
          <w:bCs/>
        </w:rPr>
        <w:t>Комисия „Професионална квалификация и</w:t>
      </w:r>
    </w:p>
    <w:p w:rsidR="004C3B5B" w:rsidRPr="00383AFF" w:rsidRDefault="004C3B5B" w:rsidP="00970305">
      <w:pPr>
        <w:tabs>
          <w:tab w:val="left" w:pos="709"/>
        </w:tabs>
        <w:jc w:val="center"/>
        <w:outlineLvl w:val="0"/>
        <w:rPr>
          <w:rFonts w:ascii="Times New Roman" w:hAnsi="Times New Roman"/>
          <w:b/>
          <w:bCs/>
        </w:rPr>
      </w:pPr>
      <w:r w:rsidRPr="00383AFF">
        <w:rPr>
          <w:rFonts w:ascii="Times New Roman" w:hAnsi="Times New Roman"/>
          <w:b/>
          <w:bCs/>
        </w:rPr>
        <w:t>информационни технологии“</w:t>
      </w:r>
    </w:p>
    <w:p w:rsidR="004C3B5B" w:rsidRPr="00383AFF" w:rsidRDefault="004C3B5B" w:rsidP="00970305">
      <w:pPr>
        <w:tabs>
          <w:tab w:val="left" w:pos="709"/>
        </w:tabs>
        <w:jc w:val="center"/>
        <w:outlineLvl w:val="0"/>
        <w:rPr>
          <w:rFonts w:ascii="Times New Roman" w:hAnsi="Times New Roman"/>
          <w:b/>
          <w:bCs/>
        </w:rPr>
      </w:pPr>
      <w:r w:rsidRPr="00383AFF">
        <w:rPr>
          <w:rFonts w:ascii="Times New Roman" w:hAnsi="Times New Roman"/>
          <w:b/>
          <w:bCs/>
        </w:rPr>
        <w:t>Р Е Ш И :</w:t>
      </w:r>
    </w:p>
    <w:p w:rsidR="004C3B5B" w:rsidRPr="00383AFF" w:rsidRDefault="004C3B5B" w:rsidP="00B15F2A">
      <w:pPr>
        <w:tabs>
          <w:tab w:val="left" w:pos="709"/>
        </w:tabs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</w:p>
    <w:p w:rsidR="00040C0C" w:rsidRPr="00040C0C" w:rsidRDefault="004C3B5B" w:rsidP="00B15F2A">
      <w:pPr>
        <w:pStyle w:val="Default"/>
        <w:jc w:val="both"/>
        <w:rPr>
          <w:sz w:val="28"/>
          <w:szCs w:val="28"/>
        </w:rPr>
      </w:pPr>
      <w:r>
        <w:rPr>
          <w:rFonts w:asciiTheme="minorHAnsi" w:hAnsiTheme="minorHAnsi"/>
          <w:b/>
        </w:rPr>
        <w:tab/>
      </w:r>
      <w:r w:rsidRPr="00040C0C">
        <w:rPr>
          <w:b/>
          <w:sz w:val="28"/>
          <w:szCs w:val="28"/>
        </w:rPr>
        <w:t>15.1. </w:t>
      </w:r>
      <w:r w:rsidRPr="00040C0C">
        <w:rPr>
          <w:sz w:val="28"/>
          <w:szCs w:val="28"/>
        </w:rPr>
        <w:t> </w:t>
      </w:r>
      <w:r w:rsidR="00040C0C" w:rsidRPr="00040C0C">
        <w:rPr>
          <w:sz w:val="28"/>
          <w:szCs w:val="28"/>
        </w:rPr>
        <w:t xml:space="preserve"> Искането </w:t>
      </w:r>
      <w:proofErr w:type="spellStart"/>
      <w:r w:rsidR="00040C0C" w:rsidRPr="00040C0C">
        <w:rPr>
          <w:sz w:val="28"/>
          <w:szCs w:val="28"/>
        </w:rPr>
        <w:t>peг</w:t>
      </w:r>
      <w:proofErr w:type="spellEnd"/>
      <w:r w:rsidR="00040C0C" w:rsidRPr="00040C0C">
        <w:rPr>
          <w:sz w:val="28"/>
          <w:szCs w:val="28"/>
        </w:rPr>
        <w:t>. индекс ВСС-11620/26.08.2026 г. от председателя на Районен съд - Горна Оряховица за даване на съгласие за трансформиране на 1 /една/ щ. бр. за длъжност „съдебен деловодител - регистратура, той и архивар“ в 1 /една/ щ. бр. за длъжност „системен администратор - управител сгради“ и провеждане на конкурс за назначаване на съдебен служител по чл.</w:t>
      </w:r>
      <w:r w:rsidR="00AE4FF3">
        <w:rPr>
          <w:sz w:val="28"/>
          <w:szCs w:val="28"/>
        </w:rPr>
        <w:t> </w:t>
      </w:r>
      <w:r w:rsidR="00040C0C" w:rsidRPr="00040C0C">
        <w:rPr>
          <w:sz w:val="28"/>
          <w:szCs w:val="28"/>
        </w:rPr>
        <w:t xml:space="preserve">343, ал.1, </w:t>
      </w:r>
      <w:proofErr w:type="spellStart"/>
      <w:r w:rsidR="00040C0C" w:rsidRPr="00040C0C">
        <w:rPr>
          <w:sz w:val="28"/>
          <w:szCs w:val="28"/>
        </w:rPr>
        <w:t>вр</w:t>
      </w:r>
      <w:proofErr w:type="spellEnd"/>
      <w:r w:rsidR="00040C0C" w:rsidRPr="00040C0C">
        <w:rPr>
          <w:sz w:val="28"/>
          <w:szCs w:val="28"/>
        </w:rPr>
        <w:t xml:space="preserve">. чл. 340, ал. 1 от ЗСВ </w:t>
      </w:r>
      <w:r w:rsidR="00040C0C" w:rsidRPr="00AE4FF3">
        <w:rPr>
          <w:b/>
          <w:sz w:val="28"/>
          <w:szCs w:val="28"/>
        </w:rPr>
        <w:t>е нецелесъобразно</w:t>
      </w:r>
      <w:r w:rsidR="00040C0C" w:rsidRPr="00040C0C">
        <w:rPr>
          <w:sz w:val="28"/>
          <w:szCs w:val="28"/>
        </w:rPr>
        <w:t xml:space="preserve">. </w:t>
      </w:r>
    </w:p>
    <w:p w:rsidR="004C3B5B" w:rsidRPr="00040C0C" w:rsidRDefault="00040C0C" w:rsidP="00B15F2A">
      <w:pPr>
        <w:tabs>
          <w:tab w:val="left" w:pos="709"/>
        </w:tabs>
        <w:autoSpaceDE w:val="0"/>
        <w:autoSpaceDN w:val="0"/>
        <w:adjustRightInd w:val="0"/>
        <w:jc w:val="both"/>
        <w:rPr>
          <w:rFonts w:ascii="Times New Roman" w:eastAsiaTheme="minorHAnsi" w:hAnsi="Times New Roman"/>
          <w:lang w:eastAsia="en-US"/>
        </w:rPr>
      </w:pPr>
      <w:r>
        <w:rPr>
          <w:rFonts w:ascii="Times New Roman" w:hAnsi="Times New Roman"/>
        </w:rPr>
        <w:tab/>
      </w:r>
      <w:r w:rsidRPr="00040C0C">
        <w:rPr>
          <w:rFonts w:ascii="Times New Roman" w:hAnsi="Times New Roman"/>
          <w:b/>
        </w:rPr>
        <w:t>15.2. ИЗПРАЩА</w:t>
      </w:r>
      <w:r w:rsidRPr="00040C0C">
        <w:rPr>
          <w:rFonts w:ascii="Times New Roman" w:hAnsi="Times New Roman"/>
        </w:rPr>
        <w:t xml:space="preserve"> решението на Комисията по </w:t>
      </w:r>
      <w:r w:rsidRPr="00040C0C">
        <w:rPr>
          <w:rFonts w:ascii="Times New Roman" w:hAnsi="Times New Roman"/>
          <w:b/>
        </w:rPr>
        <w:t>т.15.1.</w:t>
      </w:r>
      <w:r w:rsidRPr="00040C0C">
        <w:rPr>
          <w:rFonts w:ascii="Times New Roman" w:hAnsi="Times New Roman"/>
        </w:rPr>
        <w:t xml:space="preserve"> на Комисия „Съдебна администрация” към Съдийската колегия на Висшия съдебен съвет и на Комисия „Управление на собствеността“ към Пленума на Висшия съдебен съвет, по компетентност.</w:t>
      </w:r>
    </w:p>
    <w:p w:rsidR="00F24F0F" w:rsidRDefault="00A25493" w:rsidP="00492BC0">
      <w:pPr>
        <w:tabs>
          <w:tab w:val="left" w:pos="709"/>
        </w:tabs>
        <w:autoSpaceDE w:val="0"/>
        <w:autoSpaceDN w:val="0"/>
        <w:adjustRightInd w:val="0"/>
        <w:jc w:val="both"/>
        <w:rPr>
          <w:rFonts w:ascii="Times New Roman" w:hAnsi="Times New Roman"/>
          <w:b/>
          <w:lang w:val="en-US"/>
        </w:rPr>
      </w:pPr>
      <w:r w:rsidRPr="00AE27D8">
        <w:rPr>
          <w:rFonts w:ascii="Times New Roman" w:hAnsi="Times New Roman"/>
          <w:b/>
        </w:rPr>
        <w:tab/>
      </w:r>
      <w:r w:rsidR="00331D52">
        <w:rPr>
          <w:rFonts w:ascii="Times New Roman" w:hAnsi="Times New Roman"/>
          <w:b/>
        </w:rPr>
        <w:tab/>
      </w:r>
    </w:p>
    <w:p w:rsidR="00337220" w:rsidRDefault="00F24F0F" w:rsidP="00492BC0">
      <w:pPr>
        <w:tabs>
          <w:tab w:val="left" w:pos="709"/>
        </w:tabs>
        <w:autoSpaceDE w:val="0"/>
        <w:autoSpaceDN w:val="0"/>
        <w:adjustRightInd w:val="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  <w:lang w:val="en-US"/>
        </w:rPr>
        <w:tab/>
      </w:r>
      <w:r>
        <w:rPr>
          <w:rFonts w:ascii="Times New Roman" w:hAnsi="Times New Roman"/>
          <w:b/>
          <w:lang w:val="en-US"/>
        </w:rPr>
        <w:tab/>
      </w:r>
      <w:r>
        <w:rPr>
          <w:rFonts w:ascii="Times New Roman" w:hAnsi="Times New Roman"/>
          <w:b/>
          <w:lang w:val="en-US"/>
        </w:rPr>
        <w:tab/>
      </w:r>
      <w:r>
        <w:rPr>
          <w:rFonts w:ascii="Times New Roman" w:hAnsi="Times New Roman"/>
          <w:b/>
          <w:lang w:val="en-US"/>
        </w:rPr>
        <w:tab/>
      </w:r>
    </w:p>
    <w:p w:rsidR="00DB4869" w:rsidRPr="00AE27D8" w:rsidRDefault="00337220" w:rsidP="00492BC0">
      <w:pPr>
        <w:tabs>
          <w:tab w:val="left" w:pos="709"/>
        </w:tabs>
        <w:autoSpaceDE w:val="0"/>
        <w:autoSpaceDN w:val="0"/>
        <w:adjustRightInd w:val="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DB4869" w:rsidRPr="00AE27D8">
        <w:rPr>
          <w:rFonts w:ascii="Times New Roman" w:hAnsi="Times New Roman"/>
          <w:b/>
        </w:rPr>
        <w:t xml:space="preserve">ПРЕДСЕДАТЕЛ НА КОМИСИЯ </w:t>
      </w:r>
    </w:p>
    <w:p w:rsidR="00DB4869" w:rsidRPr="00AE27D8" w:rsidRDefault="00DB4869" w:rsidP="00492BC0">
      <w:pPr>
        <w:ind w:left="2834" w:firstLine="2"/>
        <w:rPr>
          <w:rFonts w:ascii="Times New Roman" w:hAnsi="Times New Roman"/>
          <w:b/>
          <w:bCs/>
        </w:rPr>
      </w:pPr>
      <w:r w:rsidRPr="00AE27D8">
        <w:rPr>
          <w:rFonts w:ascii="Times New Roman" w:hAnsi="Times New Roman"/>
          <w:b/>
          <w:bCs/>
        </w:rPr>
        <w:t>„ПРОФЕСИОНАЛНА КВАЛИФИКАЦИЯ И</w:t>
      </w:r>
    </w:p>
    <w:p w:rsidR="00DB4869" w:rsidRPr="00E97677" w:rsidRDefault="00DB4869" w:rsidP="00492BC0">
      <w:pPr>
        <w:ind w:left="2127" w:firstLine="709"/>
        <w:rPr>
          <w:rFonts w:ascii="Times New Roman" w:hAnsi="Times New Roman"/>
          <w:b/>
          <w:bCs/>
        </w:rPr>
      </w:pPr>
      <w:r w:rsidRPr="00AE27D8">
        <w:rPr>
          <w:rFonts w:ascii="Times New Roman" w:hAnsi="Times New Roman"/>
          <w:b/>
          <w:bCs/>
        </w:rPr>
        <w:t>ИНФОРМАЦИОННИ ТЕХНОЛОГИИ</w:t>
      </w:r>
      <w:r w:rsidR="00C318F3" w:rsidRPr="00AE27D8">
        <w:rPr>
          <w:rFonts w:ascii="Times New Roman" w:hAnsi="Times New Roman"/>
          <w:b/>
          <w:bCs/>
        </w:rPr>
        <w:t>“</w:t>
      </w:r>
      <w:r w:rsidRPr="00AE27D8">
        <w:rPr>
          <w:rFonts w:ascii="Times New Roman" w:hAnsi="Times New Roman"/>
          <w:b/>
          <w:bCs/>
        </w:rPr>
        <w:t>:</w:t>
      </w:r>
      <w:r w:rsidRPr="00AE27D8">
        <w:rPr>
          <w:rFonts w:ascii="Times New Roman" w:hAnsi="Times New Roman"/>
          <w:b/>
          <w:bCs/>
          <w:lang w:val="en-GB"/>
        </w:rPr>
        <w:t xml:space="preserve"> </w:t>
      </w:r>
      <w:r w:rsidR="00E97677">
        <w:rPr>
          <w:rFonts w:ascii="Times New Roman" w:hAnsi="Times New Roman"/>
          <w:b/>
          <w:bCs/>
        </w:rPr>
        <w:t>/п</w:t>
      </w:r>
      <w:bookmarkStart w:id="1" w:name="_GoBack"/>
      <w:bookmarkEnd w:id="1"/>
      <w:r w:rsidR="00E97677">
        <w:rPr>
          <w:rFonts w:ascii="Times New Roman" w:hAnsi="Times New Roman"/>
          <w:b/>
          <w:bCs/>
        </w:rPr>
        <w:t>/</w:t>
      </w:r>
    </w:p>
    <w:p w:rsidR="00DB4869" w:rsidRPr="00AE27D8" w:rsidRDefault="00DB4869" w:rsidP="00492BC0">
      <w:pPr>
        <w:ind w:left="2127" w:firstLine="709"/>
        <w:rPr>
          <w:rFonts w:ascii="Times New Roman" w:hAnsi="Times New Roman"/>
          <w:b/>
          <w:bCs/>
        </w:rPr>
      </w:pPr>
    </w:p>
    <w:p w:rsidR="00DE24F4" w:rsidRDefault="00DB4869" w:rsidP="0080704D">
      <w:pPr>
        <w:ind w:left="4956" w:firstLine="708"/>
        <w:rPr>
          <w:rFonts w:ascii="Times New Roman" w:hAnsi="Times New Roman"/>
          <w:i/>
          <w:iCs/>
          <w:sz w:val="16"/>
          <w:szCs w:val="16"/>
          <w:lang w:val="en-US"/>
        </w:rPr>
      </w:pPr>
      <w:r w:rsidRPr="00AE27D8">
        <w:rPr>
          <w:rFonts w:ascii="Times New Roman" w:hAnsi="Times New Roman"/>
          <w:b/>
          <w:bCs/>
        </w:rPr>
        <w:t>КАЛИНА ЧАПКЪНОВА</w:t>
      </w:r>
    </w:p>
    <w:p w:rsidR="00DE24F4" w:rsidRDefault="00DE24F4" w:rsidP="00492BC0">
      <w:pPr>
        <w:autoSpaceDE w:val="0"/>
        <w:autoSpaceDN w:val="0"/>
        <w:adjustRightInd w:val="0"/>
        <w:ind w:left="6" w:hanging="6"/>
        <w:jc w:val="both"/>
        <w:rPr>
          <w:rFonts w:ascii="Times New Roman" w:hAnsi="Times New Roman"/>
          <w:i/>
          <w:iCs/>
          <w:sz w:val="16"/>
          <w:szCs w:val="16"/>
          <w:lang w:val="en-US"/>
        </w:rPr>
      </w:pPr>
    </w:p>
    <w:p w:rsidR="005C6BF5" w:rsidRDefault="005C6BF5" w:rsidP="00492BC0">
      <w:pPr>
        <w:autoSpaceDE w:val="0"/>
        <w:autoSpaceDN w:val="0"/>
        <w:adjustRightInd w:val="0"/>
        <w:ind w:left="6" w:hanging="6"/>
        <w:jc w:val="both"/>
        <w:rPr>
          <w:rFonts w:ascii="Times New Roman" w:hAnsi="Times New Roman"/>
          <w:i/>
          <w:iCs/>
          <w:sz w:val="16"/>
          <w:szCs w:val="16"/>
          <w:highlight w:val="yellow"/>
        </w:rPr>
      </w:pPr>
    </w:p>
    <w:sectPr w:rsidR="005C6BF5" w:rsidSect="00492BC0">
      <w:footerReference w:type="default" r:id="rId9"/>
      <w:footerReference w:type="first" r:id="rId10"/>
      <w:pgSz w:w="11906" w:h="16838"/>
      <w:pgMar w:top="851" w:right="849" w:bottom="993" w:left="1701" w:header="170" w:footer="17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5A99" w:rsidRDefault="00E95A99">
      <w:r>
        <w:separator/>
      </w:r>
    </w:p>
  </w:endnote>
  <w:endnote w:type="continuationSeparator" w:id="0">
    <w:p w:rsidR="00E95A99" w:rsidRDefault="00E95A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ExcelciorCy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0243" w:rsidRPr="00492BC0" w:rsidRDefault="008F0243">
    <w:pPr>
      <w:pStyle w:val="a3"/>
      <w:jc w:val="right"/>
      <w:rPr>
        <w:rFonts w:ascii="Times New Roman" w:hAnsi="Times New Roman" w:cs="Times New Roman"/>
        <w:sz w:val="20"/>
        <w:szCs w:val="20"/>
      </w:rPr>
    </w:pPr>
    <w:r w:rsidRPr="00492BC0">
      <w:rPr>
        <w:rFonts w:ascii="Times New Roman" w:hAnsi="Times New Roman" w:cs="Times New Roman"/>
        <w:sz w:val="20"/>
        <w:szCs w:val="20"/>
      </w:rPr>
      <w:fldChar w:fldCharType="begin"/>
    </w:r>
    <w:r w:rsidRPr="00492BC0">
      <w:rPr>
        <w:rFonts w:ascii="Times New Roman" w:hAnsi="Times New Roman" w:cs="Times New Roman"/>
        <w:sz w:val="20"/>
        <w:szCs w:val="20"/>
      </w:rPr>
      <w:instrText xml:space="preserve"> PAGE   \* MERGEFORMAT </w:instrText>
    </w:r>
    <w:r w:rsidRPr="00492BC0">
      <w:rPr>
        <w:rFonts w:ascii="Times New Roman" w:hAnsi="Times New Roman" w:cs="Times New Roman"/>
        <w:sz w:val="20"/>
        <w:szCs w:val="20"/>
      </w:rPr>
      <w:fldChar w:fldCharType="separate"/>
    </w:r>
    <w:r w:rsidR="00E97677">
      <w:rPr>
        <w:rFonts w:ascii="Times New Roman" w:hAnsi="Times New Roman" w:cs="Times New Roman"/>
        <w:noProof/>
        <w:sz w:val="20"/>
        <w:szCs w:val="20"/>
      </w:rPr>
      <w:t>7</w:t>
    </w:r>
    <w:r w:rsidRPr="00492BC0">
      <w:rPr>
        <w:rFonts w:ascii="Times New Roman" w:hAnsi="Times New Roman" w:cs="Times New Roman"/>
        <w:sz w:val="20"/>
        <w:szCs w:val="20"/>
      </w:rPr>
      <w:fldChar w:fldCharType="end"/>
    </w:r>
  </w:p>
  <w:p w:rsidR="008F0243" w:rsidRDefault="008F0243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0"/>
        <w:szCs w:val="20"/>
      </w:rPr>
      <w:id w:val="-1993480492"/>
      <w:docPartObj>
        <w:docPartGallery w:val="Page Numbers (Bottom of Page)"/>
        <w:docPartUnique/>
      </w:docPartObj>
    </w:sdtPr>
    <w:sdtEndPr/>
    <w:sdtContent>
      <w:p w:rsidR="008F0243" w:rsidRPr="00492BC0" w:rsidRDefault="008F0243">
        <w:pPr>
          <w:pStyle w:val="a3"/>
          <w:jc w:val="right"/>
          <w:rPr>
            <w:rFonts w:ascii="Times New Roman" w:hAnsi="Times New Roman" w:cs="Times New Roman"/>
            <w:sz w:val="20"/>
            <w:szCs w:val="20"/>
          </w:rPr>
        </w:pPr>
        <w:r w:rsidRPr="00492BC0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492BC0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492BC0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AE6CE4" w:rsidRPr="00AE6CE4">
          <w:rPr>
            <w:rFonts w:ascii="Times New Roman" w:hAnsi="Times New Roman" w:cs="Times New Roman"/>
            <w:noProof/>
            <w:sz w:val="20"/>
            <w:szCs w:val="20"/>
            <w:lang w:val="bg-BG"/>
          </w:rPr>
          <w:t>1</w:t>
        </w:r>
        <w:r w:rsidRPr="00492BC0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8F0243" w:rsidRDefault="008F0243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5A99" w:rsidRDefault="00E95A99">
      <w:r>
        <w:separator/>
      </w:r>
    </w:p>
  </w:footnote>
  <w:footnote w:type="continuationSeparator" w:id="0">
    <w:p w:rsidR="00E95A99" w:rsidRDefault="00E95A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813BB"/>
    <w:multiLevelType w:val="hybridMultilevel"/>
    <w:tmpl w:val="39642B58"/>
    <w:lvl w:ilvl="0" w:tplc="459A9B04">
      <w:start w:val="1"/>
      <w:numFmt w:val="decimal"/>
      <w:lvlText w:val="4.%1."/>
      <w:lvlJc w:val="left"/>
      <w:pPr>
        <w:ind w:left="1353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099C6954"/>
    <w:multiLevelType w:val="hybridMultilevel"/>
    <w:tmpl w:val="50E84556"/>
    <w:lvl w:ilvl="0" w:tplc="7FCC2148">
      <w:start w:val="1"/>
      <w:numFmt w:val="decimal"/>
      <w:lvlText w:val="%1."/>
      <w:lvlJc w:val="left"/>
      <w:pPr>
        <w:ind w:left="2290" w:hanging="1155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2215" w:hanging="360"/>
      </w:pPr>
    </w:lvl>
    <w:lvl w:ilvl="2" w:tplc="0402001B" w:tentative="1">
      <w:start w:val="1"/>
      <w:numFmt w:val="lowerRoman"/>
      <w:lvlText w:val="%3."/>
      <w:lvlJc w:val="right"/>
      <w:pPr>
        <w:ind w:left="2935" w:hanging="180"/>
      </w:pPr>
    </w:lvl>
    <w:lvl w:ilvl="3" w:tplc="0402000F" w:tentative="1">
      <w:start w:val="1"/>
      <w:numFmt w:val="decimal"/>
      <w:lvlText w:val="%4."/>
      <w:lvlJc w:val="left"/>
      <w:pPr>
        <w:ind w:left="3655" w:hanging="360"/>
      </w:pPr>
    </w:lvl>
    <w:lvl w:ilvl="4" w:tplc="04020019" w:tentative="1">
      <w:start w:val="1"/>
      <w:numFmt w:val="lowerLetter"/>
      <w:lvlText w:val="%5."/>
      <w:lvlJc w:val="left"/>
      <w:pPr>
        <w:ind w:left="4375" w:hanging="360"/>
      </w:pPr>
    </w:lvl>
    <w:lvl w:ilvl="5" w:tplc="0402001B" w:tentative="1">
      <w:start w:val="1"/>
      <w:numFmt w:val="lowerRoman"/>
      <w:lvlText w:val="%6."/>
      <w:lvlJc w:val="right"/>
      <w:pPr>
        <w:ind w:left="5095" w:hanging="180"/>
      </w:pPr>
    </w:lvl>
    <w:lvl w:ilvl="6" w:tplc="0402000F" w:tentative="1">
      <w:start w:val="1"/>
      <w:numFmt w:val="decimal"/>
      <w:lvlText w:val="%7."/>
      <w:lvlJc w:val="left"/>
      <w:pPr>
        <w:ind w:left="5815" w:hanging="360"/>
      </w:pPr>
    </w:lvl>
    <w:lvl w:ilvl="7" w:tplc="04020019" w:tentative="1">
      <w:start w:val="1"/>
      <w:numFmt w:val="lowerLetter"/>
      <w:lvlText w:val="%8."/>
      <w:lvlJc w:val="left"/>
      <w:pPr>
        <w:ind w:left="6535" w:hanging="360"/>
      </w:pPr>
    </w:lvl>
    <w:lvl w:ilvl="8" w:tplc="0402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">
    <w:nsid w:val="09C87E9F"/>
    <w:multiLevelType w:val="hybridMultilevel"/>
    <w:tmpl w:val="33F0E378"/>
    <w:lvl w:ilvl="0" w:tplc="7F7652E2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291" w:hanging="360"/>
      </w:pPr>
    </w:lvl>
    <w:lvl w:ilvl="2" w:tplc="0402001B" w:tentative="1">
      <w:start w:val="1"/>
      <w:numFmt w:val="lowerRoman"/>
      <w:lvlText w:val="%3."/>
      <w:lvlJc w:val="right"/>
      <w:pPr>
        <w:ind w:left="3011" w:hanging="180"/>
      </w:pPr>
    </w:lvl>
    <w:lvl w:ilvl="3" w:tplc="0402000F" w:tentative="1">
      <w:start w:val="1"/>
      <w:numFmt w:val="decimal"/>
      <w:lvlText w:val="%4."/>
      <w:lvlJc w:val="left"/>
      <w:pPr>
        <w:ind w:left="3731" w:hanging="360"/>
      </w:pPr>
    </w:lvl>
    <w:lvl w:ilvl="4" w:tplc="04020019" w:tentative="1">
      <w:start w:val="1"/>
      <w:numFmt w:val="lowerLetter"/>
      <w:lvlText w:val="%5."/>
      <w:lvlJc w:val="left"/>
      <w:pPr>
        <w:ind w:left="4451" w:hanging="360"/>
      </w:pPr>
    </w:lvl>
    <w:lvl w:ilvl="5" w:tplc="0402001B" w:tentative="1">
      <w:start w:val="1"/>
      <w:numFmt w:val="lowerRoman"/>
      <w:lvlText w:val="%6."/>
      <w:lvlJc w:val="right"/>
      <w:pPr>
        <w:ind w:left="5171" w:hanging="180"/>
      </w:pPr>
    </w:lvl>
    <w:lvl w:ilvl="6" w:tplc="0402000F" w:tentative="1">
      <w:start w:val="1"/>
      <w:numFmt w:val="decimal"/>
      <w:lvlText w:val="%7."/>
      <w:lvlJc w:val="left"/>
      <w:pPr>
        <w:ind w:left="5891" w:hanging="360"/>
      </w:pPr>
    </w:lvl>
    <w:lvl w:ilvl="7" w:tplc="04020019" w:tentative="1">
      <w:start w:val="1"/>
      <w:numFmt w:val="lowerLetter"/>
      <w:lvlText w:val="%8."/>
      <w:lvlJc w:val="left"/>
      <w:pPr>
        <w:ind w:left="6611" w:hanging="360"/>
      </w:pPr>
    </w:lvl>
    <w:lvl w:ilvl="8" w:tplc="040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">
    <w:nsid w:val="0C0015B4"/>
    <w:multiLevelType w:val="multilevel"/>
    <w:tmpl w:val="F73EA9DC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4">
    <w:nsid w:val="0C8F76D5"/>
    <w:multiLevelType w:val="hybridMultilevel"/>
    <w:tmpl w:val="29D4F446"/>
    <w:lvl w:ilvl="0" w:tplc="1A520D1E">
      <w:start w:val="1"/>
      <w:numFmt w:val="decimal"/>
      <w:lvlText w:val="1.%1."/>
      <w:lvlJc w:val="left"/>
      <w:pPr>
        <w:ind w:left="4222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2520" w:hanging="360"/>
      </w:pPr>
    </w:lvl>
    <w:lvl w:ilvl="2" w:tplc="0402001B" w:tentative="1">
      <w:start w:val="1"/>
      <w:numFmt w:val="lowerRoman"/>
      <w:lvlText w:val="%3."/>
      <w:lvlJc w:val="right"/>
      <w:pPr>
        <w:ind w:left="3240" w:hanging="180"/>
      </w:pPr>
    </w:lvl>
    <w:lvl w:ilvl="3" w:tplc="0402000F" w:tentative="1">
      <w:start w:val="1"/>
      <w:numFmt w:val="decimal"/>
      <w:lvlText w:val="%4."/>
      <w:lvlJc w:val="left"/>
      <w:pPr>
        <w:ind w:left="3960" w:hanging="360"/>
      </w:pPr>
    </w:lvl>
    <w:lvl w:ilvl="4" w:tplc="04020019" w:tentative="1">
      <w:start w:val="1"/>
      <w:numFmt w:val="lowerLetter"/>
      <w:lvlText w:val="%5."/>
      <w:lvlJc w:val="left"/>
      <w:pPr>
        <w:ind w:left="4680" w:hanging="360"/>
      </w:pPr>
    </w:lvl>
    <w:lvl w:ilvl="5" w:tplc="0402001B" w:tentative="1">
      <w:start w:val="1"/>
      <w:numFmt w:val="lowerRoman"/>
      <w:lvlText w:val="%6."/>
      <w:lvlJc w:val="right"/>
      <w:pPr>
        <w:ind w:left="5400" w:hanging="180"/>
      </w:pPr>
    </w:lvl>
    <w:lvl w:ilvl="6" w:tplc="0402000F" w:tentative="1">
      <w:start w:val="1"/>
      <w:numFmt w:val="decimal"/>
      <w:lvlText w:val="%7."/>
      <w:lvlJc w:val="left"/>
      <w:pPr>
        <w:ind w:left="6120" w:hanging="360"/>
      </w:pPr>
    </w:lvl>
    <w:lvl w:ilvl="7" w:tplc="04020019" w:tentative="1">
      <w:start w:val="1"/>
      <w:numFmt w:val="lowerLetter"/>
      <w:lvlText w:val="%8."/>
      <w:lvlJc w:val="left"/>
      <w:pPr>
        <w:ind w:left="6840" w:hanging="360"/>
      </w:pPr>
    </w:lvl>
    <w:lvl w:ilvl="8" w:tplc="0402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1593604C"/>
    <w:multiLevelType w:val="multilevel"/>
    <w:tmpl w:val="3A36AB0C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6">
    <w:nsid w:val="1629465E"/>
    <w:multiLevelType w:val="multilevel"/>
    <w:tmpl w:val="B4AEED10"/>
    <w:lvl w:ilvl="0">
      <w:start w:val="13"/>
      <w:numFmt w:val="decimal"/>
      <w:lvlText w:val="%1."/>
      <w:lvlJc w:val="left"/>
      <w:pPr>
        <w:ind w:left="600" w:hanging="600"/>
      </w:pPr>
      <w:rPr>
        <w:rFonts w:hint="default"/>
        <w:b/>
        <w:u w:val="none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  <w:b/>
        <w:u w:val="none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  <w:b/>
        <w:u w:val="none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  <w:b/>
        <w:u w:val="none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  <w:b/>
        <w:u w:val="none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  <w:b/>
        <w:u w:val="none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  <w:b/>
        <w:u w:val="none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  <w:b/>
        <w:u w:val="none"/>
      </w:rPr>
    </w:lvl>
  </w:abstractNum>
  <w:abstractNum w:abstractNumId="7">
    <w:nsid w:val="167B22BF"/>
    <w:multiLevelType w:val="multilevel"/>
    <w:tmpl w:val="5E86B5B2"/>
    <w:lvl w:ilvl="0">
      <w:start w:val="8"/>
      <w:numFmt w:val="decimal"/>
      <w:lvlText w:val="%1."/>
      <w:lvlJc w:val="left"/>
      <w:pPr>
        <w:ind w:left="450" w:hanging="450"/>
      </w:pPr>
      <w:rPr>
        <w:rFonts w:eastAsiaTheme="minorHAnsi" w:hint="default"/>
        <w:b/>
        <w:u w:val="none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eastAsiaTheme="minorHAnsi" w:hint="default"/>
        <w:b/>
        <w:u w:val="none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eastAsiaTheme="minorHAnsi" w:hint="default"/>
        <w:b/>
        <w:u w:val="none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eastAsiaTheme="minorHAnsi" w:hint="default"/>
        <w:b/>
        <w:u w:val="none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eastAsiaTheme="minorHAnsi" w:hint="default"/>
        <w:b/>
        <w:u w:val="none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eastAsiaTheme="minorHAnsi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eastAsiaTheme="minorHAnsi" w:hint="default"/>
        <w:b/>
        <w:u w:val="none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eastAsiaTheme="minorHAnsi" w:hint="default"/>
        <w:b/>
        <w:u w:val="none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eastAsiaTheme="minorHAnsi" w:hint="default"/>
        <w:b/>
        <w:u w:val="none"/>
      </w:rPr>
    </w:lvl>
  </w:abstractNum>
  <w:abstractNum w:abstractNumId="8">
    <w:nsid w:val="18C16169"/>
    <w:multiLevelType w:val="multilevel"/>
    <w:tmpl w:val="F73EA9DC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9">
    <w:nsid w:val="19C837F7"/>
    <w:multiLevelType w:val="hybridMultilevel"/>
    <w:tmpl w:val="AC1E67C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D545CC9"/>
    <w:multiLevelType w:val="hybridMultilevel"/>
    <w:tmpl w:val="DDFC9A44"/>
    <w:lvl w:ilvl="0" w:tplc="8660A6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F4003EA"/>
    <w:multiLevelType w:val="multilevel"/>
    <w:tmpl w:val="D4EC1F5C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12">
    <w:nsid w:val="1F512415"/>
    <w:multiLevelType w:val="multilevel"/>
    <w:tmpl w:val="CCA8DD3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927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  <w:b/>
      </w:rPr>
    </w:lvl>
  </w:abstractNum>
  <w:abstractNum w:abstractNumId="13">
    <w:nsid w:val="22136CB5"/>
    <w:multiLevelType w:val="hybridMultilevel"/>
    <w:tmpl w:val="5E6E16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2B94521"/>
    <w:multiLevelType w:val="multilevel"/>
    <w:tmpl w:val="76D06CD8"/>
    <w:lvl w:ilvl="0">
      <w:start w:val="9"/>
      <w:numFmt w:val="decimal"/>
      <w:lvlText w:val="%1."/>
      <w:lvlJc w:val="left"/>
      <w:pPr>
        <w:ind w:left="450" w:hanging="450"/>
      </w:pPr>
      <w:rPr>
        <w:rFonts w:eastAsiaTheme="minorHAnsi" w:hint="default"/>
        <w:b/>
        <w:u w:val="none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eastAsiaTheme="minorHAnsi" w:hint="default"/>
        <w:b/>
        <w:u w:val="none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eastAsiaTheme="minorHAnsi" w:hint="default"/>
        <w:b/>
        <w:u w:val="none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eastAsiaTheme="minorHAnsi" w:hint="default"/>
        <w:b/>
        <w:u w:val="none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eastAsiaTheme="minorHAnsi" w:hint="default"/>
        <w:b/>
        <w:u w:val="none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eastAsiaTheme="minorHAnsi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eastAsiaTheme="minorHAnsi" w:hint="default"/>
        <w:b/>
        <w:u w:val="none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eastAsiaTheme="minorHAnsi" w:hint="default"/>
        <w:b/>
        <w:u w:val="none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eastAsiaTheme="minorHAnsi" w:hint="default"/>
        <w:b/>
        <w:u w:val="none"/>
      </w:rPr>
    </w:lvl>
  </w:abstractNum>
  <w:abstractNum w:abstractNumId="15">
    <w:nsid w:val="239B1BBE"/>
    <w:multiLevelType w:val="multilevel"/>
    <w:tmpl w:val="23143D20"/>
    <w:lvl w:ilvl="0">
      <w:start w:val="3"/>
      <w:numFmt w:val="decimal"/>
      <w:lvlText w:val="%1."/>
      <w:lvlJc w:val="left"/>
      <w:pPr>
        <w:ind w:left="360" w:hanging="360"/>
      </w:pPr>
      <w:rPr>
        <w:rFonts w:eastAsiaTheme="minorHAnsi" w:hint="default"/>
        <w:b/>
        <w:color w:val="000000"/>
      </w:rPr>
    </w:lvl>
    <w:lvl w:ilvl="1">
      <w:start w:val="2"/>
      <w:numFmt w:val="decimal"/>
      <w:lvlText w:val="%1.%2."/>
      <w:lvlJc w:val="left"/>
      <w:pPr>
        <w:ind w:left="1069" w:hanging="360"/>
      </w:pPr>
      <w:rPr>
        <w:rFonts w:eastAsiaTheme="minorHAnsi" w:hint="default"/>
        <w:b/>
        <w:color w:val="00000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eastAsiaTheme="minorHAnsi" w:hint="default"/>
        <w:b/>
        <w:color w:val="00000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eastAsiaTheme="minorHAnsi" w:hint="default"/>
        <w:b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eastAsiaTheme="minorHAnsi" w:hint="default"/>
        <w:b/>
        <w:color w:val="000000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eastAsiaTheme="minorHAnsi" w:hint="default"/>
        <w:b/>
        <w:color w:val="00000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eastAsiaTheme="minorHAnsi" w:hint="default"/>
        <w:b/>
        <w:color w:val="000000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eastAsiaTheme="minorHAnsi" w:hint="default"/>
        <w:b/>
        <w:color w:val="00000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eastAsiaTheme="minorHAnsi" w:hint="default"/>
        <w:b/>
        <w:color w:val="000000"/>
      </w:rPr>
    </w:lvl>
  </w:abstractNum>
  <w:abstractNum w:abstractNumId="16">
    <w:nsid w:val="2A4A0E9A"/>
    <w:multiLevelType w:val="hybridMultilevel"/>
    <w:tmpl w:val="770A32D6"/>
    <w:lvl w:ilvl="0" w:tplc="15B877AC">
      <w:start w:val="1"/>
      <w:numFmt w:val="decimal"/>
      <w:lvlText w:val="%1."/>
      <w:lvlJc w:val="left"/>
      <w:pPr>
        <w:ind w:left="1092" w:hanging="38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2D86391D"/>
    <w:multiLevelType w:val="hybridMultilevel"/>
    <w:tmpl w:val="7430C52E"/>
    <w:lvl w:ilvl="0" w:tplc="29089CD4">
      <w:start w:val="1"/>
      <w:numFmt w:val="decimal"/>
      <w:lvlText w:val="%1."/>
      <w:lvlJc w:val="left"/>
      <w:pPr>
        <w:ind w:left="1068" w:hanging="360"/>
      </w:pPr>
      <w:rPr>
        <w:rFonts w:hint="default"/>
        <w:sz w:val="28"/>
        <w:szCs w:val="28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2F424628"/>
    <w:multiLevelType w:val="multilevel"/>
    <w:tmpl w:val="7CE26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2085" w:hanging="1005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1F25154"/>
    <w:multiLevelType w:val="multilevel"/>
    <w:tmpl w:val="B034346E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144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  <w:b/>
      </w:rPr>
    </w:lvl>
  </w:abstractNum>
  <w:abstractNum w:abstractNumId="20">
    <w:nsid w:val="33AA3303"/>
    <w:multiLevelType w:val="multilevel"/>
    <w:tmpl w:val="742C2E92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  <w:b/>
        <w:u w:val="none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  <w:b/>
        <w:u w:val="none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  <w:b/>
        <w:u w:val="none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  <w:b/>
        <w:u w:val="none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  <w:b/>
        <w:u w:val="none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  <w:b/>
        <w:u w:val="none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  <w:b/>
        <w:u w:val="none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  <w:b/>
        <w:u w:val="none"/>
      </w:rPr>
    </w:lvl>
  </w:abstractNum>
  <w:abstractNum w:abstractNumId="21">
    <w:nsid w:val="358A35DA"/>
    <w:multiLevelType w:val="multilevel"/>
    <w:tmpl w:val="4CEC8A7E"/>
    <w:lvl w:ilvl="0">
      <w:start w:val="7"/>
      <w:numFmt w:val="decimal"/>
      <w:lvlText w:val="%1."/>
      <w:lvlJc w:val="left"/>
      <w:pPr>
        <w:ind w:left="450" w:hanging="450"/>
      </w:pPr>
      <w:rPr>
        <w:rFonts w:eastAsiaTheme="minorHAnsi" w:hint="default"/>
        <w:b/>
        <w:u w:val="none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eastAsiaTheme="minorHAnsi" w:hint="default"/>
        <w:b/>
        <w:u w:val="none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eastAsiaTheme="minorHAnsi" w:hint="default"/>
        <w:b/>
        <w:u w:val="none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eastAsiaTheme="minorHAnsi" w:hint="default"/>
        <w:b/>
        <w:u w:val="none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eastAsiaTheme="minorHAnsi" w:hint="default"/>
        <w:b/>
        <w:u w:val="none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eastAsiaTheme="minorHAnsi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eastAsiaTheme="minorHAnsi" w:hint="default"/>
        <w:b/>
        <w:u w:val="none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eastAsiaTheme="minorHAnsi" w:hint="default"/>
        <w:b/>
        <w:u w:val="none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eastAsiaTheme="minorHAnsi" w:hint="default"/>
        <w:b/>
        <w:u w:val="none"/>
      </w:rPr>
    </w:lvl>
  </w:abstractNum>
  <w:abstractNum w:abstractNumId="22">
    <w:nsid w:val="390247BA"/>
    <w:multiLevelType w:val="hybridMultilevel"/>
    <w:tmpl w:val="45240D0A"/>
    <w:lvl w:ilvl="0" w:tplc="95405668">
      <w:start w:val="1"/>
      <w:numFmt w:val="decimal"/>
      <w:lvlText w:val="6.%1."/>
      <w:lvlJc w:val="left"/>
      <w:pPr>
        <w:ind w:left="3621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A173BE5"/>
    <w:multiLevelType w:val="hybridMultilevel"/>
    <w:tmpl w:val="659A5FDC"/>
    <w:lvl w:ilvl="0" w:tplc="CBEA4B3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222" w:hanging="360"/>
      </w:pPr>
    </w:lvl>
    <w:lvl w:ilvl="2" w:tplc="0402001B" w:tentative="1">
      <w:start w:val="1"/>
      <w:numFmt w:val="lowerRoman"/>
      <w:lvlText w:val="%3."/>
      <w:lvlJc w:val="right"/>
      <w:pPr>
        <w:ind w:left="1942" w:hanging="180"/>
      </w:pPr>
    </w:lvl>
    <w:lvl w:ilvl="3" w:tplc="0402000F" w:tentative="1">
      <w:start w:val="1"/>
      <w:numFmt w:val="decimal"/>
      <w:lvlText w:val="%4."/>
      <w:lvlJc w:val="left"/>
      <w:pPr>
        <w:ind w:left="2662" w:hanging="360"/>
      </w:pPr>
    </w:lvl>
    <w:lvl w:ilvl="4" w:tplc="04020019" w:tentative="1">
      <w:start w:val="1"/>
      <w:numFmt w:val="lowerLetter"/>
      <w:lvlText w:val="%5."/>
      <w:lvlJc w:val="left"/>
      <w:pPr>
        <w:ind w:left="3382" w:hanging="360"/>
      </w:pPr>
    </w:lvl>
    <w:lvl w:ilvl="5" w:tplc="0402001B" w:tentative="1">
      <w:start w:val="1"/>
      <w:numFmt w:val="lowerRoman"/>
      <w:lvlText w:val="%6."/>
      <w:lvlJc w:val="right"/>
      <w:pPr>
        <w:ind w:left="4102" w:hanging="180"/>
      </w:pPr>
    </w:lvl>
    <w:lvl w:ilvl="6" w:tplc="0402000F" w:tentative="1">
      <w:start w:val="1"/>
      <w:numFmt w:val="decimal"/>
      <w:lvlText w:val="%7."/>
      <w:lvlJc w:val="left"/>
      <w:pPr>
        <w:ind w:left="4822" w:hanging="360"/>
      </w:pPr>
    </w:lvl>
    <w:lvl w:ilvl="7" w:tplc="04020019" w:tentative="1">
      <w:start w:val="1"/>
      <w:numFmt w:val="lowerLetter"/>
      <w:lvlText w:val="%8."/>
      <w:lvlJc w:val="left"/>
      <w:pPr>
        <w:ind w:left="5542" w:hanging="360"/>
      </w:pPr>
    </w:lvl>
    <w:lvl w:ilvl="8" w:tplc="040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4">
    <w:nsid w:val="3C5B3181"/>
    <w:multiLevelType w:val="hybridMultilevel"/>
    <w:tmpl w:val="F5460C9E"/>
    <w:lvl w:ilvl="0" w:tplc="E71000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0553A08"/>
    <w:multiLevelType w:val="multilevel"/>
    <w:tmpl w:val="E5BC027A"/>
    <w:lvl w:ilvl="0">
      <w:start w:val="2"/>
      <w:numFmt w:val="decimal"/>
      <w:lvlText w:val="%1."/>
      <w:lvlJc w:val="left"/>
      <w:pPr>
        <w:ind w:left="450" w:hanging="450"/>
      </w:pPr>
      <w:rPr>
        <w:rFonts w:eastAsiaTheme="minorHAnsi" w:hint="default"/>
        <w:b/>
        <w:u w:val="none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eastAsiaTheme="minorHAnsi" w:hint="default"/>
        <w:b/>
        <w:u w:val="none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eastAsiaTheme="minorHAnsi" w:hint="default"/>
        <w:b/>
        <w:u w:val="none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eastAsiaTheme="minorHAnsi" w:hint="default"/>
        <w:b/>
        <w:u w:val="none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eastAsiaTheme="minorHAnsi" w:hint="default"/>
        <w:b/>
        <w:u w:val="none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eastAsiaTheme="minorHAnsi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eastAsiaTheme="minorHAnsi" w:hint="default"/>
        <w:b/>
        <w:u w:val="none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eastAsiaTheme="minorHAnsi" w:hint="default"/>
        <w:b/>
        <w:u w:val="none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eastAsiaTheme="minorHAnsi" w:hint="default"/>
        <w:b/>
        <w:u w:val="none"/>
      </w:rPr>
    </w:lvl>
  </w:abstractNum>
  <w:abstractNum w:abstractNumId="26">
    <w:nsid w:val="4278376B"/>
    <w:multiLevelType w:val="hybridMultilevel"/>
    <w:tmpl w:val="FB4067FC"/>
    <w:lvl w:ilvl="0" w:tplc="C7884A2A">
      <w:start w:val="1"/>
      <w:numFmt w:val="decimal"/>
      <w:lvlText w:val="5.%1."/>
      <w:lvlJc w:val="left"/>
      <w:pPr>
        <w:ind w:left="1353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F9B40E8"/>
    <w:multiLevelType w:val="hybridMultilevel"/>
    <w:tmpl w:val="20DC1522"/>
    <w:lvl w:ilvl="0" w:tplc="08A84DEE">
      <w:start w:val="1"/>
      <w:numFmt w:val="decimal"/>
      <w:lvlText w:val="1.%1."/>
      <w:lvlJc w:val="left"/>
      <w:pPr>
        <w:ind w:left="1353" w:hanging="360"/>
      </w:pPr>
      <w:rPr>
        <w:rFonts w:hint="default"/>
        <w:b/>
        <w:sz w:val="28"/>
        <w:szCs w:val="28"/>
      </w:rPr>
    </w:lvl>
    <w:lvl w:ilvl="1" w:tplc="04020019" w:tentative="1">
      <w:start w:val="1"/>
      <w:numFmt w:val="lowerLetter"/>
      <w:lvlText w:val="%2."/>
      <w:lvlJc w:val="left"/>
      <w:pPr>
        <w:ind w:left="2073" w:hanging="360"/>
      </w:pPr>
    </w:lvl>
    <w:lvl w:ilvl="2" w:tplc="0402001B" w:tentative="1">
      <w:start w:val="1"/>
      <w:numFmt w:val="lowerRoman"/>
      <w:lvlText w:val="%3."/>
      <w:lvlJc w:val="right"/>
      <w:pPr>
        <w:ind w:left="2793" w:hanging="180"/>
      </w:pPr>
    </w:lvl>
    <w:lvl w:ilvl="3" w:tplc="0402000F" w:tentative="1">
      <w:start w:val="1"/>
      <w:numFmt w:val="decimal"/>
      <w:lvlText w:val="%4."/>
      <w:lvlJc w:val="left"/>
      <w:pPr>
        <w:ind w:left="3513" w:hanging="360"/>
      </w:pPr>
    </w:lvl>
    <w:lvl w:ilvl="4" w:tplc="04020019" w:tentative="1">
      <w:start w:val="1"/>
      <w:numFmt w:val="lowerLetter"/>
      <w:lvlText w:val="%5."/>
      <w:lvlJc w:val="left"/>
      <w:pPr>
        <w:ind w:left="4233" w:hanging="360"/>
      </w:pPr>
    </w:lvl>
    <w:lvl w:ilvl="5" w:tplc="0402001B" w:tentative="1">
      <w:start w:val="1"/>
      <w:numFmt w:val="lowerRoman"/>
      <w:lvlText w:val="%6."/>
      <w:lvlJc w:val="right"/>
      <w:pPr>
        <w:ind w:left="4953" w:hanging="180"/>
      </w:pPr>
    </w:lvl>
    <w:lvl w:ilvl="6" w:tplc="0402000F" w:tentative="1">
      <w:start w:val="1"/>
      <w:numFmt w:val="decimal"/>
      <w:lvlText w:val="%7."/>
      <w:lvlJc w:val="left"/>
      <w:pPr>
        <w:ind w:left="5673" w:hanging="360"/>
      </w:pPr>
    </w:lvl>
    <w:lvl w:ilvl="7" w:tplc="04020019" w:tentative="1">
      <w:start w:val="1"/>
      <w:numFmt w:val="lowerLetter"/>
      <w:lvlText w:val="%8."/>
      <w:lvlJc w:val="left"/>
      <w:pPr>
        <w:ind w:left="6393" w:hanging="360"/>
      </w:pPr>
    </w:lvl>
    <w:lvl w:ilvl="8" w:tplc="0402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8">
    <w:nsid w:val="50742B46"/>
    <w:multiLevelType w:val="hybridMultilevel"/>
    <w:tmpl w:val="5E08EDC2"/>
    <w:lvl w:ilvl="0" w:tplc="F2E61BCE">
      <w:start w:val="1"/>
      <w:numFmt w:val="decimal"/>
      <w:lvlText w:val="3.%1."/>
      <w:lvlJc w:val="left"/>
      <w:pPr>
        <w:ind w:left="862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0993BF0"/>
    <w:multiLevelType w:val="hybridMultilevel"/>
    <w:tmpl w:val="7842E590"/>
    <w:lvl w:ilvl="0" w:tplc="772C741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37D199C"/>
    <w:multiLevelType w:val="hybridMultilevel"/>
    <w:tmpl w:val="F91EBDBC"/>
    <w:lvl w:ilvl="0" w:tplc="87600DB2">
      <w:start w:val="1"/>
      <w:numFmt w:val="decimal"/>
      <w:lvlText w:val="2.%1."/>
      <w:lvlJc w:val="left"/>
      <w:pPr>
        <w:ind w:left="862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4627E56"/>
    <w:multiLevelType w:val="multilevel"/>
    <w:tmpl w:val="F984E4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553D5173"/>
    <w:multiLevelType w:val="hybridMultilevel"/>
    <w:tmpl w:val="BEB821A8"/>
    <w:lvl w:ilvl="0" w:tplc="1A520D1E">
      <w:start w:val="1"/>
      <w:numFmt w:val="decimal"/>
      <w:lvlText w:val="1.%1."/>
      <w:lvlJc w:val="left"/>
      <w:pPr>
        <w:ind w:left="3142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7633D10"/>
    <w:multiLevelType w:val="hybridMultilevel"/>
    <w:tmpl w:val="565C8722"/>
    <w:lvl w:ilvl="0" w:tplc="DFCAEB52">
      <w:start w:val="1"/>
      <w:numFmt w:val="decimal"/>
      <w:lvlText w:val="%1."/>
      <w:lvlJc w:val="left"/>
      <w:pPr>
        <w:ind w:left="2006" w:hanging="115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4">
    <w:nsid w:val="5A5F49A7"/>
    <w:multiLevelType w:val="multilevel"/>
    <w:tmpl w:val="2C90F7BA"/>
    <w:lvl w:ilvl="0">
      <w:start w:val="11"/>
      <w:numFmt w:val="decimal"/>
      <w:lvlText w:val="%1."/>
      <w:lvlJc w:val="left"/>
      <w:pPr>
        <w:ind w:left="600" w:hanging="600"/>
      </w:pPr>
      <w:rPr>
        <w:rFonts w:eastAsiaTheme="minorHAnsi" w:hint="default"/>
        <w:b/>
        <w:u w:val="none"/>
      </w:rPr>
    </w:lvl>
    <w:lvl w:ilvl="1">
      <w:start w:val="1"/>
      <w:numFmt w:val="decimal"/>
      <w:lvlText w:val="%1.%2."/>
      <w:lvlJc w:val="left"/>
      <w:pPr>
        <w:ind w:left="5682" w:hanging="720"/>
      </w:pPr>
      <w:rPr>
        <w:rFonts w:eastAsiaTheme="minorHAnsi" w:hint="default"/>
        <w:b/>
        <w:u w:val="none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eastAsiaTheme="minorHAnsi" w:hint="default"/>
        <w:b/>
        <w:u w:val="none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eastAsiaTheme="minorHAnsi" w:hint="default"/>
        <w:b/>
        <w:u w:val="none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eastAsiaTheme="minorHAnsi" w:hint="default"/>
        <w:b/>
        <w:u w:val="none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eastAsiaTheme="minorHAnsi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eastAsiaTheme="minorHAnsi" w:hint="default"/>
        <w:b/>
        <w:u w:val="none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eastAsiaTheme="minorHAnsi" w:hint="default"/>
        <w:b/>
        <w:u w:val="none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eastAsiaTheme="minorHAnsi" w:hint="default"/>
        <w:b/>
        <w:u w:val="none"/>
      </w:rPr>
    </w:lvl>
  </w:abstractNum>
  <w:abstractNum w:abstractNumId="35">
    <w:nsid w:val="5F905DC5"/>
    <w:multiLevelType w:val="hybridMultilevel"/>
    <w:tmpl w:val="5AF256BA"/>
    <w:lvl w:ilvl="0" w:tplc="6E787138">
      <w:start w:val="1"/>
      <w:numFmt w:val="decimal"/>
      <w:lvlText w:val="1.%1"/>
      <w:lvlJc w:val="left"/>
      <w:pPr>
        <w:ind w:left="2291" w:hanging="360"/>
      </w:pPr>
      <w:rPr>
        <w:rFonts w:hint="default"/>
        <w:sz w:val="28"/>
        <w:szCs w:val="28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50002FE"/>
    <w:multiLevelType w:val="multilevel"/>
    <w:tmpl w:val="EE2835DC"/>
    <w:lvl w:ilvl="0">
      <w:start w:val="11"/>
      <w:numFmt w:val="decimal"/>
      <w:lvlText w:val="%1"/>
      <w:lvlJc w:val="left"/>
      <w:pPr>
        <w:ind w:left="525" w:hanging="525"/>
      </w:pPr>
      <w:rPr>
        <w:rFonts w:hint="default"/>
        <w:b/>
        <w:sz w:val="28"/>
      </w:rPr>
    </w:lvl>
    <w:lvl w:ilvl="1">
      <w:start w:val="1"/>
      <w:numFmt w:val="decimal"/>
      <w:lvlText w:val="%1.%2"/>
      <w:lvlJc w:val="left"/>
      <w:pPr>
        <w:ind w:left="809" w:hanging="525"/>
      </w:pPr>
      <w:rPr>
        <w:rFonts w:hint="default"/>
        <w:b/>
        <w:sz w:val="28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  <w:sz w:val="28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  <w:b/>
        <w:sz w:val="28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/>
        <w:sz w:val="28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  <w:b/>
        <w:sz w:val="28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/>
        <w:sz w:val="28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  <w:b/>
        <w:sz w:val="28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  <w:b/>
        <w:sz w:val="28"/>
      </w:rPr>
    </w:lvl>
  </w:abstractNum>
  <w:abstractNum w:abstractNumId="37">
    <w:nsid w:val="67FC7A1C"/>
    <w:multiLevelType w:val="multilevel"/>
    <w:tmpl w:val="9CAABA68"/>
    <w:lvl w:ilvl="0">
      <w:start w:val="10"/>
      <w:numFmt w:val="decimal"/>
      <w:lvlText w:val="%1."/>
      <w:lvlJc w:val="left"/>
      <w:pPr>
        <w:ind w:left="600" w:hanging="600"/>
      </w:pPr>
      <w:rPr>
        <w:rFonts w:eastAsiaTheme="minorHAnsi" w:hint="default"/>
        <w:b/>
        <w:u w:val="none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eastAsiaTheme="minorHAnsi" w:hint="default"/>
        <w:b/>
        <w:u w:val="none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eastAsiaTheme="minorHAnsi" w:hint="default"/>
        <w:b/>
        <w:u w:val="none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eastAsiaTheme="minorHAnsi" w:hint="default"/>
        <w:b/>
        <w:u w:val="none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eastAsiaTheme="minorHAnsi" w:hint="default"/>
        <w:b/>
        <w:u w:val="none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eastAsiaTheme="minorHAnsi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eastAsiaTheme="minorHAnsi" w:hint="default"/>
        <w:b/>
        <w:u w:val="none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eastAsiaTheme="minorHAnsi" w:hint="default"/>
        <w:b/>
        <w:u w:val="none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eastAsiaTheme="minorHAnsi" w:hint="default"/>
        <w:b/>
        <w:u w:val="none"/>
      </w:rPr>
    </w:lvl>
  </w:abstractNum>
  <w:abstractNum w:abstractNumId="38">
    <w:nsid w:val="69B10810"/>
    <w:multiLevelType w:val="multilevel"/>
    <w:tmpl w:val="1F101BC4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  <w:b/>
        <w:u w:val="single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  <w:b/>
      </w:rPr>
    </w:lvl>
  </w:abstractNum>
  <w:abstractNum w:abstractNumId="39">
    <w:nsid w:val="6C827AA1"/>
    <w:multiLevelType w:val="multilevel"/>
    <w:tmpl w:val="A04AA376"/>
    <w:lvl w:ilvl="0">
      <w:start w:val="5"/>
      <w:numFmt w:val="decimal"/>
      <w:lvlText w:val="%1."/>
      <w:lvlJc w:val="left"/>
      <w:pPr>
        <w:ind w:left="450" w:hanging="450"/>
      </w:pPr>
      <w:rPr>
        <w:rFonts w:eastAsiaTheme="minorHAnsi" w:hint="default"/>
        <w:b/>
        <w:u w:val="none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eastAsiaTheme="minorHAnsi" w:hint="default"/>
        <w:b/>
        <w:u w:val="none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eastAsiaTheme="minorHAnsi" w:hint="default"/>
        <w:b/>
        <w:u w:val="none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eastAsiaTheme="minorHAnsi" w:hint="default"/>
        <w:b/>
        <w:u w:val="none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eastAsiaTheme="minorHAnsi" w:hint="default"/>
        <w:b/>
        <w:u w:val="none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eastAsiaTheme="minorHAnsi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eastAsiaTheme="minorHAnsi" w:hint="default"/>
        <w:b/>
        <w:u w:val="none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eastAsiaTheme="minorHAnsi" w:hint="default"/>
        <w:b/>
        <w:u w:val="none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eastAsiaTheme="minorHAnsi" w:hint="default"/>
        <w:b/>
        <w:u w:val="none"/>
      </w:rPr>
    </w:lvl>
  </w:abstractNum>
  <w:abstractNum w:abstractNumId="40">
    <w:nsid w:val="6E186F54"/>
    <w:multiLevelType w:val="multilevel"/>
    <w:tmpl w:val="7828388A"/>
    <w:lvl w:ilvl="0">
      <w:start w:val="6"/>
      <w:numFmt w:val="decimal"/>
      <w:lvlText w:val="%1."/>
      <w:lvlJc w:val="left"/>
      <w:pPr>
        <w:ind w:left="450" w:hanging="450"/>
      </w:pPr>
      <w:rPr>
        <w:rFonts w:eastAsiaTheme="minorHAnsi" w:hint="default"/>
        <w:b/>
        <w:u w:val="none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eastAsiaTheme="minorHAnsi" w:hint="default"/>
        <w:b/>
        <w:u w:val="none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eastAsiaTheme="minorHAnsi" w:hint="default"/>
        <w:b/>
        <w:u w:val="none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eastAsiaTheme="minorHAnsi" w:hint="default"/>
        <w:b/>
        <w:u w:val="none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eastAsiaTheme="minorHAnsi" w:hint="default"/>
        <w:b/>
        <w:u w:val="none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eastAsiaTheme="minorHAnsi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eastAsiaTheme="minorHAnsi" w:hint="default"/>
        <w:b/>
        <w:u w:val="none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eastAsiaTheme="minorHAnsi" w:hint="default"/>
        <w:b/>
        <w:u w:val="none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eastAsiaTheme="minorHAnsi" w:hint="default"/>
        <w:b/>
        <w:u w:val="none"/>
      </w:rPr>
    </w:lvl>
  </w:abstractNum>
  <w:abstractNum w:abstractNumId="41">
    <w:nsid w:val="70C872AC"/>
    <w:multiLevelType w:val="hybridMultilevel"/>
    <w:tmpl w:val="39D61136"/>
    <w:lvl w:ilvl="0" w:tplc="9A3EE75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64A49E0"/>
    <w:multiLevelType w:val="multilevel"/>
    <w:tmpl w:val="F73EA9DC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43">
    <w:nsid w:val="78511F2D"/>
    <w:multiLevelType w:val="hybridMultilevel"/>
    <w:tmpl w:val="2D2AFF80"/>
    <w:lvl w:ilvl="0" w:tplc="7F7652E2">
      <w:start w:val="1"/>
      <w:numFmt w:val="decimal"/>
      <w:lvlText w:val="%1."/>
      <w:lvlJc w:val="left"/>
      <w:pPr>
        <w:ind w:left="2422" w:hanging="360"/>
      </w:pPr>
      <w:rPr>
        <w:rFonts w:hint="default"/>
      </w:rPr>
    </w:lvl>
    <w:lvl w:ilvl="1" w:tplc="110EBD8C">
      <w:start w:val="1"/>
      <w:numFmt w:val="decimal"/>
      <w:lvlText w:val="%2.1."/>
      <w:lvlJc w:val="left"/>
      <w:pPr>
        <w:ind w:left="2291" w:hanging="360"/>
      </w:pPr>
      <w:rPr>
        <w:rFonts w:hint="default"/>
      </w:rPr>
    </w:lvl>
    <w:lvl w:ilvl="2" w:tplc="0402001B" w:tentative="1">
      <w:start w:val="1"/>
      <w:numFmt w:val="lowerRoman"/>
      <w:lvlText w:val="%3."/>
      <w:lvlJc w:val="right"/>
      <w:pPr>
        <w:ind w:left="3011" w:hanging="180"/>
      </w:pPr>
    </w:lvl>
    <w:lvl w:ilvl="3" w:tplc="0402000F" w:tentative="1">
      <w:start w:val="1"/>
      <w:numFmt w:val="decimal"/>
      <w:lvlText w:val="%4."/>
      <w:lvlJc w:val="left"/>
      <w:pPr>
        <w:ind w:left="3731" w:hanging="360"/>
      </w:pPr>
    </w:lvl>
    <w:lvl w:ilvl="4" w:tplc="04020019" w:tentative="1">
      <w:start w:val="1"/>
      <w:numFmt w:val="lowerLetter"/>
      <w:lvlText w:val="%5."/>
      <w:lvlJc w:val="left"/>
      <w:pPr>
        <w:ind w:left="4451" w:hanging="360"/>
      </w:pPr>
    </w:lvl>
    <w:lvl w:ilvl="5" w:tplc="0402001B" w:tentative="1">
      <w:start w:val="1"/>
      <w:numFmt w:val="lowerRoman"/>
      <w:lvlText w:val="%6."/>
      <w:lvlJc w:val="right"/>
      <w:pPr>
        <w:ind w:left="5171" w:hanging="180"/>
      </w:pPr>
    </w:lvl>
    <w:lvl w:ilvl="6" w:tplc="0402000F" w:tentative="1">
      <w:start w:val="1"/>
      <w:numFmt w:val="decimal"/>
      <w:lvlText w:val="%7."/>
      <w:lvlJc w:val="left"/>
      <w:pPr>
        <w:ind w:left="5891" w:hanging="360"/>
      </w:pPr>
    </w:lvl>
    <w:lvl w:ilvl="7" w:tplc="04020019" w:tentative="1">
      <w:start w:val="1"/>
      <w:numFmt w:val="lowerLetter"/>
      <w:lvlText w:val="%8."/>
      <w:lvlJc w:val="left"/>
      <w:pPr>
        <w:ind w:left="6611" w:hanging="360"/>
      </w:pPr>
    </w:lvl>
    <w:lvl w:ilvl="8" w:tplc="0402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38"/>
  </w:num>
  <w:num w:numId="2">
    <w:abstractNumId w:val="6"/>
  </w:num>
  <w:num w:numId="3">
    <w:abstractNumId w:val="20"/>
  </w:num>
  <w:num w:numId="4">
    <w:abstractNumId w:val="34"/>
  </w:num>
  <w:num w:numId="5">
    <w:abstractNumId w:val="37"/>
  </w:num>
  <w:num w:numId="6">
    <w:abstractNumId w:val="14"/>
  </w:num>
  <w:num w:numId="7">
    <w:abstractNumId w:val="7"/>
  </w:num>
  <w:num w:numId="8">
    <w:abstractNumId w:val="3"/>
  </w:num>
  <w:num w:numId="9">
    <w:abstractNumId w:val="25"/>
  </w:num>
  <w:num w:numId="10">
    <w:abstractNumId w:val="39"/>
  </w:num>
  <w:num w:numId="11">
    <w:abstractNumId w:val="40"/>
  </w:num>
  <w:num w:numId="12">
    <w:abstractNumId w:val="21"/>
  </w:num>
  <w:num w:numId="13">
    <w:abstractNumId w:val="8"/>
  </w:num>
  <w:num w:numId="14">
    <w:abstractNumId w:val="42"/>
  </w:num>
  <w:num w:numId="15">
    <w:abstractNumId w:val="11"/>
  </w:num>
  <w:num w:numId="16">
    <w:abstractNumId w:val="17"/>
  </w:num>
  <w:num w:numId="17">
    <w:abstractNumId w:val="33"/>
  </w:num>
  <w:num w:numId="18">
    <w:abstractNumId w:val="16"/>
  </w:num>
  <w:num w:numId="19">
    <w:abstractNumId w:val="15"/>
  </w:num>
  <w:num w:numId="20">
    <w:abstractNumId w:val="9"/>
  </w:num>
  <w:num w:numId="21">
    <w:abstractNumId w:val="12"/>
  </w:num>
  <w:num w:numId="22">
    <w:abstractNumId w:val="1"/>
  </w:num>
  <w:num w:numId="23">
    <w:abstractNumId w:val="13"/>
  </w:num>
  <w:num w:numId="24">
    <w:abstractNumId w:val="18"/>
  </w:num>
  <w:num w:numId="25">
    <w:abstractNumId w:val="19"/>
  </w:num>
  <w:num w:numId="26">
    <w:abstractNumId w:val="10"/>
  </w:num>
  <w:num w:numId="27">
    <w:abstractNumId w:val="36"/>
  </w:num>
  <w:num w:numId="28">
    <w:abstractNumId w:val="2"/>
  </w:num>
  <w:num w:numId="29">
    <w:abstractNumId w:val="43"/>
  </w:num>
  <w:num w:numId="30">
    <w:abstractNumId w:val="35"/>
  </w:num>
  <w:num w:numId="31">
    <w:abstractNumId w:val="32"/>
  </w:num>
  <w:num w:numId="32">
    <w:abstractNumId w:val="4"/>
  </w:num>
  <w:num w:numId="33">
    <w:abstractNumId w:val="27"/>
  </w:num>
  <w:num w:numId="34">
    <w:abstractNumId w:val="30"/>
  </w:num>
  <w:num w:numId="35">
    <w:abstractNumId w:val="23"/>
  </w:num>
  <w:num w:numId="36">
    <w:abstractNumId w:val="28"/>
  </w:num>
  <w:num w:numId="37">
    <w:abstractNumId w:val="24"/>
  </w:num>
  <w:num w:numId="38">
    <w:abstractNumId w:val="0"/>
  </w:num>
  <w:num w:numId="39">
    <w:abstractNumId w:val="26"/>
  </w:num>
  <w:num w:numId="40">
    <w:abstractNumId w:val="22"/>
  </w:num>
  <w:num w:numId="41">
    <w:abstractNumId w:val="41"/>
  </w:num>
  <w:num w:numId="42">
    <w:abstractNumId w:val="29"/>
  </w:num>
  <w:num w:numId="43">
    <w:abstractNumId w:val="31"/>
  </w:num>
  <w:num w:numId="4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65B9"/>
    <w:rsid w:val="000111BC"/>
    <w:rsid w:val="00011F5A"/>
    <w:rsid w:val="000167FF"/>
    <w:rsid w:val="00026644"/>
    <w:rsid w:val="00040C0C"/>
    <w:rsid w:val="00041773"/>
    <w:rsid w:val="000455BD"/>
    <w:rsid w:val="00067E29"/>
    <w:rsid w:val="00067E33"/>
    <w:rsid w:val="000B31C3"/>
    <w:rsid w:val="000B3710"/>
    <w:rsid w:val="000C4B58"/>
    <w:rsid w:val="000C79D9"/>
    <w:rsid w:val="000F2D02"/>
    <w:rsid w:val="001060BB"/>
    <w:rsid w:val="00110D38"/>
    <w:rsid w:val="001174F6"/>
    <w:rsid w:val="00127113"/>
    <w:rsid w:val="00141B43"/>
    <w:rsid w:val="00141CB1"/>
    <w:rsid w:val="00143E11"/>
    <w:rsid w:val="00153101"/>
    <w:rsid w:val="00163BD1"/>
    <w:rsid w:val="00165A3F"/>
    <w:rsid w:val="00171BD8"/>
    <w:rsid w:val="00174530"/>
    <w:rsid w:val="0018067C"/>
    <w:rsid w:val="00181878"/>
    <w:rsid w:val="00184C69"/>
    <w:rsid w:val="00185C5D"/>
    <w:rsid w:val="0019062B"/>
    <w:rsid w:val="00192937"/>
    <w:rsid w:val="00192E20"/>
    <w:rsid w:val="001948AA"/>
    <w:rsid w:val="001A43FB"/>
    <w:rsid w:val="001A4899"/>
    <w:rsid w:val="001B1732"/>
    <w:rsid w:val="001B2CC4"/>
    <w:rsid w:val="001D6A06"/>
    <w:rsid w:val="001F1318"/>
    <w:rsid w:val="001F4705"/>
    <w:rsid w:val="001F7640"/>
    <w:rsid w:val="002011D3"/>
    <w:rsid w:val="002062FF"/>
    <w:rsid w:val="0021153B"/>
    <w:rsid w:val="0022125E"/>
    <w:rsid w:val="002329C7"/>
    <w:rsid w:val="00237859"/>
    <w:rsid w:val="002914A8"/>
    <w:rsid w:val="00293307"/>
    <w:rsid w:val="002A532B"/>
    <w:rsid w:val="002D3B95"/>
    <w:rsid w:val="002D6B96"/>
    <w:rsid w:val="002E15B5"/>
    <w:rsid w:val="002F0217"/>
    <w:rsid w:val="002F1F1D"/>
    <w:rsid w:val="002F209E"/>
    <w:rsid w:val="003152C3"/>
    <w:rsid w:val="00317CAB"/>
    <w:rsid w:val="00322619"/>
    <w:rsid w:val="00323C9C"/>
    <w:rsid w:val="00324253"/>
    <w:rsid w:val="00324B4A"/>
    <w:rsid w:val="00325648"/>
    <w:rsid w:val="00325777"/>
    <w:rsid w:val="00330799"/>
    <w:rsid w:val="00331D52"/>
    <w:rsid w:val="003357C9"/>
    <w:rsid w:val="00337220"/>
    <w:rsid w:val="0034760D"/>
    <w:rsid w:val="003507FC"/>
    <w:rsid w:val="0035089F"/>
    <w:rsid w:val="00357247"/>
    <w:rsid w:val="00367417"/>
    <w:rsid w:val="003748AA"/>
    <w:rsid w:val="00383AFF"/>
    <w:rsid w:val="003A012A"/>
    <w:rsid w:val="003A076A"/>
    <w:rsid w:val="003A07DD"/>
    <w:rsid w:val="003A4DEC"/>
    <w:rsid w:val="003A65B9"/>
    <w:rsid w:val="003B0C6F"/>
    <w:rsid w:val="003B0CC4"/>
    <w:rsid w:val="003B0CD3"/>
    <w:rsid w:val="003B1521"/>
    <w:rsid w:val="003B5833"/>
    <w:rsid w:val="003C20AC"/>
    <w:rsid w:val="003E100F"/>
    <w:rsid w:val="003E4C1B"/>
    <w:rsid w:val="003F7038"/>
    <w:rsid w:val="004047FC"/>
    <w:rsid w:val="004102CE"/>
    <w:rsid w:val="004109DE"/>
    <w:rsid w:val="00410C13"/>
    <w:rsid w:val="00411629"/>
    <w:rsid w:val="0041268F"/>
    <w:rsid w:val="0041628F"/>
    <w:rsid w:val="00434A46"/>
    <w:rsid w:val="00436C01"/>
    <w:rsid w:val="00437495"/>
    <w:rsid w:val="0044129A"/>
    <w:rsid w:val="0045283E"/>
    <w:rsid w:val="00452EA7"/>
    <w:rsid w:val="00465AC5"/>
    <w:rsid w:val="00472BA3"/>
    <w:rsid w:val="00480741"/>
    <w:rsid w:val="00484442"/>
    <w:rsid w:val="0049047F"/>
    <w:rsid w:val="00492BC0"/>
    <w:rsid w:val="004961A4"/>
    <w:rsid w:val="004970B5"/>
    <w:rsid w:val="004C3AEF"/>
    <w:rsid w:val="004C3B5B"/>
    <w:rsid w:val="004C6571"/>
    <w:rsid w:val="004E123E"/>
    <w:rsid w:val="004E1667"/>
    <w:rsid w:val="004E7E8F"/>
    <w:rsid w:val="00502510"/>
    <w:rsid w:val="00507CC8"/>
    <w:rsid w:val="00514455"/>
    <w:rsid w:val="0051492F"/>
    <w:rsid w:val="00523A01"/>
    <w:rsid w:val="005265A5"/>
    <w:rsid w:val="0053035A"/>
    <w:rsid w:val="00530888"/>
    <w:rsid w:val="0054703F"/>
    <w:rsid w:val="005471C5"/>
    <w:rsid w:val="0055542E"/>
    <w:rsid w:val="00556C09"/>
    <w:rsid w:val="0056285B"/>
    <w:rsid w:val="0056482D"/>
    <w:rsid w:val="0057135A"/>
    <w:rsid w:val="00576FA2"/>
    <w:rsid w:val="005818B1"/>
    <w:rsid w:val="00585C9D"/>
    <w:rsid w:val="005B3B8E"/>
    <w:rsid w:val="005C22FB"/>
    <w:rsid w:val="005C6BF5"/>
    <w:rsid w:val="005D46B5"/>
    <w:rsid w:val="005E08D6"/>
    <w:rsid w:val="00606978"/>
    <w:rsid w:val="006174F3"/>
    <w:rsid w:val="0062105B"/>
    <w:rsid w:val="0062118F"/>
    <w:rsid w:val="00621481"/>
    <w:rsid w:val="0063541B"/>
    <w:rsid w:val="00640F5D"/>
    <w:rsid w:val="006509F0"/>
    <w:rsid w:val="00652EF0"/>
    <w:rsid w:val="00652F9D"/>
    <w:rsid w:val="00664810"/>
    <w:rsid w:val="006764D6"/>
    <w:rsid w:val="00683143"/>
    <w:rsid w:val="00683E99"/>
    <w:rsid w:val="00687DE6"/>
    <w:rsid w:val="006A545D"/>
    <w:rsid w:val="006B10B4"/>
    <w:rsid w:val="006B5236"/>
    <w:rsid w:val="006C191A"/>
    <w:rsid w:val="006C3DEE"/>
    <w:rsid w:val="006C6511"/>
    <w:rsid w:val="006D3913"/>
    <w:rsid w:val="006D43A5"/>
    <w:rsid w:val="006E1043"/>
    <w:rsid w:val="006E336A"/>
    <w:rsid w:val="006E5203"/>
    <w:rsid w:val="006F2A73"/>
    <w:rsid w:val="00705433"/>
    <w:rsid w:val="00711536"/>
    <w:rsid w:val="007221DE"/>
    <w:rsid w:val="00726178"/>
    <w:rsid w:val="00730751"/>
    <w:rsid w:val="00737012"/>
    <w:rsid w:val="00754DFE"/>
    <w:rsid w:val="00765D58"/>
    <w:rsid w:val="00775FF5"/>
    <w:rsid w:val="007802FF"/>
    <w:rsid w:val="00782D4C"/>
    <w:rsid w:val="00784A85"/>
    <w:rsid w:val="00795C43"/>
    <w:rsid w:val="007967E4"/>
    <w:rsid w:val="007A4939"/>
    <w:rsid w:val="007A6A5E"/>
    <w:rsid w:val="007B6153"/>
    <w:rsid w:val="007C00CB"/>
    <w:rsid w:val="007C6D88"/>
    <w:rsid w:val="007D13FB"/>
    <w:rsid w:val="007D505E"/>
    <w:rsid w:val="007D7564"/>
    <w:rsid w:val="007F5F8A"/>
    <w:rsid w:val="00805159"/>
    <w:rsid w:val="0080704D"/>
    <w:rsid w:val="00816C0F"/>
    <w:rsid w:val="008335C9"/>
    <w:rsid w:val="0085072A"/>
    <w:rsid w:val="0085378B"/>
    <w:rsid w:val="00854D05"/>
    <w:rsid w:val="008600C5"/>
    <w:rsid w:val="0086158C"/>
    <w:rsid w:val="00875A5C"/>
    <w:rsid w:val="00875F57"/>
    <w:rsid w:val="0087645D"/>
    <w:rsid w:val="00877167"/>
    <w:rsid w:val="00880145"/>
    <w:rsid w:val="00882AEB"/>
    <w:rsid w:val="008A0898"/>
    <w:rsid w:val="008A0D73"/>
    <w:rsid w:val="008A1FEA"/>
    <w:rsid w:val="008A3353"/>
    <w:rsid w:val="008C00C3"/>
    <w:rsid w:val="008C184B"/>
    <w:rsid w:val="008D5654"/>
    <w:rsid w:val="008E40DC"/>
    <w:rsid w:val="008F0243"/>
    <w:rsid w:val="008F035E"/>
    <w:rsid w:val="008F108D"/>
    <w:rsid w:val="00915C37"/>
    <w:rsid w:val="0093180B"/>
    <w:rsid w:val="009334D1"/>
    <w:rsid w:val="00946FF0"/>
    <w:rsid w:val="00951367"/>
    <w:rsid w:val="00964057"/>
    <w:rsid w:val="00970305"/>
    <w:rsid w:val="0097564F"/>
    <w:rsid w:val="009832DB"/>
    <w:rsid w:val="00987FC1"/>
    <w:rsid w:val="009904CD"/>
    <w:rsid w:val="00992DD0"/>
    <w:rsid w:val="009964B0"/>
    <w:rsid w:val="009A1D37"/>
    <w:rsid w:val="009B065F"/>
    <w:rsid w:val="009B6B07"/>
    <w:rsid w:val="009C7BF4"/>
    <w:rsid w:val="009D54B5"/>
    <w:rsid w:val="009F6E1B"/>
    <w:rsid w:val="009F7434"/>
    <w:rsid w:val="00A144C2"/>
    <w:rsid w:val="00A15F11"/>
    <w:rsid w:val="00A25493"/>
    <w:rsid w:val="00A415DE"/>
    <w:rsid w:val="00A4510D"/>
    <w:rsid w:val="00A453CB"/>
    <w:rsid w:val="00A466A1"/>
    <w:rsid w:val="00A47371"/>
    <w:rsid w:val="00A56EB9"/>
    <w:rsid w:val="00A64D29"/>
    <w:rsid w:val="00A65572"/>
    <w:rsid w:val="00A65944"/>
    <w:rsid w:val="00A65A92"/>
    <w:rsid w:val="00A76C44"/>
    <w:rsid w:val="00A77265"/>
    <w:rsid w:val="00A86531"/>
    <w:rsid w:val="00A90733"/>
    <w:rsid w:val="00AA07F4"/>
    <w:rsid w:val="00AA49D7"/>
    <w:rsid w:val="00AB1B15"/>
    <w:rsid w:val="00AC6D49"/>
    <w:rsid w:val="00AD6AB4"/>
    <w:rsid w:val="00AE27D8"/>
    <w:rsid w:val="00AE4FF3"/>
    <w:rsid w:val="00AE6CE4"/>
    <w:rsid w:val="00AF6079"/>
    <w:rsid w:val="00B07B72"/>
    <w:rsid w:val="00B10134"/>
    <w:rsid w:val="00B15F2A"/>
    <w:rsid w:val="00B20A46"/>
    <w:rsid w:val="00B40D08"/>
    <w:rsid w:val="00B46D33"/>
    <w:rsid w:val="00B47641"/>
    <w:rsid w:val="00B54374"/>
    <w:rsid w:val="00B60683"/>
    <w:rsid w:val="00B80A68"/>
    <w:rsid w:val="00B85237"/>
    <w:rsid w:val="00B93CC5"/>
    <w:rsid w:val="00B941F1"/>
    <w:rsid w:val="00BA56D9"/>
    <w:rsid w:val="00BB2F1C"/>
    <w:rsid w:val="00BB5A2C"/>
    <w:rsid w:val="00BC35E2"/>
    <w:rsid w:val="00BC3E48"/>
    <w:rsid w:val="00BC40EA"/>
    <w:rsid w:val="00BD3C5F"/>
    <w:rsid w:val="00BD7BCC"/>
    <w:rsid w:val="00BE2DEC"/>
    <w:rsid w:val="00BE6A3E"/>
    <w:rsid w:val="00BE6A41"/>
    <w:rsid w:val="00BF1BE2"/>
    <w:rsid w:val="00BF45E0"/>
    <w:rsid w:val="00BF7C66"/>
    <w:rsid w:val="00C053FA"/>
    <w:rsid w:val="00C05BD3"/>
    <w:rsid w:val="00C142EE"/>
    <w:rsid w:val="00C16CD2"/>
    <w:rsid w:val="00C318F3"/>
    <w:rsid w:val="00C32812"/>
    <w:rsid w:val="00C40958"/>
    <w:rsid w:val="00C419C7"/>
    <w:rsid w:val="00C47591"/>
    <w:rsid w:val="00C6135E"/>
    <w:rsid w:val="00C62BC5"/>
    <w:rsid w:val="00C65D21"/>
    <w:rsid w:val="00C6730E"/>
    <w:rsid w:val="00C71DBE"/>
    <w:rsid w:val="00C83C17"/>
    <w:rsid w:val="00C95EE3"/>
    <w:rsid w:val="00CA27EE"/>
    <w:rsid w:val="00CB0EA9"/>
    <w:rsid w:val="00CD028C"/>
    <w:rsid w:val="00CD34EA"/>
    <w:rsid w:val="00CD6866"/>
    <w:rsid w:val="00CE0353"/>
    <w:rsid w:val="00CE1D10"/>
    <w:rsid w:val="00D16950"/>
    <w:rsid w:val="00D20015"/>
    <w:rsid w:val="00D2359B"/>
    <w:rsid w:val="00D45B9A"/>
    <w:rsid w:val="00D51DCD"/>
    <w:rsid w:val="00D51E6B"/>
    <w:rsid w:val="00D56CA7"/>
    <w:rsid w:val="00D62F5C"/>
    <w:rsid w:val="00D673BD"/>
    <w:rsid w:val="00DA1008"/>
    <w:rsid w:val="00DA1E49"/>
    <w:rsid w:val="00DA51C0"/>
    <w:rsid w:val="00DB05F4"/>
    <w:rsid w:val="00DB41DA"/>
    <w:rsid w:val="00DB4869"/>
    <w:rsid w:val="00DD1167"/>
    <w:rsid w:val="00DD7438"/>
    <w:rsid w:val="00DE24F4"/>
    <w:rsid w:val="00DE798B"/>
    <w:rsid w:val="00DF2768"/>
    <w:rsid w:val="00DF6B69"/>
    <w:rsid w:val="00E01DAB"/>
    <w:rsid w:val="00E0206D"/>
    <w:rsid w:val="00E02ABE"/>
    <w:rsid w:val="00E05194"/>
    <w:rsid w:val="00E15C4F"/>
    <w:rsid w:val="00E1679C"/>
    <w:rsid w:val="00E20217"/>
    <w:rsid w:val="00E4722C"/>
    <w:rsid w:val="00E50276"/>
    <w:rsid w:val="00E52339"/>
    <w:rsid w:val="00E65777"/>
    <w:rsid w:val="00E663B5"/>
    <w:rsid w:val="00E83C82"/>
    <w:rsid w:val="00E95A99"/>
    <w:rsid w:val="00E97677"/>
    <w:rsid w:val="00EA08BC"/>
    <w:rsid w:val="00EA29E4"/>
    <w:rsid w:val="00EC35CD"/>
    <w:rsid w:val="00ED52C7"/>
    <w:rsid w:val="00EE2039"/>
    <w:rsid w:val="00EE50E6"/>
    <w:rsid w:val="00EF11EA"/>
    <w:rsid w:val="00EF3B21"/>
    <w:rsid w:val="00F05EAE"/>
    <w:rsid w:val="00F232C7"/>
    <w:rsid w:val="00F23C71"/>
    <w:rsid w:val="00F24F0F"/>
    <w:rsid w:val="00F41F87"/>
    <w:rsid w:val="00F46BC3"/>
    <w:rsid w:val="00F5689B"/>
    <w:rsid w:val="00F56B8E"/>
    <w:rsid w:val="00F6426C"/>
    <w:rsid w:val="00F66126"/>
    <w:rsid w:val="00F752D4"/>
    <w:rsid w:val="00F90AF9"/>
    <w:rsid w:val="00F91E87"/>
    <w:rsid w:val="00F971B1"/>
    <w:rsid w:val="00F97ADA"/>
    <w:rsid w:val="00FA0B89"/>
    <w:rsid w:val="00FA3480"/>
    <w:rsid w:val="00FB7AC3"/>
    <w:rsid w:val="00FD3C93"/>
    <w:rsid w:val="00FE720B"/>
    <w:rsid w:val="00FF5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65B9"/>
    <w:pPr>
      <w:spacing w:after="0" w:line="240" w:lineRule="auto"/>
    </w:pPr>
    <w:rPr>
      <w:rFonts w:ascii="ExcelciorCyr" w:eastAsia="Times New Roman" w:hAnsi="ExcelciorCyr" w:cs="Times New Roman"/>
      <w:sz w:val="28"/>
      <w:szCs w:val="28"/>
      <w:lang w:eastAsia="bg-BG"/>
    </w:rPr>
  </w:style>
  <w:style w:type="paragraph" w:styleId="1">
    <w:name w:val="heading 1"/>
    <w:basedOn w:val="a"/>
    <w:next w:val="a"/>
    <w:link w:val="10"/>
    <w:uiPriority w:val="9"/>
    <w:qFormat/>
    <w:rsid w:val="003A65B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3A65B9"/>
    <w:rPr>
      <w:rFonts w:ascii="Cambria" w:eastAsia="Times New Roman" w:hAnsi="Cambria" w:cs="Times New Roman"/>
      <w:b/>
      <w:bCs/>
      <w:kern w:val="32"/>
      <w:sz w:val="32"/>
      <w:szCs w:val="32"/>
      <w:lang w:eastAsia="bg-BG"/>
    </w:rPr>
  </w:style>
  <w:style w:type="character" w:customStyle="1" w:styleId="9">
    <w:name w:val="Основной текст (9)_"/>
    <w:link w:val="90"/>
    <w:uiPriority w:val="99"/>
    <w:locked/>
    <w:rsid w:val="003A65B9"/>
    <w:rPr>
      <w:rFonts w:ascii="Tahoma" w:hAnsi="Tahoma"/>
      <w:sz w:val="21"/>
      <w:shd w:val="clear" w:color="auto" w:fill="FFFFFF"/>
    </w:rPr>
  </w:style>
  <w:style w:type="paragraph" w:customStyle="1" w:styleId="90">
    <w:name w:val="Основной текст (9)"/>
    <w:basedOn w:val="a"/>
    <w:link w:val="9"/>
    <w:uiPriority w:val="99"/>
    <w:rsid w:val="003A65B9"/>
    <w:pPr>
      <w:widowControl w:val="0"/>
      <w:shd w:val="clear" w:color="auto" w:fill="FFFFFF"/>
      <w:spacing w:before="480" w:after="1140" w:line="317" w:lineRule="exact"/>
      <w:ind w:firstLine="700"/>
      <w:jc w:val="both"/>
    </w:pPr>
    <w:rPr>
      <w:rFonts w:ascii="Tahoma" w:eastAsiaTheme="minorHAnsi" w:hAnsi="Tahoma" w:cstheme="minorBidi"/>
      <w:sz w:val="21"/>
      <w:szCs w:val="22"/>
      <w:lang w:eastAsia="en-US"/>
    </w:rPr>
  </w:style>
  <w:style w:type="character" w:customStyle="1" w:styleId="11">
    <w:name w:val="Долен колонтитул Знак1"/>
    <w:link w:val="a3"/>
    <w:uiPriority w:val="99"/>
    <w:locked/>
    <w:rsid w:val="003A65B9"/>
    <w:rPr>
      <w:rFonts w:ascii="ExcelciorCyr" w:hAnsi="ExcelciorCyr"/>
      <w:sz w:val="28"/>
      <w:lang w:val="x-none" w:eastAsia="bg-BG"/>
    </w:rPr>
  </w:style>
  <w:style w:type="paragraph" w:styleId="a3">
    <w:name w:val="footer"/>
    <w:basedOn w:val="a"/>
    <w:link w:val="11"/>
    <w:uiPriority w:val="99"/>
    <w:unhideWhenUsed/>
    <w:rsid w:val="003A65B9"/>
    <w:pPr>
      <w:tabs>
        <w:tab w:val="center" w:pos="4536"/>
        <w:tab w:val="right" w:pos="9072"/>
      </w:tabs>
    </w:pPr>
    <w:rPr>
      <w:rFonts w:eastAsiaTheme="minorHAnsi" w:cstheme="minorBidi"/>
      <w:szCs w:val="22"/>
      <w:lang w:val="x-none"/>
    </w:rPr>
  </w:style>
  <w:style w:type="character" w:customStyle="1" w:styleId="a4">
    <w:name w:val="Долен колонтитул Знак"/>
    <w:basedOn w:val="a0"/>
    <w:uiPriority w:val="99"/>
    <w:semiHidden/>
    <w:rsid w:val="003A65B9"/>
    <w:rPr>
      <w:rFonts w:ascii="ExcelciorCyr" w:eastAsia="Times New Roman" w:hAnsi="ExcelciorCyr" w:cs="Times New Roman"/>
      <w:sz w:val="28"/>
      <w:szCs w:val="28"/>
      <w:lang w:eastAsia="bg-BG"/>
    </w:rPr>
  </w:style>
  <w:style w:type="paragraph" w:styleId="a5">
    <w:name w:val="List Paragraph"/>
    <w:basedOn w:val="a"/>
    <w:uiPriority w:val="34"/>
    <w:qFormat/>
    <w:rsid w:val="003A65B9"/>
    <w:pPr>
      <w:ind w:left="720"/>
      <w:contextualSpacing/>
    </w:pPr>
  </w:style>
  <w:style w:type="paragraph" w:customStyle="1" w:styleId="Default">
    <w:name w:val="Default"/>
    <w:rsid w:val="003A65B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A90733"/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A90733"/>
    <w:rPr>
      <w:rFonts w:ascii="Tahoma" w:eastAsia="Times New Roman" w:hAnsi="Tahoma" w:cs="Tahoma"/>
      <w:sz w:val="16"/>
      <w:szCs w:val="16"/>
      <w:lang w:eastAsia="bg-BG"/>
    </w:rPr>
  </w:style>
  <w:style w:type="character" w:customStyle="1" w:styleId="Bodytext2">
    <w:name w:val="Body text (2)_"/>
    <w:link w:val="Bodytext20"/>
    <w:locked/>
    <w:rsid w:val="004C3AEF"/>
    <w:rPr>
      <w:rFonts w:ascii="Times New Roman" w:hAnsi="Times New Roman" w:cs="Times New Roman"/>
      <w:sz w:val="28"/>
      <w:shd w:val="clear" w:color="auto" w:fill="FFFFFF"/>
    </w:rPr>
  </w:style>
  <w:style w:type="paragraph" w:customStyle="1" w:styleId="Bodytext20">
    <w:name w:val="Body text (2)"/>
    <w:basedOn w:val="a"/>
    <w:link w:val="Bodytext2"/>
    <w:rsid w:val="004C3AEF"/>
    <w:pPr>
      <w:widowControl w:val="0"/>
      <w:shd w:val="clear" w:color="auto" w:fill="FFFFFF"/>
      <w:spacing w:after="900" w:line="240" w:lineRule="atLeast"/>
      <w:jc w:val="right"/>
    </w:pPr>
    <w:rPr>
      <w:rFonts w:ascii="Times New Roman" w:eastAsiaTheme="minorHAnsi" w:hAnsi="Times New Roman"/>
      <w:szCs w:val="22"/>
      <w:lang w:eastAsia="en-US"/>
    </w:rPr>
  </w:style>
  <w:style w:type="paragraph" w:styleId="a8">
    <w:name w:val="header"/>
    <w:basedOn w:val="a"/>
    <w:link w:val="a9"/>
    <w:uiPriority w:val="99"/>
    <w:unhideWhenUsed/>
    <w:rsid w:val="00492BC0"/>
    <w:pPr>
      <w:tabs>
        <w:tab w:val="center" w:pos="4536"/>
        <w:tab w:val="right" w:pos="9072"/>
      </w:tabs>
    </w:pPr>
  </w:style>
  <w:style w:type="character" w:customStyle="1" w:styleId="a9">
    <w:name w:val="Горен колонтитул Знак"/>
    <w:basedOn w:val="a0"/>
    <w:link w:val="a8"/>
    <w:uiPriority w:val="99"/>
    <w:rsid w:val="00492BC0"/>
    <w:rPr>
      <w:rFonts w:ascii="ExcelciorCyr" w:eastAsia="Times New Roman" w:hAnsi="ExcelciorCyr" w:cs="Times New Roman"/>
      <w:sz w:val="28"/>
      <w:szCs w:val="28"/>
      <w:lang w:eastAsia="bg-BG"/>
    </w:rPr>
  </w:style>
  <w:style w:type="paragraph" w:styleId="aa">
    <w:name w:val="Normal (Web)"/>
    <w:basedOn w:val="a"/>
    <w:uiPriority w:val="99"/>
    <w:unhideWhenUsed/>
    <w:rsid w:val="002D3B95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65B9"/>
    <w:pPr>
      <w:spacing w:after="0" w:line="240" w:lineRule="auto"/>
    </w:pPr>
    <w:rPr>
      <w:rFonts w:ascii="ExcelciorCyr" w:eastAsia="Times New Roman" w:hAnsi="ExcelciorCyr" w:cs="Times New Roman"/>
      <w:sz w:val="28"/>
      <w:szCs w:val="28"/>
      <w:lang w:eastAsia="bg-BG"/>
    </w:rPr>
  </w:style>
  <w:style w:type="paragraph" w:styleId="1">
    <w:name w:val="heading 1"/>
    <w:basedOn w:val="a"/>
    <w:next w:val="a"/>
    <w:link w:val="10"/>
    <w:uiPriority w:val="9"/>
    <w:qFormat/>
    <w:rsid w:val="003A65B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3A65B9"/>
    <w:rPr>
      <w:rFonts w:ascii="Cambria" w:eastAsia="Times New Roman" w:hAnsi="Cambria" w:cs="Times New Roman"/>
      <w:b/>
      <w:bCs/>
      <w:kern w:val="32"/>
      <w:sz w:val="32"/>
      <w:szCs w:val="32"/>
      <w:lang w:eastAsia="bg-BG"/>
    </w:rPr>
  </w:style>
  <w:style w:type="character" w:customStyle="1" w:styleId="9">
    <w:name w:val="Основной текст (9)_"/>
    <w:link w:val="90"/>
    <w:uiPriority w:val="99"/>
    <w:locked/>
    <w:rsid w:val="003A65B9"/>
    <w:rPr>
      <w:rFonts w:ascii="Tahoma" w:hAnsi="Tahoma"/>
      <w:sz w:val="21"/>
      <w:shd w:val="clear" w:color="auto" w:fill="FFFFFF"/>
    </w:rPr>
  </w:style>
  <w:style w:type="paragraph" w:customStyle="1" w:styleId="90">
    <w:name w:val="Основной текст (9)"/>
    <w:basedOn w:val="a"/>
    <w:link w:val="9"/>
    <w:uiPriority w:val="99"/>
    <w:rsid w:val="003A65B9"/>
    <w:pPr>
      <w:widowControl w:val="0"/>
      <w:shd w:val="clear" w:color="auto" w:fill="FFFFFF"/>
      <w:spacing w:before="480" w:after="1140" w:line="317" w:lineRule="exact"/>
      <w:ind w:firstLine="700"/>
      <w:jc w:val="both"/>
    </w:pPr>
    <w:rPr>
      <w:rFonts w:ascii="Tahoma" w:eastAsiaTheme="minorHAnsi" w:hAnsi="Tahoma" w:cstheme="minorBidi"/>
      <w:sz w:val="21"/>
      <w:szCs w:val="22"/>
      <w:lang w:eastAsia="en-US"/>
    </w:rPr>
  </w:style>
  <w:style w:type="character" w:customStyle="1" w:styleId="11">
    <w:name w:val="Долен колонтитул Знак1"/>
    <w:link w:val="a3"/>
    <w:uiPriority w:val="99"/>
    <w:locked/>
    <w:rsid w:val="003A65B9"/>
    <w:rPr>
      <w:rFonts w:ascii="ExcelciorCyr" w:hAnsi="ExcelciorCyr"/>
      <w:sz w:val="28"/>
      <w:lang w:val="x-none" w:eastAsia="bg-BG"/>
    </w:rPr>
  </w:style>
  <w:style w:type="paragraph" w:styleId="a3">
    <w:name w:val="footer"/>
    <w:basedOn w:val="a"/>
    <w:link w:val="11"/>
    <w:uiPriority w:val="99"/>
    <w:unhideWhenUsed/>
    <w:rsid w:val="003A65B9"/>
    <w:pPr>
      <w:tabs>
        <w:tab w:val="center" w:pos="4536"/>
        <w:tab w:val="right" w:pos="9072"/>
      </w:tabs>
    </w:pPr>
    <w:rPr>
      <w:rFonts w:eastAsiaTheme="minorHAnsi" w:cstheme="minorBidi"/>
      <w:szCs w:val="22"/>
      <w:lang w:val="x-none"/>
    </w:rPr>
  </w:style>
  <w:style w:type="character" w:customStyle="1" w:styleId="a4">
    <w:name w:val="Долен колонтитул Знак"/>
    <w:basedOn w:val="a0"/>
    <w:uiPriority w:val="99"/>
    <w:semiHidden/>
    <w:rsid w:val="003A65B9"/>
    <w:rPr>
      <w:rFonts w:ascii="ExcelciorCyr" w:eastAsia="Times New Roman" w:hAnsi="ExcelciorCyr" w:cs="Times New Roman"/>
      <w:sz w:val="28"/>
      <w:szCs w:val="28"/>
      <w:lang w:eastAsia="bg-BG"/>
    </w:rPr>
  </w:style>
  <w:style w:type="paragraph" w:styleId="a5">
    <w:name w:val="List Paragraph"/>
    <w:basedOn w:val="a"/>
    <w:uiPriority w:val="34"/>
    <w:qFormat/>
    <w:rsid w:val="003A65B9"/>
    <w:pPr>
      <w:ind w:left="720"/>
      <w:contextualSpacing/>
    </w:pPr>
  </w:style>
  <w:style w:type="paragraph" w:customStyle="1" w:styleId="Default">
    <w:name w:val="Default"/>
    <w:rsid w:val="003A65B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A90733"/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A90733"/>
    <w:rPr>
      <w:rFonts w:ascii="Tahoma" w:eastAsia="Times New Roman" w:hAnsi="Tahoma" w:cs="Tahoma"/>
      <w:sz w:val="16"/>
      <w:szCs w:val="16"/>
      <w:lang w:eastAsia="bg-BG"/>
    </w:rPr>
  </w:style>
  <w:style w:type="character" w:customStyle="1" w:styleId="Bodytext2">
    <w:name w:val="Body text (2)_"/>
    <w:link w:val="Bodytext20"/>
    <w:locked/>
    <w:rsid w:val="004C3AEF"/>
    <w:rPr>
      <w:rFonts w:ascii="Times New Roman" w:hAnsi="Times New Roman" w:cs="Times New Roman"/>
      <w:sz w:val="28"/>
      <w:shd w:val="clear" w:color="auto" w:fill="FFFFFF"/>
    </w:rPr>
  </w:style>
  <w:style w:type="paragraph" w:customStyle="1" w:styleId="Bodytext20">
    <w:name w:val="Body text (2)"/>
    <w:basedOn w:val="a"/>
    <w:link w:val="Bodytext2"/>
    <w:rsid w:val="004C3AEF"/>
    <w:pPr>
      <w:widowControl w:val="0"/>
      <w:shd w:val="clear" w:color="auto" w:fill="FFFFFF"/>
      <w:spacing w:after="900" w:line="240" w:lineRule="atLeast"/>
      <w:jc w:val="right"/>
    </w:pPr>
    <w:rPr>
      <w:rFonts w:ascii="Times New Roman" w:eastAsiaTheme="minorHAnsi" w:hAnsi="Times New Roman"/>
      <w:szCs w:val="22"/>
      <w:lang w:eastAsia="en-US"/>
    </w:rPr>
  </w:style>
  <w:style w:type="paragraph" w:styleId="a8">
    <w:name w:val="header"/>
    <w:basedOn w:val="a"/>
    <w:link w:val="a9"/>
    <w:uiPriority w:val="99"/>
    <w:unhideWhenUsed/>
    <w:rsid w:val="00492BC0"/>
    <w:pPr>
      <w:tabs>
        <w:tab w:val="center" w:pos="4536"/>
        <w:tab w:val="right" w:pos="9072"/>
      </w:tabs>
    </w:pPr>
  </w:style>
  <w:style w:type="character" w:customStyle="1" w:styleId="a9">
    <w:name w:val="Горен колонтитул Знак"/>
    <w:basedOn w:val="a0"/>
    <w:link w:val="a8"/>
    <w:uiPriority w:val="99"/>
    <w:rsid w:val="00492BC0"/>
    <w:rPr>
      <w:rFonts w:ascii="ExcelciorCyr" w:eastAsia="Times New Roman" w:hAnsi="ExcelciorCyr" w:cs="Times New Roman"/>
      <w:sz w:val="28"/>
      <w:szCs w:val="28"/>
      <w:lang w:eastAsia="bg-BG"/>
    </w:rPr>
  </w:style>
  <w:style w:type="paragraph" w:styleId="aa">
    <w:name w:val="Normal (Web)"/>
    <w:basedOn w:val="a"/>
    <w:uiPriority w:val="99"/>
    <w:unhideWhenUsed/>
    <w:rsid w:val="002D3B95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42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0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2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8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0AA58F-0B99-476E-B662-9B5B8F8E47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7</Pages>
  <Words>2002</Words>
  <Characters>11418</Characters>
  <Application>Microsoft Office Word</Application>
  <DocSecurity>0</DocSecurity>
  <Lines>95</Lines>
  <Paragraphs>26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Iren G. Ivanova</dc:creator>
  <cp:lastModifiedBy>Iren G. Ivanova</cp:lastModifiedBy>
  <cp:revision>5</cp:revision>
  <cp:lastPrinted>2026-10-13T09:03:00Z</cp:lastPrinted>
  <dcterms:created xsi:type="dcterms:W3CDTF">2026-10-13T05:36:00Z</dcterms:created>
  <dcterms:modified xsi:type="dcterms:W3CDTF">2026-10-13T12:25:00Z</dcterms:modified>
</cp:coreProperties>
</file>