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7C65B8">
        <w:rPr>
          <w:bCs/>
          <w:sz w:val="28"/>
          <w:szCs w:val="28"/>
        </w:rPr>
        <w:t>12</w:t>
      </w:r>
      <w:r>
        <w:rPr>
          <w:bCs/>
          <w:sz w:val="28"/>
          <w:szCs w:val="28"/>
          <w:lang w:val="ru-RU"/>
        </w:rPr>
        <w:t>.</w:t>
      </w:r>
      <w:r w:rsidR="007C65B8">
        <w:rPr>
          <w:bCs/>
          <w:sz w:val="28"/>
          <w:szCs w:val="28"/>
          <w:lang w:val="ru-RU"/>
        </w:rPr>
        <w:t>1</w:t>
      </w:r>
      <w:r>
        <w:rPr>
          <w:bCs/>
          <w:sz w:val="28"/>
          <w:szCs w:val="28"/>
          <w:lang w:val="ru-RU"/>
        </w:rPr>
        <w:t>0.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видеоконферентно</w:t>
      </w:r>
    </w:p>
    <w:p w:rsidR="00743C63" w:rsidRPr="00255E86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C9296E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DA4795" w:rsidRDefault="00DA4795" w:rsidP="00C9296E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766F3" w:rsidRDefault="006766F3" w:rsidP="00C9296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6766F3">
        <w:rPr>
          <w:rFonts w:eastAsia="Calibri"/>
          <w:sz w:val="28"/>
          <w:szCs w:val="28"/>
        </w:rPr>
        <w:t xml:space="preserve">Р-1. ОТНОСНО: </w:t>
      </w:r>
      <w:r>
        <w:rPr>
          <w:rFonts w:eastAsia="Calibri"/>
          <w:sz w:val="28"/>
          <w:szCs w:val="28"/>
        </w:rPr>
        <w:t>Актуализиране на избирателни списъци за произвеждане на избори за членове на Висшия съдебен съвет от квотата на съдиите.</w:t>
      </w:r>
    </w:p>
    <w:p w:rsidR="004E33AB" w:rsidRDefault="004E33AB" w:rsidP="00C929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F341C3" w:rsidRPr="00255E86" w:rsidRDefault="00D0732D" w:rsidP="00C929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Р-</w:t>
      </w:r>
      <w:r w:rsidR="00F341C3">
        <w:rPr>
          <w:rFonts w:ascii="Times New Roman CYR" w:hAnsi="Times New Roman CYR" w:cs="Times New Roman CYR"/>
          <w:bCs/>
          <w:sz w:val="28"/>
          <w:szCs w:val="28"/>
        </w:rPr>
        <w:t>2. ОТНОСНО: Молба от Кирилка Данчева Димитрова – съдия в Административен съд – Пловдив за разяснение относно упражняване правото н</w:t>
      </w:r>
      <w:r w:rsidR="00083D0A">
        <w:rPr>
          <w:rFonts w:ascii="Times New Roman CYR" w:hAnsi="Times New Roman CYR" w:cs="Times New Roman CYR"/>
          <w:bCs/>
          <w:sz w:val="28"/>
          <w:szCs w:val="28"/>
        </w:rPr>
        <w:t>а гласуване при командироване</w:t>
      </w:r>
      <w:r w:rsidR="00F341C3">
        <w:rPr>
          <w:rFonts w:ascii="Times New Roman CYR" w:hAnsi="Times New Roman CYR" w:cs="Times New Roman CYR"/>
          <w:bCs/>
          <w:sz w:val="28"/>
          <w:szCs w:val="28"/>
        </w:rPr>
        <w:t xml:space="preserve"> в процедурата за произвеждане на избори на членове на ВСС от квотата на съдиите.</w:t>
      </w:r>
    </w:p>
    <w:p w:rsidR="00287E15" w:rsidRDefault="00287E15" w:rsidP="00C9296E">
      <w:pPr>
        <w:jc w:val="both"/>
        <w:rPr>
          <w:bCs/>
          <w:sz w:val="28"/>
          <w:szCs w:val="28"/>
        </w:rPr>
      </w:pPr>
    </w:p>
    <w:p w:rsidR="00C9296E" w:rsidRPr="00C9296E" w:rsidRDefault="00C9296E" w:rsidP="00C9296E">
      <w:pPr>
        <w:jc w:val="both"/>
        <w:rPr>
          <w:bCs/>
          <w:sz w:val="28"/>
          <w:szCs w:val="28"/>
        </w:rPr>
      </w:pPr>
    </w:p>
    <w:p w:rsidR="00B766A7" w:rsidRPr="00255E86" w:rsidRDefault="00B766A7" w:rsidP="00C9296E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872D16" w:rsidRDefault="00872D16" w:rsidP="00C9296E">
      <w:pPr>
        <w:jc w:val="both"/>
      </w:pPr>
    </w:p>
    <w:p w:rsidR="00D0732D" w:rsidRPr="00E71354" w:rsidRDefault="00D0732D" w:rsidP="00C9296E">
      <w:pPr>
        <w:ind w:right="72"/>
        <w:jc w:val="both"/>
        <w:outlineLvl w:val="0"/>
        <w:rPr>
          <w:rFonts w:ascii="Times New Roman CYR" w:hAnsi="Times New Roman CYR" w:cs="Times New Roman CYR"/>
          <w:i/>
          <w:iCs/>
          <w:sz w:val="28"/>
          <w:szCs w:val="28"/>
        </w:rPr>
      </w:pPr>
      <w:r w:rsidRPr="00E71354">
        <w:rPr>
          <w:rFonts w:ascii="Times New Roman CYR" w:hAnsi="Times New Roman CYR" w:cs="Times New Roman CYR"/>
          <w:sz w:val="28"/>
          <w:szCs w:val="28"/>
        </w:rPr>
        <w:t>С-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E71354">
        <w:rPr>
          <w:rFonts w:ascii="Times New Roman CYR" w:hAnsi="Times New Roman CYR" w:cs="Times New Roman CYR"/>
          <w:sz w:val="28"/>
          <w:szCs w:val="28"/>
        </w:rPr>
        <w:t xml:space="preserve">. ОТНОСНО: </w:t>
      </w:r>
      <w:r>
        <w:rPr>
          <w:sz w:val="28"/>
          <w:szCs w:val="28"/>
        </w:rPr>
        <w:t xml:space="preserve">Периодично атестиране на Мария Станчева Димитрова - съдия в Софийския районен съд. </w:t>
      </w:r>
    </w:p>
    <w:p w:rsidR="00A6568C" w:rsidRDefault="00A6568C" w:rsidP="00C9296E">
      <w:pPr>
        <w:jc w:val="both"/>
      </w:pPr>
    </w:p>
    <w:p w:rsidR="00E71354" w:rsidRPr="00E71354" w:rsidRDefault="00E71354" w:rsidP="00C9296E">
      <w:pPr>
        <w:jc w:val="both"/>
        <w:rPr>
          <w:sz w:val="28"/>
          <w:szCs w:val="28"/>
        </w:rPr>
      </w:pPr>
      <w:r w:rsidRPr="00E71354">
        <w:rPr>
          <w:rFonts w:ascii="Times New Roman CYR" w:hAnsi="Times New Roman CYR" w:cs="Times New Roman CYR"/>
          <w:sz w:val="28"/>
          <w:szCs w:val="28"/>
        </w:rPr>
        <w:t>С-</w:t>
      </w:r>
      <w:r w:rsidR="00D0732D">
        <w:rPr>
          <w:rFonts w:ascii="Times New Roman CYR" w:hAnsi="Times New Roman CYR" w:cs="Times New Roman CYR"/>
          <w:sz w:val="28"/>
          <w:szCs w:val="28"/>
        </w:rPr>
        <w:t>2</w:t>
      </w:r>
      <w:r w:rsidRPr="00E71354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 w:rsidRPr="00E71354">
        <w:rPr>
          <w:sz w:val="28"/>
          <w:szCs w:val="28"/>
        </w:rPr>
        <w:t xml:space="preserve"> </w:t>
      </w:r>
      <w:r w:rsidR="00A6568C" w:rsidRPr="00E71354">
        <w:rPr>
          <w:sz w:val="28"/>
          <w:szCs w:val="28"/>
        </w:rPr>
        <w:t xml:space="preserve">Пламен </w:t>
      </w:r>
      <w:r w:rsidRPr="00E71354">
        <w:rPr>
          <w:sz w:val="28"/>
          <w:szCs w:val="28"/>
        </w:rPr>
        <w:t>Неделчев Димитров – административен ръководител – председател на Окръжен съд – Силистра.</w:t>
      </w:r>
    </w:p>
    <w:p w:rsidR="00D0732D" w:rsidRPr="00E71354" w:rsidRDefault="00A6568C" w:rsidP="00C9296E">
      <w:pPr>
        <w:ind w:right="72"/>
        <w:jc w:val="both"/>
        <w:outlineLvl w:val="0"/>
        <w:rPr>
          <w:sz w:val="28"/>
          <w:szCs w:val="28"/>
        </w:rPr>
      </w:pPr>
      <w:r w:rsidRPr="00E71354">
        <w:rPr>
          <w:sz w:val="28"/>
          <w:szCs w:val="28"/>
        </w:rPr>
        <w:t xml:space="preserve"> </w:t>
      </w:r>
    </w:p>
    <w:p w:rsidR="00A6568C" w:rsidRPr="00E71354" w:rsidRDefault="00E71354" w:rsidP="00C9296E">
      <w:pPr>
        <w:jc w:val="both"/>
        <w:rPr>
          <w:sz w:val="28"/>
          <w:szCs w:val="28"/>
        </w:rPr>
      </w:pPr>
      <w:r w:rsidRPr="00E71354">
        <w:rPr>
          <w:rFonts w:ascii="Times New Roman CYR" w:hAnsi="Times New Roman CYR" w:cs="Times New Roman CYR"/>
          <w:sz w:val="28"/>
          <w:szCs w:val="28"/>
        </w:rPr>
        <w:t>С-</w:t>
      </w:r>
      <w:r w:rsidR="00D0732D">
        <w:rPr>
          <w:rFonts w:ascii="Times New Roman CYR" w:hAnsi="Times New Roman CYR" w:cs="Times New Roman CYR"/>
          <w:sz w:val="28"/>
          <w:szCs w:val="28"/>
        </w:rPr>
        <w:t>3</w:t>
      </w:r>
      <w:r w:rsidRPr="00E71354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 w:rsidRPr="00E71354">
        <w:rPr>
          <w:sz w:val="28"/>
          <w:szCs w:val="28"/>
        </w:rPr>
        <w:t xml:space="preserve"> </w:t>
      </w:r>
      <w:r w:rsidR="00A6568C" w:rsidRPr="00E71354">
        <w:rPr>
          <w:sz w:val="28"/>
          <w:szCs w:val="28"/>
        </w:rPr>
        <w:t xml:space="preserve">Калина </w:t>
      </w:r>
      <w:r w:rsidRPr="00E71354">
        <w:rPr>
          <w:sz w:val="28"/>
          <w:szCs w:val="28"/>
        </w:rPr>
        <w:t>Кръстева Анастасова – съдия в Софийския градски съд .</w:t>
      </w:r>
    </w:p>
    <w:p w:rsidR="00717699" w:rsidRDefault="00717699" w:rsidP="00C929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17699" w:rsidRDefault="00717699" w:rsidP="00C9296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E71354">
        <w:rPr>
          <w:rFonts w:ascii="Times New Roman CYR" w:hAnsi="Times New Roman CYR" w:cs="Times New Roman CYR"/>
          <w:sz w:val="28"/>
          <w:szCs w:val="28"/>
        </w:rPr>
        <w:t>С-</w:t>
      </w:r>
      <w:r w:rsidR="00D0732D">
        <w:rPr>
          <w:rFonts w:ascii="Times New Roman CYR" w:hAnsi="Times New Roman CYR" w:cs="Times New Roman CYR"/>
          <w:sz w:val="28"/>
          <w:szCs w:val="28"/>
        </w:rPr>
        <w:t>4</w:t>
      </w:r>
      <w:r w:rsidRPr="00E71354">
        <w:rPr>
          <w:rFonts w:ascii="Times New Roman CYR" w:hAnsi="Times New Roman CYR" w:cs="Times New Roman CYR"/>
          <w:sz w:val="28"/>
          <w:szCs w:val="28"/>
        </w:rPr>
        <w:t>. ОТНОСНО: Извънредно атестиране на</w:t>
      </w:r>
      <w:r w:rsidRPr="00E71354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Николинка Георгиева Цветкова </w:t>
      </w:r>
      <w:r w:rsidR="00C9296E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заместник на административния ръководител </w:t>
      </w:r>
      <w:r w:rsidR="00C9296E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заместник-председател на Окръжен съд </w:t>
      </w:r>
      <w:r w:rsidR="00C9296E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Пловдив. </w:t>
      </w:r>
    </w:p>
    <w:p w:rsidR="00E71354" w:rsidRDefault="00E71354" w:rsidP="00C9296E">
      <w:pPr>
        <w:jc w:val="both"/>
        <w:rPr>
          <w:bCs/>
          <w:sz w:val="28"/>
          <w:szCs w:val="28"/>
        </w:rPr>
      </w:pPr>
    </w:p>
    <w:p w:rsidR="00055DE6" w:rsidRDefault="00055DE6" w:rsidP="00C9296E">
      <w:pPr>
        <w:jc w:val="both"/>
        <w:rPr>
          <w:bCs/>
          <w:sz w:val="28"/>
          <w:szCs w:val="28"/>
        </w:rPr>
      </w:pPr>
    </w:p>
    <w:p w:rsidR="00CA15FA" w:rsidRDefault="00CA15FA" w:rsidP="00C9296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ПРЕДЛОЖЕНИЯ ЗА ПОВИШАВАНЕ НА МЯСТО В ПО-ГОРЕН РАНГ</w:t>
      </w:r>
    </w:p>
    <w:p w:rsidR="00CA15FA" w:rsidRDefault="00CA15FA" w:rsidP="00C9296E">
      <w:pPr>
        <w:jc w:val="both"/>
        <w:rPr>
          <w:bCs/>
          <w:sz w:val="28"/>
          <w:szCs w:val="28"/>
        </w:rPr>
      </w:pPr>
    </w:p>
    <w:p w:rsidR="00E71354" w:rsidRDefault="00E71354" w:rsidP="00C9296E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D0732D">
        <w:rPr>
          <w:sz w:val="28"/>
          <w:szCs w:val="28"/>
        </w:rPr>
        <w:t>5</w:t>
      </w:r>
      <w:r>
        <w:rPr>
          <w:sz w:val="28"/>
          <w:szCs w:val="28"/>
        </w:rPr>
        <w:t xml:space="preserve">. ОТНОСНО: Предложение от административния ръководител </w:t>
      </w:r>
      <w:r w:rsidR="00C9296E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 на Районен съд - Пловдив за повишаване на Светослав Николаев Узунов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93EE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съдия в Районен съд </w:t>
      </w:r>
      <w:r w:rsidR="00C9296E">
        <w:rPr>
          <w:sz w:val="28"/>
          <w:szCs w:val="28"/>
        </w:rPr>
        <w:t>–</w:t>
      </w:r>
      <w:r>
        <w:rPr>
          <w:sz w:val="28"/>
          <w:szCs w:val="28"/>
        </w:rPr>
        <w:t xml:space="preserve"> Пловдив, на място в по-горен ранг „съдия в ОС“.</w:t>
      </w:r>
      <w:r>
        <w:rPr>
          <w:i/>
          <w:iCs/>
          <w:sz w:val="28"/>
          <w:szCs w:val="28"/>
        </w:rPr>
        <w:t xml:space="preserve"> </w:t>
      </w:r>
    </w:p>
    <w:p w:rsidR="00E71354" w:rsidRPr="00E71354" w:rsidRDefault="00E71354" w:rsidP="00C9296E">
      <w:pPr>
        <w:jc w:val="both"/>
        <w:rPr>
          <w:b/>
          <w:bCs/>
          <w:sz w:val="28"/>
          <w:szCs w:val="28"/>
        </w:rPr>
      </w:pPr>
    </w:p>
    <w:p w:rsidR="00E71354" w:rsidRPr="00C9296E" w:rsidRDefault="00E71354" w:rsidP="00C9296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С-</w:t>
      </w:r>
      <w:r w:rsidR="00D0732D">
        <w:rPr>
          <w:sz w:val="28"/>
          <w:szCs w:val="28"/>
        </w:rPr>
        <w:t>6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E71354">
        <w:rPr>
          <w:sz w:val="28"/>
          <w:szCs w:val="28"/>
        </w:rPr>
        <w:t xml:space="preserve">Силвия </w:t>
      </w:r>
      <w:proofErr w:type="spellStart"/>
      <w:r w:rsidRPr="00E71354">
        <w:rPr>
          <w:sz w:val="28"/>
          <w:szCs w:val="28"/>
        </w:rPr>
        <w:t>Венциславова</w:t>
      </w:r>
      <w:proofErr w:type="spellEnd"/>
      <w:r w:rsidRPr="00E71354">
        <w:rPr>
          <w:sz w:val="28"/>
          <w:szCs w:val="28"/>
        </w:rPr>
        <w:t xml:space="preserve"> Тачева </w:t>
      </w:r>
      <w:r w:rsidR="00C9296E">
        <w:rPr>
          <w:sz w:val="28"/>
          <w:szCs w:val="28"/>
        </w:rPr>
        <w:t>–</w:t>
      </w:r>
      <w:r w:rsidRPr="00E71354">
        <w:rPr>
          <w:sz w:val="28"/>
          <w:szCs w:val="28"/>
        </w:rPr>
        <w:t xml:space="preserve"> съдия в </w:t>
      </w:r>
      <w:r>
        <w:rPr>
          <w:sz w:val="28"/>
          <w:szCs w:val="28"/>
        </w:rPr>
        <w:t>Софийския районен съд, с ранг „съдия в ОС“, на място в по-горен ранг „съдия в АС“.</w:t>
      </w:r>
    </w:p>
    <w:p w:rsidR="00CA15FA" w:rsidRDefault="00CA15FA" w:rsidP="00C9296E">
      <w:pPr>
        <w:jc w:val="both"/>
        <w:rPr>
          <w:bCs/>
          <w:sz w:val="28"/>
          <w:szCs w:val="28"/>
        </w:rPr>
      </w:pPr>
    </w:p>
    <w:p w:rsidR="00E71354" w:rsidRPr="00C9296E" w:rsidRDefault="00E71354" w:rsidP="00C9296E">
      <w:pPr>
        <w:jc w:val="both"/>
        <w:rPr>
          <w:sz w:val="28"/>
          <w:szCs w:val="28"/>
        </w:rPr>
      </w:pPr>
      <w:r>
        <w:rPr>
          <w:sz w:val="28"/>
          <w:szCs w:val="28"/>
        </w:rPr>
        <w:t>С-</w:t>
      </w:r>
      <w:r w:rsidR="00D0732D">
        <w:rPr>
          <w:sz w:val="28"/>
          <w:szCs w:val="28"/>
        </w:rPr>
        <w:t>7</w:t>
      </w:r>
      <w:r>
        <w:rPr>
          <w:sz w:val="28"/>
          <w:szCs w:val="28"/>
        </w:rPr>
        <w:t xml:space="preserve">. ОТНОСНО: Предложение от административния ръководител - председател на Софийския районен съд за повишаване на </w:t>
      </w:r>
      <w:r w:rsidRPr="00E71354">
        <w:rPr>
          <w:sz w:val="28"/>
          <w:szCs w:val="28"/>
        </w:rPr>
        <w:t xml:space="preserve">Боряна Димчева Воденичарова </w:t>
      </w:r>
      <w:r w:rsidR="00C9296E">
        <w:rPr>
          <w:sz w:val="28"/>
          <w:szCs w:val="28"/>
        </w:rPr>
        <w:t>–</w:t>
      </w:r>
      <w:r w:rsidRPr="00E71354">
        <w:rPr>
          <w:sz w:val="28"/>
          <w:szCs w:val="28"/>
        </w:rPr>
        <w:t xml:space="preserve"> </w:t>
      </w:r>
      <w:bookmarkStart w:id="0" w:name="_GoBack"/>
      <w:bookmarkEnd w:id="0"/>
      <w:r w:rsidRPr="00E71354">
        <w:rPr>
          <w:sz w:val="28"/>
          <w:szCs w:val="28"/>
        </w:rPr>
        <w:t xml:space="preserve">съдия в </w:t>
      </w:r>
      <w:r>
        <w:rPr>
          <w:sz w:val="28"/>
          <w:szCs w:val="28"/>
        </w:rPr>
        <w:t>Софийския районен съд, с ранг „съдия в АС“, на място в по-горен ранг „съдия във ВКС и ВАС“.</w:t>
      </w: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12081" w:rsidRDefault="00E12081" w:rsidP="00134BBD">
      <w:pPr>
        <w:ind w:left="2832" w:right="72"/>
        <w:jc w:val="both"/>
        <w:outlineLvl w:val="0"/>
        <w:rPr>
          <w:sz w:val="28"/>
          <w:szCs w:val="26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C25283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C25283">
        <w:rPr>
          <w:sz w:val="28"/>
          <w:szCs w:val="26"/>
        </w:rPr>
        <w:t>(п)</w:t>
      </w:r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D0732D" w:rsidRDefault="00D0732D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2"/>
          <w:lang w:eastAsia="en-US"/>
        </w:rPr>
      </w:pPr>
    </w:p>
    <w:p w:rsidR="00BA306F" w:rsidRPr="00255E86" w:rsidRDefault="00BA306F" w:rsidP="00310B17">
      <w:pPr>
        <w:jc w:val="both"/>
      </w:pPr>
    </w:p>
    <w:sectPr w:rsidR="00BA306F" w:rsidRPr="00255E86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5DE6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7849"/>
    <w:rsid w:val="00083D0A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1EC7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5033B2"/>
    <w:rsid w:val="00505449"/>
    <w:rsid w:val="0050547B"/>
    <w:rsid w:val="00506352"/>
    <w:rsid w:val="005124AD"/>
    <w:rsid w:val="00524B57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6077D9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766F3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2BDB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17699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C65B8"/>
    <w:rsid w:val="007D23F5"/>
    <w:rsid w:val="007D37C2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298E"/>
    <w:rsid w:val="00864F7F"/>
    <w:rsid w:val="008672D5"/>
    <w:rsid w:val="00872D16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6568C"/>
    <w:rsid w:val="00A72ECE"/>
    <w:rsid w:val="00A73EE7"/>
    <w:rsid w:val="00A74BCE"/>
    <w:rsid w:val="00A83DAF"/>
    <w:rsid w:val="00A85332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5283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7DF3"/>
    <w:rsid w:val="00C9296E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2D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2062"/>
    <w:rsid w:val="00D93689"/>
    <w:rsid w:val="00D952A3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2081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7363"/>
    <w:rsid w:val="00E71354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41C3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D8E18-8D7F-486C-97E7-C178A62F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Valentina Hristova</cp:lastModifiedBy>
  <cp:revision>13</cp:revision>
  <cp:lastPrinted>2026-10-08T08:35:00Z</cp:lastPrinted>
  <dcterms:created xsi:type="dcterms:W3CDTF">2026-10-06T08:21:00Z</dcterms:created>
  <dcterms:modified xsi:type="dcterms:W3CDTF">2026-10-08T12:34:00Z</dcterms:modified>
</cp:coreProperties>
</file>