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15" w:rsidRPr="004916F6" w:rsidRDefault="00D30515" w:rsidP="005864CD">
      <w:pPr>
        <w:tabs>
          <w:tab w:val="left" w:pos="0"/>
        </w:tabs>
        <w:ind w:right="72" w:firstLine="142"/>
        <w:jc w:val="center"/>
        <w:outlineLvl w:val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ПРОТОКОЛ № </w:t>
      </w:r>
      <w:r w:rsidR="002341D6">
        <w:rPr>
          <w:b/>
          <w:bCs/>
          <w:sz w:val="28"/>
          <w:szCs w:val="28"/>
        </w:rPr>
        <w:t>30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ЗАСЕДАНИЕ НА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КОМИСИЯТА ПО АТЕСТИРАНЕТО И КОНКУРСИТЕ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КЪМ ПРОКУРОРСКАТА КОЛЕГИЯ НА ВИСШИЯ СЪДЕБЕН СЪВЕТ,</w:t>
      </w:r>
    </w:p>
    <w:p w:rsidR="00D30515" w:rsidRDefault="00D30515" w:rsidP="00D30515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ПРОВЕДЕНО НА 0</w:t>
      </w:r>
      <w:r w:rsidR="002341D6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</w:rPr>
        <w:t>09</w:t>
      </w:r>
      <w:proofErr w:type="spellEnd"/>
      <w:r>
        <w:rPr>
          <w:b/>
          <w:bCs/>
          <w:sz w:val="28"/>
          <w:szCs w:val="28"/>
        </w:rPr>
        <w:t>.2026 г.</w:t>
      </w:r>
    </w:p>
    <w:p w:rsidR="00D30515" w:rsidRPr="00276CD0" w:rsidRDefault="00D30515" w:rsidP="00D30515">
      <w:pPr>
        <w:tabs>
          <w:tab w:val="left" w:pos="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/</w:t>
      </w:r>
      <w:r>
        <w:rPr>
          <w:bCs/>
          <w:sz w:val="28"/>
          <w:szCs w:val="28"/>
        </w:rPr>
        <w:t xml:space="preserve">чрез </w:t>
      </w:r>
      <w:proofErr w:type="spellStart"/>
      <w:r>
        <w:rPr>
          <w:bCs/>
          <w:sz w:val="28"/>
          <w:szCs w:val="28"/>
        </w:rPr>
        <w:t>видеоконферентна</w:t>
      </w:r>
      <w:proofErr w:type="spellEnd"/>
      <w:r>
        <w:rPr>
          <w:bCs/>
          <w:sz w:val="28"/>
          <w:szCs w:val="28"/>
        </w:rPr>
        <w:t xml:space="preserve"> връзка</w:t>
      </w:r>
      <w:r>
        <w:rPr>
          <w:bCs/>
          <w:sz w:val="28"/>
          <w:szCs w:val="28"/>
          <w:lang w:val="en-US"/>
        </w:rPr>
        <w:t>/</w:t>
      </w:r>
    </w:p>
    <w:p w:rsidR="00D30515" w:rsidRDefault="00D30515" w:rsidP="00D30515">
      <w:pPr>
        <w:tabs>
          <w:tab w:val="left" w:pos="6436"/>
        </w:tabs>
        <w:rPr>
          <w:b/>
          <w:bCs/>
          <w:sz w:val="20"/>
          <w:szCs w:val="20"/>
        </w:rPr>
      </w:pPr>
    </w:p>
    <w:p w:rsidR="00783D49" w:rsidRDefault="00783D49" w:rsidP="00D30515">
      <w:pPr>
        <w:tabs>
          <w:tab w:val="left" w:pos="6436"/>
        </w:tabs>
        <w:rPr>
          <w:b/>
          <w:bCs/>
          <w:sz w:val="20"/>
          <w:szCs w:val="20"/>
        </w:rPr>
      </w:pPr>
    </w:p>
    <w:p w:rsidR="00D30515" w:rsidRPr="009969DB" w:rsidRDefault="00D30515" w:rsidP="00D30515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74327E">
        <w:rPr>
          <w:sz w:val="28"/>
          <w:szCs w:val="28"/>
        </w:rPr>
        <w:t>Присъстват</w:t>
      </w:r>
      <w:r w:rsidRPr="009969DB">
        <w:rPr>
          <w:sz w:val="28"/>
          <w:szCs w:val="28"/>
        </w:rPr>
        <w:t xml:space="preserve">: </w:t>
      </w:r>
      <w:r w:rsidR="0074327E" w:rsidRPr="009969DB">
        <w:rPr>
          <w:sz w:val="28"/>
          <w:szCs w:val="28"/>
        </w:rPr>
        <w:t xml:space="preserve">Огнян Дамянов, </w:t>
      </w:r>
      <w:r w:rsidR="00443FC8" w:rsidRPr="009969DB">
        <w:rPr>
          <w:sz w:val="28"/>
          <w:szCs w:val="28"/>
        </w:rPr>
        <w:t xml:space="preserve">Светлана Бошнакова, </w:t>
      </w:r>
      <w:r w:rsidR="009969DB" w:rsidRPr="009969DB">
        <w:rPr>
          <w:sz w:val="28"/>
          <w:szCs w:val="28"/>
        </w:rPr>
        <w:t>Стефан Петров</w:t>
      </w:r>
      <w:r w:rsidR="009969DB">
        <w:rPr>
          <w:sz w:val="28"/>
          <w:szCs w:val="28"/>
        </w:rPr>
        <w:t>,</w:t>
      </w:r>
      <w:r w:rsidR="009969DB" w:rsidRPr="009969DB">
        <w:rPr>
          <w:sz w:val="28"/>
          <w:szCs w:val="28"/>
        </w:rPr>
        <w:t xml:space="preserve"> </w:t>
      </w:r>
      <w:r w:rsidRPr="009969DB">
        <w:rPr>
          <w:sz w:val="28"/>
          <w:szCs w:val="28"/>
        </w:rPr>
        <w:t xml:space="preserve">Евгени Иванов, Наталия Василева, Малина </w:t>
      </w:r>
      <w:proofErr w:type="spellStart"/>
      <w:r w:rsidRPr="009969DB">
        <w:rPr>
          <w:sz w:val="28"/>
          <w:szCs w:val="28"/>
        </w:rPr>
        <w:t>Ачкаканова</w:t>
      </w:r>
      <w:proofErr w:type="spellEnd"/>
      <w:r w:rsidRPr="009969DB">
        <w:rPr>
          <w:sz w:val="28"/>
          <w:szCs w:val="28"/>
        </w:rPr>
        <w:t xml:space="preserve">, Нели Златкова, Радосвета Раева, Симона Попова, </w:t>
      </w:r>
      <w:proofErr w:type="spellStart"/>
      <w:r w:rsidRPr="009969DB">
        <w:rPr>
          <w:sz w:val="28"/>
          <w:szCs w:val="28"/>
        </w:rPr>
        <w:t>Стелиана</w:t>
      </w:r>
      <w:proofErr w:type="spellEnd"/>
      <w:r w:rsidRPr="009969DB">
        <w:rPr>
          <w:sz w:val="28"/>
          <w:szCs w:val="28"/>
        </w:rPr>
        <w:t xml:space="preserve"> Кожухарова, Павел </w:t>
      </w:r>
      <w:proofErr w:type="spellStart"/>
      <w:r w:rsidRPr="009969DB">
        <w:rPr>
          <w:sz w:val="28"/>
          <w:szCs w:val="28"/>
        </w:rPr>
        <w:t>Колмаков</w:t>
      </w:r>
      <w:proofErr w:type="spellEnd"/>
      <w:r w:rsidRPr="009969DB">
        <w:rPr>
          <w:sz w:val="28"/>
          <w:szCs w:val="28"/>
        </w:rPr>
        <w:t>.</w:t>
      </w:r>
    </w:p>
    <w:p w:rsidR="00D30515" w:rsidRPr="009969DB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Pr="009969DB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969DB">
        <w:rPr>
          <w:sz w:val="28"/>
          <w:szCs w:val="28"/>
        </w:rPr>
        <w:t>Отсъстват:</w:t>
      </w:r>
      <w:r w:rsidR="009969DB" w:rsidRPr="009969DB">
        <w:rPr>
          <w:sz w:val="28"/>
          <w:szCs w:val="28"/>
        </w:rPr>
        <w:t xml:space="preserve"> </w:t>
      </w:r>
      <w:r w:rsidR="009969DB">
        <w:rPr>
          <w:sz w:val="28"/>
          <w:szCs w:val="28"/>
        </w:rPr>
        <w:t>Пламен Найденов.</w:t>
      </w:r>
    </w:p>
    <w:p w:rsidR="00D30515" w:rsidRPr="009969DB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Pr="00337462" w:rsidRDefault="00D30515" w:rsidP="00D30515">
      <w:pPr>
        <w:autoSpaceDE w:val="0"/>
        <w:autoSpaceDN w:val="0"/>
        <w:adjustRightInd w:val="0"/>
        <w:jc w:val="both"/>
        <w:rPr>
          <w:iCs/>
          <w:sz w:val="28"/>
          <w:szCs w:val="28"/>
          <w:lang w:val="en-US"/>
        </w:rPr>
      </w:pPr>
      <w:r w:rsidRPr="009969DB">
        <w:rPr>
          <w:sz w:val="28"/>
          <w:szCs w:val="28"/>
        </w:rPr>
        <w:t xml:space="preserve">На заседанието присъстват: </w:t>
      </w:r>
      <w:r w:rsidR="000E368D" w:rsidRPr="009969DB">
        <w:rPr>
          <w:sz w:val="28"/>
          <w:szCs w:val="28"/>
        </w:rPr>
        <w:t xml:space="preserve">Анелия Иванова – началник отдел „Конкурси на прокурори и следователи” </w:t>
      </w:r>
      <w:r w:rsidRPr="009969DB">
        <w:rPr>
          <w:sz w:val="28"/>
          <w:szCs w:val="28"/>
        </w:rPr>
        <w:t xml:space="preserve">и </w:t>
      </w:r>
      <w:proofErr w:type="spellStart"/>
      <w:r w:rsidR="00337462" w:rsidRPr="009969DB">
        <w:rPr>
          <w:sz w:val="28"/>
          <w:szCs w:val="28"/>
        </w:rPr>
        <w:t>Мериан</w:t>
      </w:r>
      <w:proofErr w:type="spellEnd"/>
      <w:r w:rsidR="00337462" w:rsidRPr="009969DB">
        <w:rPr>
          <w:sz w:val="28"/>
          <w:szCs w:val="28"/>
        </w:rPr>
        <w:t xml:space="preserve"> </w:t>
      </w:r>
      <w:proofErr w:type="spellStart"/>
      <w:r w:rsidR="00337462" w:rsidRPr="009969DB">
        <w:rPr>
          <w:sz w:val="28"/>
          <w:szCs w:val="28"/>
        </w:rPr>
        <w:t>Далян</w:t>
      </w:r>
      <w:proofErr w:type="spellEnd"/>
      <w:r w:rsidRPr="009969DB">
        <w:rPr>
          <w:sz w:val="28"/>
          <w:szCs w:val="28"/>
        </w:rPr>
        <w:t xml:space="preserve"> – </w:t>
      </w:r>
      <w:r w:rsidR="00337462" w:rsidRPr="009969DB">
        <w:rPr>
          <w:sz w:val="28"/>
          <w:szCs w:val="28"/>
        </w:rPr>
        <w:t>главен експерт-юрисконсулт в</w:t>
      </w:r>
      <w:r w:rsidRPr="009969DB">
        <w:rPr>
          <w:iCs/>
          <w:sz w:val="28"/>
          <w:szCs w:val="28"/>
        </w:rPr>
        <w:t xml:space="preserve"> отдел „Атестиране на прокурори и следователи“.</w:t>
      </w:r>
    </w:p>
    <w:p w:rsidR="00D30515" w:rsidRPr="00337462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327E">
        <w:rPr>
          <w:sz w:val="28"/>
          <w:szCs w:val="28"/>
        </w:rPr>
        <w:t xml:space="preserve">Протоколирал: </w:t>
      </w:r>
      <w:r w:rsidR="003F3093" w:rsidRPr="00337462">
        <w:rPr>
          <w:sz w:val="28"/>
          <w:szCs w:val="28"/>
        </w:rPr>
        <w:t>Любка Стоименова.</w:t>
      </w:r>
    </w:p>
    <w:p w:rsidR="00D30515" w:rsidRDefault="00D30515" w:rsidP="00D305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0515" w:rsidRDefault="00D30515" w:rsidP="00D30515">
      <w:pPr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Допълнителни точки, включени за разглеждане в дневния ред на Комисията по атестирането и конкурсите към Прокурорската колегия на Висшия съдебен съвет</w:t>
      </w:r>
    </w:p>
    <w:p w:rsidR="00783D49" w:rsidRPr="00783D49" w:rsidRDefault="00783D49" w:rsidP="00D30515">
      <w:pPr>
        <w:rPr>
          <w:bCs/>
          <w:sz w:val="20"/>
          <w:szCs w:val="28"/>
          <w:u w:val="single"/>
        </w:rPr>
      </w:pPr>
    </w:p>
    <w:p w:rsidR="00D30515" w:rsidRDefault="00D30515" w:rsidP="00D3051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30515" w:rsidRDefault="00D30515" w:rsidP="00D3051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30515" w:rsidRDefault="00D30515" w:rsidP="00D30515">
      <w:pPr>
        <w:jc w:val="both"/>
        <w:rPr>
          <w:bCs/>
          <w:sz w:val="28"/>
          <w:szCs w:val="28"/>
        </w:rPr>
      </w:pPr>
    </w:p>
    <w:p w:rsidR="00D30515" w:rsidRDefault="00D30515" w:rsidP="00D3051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ВКЛЮЧВА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следните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допълнителни точки в дневния ред на Комисията по атестиране и конкурси към Прокурорската колегия на Висшия съдебен съвет, за разглеждане: </w:t>
      </w:r>
      <w:r w:rsidRPr="0074327E">
        <w:rPr>
          <w:sz w:val="28"/>
          <w:szCs w:val="28"/>
        </w:rPr>
        <w:t xml:space="preserve">т. </w:t>
      </w:r>
      <w:r w:rsidR="0074327E" w:rsidRPr="00337462">
        <w:rPr>
          <w:sz w:val="28"/>
          <w:szCs w:val="28"/>
        </w:rPr>
        <w:t>10</w:t>
      </w:r>
      <w:r w:rsidRPr="00337462">
        <w:rPr>
          <w:sz w:val="28"/>
          <w:szCs w:val="28"/>
        </w:rPr>
        <w:t xml:space="preserve"> – т</w:t>
      </w:r>
      <w:r w:rsidRPr="009969DB">
        <w:rPr>
          <w:sz w:val="28"/>
          <w:szCs w:val="28"/>
        </w:rPr>
        <w:t xml:space="preserve">. </w:t>
      </w:r>
      <w:r w:rsidR="0074327E" w:rsidRPr="009969DB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</w:p>
    <w:p w:rsidR="00074D0A" w:rsidRDefault="00074D0A" w:rsidP="000B17F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4D0A" w:rsidRDefault="00074D0A" w:rsidP="00074D0A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074D0A" w:rsidRDefault="00074D0A" w:rsidP="00074D0A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604A0D" w:rsidRDefault="00A24EAE" w:rsidP="00604A0D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1</w:t>
      </w:r>
      <w:r w:rsidR="00604A0D">
        <w:rPr>
          <w:rFonts w:ascii="Times New Roman CYR" w:hAnsi="Times New Roman CYR" w:cs="Times New Roman CYR"/>
          <w:bCs/>
          <w:color w:val="000000"/>
          <w:sz w:val="28"/>
          <w:szCs w:val="28"/>
        </w:rPr>
        <w:t>. Произнасяне по допустимостта на предложения относно кандидати за членове на Висшия съдебен съвет от квотата на прокурорите.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3F3093"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0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E45E30" w:rsidRDefault="00E45E30" w:rsidP="00E45E3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E45E30" w:rsidRDefault="00E45E30" w:rsidP="00E45E3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</w:t>
      </w:r>
      <w:proofErr w:type="spellStart"/>
      <w:r w:rsidRPr="00D30CEB">
        <w:rPr>
          <w:rFonts w:eastAsia="Calibri"/>
          <w:b/>
          <w:bCs/>
          <w:sz w:val="28"/>
          <w:szCs w:val="28"/>
          <w:lang w:eastAsia="en-US"/>
        </w:rPr>
        <w:t>1</w:t>
      </w:r>
      <w:proofErr w:type="spellEnd"/>
      <w:r w:rsidRPr="00D30CEB">
        <w:rPr>
          <w:rFonts w:eastAsia="Calibri"/>
          <w:b/>
          <w:bCs/>
          <w:sz w:val="28"/>
          <w:szCs w:val="28"/>
          <w:lang w:eastAsia="en-US"/>
        </w:rPr>
        <w:t>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Дарин Велчев Христов</w:t>
      </w:r>
      <w:r w:rsidRPr="00D30CEB">
        <w:rPr>
          <w:sz w:val="28"/>
          <w:szCs w:val="28"/>
          <w:lang w:eastAsia="en-US"/>
        </w:rPr>
        <w:t xml:space="preserve"> – прокурор в Окръжна прокуратура - Бургас.</w:t>
      </w:r>
    </w:p>
    <w:p w:rsidR="00D30CEB" w:rsidRPr="00D30CEB" w:rsidRDefault="00D30CEB" w:rsidP="00D616F2">
      <w:pPr>
        <w:jc w:val="both"/>
        <w:rPr>
          <w:bCs/>
          <w:sz w:val="28"/>
          <w:szCs w:val="28"/>
          <w:lang w:val="ru-RU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1.2.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</w:t>
      </w:r>
      <w:r w:rsidRPr="00D30CEB">
        <w:rPr>
          <w:sz w:val="28"/>
          <w:szCs w:val="28"/>
          <w:lang w:eastAsia="en-US"/>
        </w:rPr>
        <w:lastRenderedPageBreak/>
        <w:t xml:space="preserve">кандидата </w:t>
      </w:r>
      <w:r w:rsidRPr="00D30CEB">
        <w:rPr>
          <w:b/>
          <w:sz w:val="28"/>
          <w:szCs w:val="28"/>
          <w:lang w:eastAsia="en-US"/>
        </w:rPr>
        <w:t>Десислава Любомирова Петрова</w:t>
      </w:r>
      <w:r w:rsidRPr="00D30CEB">
        <w:rPr>
          <w:sz w:val="28"/>
          <w:szCs w:val="28"/>
          <w:lang w:eastAsia="en-US"/>
        </w:rPr>
        <w:t xml:space="preserve"> – заместник на административния ръководител - заместник-градски прокурор на Софийска градска прокуратура.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1.3.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Красимира Алексиева Филипова</w:t>
      </w:r>
      <w:r w:rsidRPr="00D30CEB">
        <w:rPr>
          <w:sz w:val="28"/>
          <w:szCs w:val="28"/>
          <w:lang w:eastAsia="en-US"/>
        </w:rPr>
        <w:t xml:space="preserve"> – прокурор във Върховна касационна прокуратура.</w:t>
      </w:r>
    </w:p>
    <w:p w:rsidR="00D30CEB" w:rsidRPr="00D30CEB" w:rsidRDefault="00D30CEB" w:rsidP="00D616F2">
      <w:pPr>
        <w:jc w:val="both"/>
        <w:rPr>
          <w:bCs/>
          <w:sz w:val="28"/>
          <w:szCs w:val="28"/>
          <w:lang w:val="ru-RU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1.4.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Милена Николова </w:t>
      </w:r>
      <w:proofErr w:type="spellStart"/>
      <w:r w:rsidRPr="00D30CEB">
        <w:rPr>
          <w:b/>
          <w:sz w:val="28"/>
          <w:szCs w:val="28"/>
          <w:lang w:eastAsia="en-US"/>
        </w:rPr>
        <w:t>Гамозова</w:t>
      </w:r>
      <w:proofErr w:type="spellEnd"/>
      <w:r w:rsidRPr="00D30CEB">
        <w:rPr>
          <w:sz w:val="28"/>
          <w:szCs w:val="28"/>
          <w:lang w:eastAsia="en-US"/>
        </w:rPr>
        <w:t xml:space="preserve"> – прокурор в Апелативна прокуратура – Варна.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Default="00D30CEB" w:rsidP="00D616F2">
      <w:pPr>
        <w:jc w:val="both"/>
        <w:rPr>
          <w:sz w:val="28"/>
          <w:szCs w:val="28"/>
          <w:lang w:val="en-US"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1.5.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Атанас Василев </w:t>
      </w:r>
      <w:proofErr w:type="spellStart"/>
      <w:r w:rsidRPr="00D30CEB">
        <w:rPr>
          <w:b/>
          <w:sz w:val="28"/>
          <w:szCs w:val="28"/>
          <w:lang w:eastAsia="en-US"/>
        </w:rPr>
        <w:t>Гебрев</w:t>
      </w:r>
      <w:proofErr w:type="spellEnd"/>
      <w:r w:rsidRPr="00D30CEB">
        <w:rPr>
          <w:sz w:val="28"/>
          <w:szCs w:val="28"/>
          <w:lang w:eastAsia="en-US"/>
        </w:rPr>
        <w:t xml:space="preserve"> – прокурор във Върховна касационна прокуратура.</w:t>
      </w:r>
    </w:p>
    <w:p w:rsidR="00D616F2" w:rsidRPr="00D616F2" w:rsidRDefault="00D616F2" w:rsidP="00D616F2">
      <w:pPr>
        <w:jc w:val="both"/>
        <w:rPr>
          <w:sz w:val="28"/>
          <w:szCs w:val="28"/>
          <w:lang w:val="en-US"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1.6.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proofErr w:type="spellStart"/>
      <w:r w:rsidRPr="00D30CEB">
        <w:rPr>
          <w:b/>
          <w:sz w:val="28"/>
          <w:szCs w:val="28"/>
          <w:lang w:eastAsia="en-US"/>
        </w:rPr>
        <w:t>Йовита</w:t>
      </w:r>
      <w:proofErr w:type="spellEnd"/>
      <w:r w:rsidRPr="00D30CEB">
        <w:rPr>
          <w:b/>
          <w:sz w:val="28"/>
          <w:szCs w:val="28"/>
          <w:lang w:eastAsia="en-US"/>
        </w:rPr>
        <w:t xml:space="preserve"> Манолова Григорова</w:t>
      </w:r>
      <w:r w:rsidRPr="00D30CEB">
        <w:rPr>
          <w:sz w:val="28"/>
          <w:szCs w:val="28"/>
          <w:lang w:eastAsia="en-US"/>
        </w:rPr>
        <w:t xml:space="preserve"> – заместник на административния ръководител – заместник-апелативен прокурор на Апелативна прокуратура – Бургас.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1.7.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Ивайло Борисов Ангелов</w:t>
      </w:r>
      <w:r w:rsidRPr="00D30CEB">
        <w:rPr>
          <w:sz w:val="28"/>
          <w:szCs w:val="28"/>
          <w:lang w:eastAsia="en-US"/>
        </w:rPr>
        <w:t xml:space="preserve"> – прокурор в Апелативна прокуратура – София.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1.8.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Христо Атанасов Анчев</w:t>
      </w:r>
      <w:r w:rsidRPr="00D30CEB">
        <w:rPr>
          <w:sz w:val="28"/>
          <w:szCs w:val="28"/>
          <w:lang w:eastAsia="en-US"/>
        </w:rPr>
        <w:t xml:space="preserve"> – административен ръководител – военно-окръжен прокурор на Военно-окръжна прокуратура – Пловдив.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1.9.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Димитър Янков </w:t>
      </w:r>
      <w:proofErr w:type="spellStart"/>
      <w:r w:rsidRPr="00D30CEB">
        <w:rPr>
          <w:b/>
          <w:sz w:val="28"/>
          <w:szCs w:val="28"/>
          <w:lang w:eastAsia="en-US"/>
        </w:rPr>
        <w:t>Лещаков</w:t>
      </w:r>
      <w:proofErr w:type="spellEnd"/>
      <w:r w:rsidRPr="00D30CEB">
        <w:rPr>
          <w:sz w:val="28"/>
          <w:szCs w:val="28"/>
          <w:lang w:eastAsia="en-US"/>
        </w:rPr>
        <w:t xml:space="preserve"> – прокурор в Апелативна прокуратура – Велико Търново.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lastRenderedPageBreak/>
        <w:t>1.10.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Даниела Иванова Попова</w:t>
      </w:r>
      <w:r w:rsidRPr="00D30CEB">
        <w:rPr>
          <w:sz w:val="28"/>
          <w:szCs w:val="28"/>
          <w:lang w:eastAsia="en-US"/>
        </w:rPr>
        <w:t xml:space="preserve"> – административен ръководител – апелативен прокурор на Апелативна прокуратура – София.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1.11.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Иванка Тодорова </w:t>
      </w:r>
      <w:proofErr w:type="spellStart"/>
      <w:r w:rsidRPr="00D30CEB">
        <w:rPr>
          <w:b/>
          <w:sz w:val="28"/>
          <w:szCs w:val="28"/>
          <w:lang w:eastAsia="en-US"/>
        </w:rPr>
        <w:t>Которова-Духлакова</w:t>
      </w:r>
      <w:proofErr w:type="spellEnd"/>
      <w:r w:rsidRPr="00D30CEB">
        <w:rPr>
          <w:sz w:val="28"/>
          <w:szCs w:val="28"/>
          <w:lang w:eastAsia="en-US"/>
        </w:rPr>
        <w:t xml:space="preserve"> – прокурор във Върховна касационна прокуратура.</w:t>
      </w:r>
    </w:p>
    <w:p w:rsidR="00D30CEB" w:rsidRPr="00D30CEB" w:rsidRDefault="00D30CEB" w:rsidP="00D616F2">
      <w:pPr>
        <w:jc w:val="both"/>
        <w:rPr>
          <w:b/>
          <w:sz w:val="28"/>
          <w:szCs w:val="28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1.12.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Марина Ангелова Ненкова</w:t>
      </w:r>
      <w:r w:rsidRPr="00D30CEB">
        <w:rPr>
          <w:sz w:val="28"/>
          <w:szCs w:val="28"/>
          <w:lang w:eastAsia="en-US"/>
        </w:rPr>
        <w:t xml:space="preserve"> – прокурор в Софийска градска прокуратура.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1.13.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Георги Тодоров </w:t>
      </w:r>
      <w:proofErr w:type="spellStart"/>
      <w:r w:rsidRPr="00D30CEB">
        <w:rPr>
          <w:b/>
          <w:sz w:val="28"/>
          <w:szCs w:val="28"/>
          <w:lang w:eastAsia="en-US"/>
        </w:rPr>
        <w:t>Чинев</w:t>
      </w:r>
      <w:proofErr w:type="spellEnd"/>
      <w:r w:rsidRPr="00D30CEB">
        <w:rPr>
          <w:sz w:val="28"/>
          <w:szCs w:val="28"/>
          <w:lang w:eastAsia="en-US"/>
        </w:rPr>
        <w:t xml:space="preserve"> – административен ръководител – окръжен прокурор на Окръжна прокуратура – Бургас.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1.14.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Радослав Владимиров </w:t>
      </w:r>
      <w:proofErr w:type="spellStart"/>
      <w:r w:rsidRPr="00D30CEB">
        <w:rPr>
          <w:b/>
          <w:sz w:val="28"/>
          <w:szCs w:val="28"/>
          <w:lang w:eastAsia="en-US"/>
        </w:rPr>
        <w:t>Градев</w:t>
      </w:r>
      <w:proofErr w:type="spellEnd"/>
      <w:r w:rsidRPr="00D30CEB">
        <w:rPr>
          <w:sz w:val="28"/>
          <w:szCs w:val="28"/>
          <w:lang w:eastAsia="en-US"/>
        </w:rPr>
        <w:t xml:space="preserve"> – административен ръководител – окръжен прокурор на Окръжна прокуратура – Русе.</w:t>
      </w:r>
    </w:p>
    <w:p w:rsidR="00D30CEB" w:rsidRPr="00D30CEB" w:rsidRDefault="00D30CEB" w:rsidP="00D616F2">
      <w:pPr>
        <w:jc w:val="both"/>
        <w:rPr>
          <w:b/>
          <w:sz w:val="28"/>
          <w:szCs w:val="28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1.15.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Сийка Георгиева Милева</w:t>
      </w:r>
      <w:r w:rsidRPr="00D30CEB">
        <w:rPr>
          <w:sz w:val="28"/>
          <w:szCs w:val="28"/>
          <w:lang w:eastAsia="en-US"/>
        </w:rPr>
        <w:t xml:space="preserve"> – прокурор във Върховна касационна прокуратура.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1.16.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>Пламен Дончев Петков</w:t>
      </w:r>
      <w:r w:rsidRPr="00D30CEB">
        <w:rPr>
          <w:sz w:val="28"/>
          <w:szCs w:val="28"/>
          <w:lang w:eastAsia="en-US"/>
        </w:rPr>
        <w:t xml:space="preserve"> – прокурор в Софийска районна прокуратура.</w:t>
      </w: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</w:p>
    <w:p w:rsidR="00D30CEB" w:rsidRPr="00D30CEB" w:rsidRDefault="00D30CEB" w:rsidP="00D616F2">
      <w:pPr>
        <w:jc w:val="both"/>
        <w:rPr>
          <w:sz w:val="28"/>
          <w:szCs w:val="28"/>
          <w:lang w:eastAsia="en-US"/>
        </w:rPr>
      </w:pPr>
      <w:r w:rsidRPr="00D30CEB">
        <w:rPr>
          <w:rFonts w:eastAsia="Calibri"/>
          <w:b/>
          <w:bCs/>
          <w:sz w:val="28"/>
          <w:szCs w:val="28"/>
          <w:lang w:eastAsia="en-US"/>
        </w:rPr>
        <w:t>1.17.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rFonts w:eastAsia="Calibri"/>
          <w:bCs/>
          <w:sz w:val="28"/>
          <w:szCs w:val="28"/>
          <w:lang w:eastAsia="en-US"/>
        </w:rPr>
        <w:t xml:space="preserve"> </w:t>
      </w:r>
      <w:r w:rsidRPr="00D30CEB">
        <w:rPr>
          <w:b/>
          <w:sz w:val="28"/>
          <w:szCs w:val="28"/>
          <w:lang w:eastAsia="en-US"/>
        </w:rPr>
        <w:t>ДА ДОПУСНЕ,</w:t>
      </w:r>
      <w:r w:rsidRPr="00D30CEB">
        <w:rPr>
          <w:sz w:val="28"/>
          <w:szCs w:val="28"/>
          <w:lang w:eastAsia="en-US"/>
        </w:rPr>
        <w:t xml:space="preserve"> на основание чл. 29г, ал. 3 от ЗСВ, до участие в избора на членове на Висшия съдебен съвет от квотата на прокурорите кандидата </w:t>
      </w:r>
      <w:r w:rsidRPr="00D30CEB">
        <w:rPr>
          <w:b/>
          <w:sz w:val="28"/>
          <w:szCs w:val="28"/>
          <w:lang w:eastAsia="en-US"/>
        </w:rPr>
        <w:t xml:space="preserve">Ивайло </w:t>
      </w:r>
      <w:proofErr w:type="spellStart"/>
      <w:r w:rsidRPr="00D30CEB">
        <w:rPr>
          <w:b/>
          <w:sz w:val="28"/>
          <w:szCs w:val="28"/>
          <w:lang w:eastAsia="en-US"/>
        </w:rPr>
        <w:t>Володиев</w:t>
      </w:r>
      <w:proofErr w:type="spellEnd"/>
      <w:r w:rsidRPr="00D30CEB">
        <w:rPr>
          <w:b/>
          <w:sz w:val="28"/>
          <w:szCs w:val="28"/>
          <w:lang w:eastAsia="en-US"/>
        </w:rPr>
        <w:t xml:space="preserve"> Илиев</w:t>
      </w:r>
      <w:r w:rsidRPr="00D30CEB">
        <w:rPr>
          <w:sz w:val="28"/>
          <w:szCs w:val="28"/>
          <w:lang w:eastAsia="en-US"/>
        </w:rPr>
        <w:t xml:space="preserve"> – прокурор в Окръжна прокуратура – Кюстендил.</w:t>
      </w:r>
    </w:p>
    <w:p w:rsidR="00D30CEB" w:rsidRPr="00D30CEB" w:rsidRDefault="00D30CEB" w:rsidP="00D616F2">
      <w:pPr>
        <w:jc w:val="both"/>
        <w:rPr>
          <w:b/>
          <w:sz w:val="28"/>
          <w:szCs w:val="28"/>
        </w:rPr>
      </w:pPr>
    </w:p>
    <w:p w:rsidR="00D30CEB" w:rsidRPr="00D30CEB" w:rsidRDefault="00D30CEB" w:rsidP="00D616F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0CEB">
        <w:rPr>
          <w:b/>
          <w:sz w:val="28"/>
          <w:szCs w:val="28"/>
        </w:rPr>
        <w:lastRenderedPageBreak/>
        <w:t>1.18.</w:t>
      </w:r>
      <w:r w:rsidRPr="00D30CEB">
        <w:rPr>
          <w:sz w:val="28"/>
          <w:szCs w:val="28"/>
        </w:rPr>
        <w:t xml:space="preserve"> </w:t>
      </w:r>
      <w:r w:rsidRPr="00D30CEB">
        <w:rPr>
          <w:rFonts w:eastAsia="Calibri"/>
          <w:b/>
          <w:bCs/>
          <w:sz w:val="28"/>
          <w:szCs w:val="28"/>
          <w:lang w:eastAsia="en-US"/>
        </w:rPr>
        <w:t>ПРЕДЛАГА НА ПРОКУРОРСКАТА КОЛЕГИЯ НА ВИСШИЯ СЪДЕБЕН СЪВЕТ</w:t>
      </w:r>
      <w:r w:rsidRPr="00D30CEB">
        <w:rPr>
          <w:sz w:val="28"/>
          <w:szCs w:val="28"/>
        </w:rPr>
        <w:t xml:space="preserve"> решенията по т. 1.</w:t>
      </w:r>
      <w:proofErr w:type="spellStart"/>
      <w:r w:rsidRPr="00D30CEB">
        <w:rPr>
          <w:sz w:val="28"/>
          <w:szCs w:val="28"/>
        </w:rPr>
        <w:t>1</w:t>
      </w:r>
      <w:proofErr w:type="spellEnd"/>
      <w:r w:rsidRPr="00D30CEB">
        <w:rPr>
          <w:sz w:val="28"/>
          <w:szCs w:val="28"/>
        </w:rPr>
        <w:t>., т. 1.2., т. 1.3., т. 1.4., т. 1.5., т. 1.6., т. 1.7., т. 1.8., т. 1.9., т. 1.10., т. 1.11., т. 1.12., т. 1.13., т. 1.14., т. 1.15., т.1.16. и т. 1.17. да се обявят незабавно на интернет страницата на Висшия съдебен съвет.</w:t>
      </w:r>
    </w:p>
    <w:p w:rsidR="00D30CEB" w:rsidRPr="00D30CEB" w:rsidRDefault="00D30CEB" w:rsidP="00D616F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30CEB" w:rsidRPr="00D30CEB" w:rsidRDefault="00D30CEB" w:rsidP="00D616F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0CEB">
        <w:rPr>
          <w:b/>
          <w:sz w:val="28"/>
          <w:szCs w:val="28"/>
        </w:rPr>
        <w:t>1.19.</w:t>
      </w:r>
      <w:r w:rsidRPr="00D30CEB">
        <w:rPr>
          <w:sz w:val="28"/>
          <w:szCs w:val="28"/>
        </w:rPr>
        <w:t xml:space="preserve"> Решенията по т. 1.</w:t>
      </w:r>
      <w:proofErr w:type="spellStart"/>
      <w:r w:rsidRPr="00D30CEB">
        <w:rPr>
          <w:sz w:val="28"/>
          <w:szCs w:val="28"/>
        </w:rPr>
        <w:t>1</w:t>
      </w:r>
      <w:proofErr w:type="spellEnd"/>
      <w:r w:rsidRPr="00D30CEB">
        <w:rPr>
          <w:sz w:val="28"/>
          <w:szCs w:val="28"/>
        </w:rPr>
        <w:t xml:space="preserve">., т. 1.2., т. 1.3., т. 1.4., т. 1.5., т. 1.6., т. 1.7., т. 1.8., т. 1.9., т. 1.10., т. 1.11., т. 1.12., т. 1.13., т. 1.14., т. 1.15., т.1.16. и т. 1.17. могат да се обжалват в 3-дневен срок от обявяването им на интернет страницата на Висшия съдебен съвет чрез Прокурорската колегия на Висшия съдебен съвет пред състав, състоящ се от трима съдии от Върховния касационен съд и двама съдии от Върховния административен съд. </w:t>
      </w:r>
    </w:p>
    <w:p w:rsidR="00D30CEB" w:rsidRPr="00D30CEB" w:rsidRDefault="00D30CEB" w:rsidP="00D616F2">
      <w:pPr>
        <w:jc w:val="both"/>
        <w:rPr>
          <w:bCs/>
          <w:sz w:val="28"/>
          <w:szCs w:val="28"/>
          <w:lang w:val="ru-RU"/>
        </w:rPr>
      </w:pPr>
    </w:p>
    <w:p w:rsidR="00D30CEB" w:rsidRPr="00D30CEB" w:rsidRDefault="00D30CEB" w:rsidP="00D30CEB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D30CEB">
        <w:rPr>
          <w:rFonts w:eastAsia="Calibri"/>
          <w:b/>
          <w:sz w:val="28"/>
          <w:szCs w:val="28"/>
          <w:lang w:eastAsia="en-US"/>
        </w:rPr>
        <w:t>1.20.</w:t>
      </w:r>
      <w:r w:rsidRPr="00D30CEB">
        <w:rPr>
          <w:rFonts w:eastAsia="Calibri"/>
          <w:sz w:val="28"/>
          <w:szCs w:val="28"/>
          <w:lang w:eastAsia="en-US"/>
        </w:rPr>
        <w:t xml:space="preserve"> </w:t>
      </w:r>
      <w:r w:rsidRPr="00D30CEB">
        <w:rPr>
          <w:rFonts w:eastAsia="Calibri"/>
          <w:b/>
          <w:sz w:val="28"/>
          <w:szCs w:val="28"/>
          <w:lang w:eastAsia="en-US"/>
        </w:rPr>
        <w:t>ВНАСЯ</w:t>
      </w:r>
      <w:r w:rsidRPr="00D30CEB">
        <w:rPr>
          <w:rFonts w:eastAsia="Calibri"/>
          <w:sz w:val="28"/>
          <w:szCs w:val="28"/>
          <w:lang w:eastAsia="en-US"/>
        </w:rPr>
        <w:t xml:space="preserve"> предложенията в заседанието на Прокурорската колегия на Висшия съдебен съвет, насрочено за 10.09.</w:t>
      </w:r>
      <w:r w:rsidRPr="00D30CEB">
        <w:rPr>
          <w:rFonts w:eastAsia="Calibri"/>
          <w:sz w:val="28"/>
          <w:szCs w:val="28"/>
          <w:lang w:val="en-GB" w:eastAsia="en-US"/>
        </w:rPr>
        <w:t>202</w:t>
      </w:r>
      <w:r w:rsidRPr="00D30CEB">
        <w:rPr>
          <w:rFonts w:eastAsia="Calibri"/>
          <w:sz w:val="28"/>
          <w:szCs w:val="28"/>
          <w:lang w:eastAsia="en-US"/>
        </w:rPr>
        <w:t xml:space="preserve">6 г., за разглеждане и произнасяне. </w:t>
      </w:r>
    </w:p>
    <w:p w:rsidR="00D30CEB" w:rsidRPr="00D30CEB" w:rsidRDefault="00D30CEB" w:rsidP="00D30CEB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2. </w:t>
      </w:r>
      <w:r w:rsidRPr="0003531F">
        <w:rPr>
          <w:rFonts w:eastAsia="Calibri"/>
          <w:sz w:val="28"/>
          <w:szCs w:val="28"/>
          <w:lang w:eastAsia="en-US"/>
        </w:rPr>
        <w:t>Произнасяне по допустимостта на кандидата - участник в процедура за избор на административен ръководител - окръжен прокурор на Окръжна прокуратура - Варна, открита с решение на Прокурорската колегия на Висшия съдебен съвет по протокол № 13/22.04.2026 г. (</w:t>
      </w:r>
      <w:proofErr w:type="spellStart"/>
      <w:r w:rsidRPr="0003531F">
        <w:rPr>
          <w:rFonts w:eastAsia="Calibri"/>
          <w:sz w:val="28"/>
          <w:szCs w:val="28"/>
          <w:lang w:eastAsia="en-US"/>
        </w:rPr>
        <w:t>обн</w:t>
      </w:r>
      <w:proofErr w:type="spellEnd"/>
      <w:r w:rsidRPr="0003531F">
        <w:rPr>
          <w:rFonts w:eastAsia="Calibri"/>
          <w:sz w:val="28"/>
          <w:szCs w:val="28"/>
          <w:lang w:eastAsia="en-US"/>
        </w:rPr>
        <w:t>. ДВ, бр. 38/24.04.2026 г.).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2341D6" w:rsidRDefault="002341D6" w:rsidP="002341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2341D6" w:rsidRDefault="002341D6" w:rsidP="002341D6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u w:val="single"/>
        </w:rPr>
      </w:pPr>
    </w:p>
    <w:p w:rsidR="00DB69FC" w:rsidRDefault="00DB69FC" w:rsidP="00DB69FC">
      <w:pPr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 ДОПУСКА</w:t>
      </w:r>
      <w:r>
        <w:rPr>
          <w:sz w:val="28"/>
          <w:szCs w:val="28"/>
        </w:rPr>
        <w:t>, на основание чл. 194а, ал. 2 от ЗСВ, до участие в процедура за избор на административен ръководител - окръжен прокурор на Окръжна прокуратура - Варна, открита с решение на Прокурорската колегия на Висшия съдебен съвет по протокол № 13/22.04.2026 г. (</w:t>
      </w:r>
      <w:proofErr w:type="spellStart"/>
      <w:r>
        <w:rPr>
          <w:sz w:val="28"/>
          <w:szCs w:val="28"/>
        </w:rPr>
        <w:t>обн</w:t>
      </w:r>
      <w:proofErr w:type="spellEnd"/>
      <w:r>
        <w:rPr>
          <w:sz w:val="28"/>
          <w:szCs w:val="28"/>
        </w:rPr>
        <w:t>. ДВ, бр. 38/24.04.2026 г.), следния кандидат:</w:t>
      </w:r>
    </w:p>
    <w:p w:rsidR="00DB69FC" w:rsidRDefault="00DB69FC" w:rsidP="00DB69F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</w:p>
    <w:p w:rsidR="00DB69FC" w:rsidRDefault="00DB69FC" w:rsidP="00DB69F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Административен ръководител – окръжен прокурор на </w:t>
      </w:r>
    </w:p>
    <w:p w:rsidR="00DB69FC" w:rsidRDefault="00DB69FC" w:rsidP="00DB69FC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Окръжна прокуратура </w:t>
      </w:r>
      <w:r>
        <w:rPr>
          <w:b/>
          <w:i/>
          <w:sz w:val="28"/>
          <w:szCs w:val="28"/>
          <w:u w:val="single"/>
        </w:rPr>
        <w:t>– Варна</w:t>
      </w:r>
    </w:p>
    <w:p w:rsidR="00DB69FC" w:rsidRDefault="00DB69FC" w:rsidP="00DB69FC">
      <w:pPr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sz w:val="28"/>
          <w:szCs w:val="28"/>
          <w:u w:val="single"/>
          <w:lang w:eastAsia="en-US"/>
        </w:rPr>
      </w:pPr>
    </w:p>
    <w:p w:rsidR="00DB69FC" w:rsidRDefault="00DB69FC" w:rsidP="00DB69F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ДОПУСНАТ КАНДИДАТ</w:t>
      </w:r>
    </w:p>
    <w:p w:rsidR="00DB69FC" w:rsidRDefault="00DB69FC" w:rsidP="00DB69F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3119"/>
        <w:gridCol w:w="3693"/>
      </w:tblGrid>
      <w:tr w:rsidR="00DB69FC" w:rsidTr="00DB69FC">
        <w:trPr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ВХ.№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ИМЕ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ЗАЕМАНА ДЛЪЖНОСТ КЪМ МОМЕНТА</w:t>
            </w:r>
          </w:p>
        </w:tc>
      </w:tr>
      <w:tr w:rsidR="00DB69FC" w:rsidTr="00DB69FC">
        <w:trPr>
          <w:trHeight w:val="1438"/>
          <w:jc w:val="center"/>
        </w:trPr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Вх. № ВСС-7468/</w:t>
            </w:r>
          </w:p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22.05.2026 г.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Стелиан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Антонов Кралев</w:t>
            </w:r>
          </w:p>
        </w:tc>
        <w:tc>
          <w:tcPr>
            <w:tcW w:w="3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Следовател, завеждащ Окръжен следствен отдел в</w:t>
            </w:r>
          </w:p>
          <w:p w:rsidR="00DB69FC" w:rsidRDefault="00DB69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</w:rPr>
              <w:t>Окръжна прокуратура – Варна</w:t>
            </w:r>
          </w:p>
        </w:tc>
      </w:tr>
    </w:tbl>
    <w:p w:rsidR="00DB69FC" w:rsidRDefault="00DB69FC" w:rsidP="00DB69FC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</w:p>
    <w:p w:rsidR="00DB69FC" w:rsidRDefault="00DB69FC" w:rsidP="00DB69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proofErr w:type="spellStart"/>
      <w:r>
        <w:rPr>
          <w:b/>
          <w:bCs/>
          <w:sz w:val="28"/>
          <w:szCs w:val="28"/>
        </w:rPr>
        <w:t>2</w:t>
      </w:r>
      <w:proofErr w:type="spellEnd"/>
      <w:r>
        <w:rPr>
          <w:b/>
          <w:bCs/>
          <w:sz w:val="28"/>
          <w:szCs w:val="28"/>
        </w:rPr>
        <w:t>. ОБЯВЯВА</w:t>
      </w:r>
      <w:r>
        <w:rPr>
          <w:sz w:val="28"/>
          <w:szCs w:val="28"/>
        </w:rPr>
        <w:t>, на основание чл. 194а, ал. 4 от Закона за съдебната власт, списък с допуснатия кандидат по т. 2.1. на интернет страницата на Висшия съдебен съвет.</w:t>
      </w:r>
    </w:p>
    <w:p w:rsidR="002341D6" w:rsidRDefault="002341D6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lastRenderedPageBreak/>
        <w:t xml:space="preserve">3. </w:t>
      </w:r>
      <w:r w:rsidRPr="0003531F">
        <w:rPr>
          <w:rFonts w:eastAsia="Calibri"/>
          <w:sz w:val="28"/>
          <w:szCs w:val="28"/>
          <w:lang w:eastAsia="en-US"/>
        </w:rPr>
        <w:t>Информация от изпълняващия функциите „директор“ на Националния институт на правосъдието относно отлагане на задължителното първоначално обучение</w:t>
      </w:r>
      <w:r w:rsidRPr="0003531F">
        <w:rPr>
          <w:rFonts w:eastAsia="Calibri"/>
          <w:sz w:val="28"/>
          <w:szCs w:val="28"/>
          <w:lang w:val="en-US" w:eastAsia="en-US"/>
        </w:rPr>
        <w:t xml:space="preserve"> </w:t>
      </w:r>
      <w:r w:rsidRPr="0003531F">
        <w:rPr>
          <w:rFonts w:eastAsia="Calibri"/>
          <w:sz w:val="28"/>
          <w:szCs w:val="28"/>
          <w:lang w:eastAsia="en-US"/>
        </w:rPr>
        <w:t>по чл. 249, ал. 1 от ЗСВ на Венеция Огнянова – кандидат за младши прокурор от випуск 2026 – 2027 година.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2341D6" w:rsidRDefault="002341D6" w:rsidP="002341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2341D6" w:rsidRDefault="002341D6" w:rsidP="002341D6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2341D6" w:rsidRDefault="002341D6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F67474" w:rsidRPr="00F67474" w:rsidRDefault="00F67474" w:rsidP="00D616F2">
      <w:pPr>
        <w:spacing w:after="20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val="en-US" w:eastAsia="en-US"/>
        </w:rPr>
        <w:t>3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eastAsia="en-US"/>
        </w:rPr>
        <w:t>.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val="en-US" w:eastAsia="en-US"/>
        </w:rPr>
        <w:t>1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eastAsia="en-US"/>
        </w:rPr>
        <w:t>.</w:t>
      </w:r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eastAsia="en-US"/>
        </w:rPr>
        <w:t>ПРИЕМА ЗА СВЕДЕНИЕ</w:t>
      </w:r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информацията от изпълняващия функциите „директор</w:t>
      </w:r>
      <w:proofErr w:type="gramStart"/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“ на</w:t>
      </w:r>
      <w:proofErr w:type="gramEnd"/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Националния институт на правосъдието относно отлагане на задължителното първоначално обучение по чл. 249, ал. 1 от ЗСВ на Венеция Огнянова – кандидат за младши прокурор от випуск 2026 – 2027 година, включена под № 5 в окончателния списък на одобрените кандидати за младши прокурори, приет с решение на Прокурорската колегия на Висшия съдебен съвет по протокол № 24/15.07.2026 г, т. 3.1. Съгласно заповед № РД-11-46 от 24.08.2026 г. на изпълняващия функциите „директор“ на Националния институт на правосъдието, обучението на кандидата ще се осъществи със следващия випуск кандидати за младши прокурори през учебната 2027 – 2028 година.</w:t>
      </w:r>
    </w:p>
    <w:p w:rsidR="00F67474" w:rsidRPr="00F67474" w:rsidRDefault="00F67474" w:rsidP="00D616F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val="en-US" w:eastAsia="en-US"/>
        </w:rPr>
        <w:t>3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eastAsia="en-US"/>
        </w:rPr>
        <w:t>.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val="en-US" w:eastAsia="en-US"/>
        </w:rPr>
        <w:t>2</w:t>
      </w:r>
      <w:r w:rsidRPr="00F67474">
        <w:rPr>
          <w:rFonts w:ascii="Times New Roman CYR" w:eastAsiaTheme="minorHAnsi" w:hAnsi="Times New Roman CYR" w:cs="Times New Roman CYR"/>
          <w:b/>
          <w:sz w:val="28"/>
          <w:szCs w:val="28"/>
          <w:lang w:eastAsia="en-US"/>
        </w:rPr>
        <w:t>.</w:t>
      </w:r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Материалите по преписката да се изпратят на дирекция „Атестиране конкурси и кадрова дейност на прокурори и следователи</w:t>
      </w:r>
      <w:proofErr w:type="gramStart"/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“</w:t>
      </w:r>
      <w:r w:rsidRPr="00F67474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 xml:space="preserve"> </w:t>
      </w:r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</w:t>
      </w:r>
      <w:proofErr w:type="gramEnd"/>
      <w:r w:rsidRPr="00F6747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прилагане към документацията по конкурса.</w:t>
      </w:r>
    </w:p>
    <w:p w:rsidR="002341D6" w:rsidRDefault="002341D6" w:rsidP="00D616F2">
      <w:pPr>
        <w:autoSpaceDE w:val="0"/>
        <w:autoSpaceDN w:val="0"/>
        <w:adjustRightInd w:val="0"/>
        <w:ind w:left="2832"/>
        <w:jc w:val="both"/>
        <w:rPr>
          <w:b/>
          <w:bCs/>
          <w:sz w:val="28"/>
          <w:szCs w:val="28"/>
        </w:rPr>
      </w:pPr>
    </w:p>
    <w:p w:rsidR="002341D6" w:rsidRPr="00725393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4. </w:t>
      </w:r>
      <w:r w:rsidRPr="00725393">
        <w:rPr>
          <w:rFonts w:ascii="Times New Roman CYR" w:hAnsi="Times New Roman CYR" w:cs="Times New Roman CYR"/>
          <w:sz w:val="28"/>
          <w:szCs w:val="28"/>
        </w:rPr>
        <w:t xml:space="preserve">Предложение за поощряване на </w:t>
      </w:r>
      <w:r w:rsidRPr="00725393">
        <w:rPr>
          <w:rFonts w:eastAsiaTheme="minorHAnsi"/>
          <w:bCs/>
          <w:sz w:val="28"/>
          <w:szCs w:val="28"/>
          <w:lang w:eastAsia="en-US"/>
        </w:rPr>
        <w:t>Ана Милчева Стоилова</w:t>
      </w:r>
      <w:r w:rsidRPr="00725393">
        <w:rPr>
          <w:rFonts w:ascii="Times New Roman CYR" w:hAnsi="Times New Roman CYR" w:cs="Times New Roman CYR"/>
          <w:sz w:val="28"/>
          <w:szCs w:val="28"/>
        </w:rPr>
        <w:t xml:space="preserve"> – освободена, с решение на Прокурорската колегия на Висшия съдебен съвет по протокол № 21/24.06.2026 г., от заеманата длъжност </w:t>
      </w:r>
      <w:r w:rsidRPr="00725393">
        <w:rPr>
          <w:rFonts w:eastAsiaTheme="minorHAnsi"/>
          <w:sz w:val="28"/>
          <w:szCs w:val="28"/>
          <w:lang w:eastAsia="en-US"/>
        </w:rPr>
        <w:t>„следовател“ в Национална следствена служба</w:t>
      </w:r>
      <w:r w:rsidRPr="00725393">
        <w:rPr>
          <w:rFonts w:ascii="Times New Roman CYR" w:hAnsi="Times New Roman CYR" w:cs="Times New Roman CYR"/>
          <w:sz w:val="28"/>
          <w:szCs w:val="28"/>
        </w:rPr>
        <w:t>, считано от 01.07.2026 г.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2341D6" w:rsidRDefault="002341D6" w:rsidP="002341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2341D6" w:rsidRDefault="002341D6" w:rsidP="002341D6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2341D6" w:rsidRDefault="002341D6" w:rsidP="002341D6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4.1.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ПРЕДЛАГА НА ПРОКУРОРСКАТА КОЛЕГИЯ НА ВИСШИЯ СЪДЕБЕН СЪВЕТ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>ДА ПООЩРИ</w:t>
      </w:r>
      <w:r>
        <w:rPr>
          <w:rFonts w:ascii="Times New Roman CYR" w:eastAsia="Calibri" w:hAnsi="Times New Roman CYR" w:cs="Times New Roman CYR"/>
          <w:b/>
          <w:sz w:val="28"/>
          <w:szCs w:val="28"/>
        </w:rPr>
        <w:t>,</w:t>
      </w:r>
      <w:r>
        <w:rPr>
          <w:bCs/>
          <w:sz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на основание чл. 303, ал. 2, т. 2, б. „а” и ал. 3, т. 1, във връзка с чл. 304, ал. 1 от ЗСВ, </w:t>
      </w:r>
      <w:r>
        <w:rPr>
          <w:rFonts w:eastAsiaTheme="minorHAnsi"/>
          <w:bCs/>
          <w:sz w:val="28"/>
          <w:szCs w:val="28"/>
          <w:lang w:eastAsia="en-US"/>
        </w:rPr>
        <w:t>Ана Милчева Стоилова</w:t>
      </w:r>
      <w:r>
        <w:rPr>
          <w:rFonts w:ascii="Times New Roman CYR" w:hAnsi="Times New Roman CYR" w:cs="Times New Roman CYR"/>
          <w:i/>
          <w:sz w:val="28"/>
          <w:szCs w:val="28"/>
          <w:lang w:bidi="bg-BG"/>
        </w:rPr>
        <w:t xml:space="preserve"> </w:t>
      </w:r>
      <w:r w:rsidRPr="008B4F78">
        <w:rPr>
          <w:rFonts w:ascii="Times New Roman CYR" w:hAnsi="Times New Roman CYR" w:cs="Times New Roman CYR"/>
          <w:i/>
          <w:sz w:val="28"/>
          <w:szCs w:val="28"/>
          <w:lang w:bidi="bg-BG"/>
        </w:rPr>
        <w:t xml:space="preserve">(освободена, на основание чл. 165, ал. 1, т. 2 от ЗСВ, от заеманата длъжност „следовател” </w:t>
      </w:r>
      <w:r w:rsidRPr="008B4F78">
        <w:rPr>
          <w:rFonts w:ascii="Times New Roman CYR" w:hAnsi="Times New Roman CYR" w:cs="Times New Roman CYR"/>
          <w:i/>
          <w:sz w:val="28"/>
          <w:szCs w:val="28"/>
        </w:rPr>
        <w:t xml:space="preserve">в </w:t>
      </w:r>
      <w:r w:rsidRPr="008B4F78">
        <w:rPr>
          <w:i/>
          <w:sz w:val="28"/>
          <w:szCs w:val="28"/>
        </w:rPr>
        <w:t>Национална следствена служба</w:t>
      </w:r>
      <w:r w:rsidRPr="008B4F78">
        <w:rPr>
          <w:rFonts w:ascii="Times New Roman CYR" w:hAnsi="Times New Roman CYR" w:cs="Times New Roman CYR"/>
          <w:i/>
          <w:sz w:val="28"/>
          <w:szCs w:val="28"/>
          <w:lang w:bidi="bg-BG"/>
        </w:rPr>
        <w:t xml:space="preserve">, считано от 01.07.2026 г,. </w:t>
      </w:r>
      <w:r w:rsidR="00BF5806" w:rsidRPr="008B4F78">
        <w:rPr>
          <w:i/>
          <w:iCs/>
          <w:sz w:val="28"/>
          <w:szCs w:val="28"/>
        </w:rPr>
        <w:t>с решение на Прокурорската колегия на Висшия съдебен съвет по Протокол № 21/24.06.2026 г.</w:t>
      </w:r>
      <w:r w:rsidRPr="008B4F78">
        <w:rPr>
          <w:i/>
          <w:sz w:val="28"/>
          <w:szCs w:val="28"/>
          <w:lang w:bidi="bg-BG"/>
        </w:rPr>
        <w:t xml:space="preserve">) </w:t>
      </w:r>
      <w:r w:rsidRPr="008B4F78">
        <w:rPr>
          <w:sz w:val="28"/>
          <w:szCs w:val="28"/>
        </w:rPr>
        <w:t>с</w:t>
      </w:r>
      <w:r w:rsidRPr="008B4F78">
        <w:rPr>
          <w:rFonts w:ascii="Times New Roman CYR" w:hAnsi="Times New Roman CYR" w:cs="Times New Roman CYR"/>
          <w:sz w:val="28"/>
          <w:szCs w:val="28"/>
        </w:rPr>
        <w:t xml:space="preserve"> отличие „личен почетен знак първа степен - златен“ и парична награда в</w:t>
      </w:r>
      <w:r>
        <w:rPr>
          <w:rFonts w:ascii="Times New Roman CYR" w:hAnsi="Times New Roman CYR" w:cs="Times New Roman CYR"/>
          <w:sz w:val="28"/>
          <w:szCs w:val="28"/>
        </w:rPr>
        <w:t xml:space="preserve"> размер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770 (седемстотин и седемдесет) евро</w:t>
      </w:r>
      <w:r>
        <w:rPr>
          <w:rFonts w:ascii="Times New Roman CYR" w:hAnsi="Times New Roman CYR" w:cs="Times New Roman CYR"/>
          <w:sz w:val="28"/>
          <w:szCs w:val="28"/>
        </w:rPr>
        <w:t>, за проявен висок професионализъм, безупречно и образцово изпълнение на служебните задължения и високи нравствени качества.</w:t>
      </w: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0061A" w:rsidRDefault="00A0061A" w:rsidP="00A006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lastRenderedPageBreak/>
        <w:t>4.2.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b/>
          <w:sz w:val="28"/>
          <w:szCs w:val="28"/>
        </w:rPr>
        <w:t>ПРЕДЛАГА НА ПРОКУРОРСКАТА КОЛЕГИЯ НА ВИСШИЯ СЪДЕБЕН СЪВЕТ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ДА ВЪЗЛОЖИ</w:t>
      </w:r>
      <w:r>
        <w:rPr>
          <w:rFonts w:ascii="Times New Roman CYR" w:hAnsi="Times New Roman CYR" w:cs="Times New Roman CYR"/>
          <w:sz w:val="28"/>
          <w:szCs w:val="28"/>
        </w:rPr>
        <w:t xml:space="preserve"> на </w:t>
      </w:r>
      <w:r>
        <w:rPr>
          <w:sz w:val="28"/>
          <w:szCs w:val="28"/>
          <w:lang w:eastAsia="en-US"/>
        </w:rPr>
        <w:t>дирекция „Международна дейност, връзки с обществеността и протокол“</w:t>
      </w:r>
      <w:r>
        <w:rPr>
          <w:sz w:val="28"/>
          <w:szCs w:val="28"/>
        </w:rPr>
        <w:t xml:space="preserve"> организацията по поканата, с оглед връчване на отличието на последното заседание на Прокурорската колегия на Висшия съдебен съвет през месец септември 2026 г.</w:t>
      </w: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4.3.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b/>
          <w:sz w:val="28"/>
          <w:szCs w:val="28"/>
        </w:rPr>
        <w:t>ПРЕДЛАГА НА ПРОКУРОРСКАТА КОЛЕГИЯ НА ВИСШИЯ СЪДЕБЕН СЪВЕТ</w:t>
      </w:r>
      <w:r>
        <w:rPr>
          <w:rFonts w:ascii="Times New Roman CYR" w:hAnsi="Times New Roman CYR" w:cs="Times New Roman CYR"/>
          <w:sz w:val="28"/>
          <w:szCs w:val="28"/>
        </w:rPr>
        <w:t xml:space="preserve"> решението по т. 4.1. да се предостави на Комисия „Бюджет и финанси“, по компетентност.</w:t>
      </w: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0061A" w:rsidRDefault="00A0061A" w:rsidP="00A0061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4.</w:t>
      </w:r>
      <w:proofErr w:type="spellStart"/>
      <w:r>
        <w:rPr>
          <w:rFonts w:ascii="Times New Roman CYR" w:hAnsi="Times New Roman CYR" w:cs="Times New Roman CYR"/>
          <w:b/>
          <w:sz w:val="28"/>
          <w:szCs w:val="28"/>
        </w:rPr>
        <w:t>4</w:t>
      </w:r>
      <w:proofErr w:type="spellEnd"/>
      <w:r>
        <w:rPr>
          <w:rFonts w:ascii="Times New Roman CYR" w:hAnsi="Times New Roman CYR" w:cs="Times New Roman CYR"/>
          <w:b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Внася предложенията в заседание на </w:t>
      </w:r>
      <w:r>
        <w:rPr>
          <w:sz w:val="28"/>
          <w:szCs w:val="28"/>
        </w:rPr>
        <w:t>Прокурорската колегия на Висшия съдебен съвет</w:t>
      </w:r>
      <w:r>
        <w:rPr>
          <w:rFonts w:ascii="Times New Roman CYR" w:hAnsi="Times New Roman CYR" w:cs="Times New Roman CYR"/>
          <w:sz w:val="28"/>
          <w:szCs w:val="28"/>
        </w:rPr>
        <w:t>, насрочено за 10.09.2026 г., за разглеждане и произнасяне.</w:t>
      </w:r>
    </w:p>
    <w:p w:rsidR="002341D6" w:rsidRDefault="002341D6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2341D6" w:rsidRPr="0003531F" w:rsidRDefault="002341D6" w:rsidP="002341D6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5. </w:t>
      </w:r>
      <w:r w:rsidRPr="0003531F">
        <w:rPr>
          <w:rFonts w:eastAsia="Calibri"/>
          <w:sz w:val="28"/>
          <w:szCs w:val="28"/>
          <w:lang w:eastAsia="en-US"/>
        </w:rPr>
        <w:t xml:space="preserve">Заявление от </w:t>
      </w:r>
      <w:r w:rsidRPr="0003531F">
        <w:rPr>
          <w:rFonts w:eastAsia="Calibri"/>
          <w:bCs/>
          <w:sz w:val="28"/>
          <w:szCs w:val="28"/>
          <w:lang w:eastAsia="en-US"/>
        </w:rPr>
        <w:t xml:space="preserve">Красимира Жекова </w:t>
      </w:r>
      <w:proofErr w:type="spellStart"/>
      <w:r w:rsidRPr="0003531F">
        <w:rPr>
          <w:rFonts w:eastAsia="Calibri"/>
          <w:bCs/>
          <w:sz w:val="28"/>
          <w:szCs w:val="28"/>
          <w:lang w:eastAsia="en-US"/>
        </w:rPr>
        <w:t>Дренчева</w:t>
      </w:r>
      <w:proofErr w:type="spellEnd"/>
      <w:r w:rsidRPr="0003531F">
        <w:rPr>
          <w:rFonts w:eastAsia="Calibri"/>
          <w:sz w:val="28"/>
          <w:szCs w:val="28"/>
          <w:lang w:eastAsia="en-US"/>
        </w:rPr>
        <w:t xml:space="preserve"> за освобождаване от заеманата длъжност „следовател“ в Окръжен следствен отдел в Окръжна прокуратура – Варна, на основание чл. 165, ал. 1, т. 2 от ЗСВ. 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10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2341D6" w:rsidRDefault="002341D6" w:rsidP="002341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2341D6" w:rsidRDefault="002341D6" w:rsidP="002341D6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2341D6" w:rsidRDefault="002341D6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E45E30" w:rsidRDefault="00E45E30" w:rsidP="00E45E3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5.1. ПРЕДЛАГА НА ПРОКУРОРСКАТА КОЛЕГИЯ НА ВИСШИЯ СЪДЕБЕН СЪВЕТ ДА ОСВОБОДИ</w:t>
      </w:r>
      <w:r>
        <w:rPr>
          <w:sz w:val="28"/>
          <w:szCs w:val="28"/>
        </w:rPr>
        <w:t xml:space="preserve">, на основание чл. 160, във връзка с чл. 165, ал. 1, т. 2 от ЗСВ, </w:t>
      </w:r>
      <w:r>
        <w:rPr>
          <w:rFonts w:eastAsiaTheme="minorHAnsi"/>
          <w:bCs/>
          <w:sz w:val="28"/>
          <w:szCs w:val="28"/>
          <w:lang w:eastAsia="en-US"/>
        </w:rPr>
        <w:t xml:space="preserve">Красимира Жекова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Дренчева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>заеманата длъжност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„следовател“ в Окръжен следствен отдел в Окръжна прокуратура – Варна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 ранг „следовател в НСлС“, считано от 01.10.2026 г.</w:t>
      </w:r>
    </w:p>
    <w:p w:rsidR="00E45E30" w:rsidRDefault="00E45E30" w:rsidP="00E45E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5E30" w:rsidRDefault="00E45E30" w:rsidP="00E45E3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ВНАСЯ</w:t>
      </w:r>
      <w:r>
        <w:rPr>
          <w:sz w:val="28"/>
          <w:szCs w:val="28"/>
        </w:rPr>
        <w:t xml:space="preserve"> предложението в заседанието на Прокурорската колегия на Висшия съдебен съвет, насрочено за 10.09.2026 г., за разглеждане и произнасяне.</w:t>
      </w:r>
    </w:p>
    <w:p w:rsidR="002341D6" w:rsidRDefault="002341D6" w:rsidP="003B5D63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sz w:val="28"/>
          <w:szCs w:val="28"/>
        </w:rPr>
      </w:pPr>
    </w:p>
    <w:p w:rsidR="002341D6" w:rsidRDefault="002341D6" w:rsidP="002341D6">
      <w:pPr>
        <w:autoSpaceDE w:val="0"/>
        <w:autoSpaceDN w:val="0"/>
        <w:adjustRightInd w:val="0"/>
        <w:ind w:firstLine="284"/>
        <w:rPr>
          <w:rFonts w:ascii="MS Sans Serif" w:eastAsiaTheme="minorHAnsi" w:hAnsi="MS Sans Serif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ВЪЗРАЖЕНИЕ</w:t>
      </w:r>
    </w:p>
    <w:p w:rsidR="002341D6" w:rsidRDefault="002341D6" w:rsidP="002341D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B83454" w:rsidRPr="00B83454" w:rsidRDefault="00B83454" w:rsidP="00B83454">
      <w:pPr>
        <w:widowControl w:val="0"/>
        <w:jc w:val="both"/>
        <w:rPr>
          <w:sz w:val="28"/>
          <w:szCs w:val="28"/>
          <w:lang w:bidi="bg-BG"/>
        </w:rPr>
      </w:pPr>
      <w:r w:rsidRPr="00B83454">
        <w:rPr>
          <w:sz w:val="28"/>
          <w:szCs w:val="28"/>
          <w:lang w:bidi="bg-BG"/>
        </w:rPr>
        <w:t>6. Възражение от Владимир Валентинов Николов – прокурор в Окръжна прокуратура – Плевен, срещу изготвена комплексна оценка от извънредно атестиране.</w:t>
      </w:r>
    </w:p>
    <w:p w:rsidR="009969DB" w:rsidRDefault="009969DB" w:rsidP="009969DB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„за" и 0 гласа „против"</w:t>
      </w:r>
    </w:p>
    <w:p w:rsidR="00B83454" w:rsidRPr="00B83454" w:rsidRDefault="00B83454" w:rsidP="00B83454">
      <w:pPr>
        <w:widowControl w:val="0"/>
        <w:ind w:firstLine="320"/>
        <w:jc w:val="both"/>
        <w:rPr>
          <w:i/>
          <w:iCs/>
          <w:sz w:val="28"/>
          <w:szCs w:val="28"/>
          <w:lang w:bidi="bg-BG"/>
        </w:rPr>
      </w:pPr>
    </w:p>
    <w:p w:rsidR="00D616F2" w:rsidRDefault="00D616F2" w:rsidP="00D616F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616F2" w:rsidRDefault="00D616F2" w:rsidP="00D616F2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Р  Е  Ш  И:</w:t>
      </w:r>
    </w:p>
    <w:p w:rsidR="00D616F2" w:rsidRPr="00D616F2" w:rsidRDefault="00D616F2" w:rsidP="00F54E37">
      <w:pPr>
        <w:widowControl w:val="0"/>
        <w:ind w:hanging="1098"/>
        <w:jc w:val="center"/>
        <w:rPr>
          <w:sz w:val="28"/>
          <w:szCs w:val="28"/>
          <w:lang w:val="en-US" w:bidi="bg-BG"/>
        </w:rPr>
      </w:pPr>
    </w:p>
    <w:p w:rsidR="00A6402A" w:rsidRPr="00A6402A" w:rsidRDefault="00A6402A" w:rsidP="00A6402A">
      <w:pPr>
        <w:widowControl w:val="0"/>
        <w:jc w:val="both"/>
        <w:rPr>
          <w:color w:val="000000"/>
          <w:sz w:val="28"/>
          <w:szCs w:val="28"/>
          <w:lang w:bidi="bg-BG"/>
        </w:rPr>
      </w:pPr>
      <w:r w:rsidRPr="00A6402A">
        <w:rPr>
          <w:b/>
          <w:bCs/>
          <w:smallCaps/>
          <w:color w:val="000000"/>
          <w:sz w:val="28"/>
          <w:szCs w:val="28"/>
          <w:lang w:bidi="bg-BG"/>
        </w:rPr>
        <w:t>6.1. ПРЕДЛАГА НА ПРОКУРОРСКАТА КОЛЕГИЯ НА ВИСШИЯ СЪДЕБЕН СЪВЕТ ДА ИЗСЛУША</w:t>
      </w:r>
      <w:r w:rsidRPr="00A6402A">
        <w:rPr>
          <w:color w:val="000000"/>
          <w:sz w:val="28"/>
          <w:szCs w:val="28"/>
          <w:lang w:bidi="bg-BG"/>
        </w:rPr>
        <w:t>, на основание чл. 205, ал. 2 от ЗСВ, Владимир Валентинов Николов – прокурор в Окръжна прокуратура – Плевен, поради постъпило възражение срещу изготвената му комплексна оценка от извънредно атестиране "МНОГО ДОБРА".</w:t>
      </w:r>
    </w:p>
    <w:p w:rsidR="00A6402A" w:rsidRDefault="00A6402A" w:rsidP="00510F5C">
      <w:pPr>
        <w:widowControl w:val="0"/>
        <w:jc w:val="both"/>
        <w:rPr>
          <w:b/>
          <w:smallCaps/>
          <w:sz w:val="28"/>
          <w:szCs w:val="28"/>
          <w:lang w:bidi="bg-BG"/>
        </w:rPr>
      </w:pPr>
    </w:p>
    <w:p w:rsidR="00510F5C" w:rsidRPr="00510F5C" w:rsidRDefault="00510F5C" w:rsidP="00510F5C">
      <w:pPr>
        <w:widowControl w:val="0"/>
        <w:jc w:val="both"/>
        <w:rPr>
          <w:sz w:val="28"/>
          <w:szCs w:val="28"/>
          <w:lang w:bidi="bg-BG"/>
        </w:rPr>
      </w:pPr>
      <w:r w:rsidRPr="00510F5C">
        <w:rPr>
          <w:b/>
          <w:smallCaps/>
          <w:sz w:val="28"/>
          <w:szCs w:val="28"/>
          <w:lang w:bidi="bg-BG"/>
        </w:rPr>
        <w:t>6</w:t>
      </w:r>
      <w:r w:rsidRPr="00510F5C">
        <w:rPr>
          <w:b/>
          <w:bCs/>
          <w:smallCaps/>
          <w:sz w:val="28"/>
          <w:szCs w:val="28"/>
          <w:lang w:bidi="bg-BG"/>
        </w:rPr>
        <w:t>.</w:t>
      </w:r>
      <w:r w:rsidR="00A6402A">
        <w:rPr>
          <w:b/>
          <w:bCs/>
          <w:smallCaps/>
          <w:sz w:val="28"/>
          <w:szCs w:val="28"/>
          <w:lang w:bidi="bg-BG"/>
        </w:rPr>
        <w:t>2</w:t>
      </w:r>
      <w:r w:rsidRPr="00510F5C">
        <w:rPr>
          <w:b/>
          <w:bCs/>
          <w:smallCaps/>
          <w:sz w:val="28"/>
          <w:szCs w:val="28"/>
          <w:lang w:bidi="bg-BG"/>
        </w:rPr>
        <w:t xml:space="preserve">. ПРЕДЛАГА НА ПРОКУРОРСКАТА КОЛЕГИЯ НА ВИСШИЯ СЪДЕБЕН СЪВЕТ ДА ОСТАВИ БЕЗ УВАЖЕНИЕ </w:t>
      </w:r>
      <w:r w:rsidRPr="00510F5C">
        <w:rPr>
          <w:bCs/>
          <w:sz w:val="28"/>
          <w:szCs w:val="28"/>
          <w:lang w:bidi="bg-BG"/>
        </w:rPr>
        <w:t>възражението на</w:t>
      </w:r>
      <w:r w:rsidRPr="00510F5C">
        <w:rPr>
          <w:b/>
          <w:bCs/>
          <w:sz w:val="28"/>
          <w:szCs w:val="28"/>
          <w:lang w:bidi="bg-BG"/>
        </w:rPr>
        <w:t xml:space="preserve"> </w:t>
      </w:r>
      <w:r w:rsidRPr="00510F5C">
        <w:rPr>
          <w:sz w:val="28"/>
          <w:szCs w:val="28"/>
          <w:lang w:bidi="bg-BG"/>
        </w:rPr>
        <w:t>Владимир Валентинов Николов – прокурор в Окръжна прокуратура – Плевен.</w:t>
      </w:r>
    </w:p>
    <w:p w:rsidR="00510F5C" w:rsidRPr="00510F5C" w:rsidRDefault="00510F5C" w:rsidP="00510F5C">
      <w:pPr>
        <w:widowControl w:val="0"/>
        <w:jc w:val="both"/>
        <w:rPr>
          <w:sz w:val="28"/>
          <w:szCs w:val="28"/>
          <w:lang w:bidi="bg-BG"/>
        </w:rPr>
      </w:pPr>
    </w:p>
    <w:p w:rsidR="00510F5C" w:rsidRPr="00510F5C" w:rsidRDefault="00510F5C" w:rsidP="00510F5C">
      <w:pPr>
        <w:widowControl w:val="0"/>
        <w:ind w:firstLine="708"/>
        <w:jc w:val="both"/>
        <w:rPr>
          <w:i/>
          <w:sz w:val="28"/>
          <w:szCs w:val="28"/>
          <w:lang w:bidi="bg-BG"/>
        </w:rPr>
      </w:pPr>
      <w:r w:rsidRPr="00510F5C">
        <w:rPr>
          <w:i/>
          <w:sz w:val="28"/>
          <w:szCs w:val="28"/>
          <w:lang w:bidi="bg-BG"/>
        </w:rPr>
        <w:t xml:space="preserve">Мотиви: </w:t>
      </w:r>
      <w:r w:rsidR="003D17ED" w:rsidRPr="003D17ED">
        <w:rPr>
          <w:i/>
          <w:sz w:val="28"/>
          <w:szCs w:val="28"/>
          <w:lang w:bidi="bg-BG"/>
        </w:rPr>
        <w:t>Владимир Валентинов Николов – прокурор в Окръжна прокуратура – Плевен</w:t>
      </w:r>
      <w:r w:rsidR="003D17ED" w:rsidRPr="00510F5C">
        <w:rPr>
          <w:i/>
          <w:sz w:val="28"/>
          <w:szCs w:val="28"/>
          <w:lang w:bidi="bg-BG"/>
        </w:rPr>
        <w:t xml:space="preserve"> </w:t>
      </w:r>
      <w:r w:rsidRPr="00510F5C">
        <w:rPr>
          <w:i/>
          <w:sz w:val="28"/>
          <w:szCs w:val="28"/>
          <w:lang w:bidi="bg-BG"/>
        </w:rPr>
        <w:t>е подал възражение срещу определената му комплексна оценка „Много добра“, като по-конкретно изразява несъгласие с част от констатациите, коментарите и изводите на Комисията</w:t>
      </w:r>
      <w:r w:rsidR="003D17ED">
        <w:rPr>
          <w:i/>
          <w:sz w:val="28"/>
          <w:szCs w:val="28"/>
          <w:lang w:bidi="bg-BG"/>
        </w:rPr>
        <w:t xml:space="preserve"> по атестирането и конкурсите към Прокурорската колегия на Висшия съдебен съвет (Комисията)</w:t>
      </w:r>
      <w:r w:rsidRPr="00510F5C">
        <w:rPr>
          <w:i/>
          <w:sz w:val="28"/>
          <w:szCs w:val="28"/>
          <w:lang w:bidi="bg-BG"/>
        </w:rPr>
        <w:t xml:space="preserve"> в част VI, т. 2 от ЕФА „Способност за вземане на правилни управленски решения“. Касае се за констатация, извлечена от Доклад с резултати от извършена проверка на отдел 10 „Инспекторат“ към </w:t>
      </w:r>
      <w:r w:rsidR="003D17ED">
        <w:rPr>
          <w:i/>
          <w:sz w:val="28"/>
          <w:szCs w:val="28"/>
          <w:lang w:bidi="bg-BG"/>
        </w:rPr>
        <w:t>Върховна касационна прокуратура</w:t>
      </w:r>
      <w:r w:rsidRPr="00510F5C">
        <w:rPr>
          <w:i/>
          <w:sz w:val="28"/>
          <w:szCs w:val="28"/>
          <w:lang w:bidi="bg-BG"/>
        </w:rPr>
        <w:t>, за времето от 01.07.2023 г. до 31.12.2024 г., според която е нарушен принцип</w:t>
      </w:r>
      <w:r w:rsidR="003D17ED">
        <w:rPr>
          <w:i/>
          <w:sz w:val="28"/>
          <w:szCs w:val="28"/>
          <w:lang w:bidi="bg-BG"/>
        </w:rPr>
        <w:t>ът</w:t>
      </w:r>
      <w:r w:rsidRPr="00510F5C">
        <w:rPr>
          <w:i/>
          <w:sz w:val="28"/>
          <w:szCs w:val="28"/>
          <w:lang w:bidi="bg-BG"/>
        </w:rPr>
        <w:t xml:space="preserve"> на случайно разпределение на преписките и делата, не е била спазена нормата на чл. 26, ал.</w:t>
      </w:r>
      <w:r w:rsidR="003D17ED">
        <w:rPr>
          <w:i/>
          <w:sz w:val="28"/>
          <w:szCs w:val="28"/>
          <w:lang w:bidi="bg-BG"/>
        </w:rPr>
        <w:t xml:space="preserve"> </w:t>
      </w:r>
      <w:r w:rsidRPr="00510F5C">
        <w:rPr>
          <w:i/>
          <w:sz w:val="28"/>
          <w:szCs w:val="28"/>
          <w:lang w:bidi="bg-BG"/>
        </w:rPr>
        <w:t>1, т.</w:t>
      </w:r>
      <w:r w:rsidR="003D17ED">
        <w:rPr>
          <w:i/>
          <w:sz w:val="28"/>
          <w:szCs w:val="28"/>
          <w:lang w:bidi="bg-BG"/>
        </w:rPr>
        <w:t xml:space="preserve"> </w:t>
      </w:r>
      <w:r w:rsidRPr="00510F5C">
        <w:rPr>
          <w:i/>
          <w:sz w:val="28"/>
          <w:szCs w:val="28"/>
          <w:lang w:bidi="bg-BG"/>
        </w:rPr>
        <w:t xml:space="preserve">4, </w:t>
      </w:r>
      <w:proofErr w:type="spellStart"/>
      <w:r w:rsidRPr="00510F5C">
        <w:rPr>
          <w:i/>
          <w:sz w:val="28"/>
          <w:szCs w:val="28"/>
          <w:lang w:bidi="bg-BG"/>
        </w:rPr>
        <w:t>вр</w:t>
      </w:r>
      <w:proofErr w:type="spellEnd"/>
      <w:r w:rsidRPr="00510F5C">
        <w:rPr>
          <w:i/>
          <w:sz w:val="28"/>
          <w:szCs w:val="28"/>
          <w:lang w:bidi="bg-BG"/>
        </w:rPr>
        <w:t>. чл. 18, ал.</w:t>
      </w:r>
      <w:r w:rsidR="003D17ED">
        <w:rPr>
          <w:i/>
          <w:sz w:val="28"/>
          <w:szCs w:val="28"/>
          <w:lang w:bidi="bg-BG"/>
        </w:rPr>
        <w:t xml:space="preserve"> </w:t>
      </w:r>
      <w:r w:rsidRPr="00510F5C">
        <w:rPr>
          <w:i/>
          <w:sz w:val="28"/>
          <w:szCs w:val="28"/>
          <w:lang w:bidi="bg-BG"/>
        </w:rPr>
        <w:t>4 от Правилата за приложението на разпределението на преписките и досъдебните производства на принципа на случ</w:t>
      </w:r>
      <w:r w:rsidR="003D17ED">
        <w:rPr>
          <w:i/>
          <w:sz w:val="28"/>
          <w:szCs w:val="28"/>
          <w:lang w:bidi="bg-BG"/>
        </w:rPr>
        <w:t>айния подбор в ПРБ (Правилата).</w:t>
      </w:r>
      <w:r w:rsidRPr="00510F5C">
        <w:rPr>
          <w:i/>
          <w:sz w:val="28"/>
          <w:szCs w:val="28"/>
          <w:lang w:bidi="bg-BG"/>
        </w:rPr>
        <w:t xml:space="preserve"> Атестираният подробно излага съображения, че връщането на делата и преписките на първоначално определения наблюдаващ прокурор след прекратяване на командироването му не представлява „повторен случаен избор“ по смисъла на чл. 26, ал. 1, т. 4 </w:t>
      </w:r>
      <w:proofErr w:type="spellStart"/>
      <w:r w:rsidRPr="00510F5C">
        <w:rPr>
          <w:i/>
          <w:sz w:val="28"/>
          <w:szCs w:val="28"/>
          <w:lang w:bidi="bg-BG"/>
        </w:rPr>
        <w:t>вр</w:t>
      </w:r>
      <w:proofErr w:type="spellEnd"/>
      <w:r w:rsidRPr="00510F5C">
        <w:rPr>
          <w:i/>
          <w:sz w:val="28"/>
          <w:szCs w:val="28"/>
          <w:lang w:bidi="bg-BG"/>
        </w:rPr>
        <w:t xml:space="preserve">. чл. 18, ал. 4 от Правилата, а е извършено чрез „определен избор“, въз основа на комплексна преценка на конкретните обстоятелства. Възражението сочи и публикувано становище на отдел „Аналитичен“ при ВКП, според което при определени предпоставки е възможно производствата да бъдат обратно възложени на завърналия се магистрат чрез опцията „определен избор“, след комплексна преценка на </w:t>
      </w:r>
      <w:proofErr w:type="spellStart"/>
      <w:r w:rsidRPr="00510F5C">
        <w:rPr>
          <w:i/>
          <w:sz w:val="28"/>
          <w:szCs w:val="28"/>
          <w:lang w:bidi="bg-BG"/>
        </w:rPr>
        <w:t>относими</w:t>
      </w:r>
      <w:proofErr w:type="spellEnd"/>
      <w:r w:rsidRPr="00510F5C">
        <w:rPr>
          <w:i/>
          <w:sz w:val="28"/>
          <w:szCs w:val="28"/>
          <w:lang w:bidi="bg-BG"/>
        </w:rPr>
        <w:t xml:space="preserve"> обстоятелства. Посочена е и практика на други прокуратури, при която в сходна хипотеза се процедира по аналогичен начин. </w:t>
      </w:r>
    </w:p>
    <w:p w:rsidR="00510F5C" w:rsidRPr="00510F5C" w:rsidRDefault="00510F5C" w:rsidP="00510F5C">
      <w:pPr>
        <w:widowControl w:val="0"/>
        <w:ind w:firstLine="708"/>
        <w:jc w:val="both"/>
        <w:rPr>
          <w:i/>
          <w:sz w:val="28"/>
          <w:szCs w:val="28"/>
          <w:lang w:bidi="bg-BG"/>
        </w:rPr>
      </w:pPr>
      <w:r w:rsidRPr="00510F5C">
        <w:rPr>
          <w:i/>
          <w:sz w:val="28"/>
          <w:szCs w:val="28"/>
          <w:lang w:bidi="bg-BG"/>
        </w:rPr>
        <w:t>Съгла</w:t>
      </w:r>
      <w:r w:rsidR="0020181A">
        <w:rPr>
          <w:i/>
          <w:sz w:val="28"/>
          <w:szCs w:val="28"/>
          <w:lang w:bidi="bg-BG"/>
        </w:rPr>
        <w:t xml:space="preserve">сно чл. 35, т. 6 от Наредба № 3 от 23.02.2017 г. </w:t>
      </w:r>
      <w:r w:rsidRPr="00510F5C">
        <w:rPr>
          <w:i/>
          <w:sz w:val="28"/>
          <w:szCs w:val="28"/>
          <w:lang w:bidi="bg-BG"/>
        </w:rPr>
        <w:t xml:space="preserve">за показателите и методиката за атестиране и критериите за отчитане степента на натовареност на прокурори и следователи и на административни ръководители и техните </w:t>
      </w:r>
      <w:proofErr w:type="spellStart"/>
      <w:r w:rsidRPr="00510F5C">
        <w:rPr>
          <w:i/>
          <w:sz w:val="28"/>
          <w:szCs w:val="28"/>
          <w:lang w:bidi="bg-BG"/>
        </w:rPr>
        <w:t>заместници</w:t>
      </w:r>
      <w:proofErr w:type="spellEnd"/>
      <w:r w:rsidR="0020181A">
        <w:rPr>
          <w:i/>
          <w:sz w:val="28"/>
          <w:szCs w:val="28"/>
          <w:lang w:bidi="bg-BG"/>
        </w:rPr>
        <w:t xml:space="preserve"> (Наредбата)</w:t>
      </w:r>
      <w:r w:rsidRPr="00510F5C">
        <w:rPr>
          <w:i/>
          <w:sz w:val="28"/>
          <w:szCs w:val="28"/>
          <w:lang w:bidi="bg-BG"/>
        </w:rPr>
        <w:t xml:space="preserve">, констатациите от ревизионно-контролната дейност на Инспектората към ВСС и други контролни органи са изрично определени като показател при преценката на способността за вземане на правилни управленски решения, а съгласно чл. 54, ал. 2, т. 14 от Наредбата, докладите от извършени ревизии от </w:t>
      </w:r>
      <w:proofErr w:type="spellStart"/>
      <w:r w:rsidRPr="00510F5C">
        <w:rPr>
          <w:i/>
          <w:sz w:val="28"/>
          <w:szCs w:val="28"/>
          <w:lang w:bidi="bg-BG"/>
        </w:rPr>
        <w:t>горестоящата</w:t>
      </w:r>
      <w:proofErr w:type="spellEnd"/>
      <w:r w:rsidRPr="00510F5C">
        <w:rPr>
          <w:i/>
          <w:sz w:val="28"/>
          <w:szCs w:val="28"/>
          <w:lang w:bidi="bg-BG"/>
        </w:rPr>
        <w:t xml:space="preserve"> прокуратура са сред източниците на информация, които се съобразяват при провеждане на атестирането. В този смисъл Комисията е обвързана от регламентираната в Наредбата рамка на атестационното производство и не разполага с правомощия и необходимия инструментариум да поставя под съмнение обективността на извършената ревизия, да извършва </w:t>
      </w:r>
      <w:proofErr w:type="spellStart"/>
      <w:r w:rsidRPr="00510F5C">
        <w:rPr>
          <w:i/>
          <w:sz w:val="28"/>
          <w:szCs w:val="28"/>
          <w:lang w:bidi="bg-BG"/>
        </w:rPr>
        <w:t>последваща</w:t>
      </w:r>
      <w:proofErr w:type="spellEnd"/>
      <w:r w:rsidRPr="00510F5C">
        <w:rPr>
          <w:i/>
          <w:sz w:val="28"/>
          <w:szCs w:val="28"/>
          <w:lang w:bidi="bg-BG"/>
        </w:rPr>
        <w:t xml:space="preserve"> проверка по същество или да замества направените от компетентния проверяващ орган фактически и правни изводи.</w:t>
      </w:r>
    </w:p>
    <w:p w:rsidR="00510F5C" w:rsidRPr="00510F5C" w:rsidRDefault="00510F5C" w:rsidP="00510F5C">
      <w:pPr>
        <w:widowControl w:val="0"/>
        <w:ind w:firstLine="708"/>
        <w:jc w:val="both"/>
        <w:rPr>
          <w:i/>
          <w:sz w:val="28"/>
          <w:szCs w:val="28"/>
          <w:lang w:bidi="bg-BG"/>
        </w:rPr>
      </w:pPr>
      <w:r w:rsidRPr="00510F5C">
        <w:rPr>
          <w:i/>
          <w:sz w:val="28"/>
          <w:szCs w:val="28"/>
          <w:lang w:bidi="bg-BG"/>
        </w:rPr>
        <w:t xml:space="preserve">В допълнение, при формиране на оценката е съобразен и констатираният в част от атестационния период недостатъчен контрол върху спазването на сроковете, свързани с наложени мерки за процесуална принуда. Това </w:t>
      </w:r>
      <w:r w:rsidRPr="00510F5C">
        <w:rPr>
          <w:i/>
          <w:sz w:val="28"/>
          <w:szCs w:val="28"/>
          <w:lang w:bidi="bg-BG"/>
        </w:rPr>
        <w:lastRenderedPageBreak/>
        <w:t xml:space="preserve">обстоятелство има самостоятелно значение за преценката на способността за вземане на правилни управленски решения, доколкото ефективният контрол върху сроковете по мерките за процесуална принуда е съществен елемент от организацията на прокурорската дейност и е свързан с необходимостта да бъдат предотвратявани неблагоприятни последици, включително такива, които могат да поставят въпроса за отговорност на държавата по реда на ЗОДОВ. В тази връзка констатираният недостатъчен контрол не позволява да бъде определена максималната оценка „5“ по критерия. </w:t>
      </w:r>
    </w:p>
    <w:p w:rsidR="00510F5C" w:rsidRPr="00510F5C" w:rsidRDefault="00510F5C" w:rsidP="00510F5C">
      <w:pPr>
        <w:widowControl w:val="0"/>
        <w:ind w:firstLine="708"/>
        <w:jc w:val="both"/>
        <w:rPr>
          <w:i/>
          <w:sz w:val="28"/>
          <w:szCs w:val="28"/>
          <w:lang w:bidi="bg-BG"/>
        </w:rPr>
      </w:pPr>
      <w:r w:rsidRPr="00510F5C">
        <w:rPr>
          <w:i/>
          <w:sz w:val="28"/>
          <w:szCs w:val="28"/>
          <w:lang w:bidi="bg-BG"/>
        </w:rPr>
        <w:t xml:space="preserve">Наред с това следва да се отбележи, че е направена обективна преценка и на останалата налична достоверна писмена информация, в която са отчетени както положителните, така и отрицателните обстоятелства, в резултат на което е отнета само 1 (една) единица. Това показва, че негативните констатации не са били </w:t>
      </w:r>
      <w:proofErr w:type="spellStart"/>
      <w:r w:rsidRPr="00510F5C">
        <w:rPr>
          <w:i/>
          <w:sz w:val="28"/>
          <w:szCs w:val="28"/>
          <w:lang w:bidi="bg-BG"/>
        </w:rPr>
        <w:t>абсолютизирани</w:t>
      </w:r>
      <w:proofErr w:type="spellEnd"/>
      <w:r w:rsidRPr="00510F5C">
        <w:rPr>
          <w:i/>
          <w:sz w:val="28"/>
          <w:szCs w:val="28"/>
          <w:lang w:bidi="bg-BG"/>
        </w:rPr>
        <w:t xml:space="preserve"> и са получили ограничена тежест в рамките на цялостната оценка на управленските качества.  </w:t>
      </w:r>
    </w:p>
    <w:p w:rsidR="00510F5C" w:rsidRPr="00510F5C" w:rsidRDefault="00510F5C" w:rsidP="00510F5C">
      <w:pPr>
        <w:widowControl w:val="0"/>
        <w:jc w:val="both"/>
        <w:rPr>
          <w:i/>
          <w:sz w:val="28"/>
          <w:szCs w:val="28"/>
          <w:lang w:bidi="bg-BG"/>
        </w:rPr>
      </w:pPr>
      <w:r w:rsidRPr="00510F5C">
        <w:rPr>
          <w:i/>
          <w:sz w:val="28"/>
          <w:szCs w:val="28"/>
          <w:lang w:bidi="bg-BG"/>
        </w:rPr>
        <w:t xml:space="preserve">        Предвид изложеното, К</w:t>
      </w:r>
      <w:r w:rsidR="0020181A">
        <w:rPr>
          <w:i/>
          <w:sz w:val="28"/>
          <w:szCs w:val="28"/>
          <w:lang w:bidi="bg-BG"/>
        </w:rPr>
        <w:t>омисията</w:t>
      </w:r>
      <w:r w:rsidRPr="00510F5C">
        <w:rPr>
          <w:i/>
          <w:sz w:val="28"/>
          <w:szCs w:val="28"/>
          <w:lang w:bidi="bg-BG"/>
        </w:rPr>
        <w:t xml:space="preserve"> предлага на Прокурорската колегия на </w:t>
      </w:r>
      <w:r w:rsidR="0020181A">
        <w:rPr>
          <w:i/>
          <w:sz w:val="28"/>
          <w:szCs w:val="28"/>
          <w:lang w:bidi="bg-BG"/>
        </w:rPr>
        <w:t>Висшия съдебен съвет</w:t>
      </w:r>
      <w:r w:rsidRPr="00510F5C">
        <w:rPr>
          <w:i/>
          <w:sz w:val="28"/>
          <w:szCs w:val="28"/>
          <w:lang w:bidi="bg-BG"/>
        </w:rPr>
        <w:t xml:space="preserve"> да остави без уважение направеното възражение и да приеме в резултат на настоящото извънредно атестиране комплексна оценка „Много добра“ – 4,89</w:t>
      </w:r>
      <w:r w:rsidR="0020181A">
        <w:rPr>
          <w:i/>
          <w:sz w:val="28"/>
          <w:szCs w:val="28"/>
          <w:lang w:bidi="bg-BG"/>
        </w:rPr>
        <w:t xml:space="preserve"> на прокурор </w:t>
      </w:r>
      <w:r w:rsidR="00E11A8C">
        <w:rPr>
          <w:i/>
          <w:sz w:val="28"/>
          <w:szCs w:val="28"/>
          <w:lang w:bidi="bg-BG"/>
        </w:rPr>
        <w:t xml:space="preserve">Владимир </w:t>
      </w:r>
      <w:r w:rsidR="0020181A">
        <w:rPr>
          <w:i/>
          <w:sz w:val="28"/>
          <w:szCs w:val="28"/>
          <w:lang w:bidi="bg-BG"/>
        </w:rPr>
        <w:t>Николов</w:t>
      </w:r>
      <w:r w:rsidRPr="00510F5C">
        <w:rPr>
          <w:i/>
          <w:sz w:val="28"/>
          <w:szCs w:val="28"/>
          <w:lang w:bidi="bg-BG"/>
        </w:rPr>
        <w:t>.</w:t>
      </w:r>
    </w:p>
    <w:p w:rsidR="00510F5C" w:rsidRPr="00510F5C" w:rsidRDefault="00510F5C" w:rsidP="00510F5C">
      <w:pPr>
        <w:widowControl w:val="0"/>
        <w:jc w:val="both"/>
        <w:rPr>
          <w:i/>
          <w:sz w:val="28"/>
          <w:szCs w:val="28"/>
          <w:lang w:bidi="bg-BG"/>
        </w:rPr>
      </w:pPr>
    </w:p>
    <w:p w:rsidR="00510F5C" w:rsidRPr="00510F5C" w:rsidRDefault="00510F5C" w:rsidP="00510F5C">
      <w:pPr>
        <w:widowControl w:val="0"/>
        <w:jc w:val="both"/>
        <w:rPr>
          <w:sz w:val="28"/>
          <w:szCs w:val="28"/>
          <w:lang w:bidi="bg-BG"/>
        </w:rPr>
      </w:pPr>
      <w:r w:rsidRPr="00510F5C">
        <w:rPr>
          <w:b/>
          <w:smallCaps/>
          <w:sz w:val="28"/>
          <w:szCs w:val="28"/>
          <w:lang w:bidi="bg-BG"/>
        </w:rPr>
        <w:t>6.</w:t>
      </w:r>
      <w:r w:rsidR="00A6402A">
        <w:rPr>
          <w:b/>
          <w:smallCaps/>
          <w:sz w:val="28"/>
          <w:szCs w:val="28"/>
          <w:lang w:bidi="bg-BG"/>
        </w:rPr>
        <w:t>3</w:t>
      </w:r>
      <w:r w:rsidRPr="00510F5C">
        <w:rPr>
          <w:b/>
          <w:smallCaps/>
          <w:sz w:val="28"/>
          <w:szCs w:val="28"/>
          <w:lang w:bidi="bg-BG"/>
        </w:rPr>
        <w:t>.</w:t>
      </w:r>
      <w:r w:rsidRPr="00510F5C">
        <w:rPr>
          <w:smallCaps/>
          <w:sz w:val="28"/>
          <w:szCs w:val="28"/>
          <w:lang w:bidi="bg-BG"/>
        </w:rPr>
        <w:t xml:space="preserve"> </w:t>
      </w:r>
      <w:r w:rsidRPr="00510F5C">
        <w:rPr>
          <w:b/>
          <w:bCs/>
          <w:smallCaps/>
          <w:sz w:val="28"/>
          <w:szCs w:val="28"/>
          <w:lang w:bidi="bg-BG"/>
        </w:rPr>
        <w:t xml:space="preserve">ПРЕДЛАГА НА ПРОКУРОРСКАТА КОЛЕГИЯ НА </w:t>
      </w:r>
      <w:r w:rsidR="00D617A9">
        <w:rPr>
          <w:b/>
          <w:bCs/>
          <w:smallCaps/>
          <w:sz w:val="28"/>
          <w:szCs w:val="28"/>
          <w:lang w:bidi="bg-BG"/>
        </w:rPr>
        <w:t>ВИСШИЯ СЪДЕБЕН СЪВЕТ</w:t>
      </w:r>
      <w:r w:rsidRPr="00510F5C">
        <w:rPr>
          <w:b/>
          <w:bCs/>
          <w:smallCaps/>
          <w:sz w:val="28"/>
          <w:szCs w:val="28"/>
          <w:lang w:bidi="bg-BG"/>
        </w:rPr>
        <w:t xml:space="preserve"> ДА ПРОВЕДЕ</w:t>
      </w:r>
      <w:r w:rsidRPr="00510F5C">
        <w:rPr>
          <w:sz w:val="28"/>
          <w:szCs w:val="28"/>
          <w:lang w:bidi="bg-BG"/>
        </w:rPr>
        <w:t xml:space="preserve">, на основание чл. 196, ал. 1, т. 4, във </w:t>
      </w:r>
      <w:proofErr w:type="spellStart"/>
      <w:r w:rsidRPr="00510F5C">
        <w:rPr>
          <w:sz w:val="28"/>
          <w:szCs w:val="28"/>
          <w:lang w:bidi="bg-BG"/>
        </w:rPr>
        <w:t>вр</w:t>
      </w:r>
      <w:proofErr w:type="spellEnd"/>
      <w:r w:rsidRPr="00510F5C">
        <w:rPr>
          <w:sz w:val="28"/>
          <w:szCs w:val="28"/>
          <w:lang w:bidi="bg-BG"/>
        </w:rPr>
        <w:t>. чл. 197, ал. 5, т. 2 от ЗСВ извънредно атестиране на Владимир Валентинов Николов – прокурор в Окръжна прокуратура – Плевен.</w:t>
      </w:r>
    </w:p>
    <w:p w:rsidR="00510F5C" w:rsidRPr="00510F5C" w:rsidRDefault="00510F5C" w:rsidP="00510F5C">
      <w:pPr>
        <w:widowControl w:val="0"/>
        <w:jc w:val="both"/>
        <w:rPr>
          <w:sz w:val="28"/>
          <w:szCs w:val="28"/>
          <w:lang w:bidi="bg-BG"/>
        </w:rPr>
      </w:pPr>
    </w:p>
    <w:p w:rsidR="00510F5C" w:rsidRPr="00510F5C" w:rsidRDefault="00510F5C" w:rsidP="00510F5C">
      <w:pPr>
        <w:widowControl w:val="0"/>
        <w:jc w:val="both"/>
        <w:rPr>
          <w:sz w:val="28"/>
          <w:szCs w:val="28"/>
          <w:lang w:bidi="bg-BG"/>
        </w:rPr>
      </w:pPr>
      <w:r w:rsidRPr="00510F5C">
        <w:rPr>
          <w:b/>
          <w:smallCaps/>
          <w:sz w:val="28"/>
          <w:szCs w:val="28"/>
          <w:lang w:bidi="bg-BG"/>
        </w:rPr>
        <w:t>6.</w:t>
      </w:r>
      <w:r w:rsidR="00A6402A">
        <w:rPr>
          <w:b/>
          <w:smallCaps/>
          <w:sz w:val="28"/>
          <w:szCs w:val="28"/>
          <w:lang w:bidi="bg-BG"/>
        </w:rPr>
        <w:t>4</w:t>
      </w:r>
      <w:r w:rsidRPr="00510F5C">
        <w:rPr>
          <w:smallCaps/>
          <w:sz w:val="28"/>
          <w:szCs w:val="28"/>
          <w:lang w:bidi="bg-BG"/>
        </w:rPr>
        <w:t xml:space="preserve">. </w:t>
      </w:r>
      <w:r w:rsidRPr="00510F5C">
        <w:rPr>
          <w:b/>
          <w:bCs/>
          <w:smallCaps/>
          <w:sz w:val="28"/>
          <w:szCs w:val="28"/>
          <w:lang w:bidi="bg-BG"/>
        </w:rPr>
        <w:t xml:space="preserve">ПРЕДЛАГА НА ПРОКУРОРСКАТА КОЛЕГИЯ НА </w:t>
      </w:r>
      <w:r w:rsidR="00D617A9">
        <w:rPr>
          <w:b/>
          <w:bCs/>
          <w:smallCaps/>
          <w:sz w:val="28"/>
          <w:szCs w:val="28"/>
          <w:lang w:bidi="bg-BG"/>
        </w:rPr>
        <w:t>ВИСШИЯ СЪДЕБЕН СЪВЕТ</w:t>
      </w:r>
      <w:r w:rsidR="00D617A9" w:rsidRPr="00510F5C">
        <w:rPr>
          <w:b/>
          <w:bCs/>
          <w:smallCaps/>
          <w:sz w:val="28"/>
          <w:szCs w:val="28"/>
          <w:lang w:bidi="bg-BG"/>
        </w:rPr>
        <w:t xml:space="preserve"> </w:t>
      </w:r>
      <w:r w:rsidRPr="00510F5C">
        <w:rPr>
          <w:b/>
          <w:bCs/>
          <w:smallCaps/>
          <w:sz w:val="28"/>
          <w:szCs w:val="28"/>
          <w:lang w:bidi="bg-BG"/>
        </w:rPr>
        <w:t>ДА ПРИЕМЕ</w:t>
      </w:r>
      <w:r w:rsidRPr="00510F5C">
        <w:rPr>
          <w:sz w:val="28"/>
          <w:szCs w:val="28"/>
          <w:lang w:bidi="bg-BG"/>
        </w:rPr>
        <w:t>, на основание чл. 206, ал. 1, във връзка с чл. 205, ал. 4, т. 1 от ЗСВ предложената комплексна оценка от атестирането „МНОГО ДОБРА" на Владимир Валентинов Николов – прокурор в Окръжна прокуратура – Плевен.</w:t>
      </w:r>
    </w:p>
    <w:p w:rsidR="00510F5C" w:rsidRDefault="00D617A9" w:rsidP="00510F5C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C15A39" w:rsidRDefault="00510F5C" w:rsidP="00510F5C">
      <w:pPr>
        <w:widowControl w:val="0"/>
        <w:jc w:val="both"/>
        <w:rPr>
          <w:strike/>
          <w:sz w:val="28"/>
          <w:szCs w:val="28"/>
          <w:lang w:bidi="bg-BG"/>
        </w:rPr>
      </w:pPr>
      <w:r w:rsidRPr="00F76272">
        <w:rPr>
          <w:b/>
          <w:bCs/>
          <w:smallCaps/>
          <w:sz w:val="28"/>
          <w:szCs w:val="28"/>
          <w:lang w:bidi="bg-BG"/>
        </w:rPr>
        <w:t>6.</w:t>
      </w:r>
      <w:r w:rsidR="00A6402A" w:rsidRPr="00F76272">
        <w:rPr>
          <w:b/>
          <w:bCs/>
          <w:smallCaps/>
          <w:sz w:val="28"/>
          <w:szCs w:val="28"/>
          <w:lang w:bidi="bg-BG"/>
        </w:rPr>
        <w:t>5</w:t>
      </w:r>
      <w:r w:rsidRPr="00F76272">
        <w:rPr>
          <w:b/>
          <w:bCs/>
          <w:smallCaps/>
          <w:sz w:val="28"/>
          <w:szCs w:val="28"/>
          <w:lang w:bidi="bg-BG"/>
        </w:rPr>
        <w:t xml:space="preserve">. </w:t>
      </w:r>
      <w:r w:rsidR="00F76272" w:rsidRPr="00F76272">
        <w:rPr>
          <w:b/>
          <w:bCs/>
          <w:smallCaps/>
          <w:sz w:val="28"/>
          <w:szCs w:val="28"/>
          <w:lang w:bidi="bg-BG"/>
        </w:rPr>
        <w:t xml:space="preserve">ОТЛАГА </w:t>
      </w:r>
      <w:r w:rsidR="00F76272" w:rsidRPr="00F76272">
        <w:rPr>
          <w:sz w:val="28"/>
          <w:szCs w:val="28"/>
          <w:lang w:bidi="bg-BG"/>
        </w:rPr>
        <w:t xml:space="preserve">определянето на дата </w:t>
      </w:r>
      <w:r w:rsidR="00AE4294" w:rsidRPr="00F76272">
        <w:rPr>
          <w:sz w:val="28"/>
          <w:szCs w:val="28"/>
          <w:lang w:bidi="bg-BG"/>
        </w:rPr>
        <w:t>за изслушване</w:t>
      </w:r>
      <w:r w:rsidR="00F125CF" w:rsidRPr="00F76272">
        <w:rPr>
          <w:sz w:val="28"/>
          <w:szCs w:val="28"/>
          <w:lang w:bidi="bg-BG"/>
        </w:rPr>
        <w:t xml:space="preserve"> на Владимир Валентинов Николов – прокурор в Окръжна прокуратура – Плевен</w:t>
      </w:r>
      <w:r w:rsidR="00F55820" w:rsidRPr="00F76272">
        <w:rPr>
          <w:sz w:val="28"/>
          <w:szCs w:val="28"/>
          <w:lang w:bidi="bg-BG"/>
        </w:rPr>
        <w:t>,</w:t>
      </w:r>
      <w:r w:rsidR="00AE4294" w:rsidRPr="00F76272">
        <w:rPr>
          <w:sz w:val="28"/>
          <w:szCs w:val="28"/>
          <w:lang w:bidi="bg-BG"/>
        </w:rPr>
        <w:t xml:space="preserve"> </w:t>
      </w:r>
      <w:r w:rsidR="00F55820" w:rsidRPr="00F76272">
        <w:rPr>
          <w:sz w:val="28"/>
          <w:szCs w:val="28"/>
          <w:lang w:bidi="bg-BG"/>
        </w:rPr>
        <w:t xml:space="preserve">на основание чл. 205, ал. 2 от ЗСВ, </w:t>
      </w:r>
      <w:r w:rsidR="00F76272" w:rsidRPr="00F76272">
        <w:rPr>
          <w:sz w:val="28"/>
          <w:szCs w:val="28"/>
          <w:lang w:bidi="bg-BG"/>
        </w:rPr>
        <w:t>за следващо заседание на Комисията</w:t>
      </w:r>
      <w:r w:rsidR="00E539D0" w:rsidRPr="00F76272">
        <w:rPr>
          <w:sz w:val="28"/>
          <w:szCs w:val="28"/>
          <w:lang w:bidi="bg-BG"/>
        </w:rPr>
        <w:t>.</w:t>
      </w:r>
    </w:p>
    <w:p w:rsidR="00F125CF" w:rsidRDefault="00F125CF" w:rsidP="00B8345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bidi="bg-BG"/>
        </w:rPr>
      </w:pPr>
    </w:p>
    <w:p w:rsidR="00550753" w:rsidRDefault="00550753" w:rsidP="00B8345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bidi="bg-BG"/>
        </w:rPr>
      </w:pPr>
      <w:r w:rsidRPr="00F76272">
        <w:rPr>
          <w:b/>
          <w:sz w:val="28"/>
          <w:szCs w:val="28"/>
          <w:lang w:bidi="bg-BG"/>
        </w:rPr>
        <w:t>6.</w:t>
      </w:r>
      <w:proofErr w:type="spellStart"/>
      <w:r w:rsidR="00A6402A" w:rsidRPr="00F76272">
        <w:rPr>
          <w:b/>
          <w:sz w:val="28"/>
          <w:szCs w:val="28"/>
          <w:lang w:bidi="bg-BG"/>
        </w:rPr>
        <w:t>6</w:t>
      </w:r>
      <w:proofErr w:type="spellEnd"/>
      <w:r w:rsidR="00A6402A" w:rsidRPr="00F76272">
        <w:rPr>
          <w:b/>
          <w:sz w:val="28"/>
          <w:szCs w:val="28"/>
          <w:lang w:bidi="bg-BG"/>
        </w:rPr>
        <w:t>.</w:t>
      </w:r>
      <w:r w:rsidRPr="00F76272">
        <w:rPr>
          <w:b/>
          <w:sz w:val="28"/>
          <w:szCs w:val="28"/>
          <w:lang w:bidi="bg-BG"/>
        </w:rPr>
        <w:t xml:space="preserve"> ДА СЕ УВЕДОМИ</w:t>
      </w:r>
      <w:r w:rsidRPr="00F76272">
        <w:rPr>
          <w:sz w:val="28"/>
          <w:szCs w:val="28"/>
          <w:lang w:bidi="bg-BG"/>
        </w:rPr>
        <w:t xml:space="preserve"> Владимир Валентинов Николов – прокурор в Окръжна прокуратура – Плевен</w:t>
      </w:r>
      <w:r w:rsidR="006B67BD">
        <w:rPr>
          <w:sz w:val="28"/>
          <w:szCs w:val="28"/>
          <w:lang w:bidi="bg-BG"/>
        </w:rPr>
        <w:t>,</w:t>
      </w:r>
      <w:r w:rsidRPr="00F76272">
        <w:rPr>
          <w:sz w:val="28"/>
          <w:szCs w:val="28"/>
          <w:lang w:bidi="bg-BG"/>
        </w:rPr>
        <w:t xml:space="preserve"> за решението по т. 6.</w:t>
      </w:r>
    </w:p>
    <w:p w:rsidR="00C15A39" w:rsidRPr="00B83454" w:rsidRDefault="00C15A39" w:rsidP="00B83454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074D0A" w:rsidRPr="00CB2B0F" w:rsidRDefault="00074D0A" w:rsidP="00074D0A">
      <w:pPr>
        <w:ind w:firstLine="284"/>
        <w:jc w:val="both"/>
        <w:rPr>
          <w:bCs/>
          <w:color w:val="000000" w:themeColor="text1"/>
          <w:sz w:val="28"/>
          <w:szCs w:val="28"/>
        </w:rPr>
      </w:pPr>
      <w:r w:rsidRPr="002E014B">
        <w:rPr>
          <w:bCs/>
          <w:color w:val="000000" w:themeColor="text1"/>
          <w:sz w:val="28"/>
          <w:szCs w:val="28"/>
        </w:rPr>
        <w:t>ПРЕДЛОЖЕНИЯ ЗА ПОВИШАВАНЕ НА МЯСТО В ПО-ГОРЕН РАНГ</w:t>
      </w:r>
    </w:p>
    <w:p w:rsidR="00074D0A" w:rsidRPr="00CB2B0F" w:rsidRDefault="00074D0A" w:rsidP="00074D0A">
      <w:pPr>
        <w:ind w:firstLine="284"/>
        <w:jc w:val="both"/>
        <w:rPr>
          <w:bCs/>
          <w:color w:val="000000" w:themeColor="text1"/>
          <w:sz w:val="28"/>
          <w:szCs w:val="28"/>
        </w:rPr>
      </w:pPr>
    </w:p>
    <w:p w:rsidR="002341D6" w:rsidRDefault="002341D6" w:rsidP="00DC43DD">
      <w:pPr>
        <w:autoSpaceDE w:val="0"/>
        <w:autoSpaceDN w:val="0"/>
        <w:adjustRightInd w:val="0"/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</w:t>
      </w:r>
      <w:r w:rsidR="00074D0A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bCs/>
          <w:sz w:val="28"/>
          <w:szCs w:val="28"/>
        </w:rPr>
        <w:t>Предложение от административния ръководител на Районна прокуратура – Видин за повишаване на Райна Илкова Петрова – заместник на административния ръководител – заместник-районен прокурор на Районна прокуратура – Видин,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71C76">
        <w:rPr>
          <w:bCs/>
          <w:sz w:val="28"/>
          <w:szCs w:val="28"/>
        </w:rPr>
        <w:t>с ранг „прокурор в АП“, на място в по-горен ранг „прокурор във ВКП“.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9969DB"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„за</w:t>
      </w:r>
      <w:r w:rsidR="00FB4F74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FB4F74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  <w:lang w:val="en-US"/>
        </w:rPr>
      </w:pP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bCs/>
          <w:sz w:val="28"/>
          <w:szCs w:val="28"/>
        </w:rPr>
        <w:t>Райна Илкова Петрова – заместник на административния ръководител – заместник-районен прокурор на Районна прокуратура – Видин,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71C76">
        <w:rPr>
          <w:bCs/>
          <w:sz w:val="28"/>
          <w:szCs w:val="28"/>
        </w:rPr>
        <w:t>с ранг „прокурор в АП“, на място в п</w:t>
      </w:r>
      <w:r>
        <w:rPr>
          <w:bCs/>
          <w:sz w:val="28"/>
          <w:szCs w:val="28"/>
        </w:rPr>
        <w:t>о-горен ранг „прокурор във ВКП“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7.2.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10.09</w:t>
      </w:r>
      <w:r w:rsidRPr="00584C8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2341D6" w:rsidRDefault="002341D6" w:rsidP="00484DD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341D6" w:rsidRPr="00A71C76" w:rsidRDefault="002341D6" w:rsidP="002341D6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 w:rsidR="00074D0A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Диляна Бориславова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Барбутова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прокурор в Софийска районна прокуратура,</w:t>
      </w:r>
      <w:r w:rsidRPr="00A71C76">
        <w:rPr>
          <w:bCs/>
          <w:sz w:val="28"/>
          <w:szCs w:val="28"/>
        </w:rPr>
        <w:t xml:space="preserve"> с ранг „прокурор в </w:t>
      </w:r>
      <w:r>
        <w:rPr>
          <w:bCs/>
          <w:sz w:val="28"/>
          <w:szCs w:val="28"/>
        </w:rPr>
        <w:t>О</w:t>
      </w:r>
      <w:r w:rsidRPr="00A71C76">
        <w:rPr>
          <w:bCs/>
          <w:sz w:val="28"/>
          <w:szCs w:val="28"/>
        </w:rPr>
        <w:t xml:space="preserve">П“, </w:t>
      </w:r>
      <w:r>
        <w:rPr>
          <w:bCs/>
          <w:sz w:val="28"/>
          <w:szCs w:val="28"/>
        </w:rPr>
        <w:t xml:space="preserve">за повишаване </w:t>
      </w:r>
      <w:r w:rsidRPr="00A71C76">
        <w:rPr>
          <w:bCs/>
          <w:sz w:val="28"/>
          <w:szCs w:val="28"/>
        </w:rPr>
        <w:t xml:space="preserve">на място в по-горен ранг „прокурор </w:t>
      </w:r>
      <w:r>
        <w:rPr>
          <w:bCs/>
          <w:sz w:val="28"/>
          <w:szCs w:val="28"/>
        </w:rPr>
        <w:t>в АП</w:t>
      </w:r>
      <w:r w:rsidRPr="00A71C76">
        <w:rPr>
          <w:bCs/>
          <w:sz w:val="28"/>
          <w:szCs w:val="28"/>
        </w:rPr>
        <w:t>“.</w:t>
      </w:r>
    </w:p>
    <w:p w:rsidR="00DC43DD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резултат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="009969DB"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„за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и 0 гласа „против</w:t>
      </w:r>
      <w:r w:rsidR="00A60702"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“</w:t>
      </w:r>
    </w:p>
    <w:p w:rsidR="00DC43DD" w:rsidRPr="00D616F2" w:rsidRDefault="00DC43DD" w:rsidP="00DC43D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val="en-US" w:eastAsia="en-US"/>
        </w:rPr>
      </w:pPr>
    </w:p>
    <w:p w:rsidR="00DC43DD" w:rsidRDefault="00DC43DD" w:rsidP="00DC43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DC43DD" w:rsidRDefault="00DC43DD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6B7472" w:rsidRDefault="006B7472" w:rsidP="00DC43D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8.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val="en-US" w:eastAsia="en-US"/>
        </w:rPr>
        <w:t>1.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ПРЕДЛАГА НА ПРОКУРОРСКАТА КОЛЕГИЯ НА ВИСШИЯ СЪДЕБЕН СЪВЕТ ДА ПОВИШИ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234 от ЗСВ, </w:t>
      </w:r>
      <w:r>
        <w:rPr>
          <w:rFonts w:ascii="Times New Roman CYR" w:hAnsi="Times New Roman CYR" w:cs="Times New Roman CYR"/>
          <w:sz w:val="28"/>
          <w:szCs w:val="28"/>
        </w:rPr>
        <w:t xml:space="preserve">Диляна Бориславова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Барбутова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прокурор в Софийска районна прокуратура,</w:t>
      </w:r>
      <w:r w:rsidRPr="00A71C76">
        <w:rPr>
          <w:bCs/>
          <w:sz w:val="28"/>
          <w:szCs w:val="28"/>
        </w:rPr>
        <w:t xml:space="preserve"> с ранг „прокурор в </w:t>
      </w:r>
      <w:r>
        <w:rPr>
          <w:bCs/>
          <w:sz w:val="28"/>
          <w:szCs w:val="28"/>
        </w:rPr>
        <w:t xml:space="preserve">ОП“ </w:t>
      </w:r>
      <w:r w:rsidRPr="00A71C76">
        <w:rPr>
          <w:bCs/>
          <w:sz w:val="28"/>
          <w:szCs w:val="28"/>
        </w:rPr>
        <w:t xml:space="preserve">на място в по-горен ранг „прокурор </w:t>
      </w:r>
      <w:r>
        <w:rPr>
          <w:bCs/>
          <w:sz w:val="28"/>
          <w:szCs w:val="28"/>
        </w:rPr>
        <w:t>в АП</w:t>
      </w:r>
      <w:r w:rsidRPr="00A71C76">
        <w:rPr>
          <w:bCs/>
          <w:sz w:val="28"/>
          <w:szCs w:val="28"/>
        </w:rPr>
        <w:t>“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с основно месечно трудово възнаграждение, съгласно Таблица № 1 на ВСС за определяне на максималните основни месечни работни заплати на съдии, прокурори и следователи, считано от датата на вземане на решението.</w:t>
      </w: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B7472" w:rsidRDefault="006B7472" w:rsidP="006B7472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8.2. ВНАСЯ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предложението в заседанието на Прокурорската колегия на Висшия съдебен съвет, насрочено за 10.09</w:t>
      </w:r>
      <w:r w:rsidRPr="00584C8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г.,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 разглеждане и произнасяне.</w:t>
      </w:r>
    </w:p>
    <w:p w:rsidR="002341D6" w:rsidRPr="002341D6" w:rsidRDefault="002341D6" w:rsidP="000A580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2341D6" w:rsidRPr="00C430AE" w:rsidRDefault="002341D6" w:rsidP="002341D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430AE">
        <w:rPr>
          <w:rFonts w:ascii="Times New Roman CYR" w:hAnsi="Times New Roman CYR" w:cs="Times New Roman CYR"/>
          <w:sz w:val="28"/>
          <w:szCs w:val="28"/>
        </w:rPr>
        <w:t>РАЗПРЕДЕЛЯНЕ НА ПРЕПИСКИ</w:t>
      </w:r>
    </w:p>
    <w:p w:rsidR="002341D6" w:rsidRPr="00C430AE" w:rsidRDefault="002341D6" w:rsidP="002341D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341D6" w:rsidRDefault="002341D6" w:rsidP="002341D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</w:t>
      </w:r>
      <w:r w:rsidRPr="00C430AE">
        <w:rPr>
          <w:rFonts w:ascii="Times New Roman CYR" w:hAnsi="Times New Roman CYR" w:cs="Times New Roman CYR"/>
          <w:sz w:val="28"/>
          <w:szCs w:val="28"/>
        </w:rPr>
        <w:t>. Разпределяне на преписки по открити процедури за атестиране по докладчици.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</w:t>
      </w:r>
      <w:r w:rsidR="009969DB"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 гласа „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за“ и 0 гласа „против“</w:t>
      </w:r>
    </w:p>
    <w:p w:rsidR="002341D6" w:rsidRDefault="002341D6" w:rsidP="002341D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2341D6" w:rsidRDefault="002341D6" w:rsidP="002341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2341D6" w:rsidRDefault="002341D6" w:rsidP="002341D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4E4D83" w:rsidRDefault="004E4D83" w:rsidP="004E4D8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463A9E" w:rsidRDefault="00463A9E" w:rsidP="00463A9E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При спазване принципа на случайния подбор</w:t>
      </w:r>
      <w:r>
        <w:rPr>
          <w:bCs/>
          <w:sz w:val="28"/>
          <w:szCs w:val="28"/>
        </w:rPr>
        <w:t>, разпределя по докладчици преписките по открити процедури за атестиране на магистрати, както следва:</w:t>
      </w:r>
    </w:p>
    <w:p w:rsidR="00463A9E" w:rsidRDefault="00463A9E" w:rsidP="00463A9E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639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3685"/>
        <w:gridCol w:w="1701"/>
        <w:gridCol w:w="1843"/>
      </w:tblGrid>
      <w:tr w:rsidR="00463A9E" w:rsidRPr="00463A9E" w:rsidTr="000A580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 xml:space="preserve">Съдебен орган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Магистрат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Длъжност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ДОКЛАДЧИК</w:t>
            </w:r>
          </w:p>
        </w:tc>
      </w:tr>
      <w:tr w:rsidR="00463A9E" w:rsidRPr="00463A9E" w:rsidTr="000A5808">
        <w:trPr>
          <w:trHeight w:val="5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СРП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>Веселина Стоянова Караджова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прокурор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>Нели Златкова</w:t>
            </w:r>
          </w:p>
        </w:tc>
      </w:tr>
      <w:tr w:rsidR="00463A9E" w:rsidRPr="00463A9E" w:rsidTr="000A5808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СРП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 xml:space="preserve">Валентина Валентинова </w:t>
            </w:r>
            <w:proofErr w:type="spellStart"/>
            <w:r w:rsidRPr="000A5808">
              <w:rPr>
                <w:b/>
                <w:bCs/>
                <w:sz w:val="22"/>
                <w:szCs w:val="22"/>
              </w:rPr>
              <w:t>Пенчовска-Кадийска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прокурор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>Радосвета Раева</w:t>
            </w:r>
          </w:p>
        </w:tc>
      </w:tr>
      <w:tr w:rsidR="00463A9E" w:rsidRPr="00463A9E" w:rsidTr="000A5808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РП-Перник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>Емилия Емилова Ганева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Cs/>
                <w:sz w:val="22"/>
                <w:szCs w:val="22"/>
              </w:rPr>
            </w:pPr>
            <w:r w:rsidRPr="000A5808">
              <w:rPr>
                <w:bCs/>
                <w:sz w:val="22"/>
                <w:szCs w:val="22"/>
              </w:rPr>
              <w:t>прокурор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63A9E" w:rsidRPr="000A5808" w:rsidRDefault="00463A9E" w:rsidP="0046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0A5808">
              <w:rPr>
                <w:b/>
                <w:bCs/>
                <w:sz w:val="22"/>
                <w:szCs w:val="22"/>
              </w:rPr>
              <w:t>Симона Попова</w:t>
            </w:r>
          </w:p>
        </w:tc>
      </w:tr>
    </w:tbl>
    <w:p w:rsidR="00317533" w:rsidRDefault="00317533" w:rsidP="002341D6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F22A9" w:rsidRDefault="00B40CD8" w:rsidP="00B40CD8">
      <w:pPr>
        <w:ind w:left="284"/>
        <w:jc w:val="both"/>
        <w:rPr>
          <w:sz w:val="28"/>
          <w:szCs w:val="28"/>
        </w:rPr>
      </w:pPr>
      <w:r w:rsidRPr="006931E4">
        <w:rPr>
          <w:sz w:val="28"/>
          <w:szCs w:val="28"/>
        </w:rPr>
        <w:t>ДОПЪЛНИТЕЛНИ ТОЧКИ</w:t>
      </w:r>
    </w:p>
    <w:p w:rsidR="00B40CD8" w:rsidRDefault="00B40CD8" w:rsidP="00B40CD8">
      <w:pPr>
        <w:ind w:left="284"/>
        <w:jc w:val="both"/>
        <w:rPr>
          <w:sz w:val="28"/>
          <w:szCs w:val="28"/>
        </w:rPr>
      </w:pPr>
    </w:p>
    <w:p w:rsidR="00B40CD8" w:rsidRPr="00AC053C" w:rsidRDefault="00B40CD8" w:rsidP="00B40CD8">
      <w:pPr>
        <w:autoSpaceDE w:val="0"/>
        <w:autoSpaceDN w:val="0"/>
        <w:adjustRightInd w:val="0"/>
        <w:ind w:left="708" w:hanging="424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AC05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ПРЕДЛОЖЕНИЯ ЗА ПРИДОБИВАНЕ СТАТУТ НА НЕСМЕНЯЕМОСТ</w:t>
      </w:r>
    </w:p>
    <w:p w:rsid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FD2A42" w:rsidP="00B40CD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="00B40CD8" w:rsidRPr="00FD2A4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 от административния ръководител на Районна прокуратура – Перник за придобиване статут на несменяемост на Радослав </w:t>
      </w:r>
      <w:proofErr w:type="spellStart"/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Вилхелмов</w:t>
      </w:r>
      <w:proofErr w:type="spellEnd"/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Ценков – прокурор в Районна прокуратура – Перник.</w:t>
      </w:r>
    </w:p>
    <w:p w:rsidR="0010123D" w:rsidRDefault="00B40CD8" w:rsidP="00CB3367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11 гласа „за“ и 0 гласа „против“</w:t>
      </w:r>
    </w:p>
    <w:p w:rsidR="00CB3367" w:rsidRDefault="00CB3367" w:rsidP="0010123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10123D" w:rsidRDefault="0010123D" w:rsidP="001012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3367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10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Радослав </w:t>
      </w:r>
      <w:proofErr w:type="spellStart"/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Вилхелмов</w:t>
      </w:r>
      <w:proofErr w:type="spellEnd"/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Ценков – прокурор в Районна прокуратура – Перник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CB3367" w:rsidRP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30.08.2021 г. – 30.08.2026 г.</w:t>
      </w:r>
    </w:p>
    <w:p w:rsidR="00CB3367" w:rsidRDefault="00CB3367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B3367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10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София,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B40CD8" w:rsidRP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FD2A42" w:rsidP="00B40CD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11</w:t>
      </w:r>
      <w:r w:rsidR="00B40CD8" w:rsidRPr="00FD2A4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Предложение от административния ръководител на Районна прокуратура – Перник за придобиване статут на несменяемост на Александра Петрова Атанасова – прокурор в Районна прокуратура – Перник.</w:t>
      </w:r>
    </w:p>
    <w:p w:rsidR="00B40CD8" w:rsidRDefault="00B40CD8" w:rsidP="00B40C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След проведено гласуване с вдигане на ръка и при обявения резултат 11 гласа „за“ и 0 гласа „против“</w:t>
      </w:r>
    </w:p>
    <w:p w:rsidR="0010123D" w:rsidRDefault="0010123D" w:rsidP="0010123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10123D" w:rsidRDefault="0010123D" w:rsidP="001012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3367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11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ОТКРИВА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196, ал. 1, т. 2 от ЗСВ, процедура по атестиране за придобиване статут на несменяемост на </w:t>
      </w:r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Александра Петрова Атанасова – прокурор в Районна прокуратура – Перник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CB3367" w:rsidRPr="00DC43D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30.08.2021 г. – 30.08.2026 г.</w:t>
      </w:r>
    </w:p>
    <w:p w:rsidR="00CB3367" w:rsidRDefault="00CB3367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CB3367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lastRenderedPageBreak/>
        <w:t>11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София,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204, ал. 8 от ЗСВ, във </w:t>
      </w:r>
      <w:proofErr w:type="spellStart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чл. 50, ал. 3 от Наредба 3/23.02.2017 г.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да извърши проверка на дейността на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магистрата и направи предложение за комплексна оценка.</w:t>
      </w:r>
    </w:p>
    <w:p w:rsidR="00B40CD8" w:rsidRPr="00B40CD8" w:rsidRDefault="00B40CD8" w:rsidP="00B40CD8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ПРЕДЛОЖЕНИЯ ЗА ПЕРИОДИЧНО АТЕСТИРАНЕ</w:t>
      </w:r>
    </w:p>
    <w:p w:rsidR="00B40CD8" w:rsidRP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FD2A42" w:rsidP="00B40CD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12</w:t>
      </w:r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Плевен за периодично атестиране на Мирослава Руменова Митева – заместник на административния ръководител – заместник-районен прокурор на Районна прокуратура – Плевен.</w:t>
      </w:r>
    </w:p>
    <w:p w:rsidR="00B40CD8" w:rsidRDefault="00B40CD8" w:rsidP="00B40C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224B80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резултат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11 гласа „за“ и 0 гласа „против“</w:t>
      </w:r>
    </w:p>
    <w:p w:rsidR="0010123D" w:rsidRDefault="0010123D" w:rsidP="0010123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10123D" w:rsidRDefault="0010123D" w:rsidP="001012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3367" w:rsidRPr="00205BC8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12</w:t>
      </w:r>
      <w:r w:rsidR="00CB3367" w:rsidRPr="00205BC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</w:t>
      </w:r>
      <w:r w:rsidR="00CB3367" w:rsidRPr="00205BC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ОТКРИВА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Мирослава Руменова Митева – заместник на административния ръководител – заместник-районен прокурор на Районна прокуратура – Плевен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28263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12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.2021 г. – </w:t>
      </w:r>
      <w:r w:rsidR="00282630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12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.08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</w:t>
      </w:r>
    </w:p>
    <w:p w:rsidR="00CB3367" w:rsidRPr="00205BC8" w:rsidRDefault="00CB3367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BD4648" w:rsidRPr="009569AE" w:rsidRDefault="00FD2A42" w:rsidP="00BD4648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12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.2.</w:t>
      </w:r>
      <w:r w:rsidR="00CB3367" w:rsidRPr="00FD2A4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BD464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BD464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Велико Търново,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 w:rsidR="00BD4648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 w:rsidR="00BD464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0A5808" w:rsidRDefault="000A5808" w:rsidP="000A580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Оценяването следва да обхване общите и специфични критерии за атестиране, по аргумент от чл. 11, ал. 5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доколкото магистратът заема ръководна длъжност по-малко от половината от периода на атестиране.</w:t>
      </w:r>
    </w:p>
    <w:p w:rsidR="00B40CD8" w:rsidRP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FD2A42" w:rsidP="00B40CD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административния ръководител на Районна прокуратура – Перник за периодично атестиране на Георги Данаилов Дамянов – заместник на административния ръководител – заместник-районен прокурор на Районна прокуратура – Перник.</w:t>
      </w:r>
    </w:p>
    <w:p w:rsidR="00B40CD8" w:rsidRDefault="00B40CD8" w:rsidP="00B40C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11 гласа „за“ и 0 гласа „против“</w:t>
      </w:r>
    </w:p>
    <w:p w:rsidR="0010123D" w:rsidRDefault="0010123D" w:rsidP="0010123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10123D" w:rsidRDefault="0010123D" w:rsidP="001012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3367" w:rsidRPr="00205BC8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13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</w:t>
      </w:r>
      <w:r w:rsidR="00CB3367" w:rsidRPr="00205BC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ОТКРИВА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3 от ЗСВ, процедура за периодично атестиране на </w:t>
      </w:r>
      <w:r w:rsidR="00282630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Георги Данаилов Дамянов – заместник на административния ръководител – заместник-районен прокурор на Районна прокуратура – Перник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08.09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.2021 г. –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08.09</w:t>
      </w:r>
      <w:r w:rsidR="00CB3367" w:rsidRPr="00205BC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</w:t>
      </w:r>
    </w:p>
    <w:p w:rsidR="00CB3367" w:rsidRPr="00205BC8" w:rsidRDefault="00CB3367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CB3367" w:rsidRPr="00BD4648" w:rsidRDefault="00FD2A42" w:rsidP="00BD4648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13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</w:t>
      </w:r>
      <w:r w:rsidR="00CB3367" w:rsidRPr="000072DE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 w:rsidRPr="000072D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BD4648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BD464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София,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 w:rsidR="00BD4648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Наредба 3/23.02.2017 г.</w:t>
      </w:r>
      <w:r w:rsidR="00BD464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0A5808" w:rsidRDefault="000A5808" w:rsidP="000A580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Оценяването следва да обхване общите и специфични критерии за атестиране, по аргумент от чл. 11, ал. 5 от Наредба 3/23.02.2017 г.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доколкото магистратът заема ръководна длъжност по-малко от половината от периода на атестиране.</w:t>
      </w:r>
    </w:p>
    <w:p w:rsidR="00B40CD8" w:rsidRPr="00B40CD8" w:rsidRDefault="00B40CD8" w:rsidP="00B40CD8">
      <w:pPr>
        <w:ind w:left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B40CD8" w:rsidRPr="00B40CD8" w:rsidRDefault="00FD2A42" w:rsidP="00B40CD8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14</w:t>
      </w:r>
      <w:r w:rsidR="00B40CD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Предложение от изпълняващия функциите „административен ръководител“ на Районна прокуратура – Хасково за периодично атестиране на Цветослав Лазаров Иванов – прокурор в Районна прокуратура – Хасково.</w:t>
      </w:r>
    </w:p>
    <w:p w:rsidR="00B40CD8" w:rsidRDefault="00B40CD8" w:rsidP="00B40CD8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 xml:space="preserve">След проведено гласуване с вдигане на ръка и при обявения </w:t>
      </w:r>
      <w:r w:rsidRPr="009969DB"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резултат 11 гласа „за“ и 0 гласа „против“</w:t>
      </w:r>
    </w:p>
    <w:p w:rsidR="0010123D" w:rsidRDefault="0010123D" w:rsidP="0010123D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10123D" w:rsidRDefault="0010123D" w:rsidP="001012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КОМИСИЯТА ПО АТЕСТИРАНЕТО И КОНКУРСИТЕ 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 Е  Ш  И:</w:t>
      </w:r>
    </w:p>
    <w:p w:rsidR="0010123D" w:rsidRDefault="0010123D" w:rsidP="001012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3367" w:rsidRDefault="00FD2A42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14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.1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 ОТКРИВА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на основание чл. 196, ал. 1, т. </w:t>
      </w:r>
      <w:r w:rsidR="00CB3367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3 от ЗСВ, процедура за периодично атестиране на </w:t>
      </w:r>
      <w:r w:rsidR="00BD4648" w:rsidRPr="00B40CD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Цветослав Лазаров Иванов – прокурор в Районна прокуратура – Хасково</w:t>
      </w:r>
      <w:r w:rsidR="00CB3367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, за периода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</w:t>
      </w:r>
      <w:r w:rsidR="00CB3367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.2021 г. – </w:t>
      </w:r>
      <w:r w:rsidR="00BD464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02.09</w:t>
      </w:r>
      <w:r w:rsidR="00CB3367" w:rsidRPr="00F1766B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.2026 г.</w:t>
      </w:r>
    </w:p>
    <w:p w:rsidR="00CB3367" w:rsidRDefault="00CB3367" w:rsidP="00CB336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0"/>
          <w:szCs w:val="20"/>
          <w:lang w:eastAsia="en-US"/>
        </w:rPr>
      </w:pPr>
    </w:p>
    <w:p w:rsidR="00CB3367" w:rsidRPr="009569AE" w:rsidRDefault="00FD2A42" w:rsidP="00CB3367">
      <w:pPr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14</w:t>
      </w:r>
      <w:r w:rsidR="00CB3367" w:rsidRPr="00FD2A42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.2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.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CB33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ВЪЗЛАГА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на постоянната атестационна комисия при Апелативна прокуратура – </w:t>
      </w:r>
      <w:r w:rsidR="00BD464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Пловдив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, 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 основание чл. 204, ал. </w:t>
      </w:r>
      <w:proofErr w:type="gramStart"/>
      <w:r w:rsidR="00CB3367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8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ЗСВ, във </w:t>
      </w:r>
      <w:proofErr w:type="spellStart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вр</w:t>
      </w:r>
      <w:proofErr w:type="spellEnd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  <w:proofErr w:type="gramEnd"/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чл. 50, ал. 3 от Наредба 3/23.02.2017 г.</w:t>
      </w:r>
      <w:r w:rsidR="00CB336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, да извърши проверка на дейността на</w:t>
      </w:r>
      <w:r w:rsidR="00CB3367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магистрата и да направи предложение за комплексна оценка.</w:t>
      </w:r>
    </w:p>
    <w:p w:rsidR="00B40CD8" w:rsidRDefault="00B40CD8" w:rsidP="00A31196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074D0A" w:rsidRDefault="00074D0A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22E4" w:rsidRDefault="00A522E4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22E4" w:rsidRDefault="00A522E4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22E4" w:rsidRDefault="00A522E4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22E4" w:rsidRDefault="00A522E4" w:rsidP="000B17FB">
      <w:pPr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bookmarkStart w:id="0" w:name="_GoBack"/>
      <w:bookmarkEnd w:id="0"/>
    </w:p>
    <w:p w:rsidR="007743CC" w:rsidRDefault="007743CC" w:rsidP="007743CC">
      <w:pPr>
        <w:ind w:left="1418" w:firstLine="1134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ПРЕДСЕДАТЕЛ НА КОМИСИЯТА </w:t>
      </w:r>
    </w:p>
    <w:p w:rsidR="007743CC" w:rsidRDefault="007743CC" w:rsidP="007743CC">
      <w:pPr>
        <w:ind w:left="1418" w:firstLine="1134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ПО АТЕСТИРАНЕТО И КОНКУРСИТЕ КЪМ </w:t>
      </w:r>
    </w:p>
    <w:p w:rsidR="007743CC" w:rsidRDefault="007743CC" w:rsidP="007743CC">
      <w:pPr>
        <w:ind w:left="2124" w:firstLine="428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ПРОКУРОРСКАТА КОЛЕГИЯ НА ВСС:</w:t>
      </w:r>
      <w:r w:rsidR="00A522E4">
        <w:rPr>
          <w:rFonts w:eastAsiaTheme="minorHAnsi"/>
          <w:b/>
          <w:sz w:val="28"/>
          <w:szCs w:val="28"/>
          <w:lang w:eastAsia="en-US"/>
        </w:rPr>
        <w:t>/П/</w:t>
      </w:r>
    </w:p>
    <w:p w:rsidR="007743CC" w:rsidRDefault="007743CC" w:rsidP="007743CC">
      <w:pPr>
        <w:ind w:left="2124" w:firstLine="428"/>
        <w:rPr>
          <w:rFonts w:eastAsiaTheme="minorHAnsi"/>
          <w:b/>
          <w:bCs/>
          <w:i/>
          <w:sz w:val="28"/>
          <w:szCs w:val="28"/>
          <w:highlight w:val="yellow"/>
          <w:lang w:eastAsia="en-US"/>
        </w:rPr>
      </w:pPr>
    </w:p>
    <w:p w:rsidR="007743CC" w:rsidRDefault="007743CC" w:rsidP="007743CC">
      <w:pPr>
        <w:ind w:left="5796" w:firstLine="576"/>
        <w:rPr>
          <w:i/>
          <w:iCs/>
          <w:sz w:val="20"/>
          <w:szCs w:val="20"/>
        </w:rPr>
      </w:pPr>
      <w:r>
        <w:rPr>
          <w:rFonts w:eastAsiaTheme="minorHAnsi"/>
          <w:b/>
          <w:sz w:val="28"/>
          <w:szCs w:val="28"/>
          <w:lang w:eastAsia="en-US"/>
        </w:rPr>
        <w:t>ОГНЯН ДАМЯНОВ</w:t>
      </w:r>
    </w:p>
    <w:p w:rsidR="007743CC" w:rsidRDefault="007743CC" w:rsidP="007743CC">
      <w:pPr>
        <w:rPr>
          <w:i/>
          <w:iCs/>
          <w:sz w:val="20"/>
          <w:szCs w:val="20"/>
        </w:rPr>
      </w:pPr>
    </w:p>
    <w:p w:rsidR="00224B80" w:rsidRDefault="00224B80" w:rsidP="00224B80">
      <w:pPr>
        <w:rPr>
          <w:i/>
          <w:iCs/>
          <w:sz w:val="20"/>
          <w:szCs w:val="20"/>
        </w:rPr>
      </w:pPr>
    </w:p>
    <w:p w:rsidR="00E07F89" w:rsidRDefault="00E07F89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0E51FA" w:rsidRDefault="000E51FA" w:rsidP="00224B80">
      <w:pPr>
        <w:rPr>
          <w:i/>
          <w:iCs/>
          <w:sz w:val="20"/>
          <w:szCs w:val="20"/>
        </w:rPr>
      </w:pPr>
    </w:p>
    <w:p w:rsidR="00643CEE" w:rsidRDefault="00643CEE" w:rsidP="00224B80">
      <w:pPr>
        <w:rPr>
          <w:i/>
          <w:iCs/>
          <w:sz w:val="20"/>
          <w:szCs w:val="20"/>
        </w:rPr>
      </w:pPr>
    </w:p>
    <w:sectPr w:rsidR="00643CEE" w:rsidSect="00D616F2">
      <w:pgSz w:w="11906" w:h="16838"/>
      <w:pgMar w:top="568" w:right="1133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0A"/>
    <w:rsid w:val="00074D0A"/>
    <w:rsid w:val="000A5808"/>
    <w:rsid w:val="000B17FB"/>
    <w:rsid w:val="000E368D"/>
    <w:rsid w:val="000E51FA"/>
    <w:rsid w:val="0010123D"/>
    <w:rsid w:val="00137B59"/>
    <w:rsid w:val="00160667"/>
    <w:rsid w:val="001849C5"/>
    <w:rsid w:val="001F4BFC"/>
    <w:rsid w:val="0020181A"/>
    <w:rsid w:val="00224B80"/>
    <w:rsid w:val="002341D6"/>
    <w:rsid w:val="00240BB4"/>
    <w:rsid w:val="00257B08"/>
    <w:rsid w:val="00282630"/>
    <w:rsid w:val="00317533"/>
    <w:rsid w:val="00337462"/>
    <w:rsid w:val="0037466B"/>
    <w:rsid w:val="003B5D63"/>
    <w:rsid w:val="003D17ED"/>
    <w:rsid w:val="003F3093"/>
    <w:rsid w:val="00424981"/>
    <w:rsid w:val="00443FC8"/>
    <w:rsid w:val="004440B8"/>
    <w:rsid w:val="00463A9E"/>
    <w:rsid w:val="00484DD5"/>
    <w:rsid w:val="004B2F4F"/>
    <w:rsid w:val="004E4D83"/>
    <w:rsid w:val="00510F5C"/>
    <w:rsid w:val="00550753"/>
    <w:rsid w:val="00552835"/>
    <w:rsid w:val="005864CD"/>
    <w:rsid w:val="005E3331"/>
    <w:rsid w:val="005E6AAE"/>
    <w:rsid w:val="00604A0D"/>
    <w:rsid w:val="00642024"/>
    <w:rsid w:val="00643CEE"/>
    <w:rsid w:val="0064424C"/>
    <w:rsid w:val="00665A93"/>
    <w:rsid w:val="006B63AF"/>
    <w:rsid w:val="006B67BD"/>
    <w:rsid w:val="006B7472"/>
    <w:rsid w:val="006E38A3"/>
    <w:rsid w:val="00737EC6"/>
    <w:rsid w:val="0074327E"/>
    <w:rsid w:val="007447B9"/>
    <w:rsid w:val="007743CC"/>
    <w:rsid w:val="00783D49"/>
    <w:rsid w:val="00790B12"/>
    <w:rsid w:val="00796272"/>
    <w:rsid w:val="00880129"/>
    <w:rsid w:val="008B4F78"/>
    <w:rsid w:val="009969DB"/>
    <w:rsid w:val="009C04D2"/>
    <w:rsid w:val="00A0061A"/>
    <w:rsid w:val="00A24EAE"/>
    <w:rsid w:val="00A31196"/>
    <w:rsid w:val="00A522E4"/>
    <w:rsid w:val="00A60702"/>
    <w:rsid w:val="00A6402A"/>
    <w:rsid w:val="00AD1042"/>
    <w:rsid w:val="00AE4294"/>
    <w:rsid w:val="00AE5240"/>
    <w:rsid w:val="00AF5DBB"/>
    <w:rsid w:val="00B40CD8"/>
    <w:rsid w:val="00B65B6B"/>
    <w:rsid w:val="00B82777"/>
    <w:rsid w:val="00B83454"/>
    <w:rsid w:val="00B837E8"/>
    <w:rsid w:val="00BD4648"/>
    <w:rsid w:val="00BF5806"/>
    <w:rsid w:val="00C15A39"/>
    <w:rsid w:val="00C9616E"/>
    <w:rsid w:val="00CB3367"/>
    <w:rsid w:val="00CF22A9"/>
    <w:rsid w:val="00D128C1"/>
    <w:rsid w:val="00D30515"/>
    <w:rsid w:val="00D30CEB"/>
    <w:rsid w:val="00D616F2"/>
    <w:rsid w:val="00D617A9"/>
    <w:rsid w:val="00DA4B2E"/>
    <w:rsid w:val="00DB36AD"/>
    <w:rsid w:val="00DB69FC"/>
    <w:rsid w:val="00DC16CC"/>
    <w:rsid w:val="00DC43DD"/>
    <w:rsid w:val="00DC6027"/>
    <w:rsid w:val="00E0669F"/>
    <w:rsid w:val="00E07F89"/>
    <w:rsid w:val="00E11A8C"/>
    <w:rsid w:val="00E265C6"/>
    <w:rsid w:val="00E45E30"/>
    <w:rsid w:val="00E539D0"/>
    <w:rsid w:val="00F125CF"/>
    <w:rsid w:val="00F53FF0"/>
    <w:rsid w:val="00F54E37"/>
    <w:rsid w:val="00F55820"/>
    <w:rsid w:val="00F67474"/>
    <w:rsid w:val="00F76272"/>
    <w:rsid w:val="00FA3EE9"/>
    <w:rsid w:val="00FB4F74"/>
    <w:rsid w:val="00FD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9C5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49C5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2341D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341D6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2341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2341D6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9C5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49C5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2341D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341D6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2341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2341D6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12</Pages>
  <Words>3823</Words>
  <Characters>21793</Characters>
  <Application>Microsoft Office Word</Application>
  <DocSecurity>0</DocSecurity>
  <Lines>181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Liobka Stoimenova</cp:lastModifiedBy>
  <cp:revision>89</cp:revision>
  <cp:lastPrinted>2026-09-14T10:04:00Z</cp:lastPrinted>
  <dcterms:created xsi:type="dcterms:W3CDTF">2026-08-26T13:26:00Z</dcterms:created>
  <dcterms:modified xsi:type="dcterms:W3CDTF">2026-09-17T11:09:00Z</dcterms:modified>
</cp:coreProperties>
</file>